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95D1A" w14:textId="77777777" w:rsidR="00C07027" w:rsidRPr="0062175F" w:rsidRDefault="00C07027" w:rsidP="00C07027">
      <w:pPr>
        <w:jc w:val="both"/>
        <w:rPr>
          <w:rFonts w:cs="Open Sans"/>
          <w:sz w:val="20"/>
        </w:rPr>
      </w:pPr>
      <w:r w:rsidRPr="0062175F">
        <w:rPr>
          <w:rFonts w:cs="Open Sans"/>
          <w:sz w:val="20"/>
        </w:rPr>
        <w:t>Ministro IVES GANDRA DA SILVA MARTINS FILHO – Presidente do Tribunal</w:t>
      </w:r>
    </w:p>
    <w:p w14:paraId="3C35613F" w14:textId="77777777" w:rsidR="00C07027" w:rsidRPr="0062175F" w:rsidRDefault="00C07027" w:rsidP="00C07027">
      <w:pPr>
        <w:jc w:val="both"/>
        <w:rPr>
          <w:rFonts w:cs="Open Sans"/>
          <w:sz w:val="20"/>
        </w:rPr>
      </w:pPr>
    </w:p>
    <w:p w14:paraId="66E08D91" w14:textId="77777777" w:rsidR="00C07027" w:rsidRPr="0062175F" w:rsidRDefault="00C07027" w:rsidP="00C07027">
      <w:pPr>
        <w:jc w:val="both"/>
        <w:rPr>
          <w:rFonts w:cs="Open Sans"/>
          <w:sz w:val="20"/>
        </w:rPr>
      </w:pPr>
      <w:r w:rsidRPr="0062175F">
        <w:rPr>
          <w:rFonts w:cs="Open Sans"/>
          <w:sz w:val="20"/>
        </w:rPr>
        <w:t>Ministro EMMANOEL PEREIRA– Vice-Presidente do Tribunal</w:t>
      </w:r>
    </w:p>
    <w:p w14:paraId="4FA3F227" w14:textId="77777777" w:rsidR="00C07027" w:rsidRPr="0062175F" w:rsidRDefault="00C07027" w:rsidP="00C07027">
      <w:pPr>
        <w:jc w:val="both"/>
        <w:rPr>
          <w:rFonts w:cs="Open Sans"/>
          <w:sz w:val="20"/>
        </w:rPr>
      </w:pPr>
    </w:p>
    <w:p w14:paraId="5F8DB362" w14:textId="3B9D2667" w:rsidR="00C07027" w:rsidRPr="0062175F" w:rsidRDefault="00C07027" w:rsidP="00C07027">
      <w:pPr>
        <w:jc w:val="both"/>
        <w:rPr>
          <w:rFonts w:cs="Open Sans"/>
          <w:sz w:val="20"/>
        </w:rPr>
      </w:pPr>
      <w:r w:rsidRPr="0062175F">
        <w:rPr>
          <w:rFonts w:cs="Open Sans"/>
          <w:sz w:val="20"/>
        </w:rPr>
        <w:t>Ministro RENATO DE LACERDA PAIVA – Corregedor-Geral da Justiça do Trabalho</w:t>
      </w:r>
    </w:p>
    <w:p w14:paraId="5A27A20C" w14:textId="340D5094" w:rsidR="00C07027" w:rsidRPr="0062175F" w:rsidRDefault="00993061" w:rsidP="00993061">
      <w:pPr>
        <w:tabs>
          <w:tab w:val="left" w:pos="5160"/>
        </w:tabs>
        <w:jc w:val="both"/>
        <w:rPr>
          <w:rFonts w:cs="Open Sans"/>
          <w:sz w:val="20"/>
        </w:rPr>
      </w:pPr>
      <w:r>
        <w:rPr>
          <w:rFonts w:cs="Open Sans"/>
          <w:sz w:val="20"/>
        </w:rPr>
        <w:tab/>
      </w:r>
    </w:p>
    <w:p w14:paraId="3D809255" w14:textId="77777777" w:rsidR="00C07027" w:rsidRPr="0062175F" w:rsidRDefault="00C07027" w:rsidP="00C07027">
      <w:pPr>
        <w:jc w:val="both"/>
        <w:rPr>
          <w:rFonts w:cs="Open Sans"/>
          <w:sz w:val="20"/>
        </w:rPr>
      </w:pPr>
    </w:p>
    <w:p w14:paraId="087A96E8" w14:textId="77777777" w:rsidR="00C07027" w:rsidRPr="0062175F" w:rsidRDefault="00C07027" w:rsidP="00C07027">
      <w:pPr>
        <w:jc w:val="both"/>
        <w:rPr>
          <w:rFonts w:cs="Open Sans"/>
          <w:sz w:val="20"/>
        </w:rPr>
      </w:pPr>
    </w:p>
    <w:p w14:paraId="552E9C65" w14:textId="77777777" w:rsidR="00D878D7" w:rsidRDefault="00C07027" w:rsidP="00C07027">
      <w:pPr>
        <w:jc w:val="both"/>
        <w:rPr>
          <w:rFonts w:cs="Open Sans"/>
          <w:b/>
          <w:sz w:val="20"/>
        </w:rPr>
      </w:pPr>
      <w:r w:rsidRPr="0062175F">
        <w:rPr>
          <w:rFonts w:cs="Open Sans"/>
          <w:b/>
          <w:sz w:val="20"/>
        </w:rPr>
        <w:t>Comissão Permanente de Regimento Interno</w:t>
      </w:r>
    </w:p>
    <w:p w14:paraId="1A0465AB" w14:textId="084B8B60" w:rsidR="00C07027" w:rsidRPr="0062175F" w:rsidRDefault="00C07027" w:rsidP="00C07027">
      <w:pPr>
        <w:jc w:val="both"/>
        <w:rPr>
          <w:rFonts w:cs="Open Sans"/>
          <w:sz w:val="20"/>
        </w:rPr>
      </w:pPr>
    </w:p>
    <w:p w14:paraId="35BD14A2" w14:textId="1CB6121C" w:rsidR="00C07027" w:rsidRPr="00DF766B" w:rsidRDefault="00C07027" w:rsidP="00C07027">
      <w:pPr>
        <w:jc w:val="both"/>
        <w:rPr>
          <w:rFonts w:cs="Open Sans"/>
          <w:sz w:val="20"/>
        </w:rPr>
      </w:pPr>
      <w:r w:rsidRPr="00DF766B">
        <w:rPr>
          <w:rFonts w:cs="Open Sans"/>
          <w:sz w:val="20"/>
        </w:rPr>
        <w:t>Ministro ALOYSIO CORRÊA DA VEIGA (Presidente)</w:t>
      </w:r>
    </w:p>
    <w:p w14:paraId="31CD5794" w14:textId="77777777" w:rsidR="00C07027" w:rsidRPr="0062175F" w:rsidRDefault="00C07027" w:rsidP="00C07027">
      <w:pPr>
        <w:jc w:val="both"/>
        <w:rPr>
          <w:rFonts w:cs="Open Sans"/>
          <w:sz w:val="20"/>
        </w:rPr>
      </w:pPr>
    </w:p>
    <w:p w14:paraId="2DA5A29B" w14:textId="77777777" w:rsidR="00C07027" w:rsidRPr="0062175F" w:rsidRDefault="00C07027" w:rsidP="00C07027">
      <w:pPr>
        <w:jc w:val="both"/>
        <w:rPr>
          <w:rFonts w:cs="Open Sans"/>
          <w:sz w:val="20"/>
        </w:rPr>
      </w:pPr>
      <w:r w:rsidRPr="0062175F">
        <w:rPr>
          <w:rFonts w:cs="Open Sans"/>
          <w:sz w:val="20"/>
        </w:rPr>
        <w:t>Ministro ALBERTO LUIZ BRESCIANI DE FONTAN PEREIRA</w:t>
      </w:r>
    </w:p>
    <w:p w14:paraId="465BE5FB" w14:textId="77777777" w:rsidR="00C07027" w:rsidRPr="0062175F" w:rsidRDefault="00C07027" w:rsidP="00C07027">
      <w:pPr>
        <w:jc w:val="both"/>
        <w:rPr>
          <w:rFonts w:cs="Open Sans"/>
          <w:sz w:val="20"/>
        </w:rPr>
      </w:pPr>
    </w:p>
    <w:p w14:paraId="4E92A793" w14:textId="77777777" w:rsidR="00C07027" w:rsidRPr="0062175F" w:rsidRDefault="00C07027" w:rsidP="00C07027">
      <w:pPr>
        <w:jc w:val="both"/>
        <w:rPr>
          <w:rFonts w:cs="Open Sans"/>
          <w:sz w:val="20"/>
        </w:rPr>
      </w:pPr>
      <w:r w:rsidRPr="0062175F">
        <w:rPr>
          <w:rFonts w:cs="Open Sans"/>
          <w:sz w:val="20"/>
        </w:rPr>
        <w:t>Ministro JOSÉ ROBERTO FREIRE PIMENTA</w:t>
      </w:r>
    </w:p>
    <w:p w14:paraId="6B3380A0" w14:textId="77777777" w:rsidR="00C07027" w:rsidRPr="0062175F" w:rsidRDefault="00C07027" w:rsidP="00C07027">
      <w:pPr>
        <w:jc w:val="both"/>
        <w:rPr>
          <w:rFonts w:cs="Open Sans"/>
          <w:sz w:val="20"/>
        </w:rPr>
      </w:pPr>
    </w:p>
    <w:p w14:paraId="31DA6C3E" w14:textId="77777777" w:rsidR="00C07027" w:rsidRPr="0062175F" w:rsidRDefault="00C07027" w:rsidP="00C07027">
      <w:pPr>
        <w:jc w:val="both"/>
        <w:rPr>
          <w:rFonts w:cs="Open Sans"/>
          <w:sz w:val="20"/>
        </w:rPr>
      </w:pPr>
      <w:r w:rsidRPr="0062175F">
        <w:rPr>
          <w:rFonts w:cs="Open Sans"/>
          <w:sz w:val="20"/>
        </w:rPr>
        <w:t>Ministro FERNANDO EIZO ONO (membro suplente)</w:t>
      </w:r>
    </w:p>
    <w:p w14:paraId="23775294" w14:textId="77777777" w:rsidR="00C07027" w:rsidRPr="0062175F" w:rsidRDefault="00C07027" w:rsidP="00C07027">
      <w:pPr>
        <w:jc w:val="both"/>
        <w:rPr>
          <w:rFonts w:cs="Open Sans"/>
          <w:sz w:val="20"/>
        </w:rPr>
      </w:pPr>
    </w:p>
    <w:p w14:paraId="33A7B941" w14:textId="77777777" w:rsidR="00C07027" w:rsidRPr="0062175F" w:rsidRDefault="00C07027" w:rsidP="00C07027">
      <w:pPr>
        <w:jc w:val="both"/>
        <w:rPr>
          <w:rFonts w:cs="Open Sans"/>
          <w:sz w:val="20"/>
        </w:rPr>
      </w:pPr>
    </w:p>
    <w:p w14:paraId="447AC303" w14:textId="77777777" w:rsidR="00C07027" w:rsidRPr="0062175F" w:rsidRDefault="00C07027" w:rsidP="00C07027">
      <w:pPr>
        <w:jc w:val="both"/>
        <w:rPr>
          <w:rFonts w:cs="Open Sans"/>
          <w:sz w:val="20"/>
        </w:rPr>
      </w:pPr>
    </w:p>
    <w:p w14:paraId="3498201C" w14:textId="77777777" w:rsidR="00C07027" w:rsidRPr="0062175F" w:rsidRDefault="00C07027" w:rsidP="00C07027">
      <w:pPr>
        <w:jc w:val="both"/>
        <w:rPr>
          <w:rFonts w:cs="Open Sans"/>
          <w:sz w:val="20"/>
        </w:rPr>
      </w:pPr>
    </w:p>
    <w:p w14:paraId="4B1499BA" w14:textId="05C4DB1E" w:rsidR="00C07027" w:rsidRPr="0062175F" w:rsidRDefault="00C07027" w:rsidP="00C07027">
      <w:pPr>
        <w:jc w:val="both"/>
        <w:rPr>
          <w:rFonts w:cs="Open Sans"/>
          <w:sz w:val="20"/>
        </w:rPr>
      </w:pPr>
      <w:r w:rsidRPr="0062175F">
        <w:rPr>
          <w:rFonts w:cs="Open Sans"/>
          <w:b/>
          <w:sz w:val="20"/>
        </w:rPr>
        <w:t>Capa:</w:t>
      </w:r>
      <w:r w:rsidRPr="0062175F">
        <w:rPr>
          <w:rFonts w:cs="Open Sans"/>
          <w:sz w:val="20"/>
        </w:rPr>
        <w:t xml:space="preserve"> Secretaria de Comunicação Social, com edição da Coordenadoria de Documentação</w:t>
      </w:r>
    </w:p>
    <w:p w14:paraId="705A6051" w14:textId="77777777" w:rsidR="00C07027" w:rsidRPr="0062175F" w:rsidRDefault="00C07027" w:rsidP="00C07027">
      <w:pPr>
        <w:jc w:val="both"/>
        <w:rPr>
          <w:rFonts w:cs="Open Sans"/>
          <w:b/>
          <w:sz w:val="20"/>
        </w:rPr>
      </w:pPr>
    </w:p>
    <w:p w14:paraId="562DE4E8" w14:textId="77777777" w:rsidR="00C07027" w:rsidRPr="0062175F" w:rsidRDefault="00C07027" w:rsidP="00C07027">
      <w:pPr>
        <w:jc w:val="both"/>
        <w:rPr>
          <w:rFonts w:cs="Open Sans"/>
          <w:sz w:val="20"/>
        </w:rPr>
      </w:pPr>
      <w:r w:rsidRPr="0062175F">
        <w:rPr>
          <w:rFonts w:cs="Open Sans"/>
          <w:b/>
          <w:sz w:val="20"/>
        </w:rPr>
        <w:t>Índice:</w:t>
      </w:r>
      <w:r w:rsidRPr="0062175F">
        <w:rPr>
          <w:rFonts w:cs="Open Sans"/>
          <w:sz w:val="20"/>
        </w:rPr>
        <w:t xml:space="preserve"> Coordenadoria de Documentação</w:t>
      </w:r>
    </w:p>
    <w:p w14:paraId="39B37E42" w14:textId="77777777" w:rsidR="00C07027" w:rsidRPr="0062175F" w:rsidRDefault="00C07027" w:rsidP="00C07027">
      <w:pPr>
        <w:ind w:firstLine="851"/>
        <w:rPr>
          <w:rFonts w:cs="Open Sans"/>
          <w:sz w:val="20"/>
        </w:rPr>
      </w:pPr>
    </w:p>
    <w:p w14:paraId="35FF8BFC" w14:textId="77777777" w:rsidR="00C07027" w:rsidRPr="0062175F" w:rsidRDefault="00C07027" w:rsidP="00C07027">
      <w:pPr>
        <w:ind w:firstLine="851"/>
        <w:rPr>
          <w:rFonts w:cs="Open Sans"/>
          <w:sz w:val="20"/>
        </w:rPr>
      </w:pPr>
    </w:p>
    <w:p w14:paraId="27AA0C81" w14:textId="77777777" w:rsidR="00C07027" w:rsidRPr="0062175F" w:rsidRDefault="00C07027" w:rsidP="00C07027">
      <w:pPr>
        <w:ind w:firstLine="851"/>
        <w:rPr>
          <w:rFonts w:cs="Open Sans"/>
          <w:sz w:val="20"/>
        </w:rPr>
      </w:pPr>
    </w:p>
    <w:p w14:paraId="41AE6F0E" w14:textId="77777777" w:rsidR="00C07027" w:rsidRPr="0062175F" w:rsidRDefault="00C07027" w:rsidP="00C07027">
      <w:pPr>
        <w:ind w:firstLine="851"/>
        <w:rPr>
          <w:rFonts w:cs="Open Sans"/>
          <w:sz w:val="20"/>
        </w:rPr>
      </w:pPr>
    </w:p>
    <w:p w14:paraId="5BE73CC8" w14:textId="77777777" w:rsidR="00C07027" w:rsidRPr="0062175F" w:rsidRDefault="00C07027" w:rsidP="00C07027">
      <w:pPr>
        <w:ind w:firstLine="851"/>
        <w:rPr>
          <w:rFonts w:cs="Open Sans"/>
          <w:sz w:val="20"/>
        </w:rPr>
      </w:pPr>
    </w:p>
    <w:p w14:paraId="5113B68C" w14:textId="77777777" w:rsidR="00C07027" w:rsidRPr="0062175F" w:rsidRDefault="00C07027" w:rsidP="00756B0B">
      <w:pPr>
        <w:spacing w:after="120"/>
        <w:jc w:val="center"/>
        <w:rPr>
          <w:rFonts w:cs="Open Sans"/>
          <w:sz w:val="20"/>
        </w:rPr>
      </w:pPr>
      <w:r w:rsidRPr="0062175F">
        <w:rPr>
          <w:rFonts w:cs="Open Sans"/>
          <w:sz w:val="20"/>
        </w:rPr>
        <w:t>Dados Internacionais de Catalogação na Publicação (CIP)</w:t>
      </w:r>
    </w:p>
    <w:tbl>
      <w:tblPr>
        <w:tblStyle w:val="Tabelacomgrade"/>
        <w:tblW w:w="0" w:type="auto"/>
        <w:jc w:val="center"/>
        <w:tblInd w:w="392" w:type="dxa"/>
        <w:tblBorders>
          <w:insideH w:val="none" w:sz="0" w:space="0" w:color="auto"/>
          <w:insideV w:val="none" w:sz="0" w:space="0" w:color="auto"/>
        </w:tblBorders>
        <w:tblLook w:val="04A0" w:firstRow="1" w:lastRow="0" w:firstColumn="1" w:lastColumn="0" w:noHBand="0" w:noVBand="1"/>
      </w:tblPr>
      <w:tblGrid>
        <w:gridCol w:w="805"/>
        <w:gridCol w:w="7229"/>
      </w:tblGrid>
      <w:tr w:rsidR="00C07027" w:rsidRPr="0062175F" w14:paraId="2C73F961" w14:textId="77777777" w:rsidTr="00144372">
        <w:trPr>
          <w:jc w:val="center"/>
        </w:trPr>
        <w:tc>
          <w:tcPr>
            <w:tcW w:w="768" w:type="dxa"/>
          </w:tcPr>
          <w:p w14:paraId="7C4EF64B" w14:textId="77777777" w:rsidR="00C07027" w:rsidRPr="0062175F" w:rsidRDefault="00C07027" w:rsidP="005472EA">
            <w:pPr>
              <w:ind w:left="34" w:firstLine="34"/>
              <w:jc w:val="right"/>
              <w:rPr>
                <w:rFonts w:cs="Open Sans"/>
                <w:sz w:val="20"/>
                <w:szCs w:val="20"/>
              </w:rPr>
            </w:pPr>
          </w:p>
          <w:p w14:paraId="7C4B887D" w14:textId="77777777" w:rsidR="00C07027" w:rsidRPr="0062175F" w:rsidRDefault="00C07027" w:rsidP="005472EA">
            <w:pPr>
              <w:ind w:left="34"/>
              <w:jc w:val="right"/>
              <w:rPr>
                <w:rFonts w:cs="Open Sans"/>
                <w:sz w:val="20"/>
                <w:szCs w:val="20"/>
              </w:rPr>
            </w:pPr>
            <w:r w:rsidRPr="0062175F">
              <w:rPr>
                <w:rFonts w:cs="Open Sans"/>
                <w:sz w:val="20"/>
                <w:szCs w:val="20"/>
              </w:rPr>
              <w:t>B823r</w:t>
            </w:r>
          </w:p>
        </w:tc>
        <w:tc>
          <w:tcPr>
            <w:tcW w:w="7229" w:type="dxa"/>
          </w:tcPr>
          <w:p w14:paraId="78C01D51" w14:textId="77777777" w:rsidR="00C07027" w:rsidRPr="0062175F" w:rsidRDefault="00C07027" w:rsidP="005472EA">
            <w:pPr>
              <w:rPr>
                <w:rFonts w:cs="Open Sans"/>
                <w:sz w:val="20"/>
                <w:szCs w:val="20"/>
              </w:rPr>
            </w:pPr>
          </w:p>
          <w:p w14:paraId="7D319AA4" w14:textId="77777777" w:rsidR="00C07027" w:rsidRPr="0062175F" w:rsidRDefault="00C07027" w:rsidP="005472EA">
            <w:pPr>
              <w:rPr>
                <w:rFonts w:cs="Open Sans"/>
                <w:sz w:val="20"/>
                <w:szCs w:val="20"/>
              </w:rPr>
            </w:pPr>
          </w:p>
          <w:p w14:paraId="73068D45" w14:textId="77777777" w:rsidR="00C07027" w:rsidRPr="0062175F" w:rsidRDefault="00C07027" w:rsidP="005472EA">
            <w:pPr>
              <w:rPr>
                <w:rFonts w:cs="Open Sans"/>
                <w:sz w:val="20"/>
                <w:szCs w:val="20"/>
              </w:rPr>
            </w:pPr>
            <w:r w:rsidRPr="0062175F">
              <w:rPr>
                <w:rFonts w:cs="Open Sans"/>
                <w:sz w:val="20"/>
                <w:szCs w:val="20"/>
              </w:rPr>
              <w:t>Brasil. Tribunal Superior do Trabalho (TST).</w:t>
            </w:r>
          </w:p>
          <w:p w14:paraId="5D668E78" w14:textId="77777777" w:rsidR="00C07027" w:rsidRPr="0062175F" w:rsidRDefault="00C07027" w:rsidP="005472EA">
            <w:pPr>
              <w:tabs>
                <w:tab w:val="left" w:pos="6969"/>
              </w:tabs>
              <w:ind w:right="93" w:firstLine="318"/>
              <w:rPr>
                <w:rFonts w:cs="Open Sans"/>
                <w:sz w:val="20"/>
                <w:szCs w:val="20"/>
              </w:rPr>
            </w:pPr>
          </w:p>
          <w:p w14:paraId="42747BEB" w14:textId="6B2B4D84" w:rsidR="00C07027" w:rsidRPr="0062175F" w:rsidRDefault="00C07027" w:rsidP="005472EA">
            <w:pPr>
              <w:tabs>
                <w:tab w:val="left" w:pos="6969"/>
              </w:tabs>
              <w:ind w:right="93" w:firstLine="318"/>
              <w:rPr>
                <w:rFonts w:cs="Open Sans"/>
                <w:sz w:val="20"/>
                <w:szCs w:val="20"/>
              </w:rPr>
            </w:pPr>
            <w:r w:rsidRPr="0062175F">
              <w:rPr>
                <w:rFonts w:cs="Open Sans"/>
                <w:sz w:val="20"/>
                <w:szCs w:val="20"/>
              </w:rPr>
              <w:t>Regimento Interno do Tribunal Superior do Trabalho: aprovado pela Resolução Administrativa nº 1.937, de 20 de novembro de 2017. -- Brasília: Tribunal Superior do Trabalho, 2017.</w:t>
            </w:r>
          </w:p>
          <w:p w14:paraId="09C2B68C" w14:textId="77777777" w:rsidR="00C07027" w:rsidRPr="0062175F" w:rsidRDefault="00C07027" w:rsidP="005472EA">
            <w:pPr>
              <w:spacing w:before="360" w:after="120"/>
              <w:ind w:left="34" w:right="93" w:firstLine="284"/>
              <w:rPr>
                <w:rFonts w:cs="Open Sans"/>
                <w:sz w:val="20"/>
                <w:szCs w:val="20"/>
              </w:rPr>
            </w:pPr>
            <w:r w:rsidRPr="0062175F">
              <w:rPr>
                <w:rFonts w:cs="Open Sans"/>
                <w:sz w:val="20"/>
                <w:szCs w:val="20"/>
              </w:rPr>
              <w:t>1. Tribunal Superior do Trabalho – Regimento – Brasil. I. Título.</w:t>
            </w:r>
          </w:p>
          <w:p w14:paraId="0DE1D9FA" w14:textId="77777777" w:rsidR="00C07027" w:rsidRPr="0062175F" w:rsidRDefault="00C07027" w:rsidP="005472EA">
            <w:pPr>
              <w:tabs>
                <w:tab w:val="left" w:pos="6838"/>
              </w:tabs>
              <w:spacing w:before="240" w:after="120"/>
              <w:ind w:right="91"/>
              <w:jc w:val="right"/>
              <w:rPr>
                <w:rFonts w:cs="Open Sans"/>
                <w:sz w:val="20"/>
                <w:szCs w:val="20"/>
              </w:rPr>
            </w:pPr>
            <w:r w:rsidRPr="0062175F">
              <w:rPr>
                <w:rFonts w:cs="Open Sans"/>
                <w:sz w:val="20"/>
                <w:szCs w:val="20"/>
              </w:rPr>
              <w:t>CDU 347.998.4(81)(094.8)</w:t>
            </w:r>
          </w:p>
        </w:tc>
      </w:tr>
    </w:tbl>
    <w:p w14:paraId="4E5C6E2F" w14:textId="77777777" w:rsidR="007246C1" w:rsidRPr="0062175F" w:rsidRDefault="007246C1">
      <w:pPr>
        <w:rPr>
          <w:rFonts w:cs="Open Sans"/>
          <w:color w:val="000000"/>
          <w:sz w:val="20"/>
        </w:rPr>
      </w:pPr>
    </w:p>
    <w:p w14:paraId="3AA29956" w14:textId="26F9C23D" w:rsidR="007246C1" w:rsidRPr="004E3DD5" w:rsidRDefault="00C07027" w:rsidP="00144372">
      <w:pPr>
        <w:jc w:val="center"/>
        <w:rPr>
          <w:rFonts w:cs="Open Sans"/>
          <w:b/>
          <w:sz w:val="24"/>
        </w:rPr>
      </w:pPr>
      <w:r w:rsidRPr="004E3DD5">
        <w:rPr>
          <w:rFonts w:cs="Open Sans"/>
        </w:rPr>
        <w:br w:type="page"/>
      </w:r>
      <w:r w:rsidRPr="004E3DD5">
        <w:rPr>
          <w:rFonts w:cs="Open Sans"/>
          <w:b/>
          <w:sz w:val="24"/>
        </w:rPr>
        <w:lastRenderedPageBreak/>
        <w:t>SUMÁRIO</w:t>
      </w:r>
    </w:p>
    <w:p w14:paraId="4CFA18D2" w14:textId="77777777" w:rsidR="0026543E" w:rsidRDefault="0026543E">
      <w:pPr>
        <w:jc w:val="center"/>
        <w:rPr>
          <w:rFonts w:cs="Open Sans"/>
        </w:rPr>
      </w:pPr>
    </w:p>
    <w:p w14:paraId="31970D5A" w14:textId="77777777" w:rsidR="0026543E" w:rsidRPr="004E3DD5" w:rsidRDefault="0026543E">
      <w:pPr>
        <w:jc w:val="center"/>
        <w:rPr>
          <w:rFonts w:cs="Open Sans"/>
        </w:rPr>
      </w:pPr>
    </w:p>
    <w:p w14:paraId="34C87062" w14:textId="77777777" w:rsidR="004A529F" w:rsidRDefault="00C07027">
      <w:pPr>
        <w:pStyle w:val="Sumrio1"/>
        <w:rPr>
          <w:rFonts w:asciiTheme="minorHAnsi" w:eastAsiaTheme="minorEastAsia" w:hAnsiTheme="minorHAnsi" w:cstheme="minorBidi"/>
          <w:b w:val="0"/>
          <w:bCs w:val="0"/>
          <w:caps w:val="0"/>
          <w:smallCaps w:val="0"/>
          <w:color w:val="auto"/>
          <w:szCs w:val="22"/>
        </w:rPr>
      </w:pPr>
      <w:r w:rsidRPr="004E3DD5">
        <w:rPr>
          <w:rFonts w:cs="Open Sans"/>
        </w:rPr>
        <w:fldChar w:fldCharType="begin"/>
      </w:r>
      <w:r w:rsidRPr="004E3DD5">
        <w:rPr>
          <w:rFonts w:cs="Open Sans"/>
        </w:rPr>
        <w:instrText>TOC \z \o "1-4" \u \h</w:instrText>
      </w:r>
      <w:r w:rsidRPr="004E3DD5">
        <w:rPr>
          <w:rFonts w:cs="Open Sans"/>
        </w:rPr>
        <w:fldChar w:fldCharType="separate"/>
      </w:r>
      <w:hyperlink w:anchor="_Toc185260043" w:history="1">
        <w:r w:rsidR="004A529F" w:rsidRPr="006010D3">
          <w:rPr>
            <w:rStyle w:val="Hyperlink"/>
          </w:rPr>
          <w:t>RESOLUÇÃO ADMINISTRATIVA Nº 1937, DE 20 DE NOVEMBRO DE 2017</w:t>
        </w:r>
        <w:r w:rsidR="004A529F">
          <w:rPr>
            <w:webHidden/>
          </w:rPr>
          <w:tab/>
        </w:r>
        <w:r w:rsidR="004A529F">
          <w:rPr>
            <w:webHidden/>
          </w:rPr>
          <w:fldChar w:fldCharType="begin"/>
        </w:r>
        <w:r w:rsidR="004A529F">
          <w:rPr>
            <w:webHidden/>
          </w:rPr>
          <w:instrText xml:space="preserve"> PAGEREF _Toc185260043 \h </w:instrText>
        </w:r>
        <w:r w:rsidR="004A529F">
          <w:rPr>
            <w:webHidden/>
          </w:rPr>
        </w:r>
        <w:r w:rsidR="004A529F">
          <w:rPr>
            <w:webHidden/>
          </w:rPr>
          <w:fldChar w:fldCharType="separate"/>
        </w:r>
        <w:r w:rsidR="004A529F">
          <w:rPr>
            <w:webHidden/>
          </w:rPr>
          <w:t>9</w:t>
        </w:r>
        <w:r w:rsidR="004A529F">
          <w:rPr>
            <w:webHidden/>
          </w:rPr>
          <w:fldChar w:fldCharType="end"/>
        </w:r>
      </w:hyperlink>
    </w:p>
    <w:p w14:paraId="088C3267"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44" w:history="1">
        <w:r w:rsidR="004A529F" w:rsidRPr="006010D3">
          <w:rPr>
            <w:rStyle w:val="Hyperlink"/>
          </w:rPr>
          <w:t>LIVRO I</w:t>
        </w:r>
        <w:r w:rsidR="004A529F">
          <w:rPr>
            <w:webHidden/>
          </w:rPr>
          <w:tab/>
        </w:r>
        <w:r w:rsidR="004A529F">
          <w:rPr>
            <w:webHidden/>
          </w:rPr>
          <w:fldChar w:fldCharType="begin"/>
        </w:r>
        <w:r w:rsidR="004A529F">
          <w:rPr>
            <w:webHidden/>
          </w:rPr>
          <w:instrText xml:space="preserve"> PAGEREF _Toc185260044 \h </w:instrText>
        </w:r>
        <w:r w:rsidR="004A529F">
          <w:rPr>
            <w:webHidden/>
          </w:rPr>
        </w:r>
        <w:r w:rsidR="004A529F">
          <w:rPr>
            <w:webHidden/>
          </w:rPr>
          <w:fldChar w:fldCharType="separate"/>
        </w:r>
        <w:r w:rsidR="004A529F">
          <w:rPr>
            <w:webHidden/>
          </w:rPr>
          <w:t>10</w:t>
        </w:r>
        <w:r w:rsidR="004A529F">
          <w:rPr>
            <w:webHidden/>
          </w:rPr>
          <w:fldChar w:fldCharType="end"/>
        </w:r>
      </w:hyperlink>
    </w:p>
    <w:p w14:paraId="057658E3" w14:textId="77777777" w:rsidR="004A529F" w:rsidRDefault="00334D7F">
      <w:pPr>
        <w:pStyle w:val="Sumrio2"/>
        <w:rPr>
          <w:rFonts w:asciiTheme="minorHAnsi" w:eastAsiaTheme="minorEastAsia" w:hAnsiTheme="minorHAnsi" w:cstheme="minorBidi"/>
          <w:smallCaps w:val="0"/>
          <w:color w:val="auto"/>
          <w:szCs w:val="22"/>
        </w:rPr>
      </w:pPr>
      <w:hyperlink w:anchor="_Toc185260045" w:history="1">
        <w:r w:rsidR="004A529F" w:rsidRPr="006010D3">
          <w:rPr>
            <w:rStyle w:val="Hyperlink"/>
            <w:rFonts w:cs="Open Sans"/>
          </w:rPr>
          <w:t>DO TRIBUNAL</w:t>
        </w:r>
        <w:r w:rsidR="004A529F">
          <w:rPr>
            <w:webHidden/>
          </w:rPr>
          <w:tab/>
        </w:r>
        <w:r w:rsidR="004A529F">
          <w:rPr>
            <w:webHidden/>
          </w:rPr>
          <w:fldChar w:fldCharType="begin"/>
        </w:r>
        <w:r w:rsidR="004A529F">
          <w:rPr>
            <w:webHidden/>
          </w:rPr>
          <w:instrText xml:space="preserve"> PAGEREF _Toc185260045 \h </w:instrText>
        </w:r>
        <w:r w:rsidR="004A529F">
          <w:rPr>
            <w:webHidden/>
          </w:rPr>
        </w:r>
        <w:r w:rsidR="004A529F">
          <w:rPr>
            <w:webHidden/>
          </w:rPr>
          <w:fldChar w:fldCharType="separate"/>
        </w:r>
        <w:r w:rsidR="004A529F">
          <w:rPr>
            <w:webHidden/>
          </w:rPr>
          <w:t>10</w:t>
        </w:r>
        <w:r w:rsidR="004A529F">
          <w:rPr>
            <w:webHidden/>
          </w:rPr>
          <w:fldChar w:fldCharType="end"/>
        </w:r>
      </w:hyperlink>
    </w:p>
    <w:p w14:paraId="283CAA2C"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46" w:history="1">
        <w:r w:rsidR="004A529F" w:rsidRPr="006010D3">
          <w:rPr>
            <w:rStyle w:val="Hyperlink"/>
          </w:rPr>
          <w:t>TÍTULO I</w:t>
        </w:r>
        <w:r w:rsidR="004A529F">
          <w:rPr>
            <w:webHidden/>
          </w:rPr>
          <w:tab/>
        </w:r>
        <w:r w:rsidR="004A529F">
          <w:rPr>
            <w:webHidden/>
          </w:rPr>
          <w:fldChar w:fldCharType="begin"/>
        </w:r>
        <w:r w:rsidR="004A529F">
          <w:rPr>
            <w:webHidden/>
          </w:rPr>
          <w:instrText xml:space="preserve"> PAGEREF _Toc185260046 \h </w:instrText>
        </w:r>
        <w:r w:rsidR="004A529F">
          <w:rPr>
            <w:webHidden/>
          </w:rPr>
        </w:r>
        <w:r w:rsidR="004A529F">
          <w:rPr>
            <w:webHidden/>
          </w:rPr>
          <w:fldChar w:fldCharType="separate"/>
        </w:r>
        <w:r w:rsidR="004A529F">
          <w:rPr>
            <w:webHidden/>
          </w:rPr>
          <w:t>10</w:t>
        </w:r>
        <w:r w:rsidR="004A529F">
          <w:rPr>
            <w:webHidden/>
          </w:rPr>
          <w:fldChar w:fldCharType="end"/>
        </w:r>
      </w:hyperlink>
    </w:p>
    <w:p w14:paraId="3A592C2E" w14:textId="77777777" w:rsidR="004A529F" w:rsidRDefault="00334D7F">
      <w:pPr>
        <w:pStyle w:val="Sumrio2"/>
        <w:rPr>
          <w:rFonts w:asciiTheme="minorHAnsi" w:eastAsiaTheme="minorEastAsia" w:hAnsiTheme="minorHAnsi" w:cstheme="minorBidi"/>
          <w:smallCaps w:val="0"/>
          <w:color w:val="auto"/>
          <w:szCs w:val="22"/>
        </w:rPr>
      </w:pPr>
      <w:hyperlink w:anchor="_Toc185260047" w:history="1">
        <w:r w:rsidR="004A529F" w:rsidRPr="006010D3">
          <w:rPr>
            <w:rStyle w:val="Hyperlink"/>
            <w:rFonts w:cs="Open Sans"/>
          </w:rPr>
          <w:t>DO TRIBUNAL, DA SUA COMPOSIÇÃO, DOS SEUS MINISTROS</w:t>
        </w:r>
        <w:r w:rsidR="004A529F">
          <w:rPr>
            <w:webHidden/>
          </w:rPr>
          <w:tab/>
        </w:r>
        <w:r w:rsidR="004A529F">
          <w:rPr>
            <w:webHidden/>
          </w:rPr>
          <w:fldChar w:fldCharType="begin"/>
        </w:r>
        <w:r w:rsidR="004A529F">
          <w:rPr>
            <w:webHidden/>
          </w:rPr>
          <w:instrText xml:space="preserve"> PAGEREF _Toc185260047 \h </w:instrText>
        </w:r>
        <w:r w:rsidR="004A529F">
          <w:rPr>
            <w:webHidden/>
          </w:rPr>
        </w:r>
        <w:r w:rsidR="004A529F">
          <w:rPr>
            <w:webHidden/>
          </w:rPr>
          <w:fldChar w:fldCharType="separate"/>
        </w:r>
        <w:r w:rsidR="004A529F">
          <w:rPr>
            <w:webHidden/>
          </w:rPr>
          <w:t>10</w:t>
        </w:r>
        <w:r w:rsidR="004A529F">
          <w:rPr>
            <w:webHidden/>
          </w:rPr>
          <w:fldChar w:fldCharType="end"/>
        </w:r>
      </w:hyperlink>
    </w:p>
    <w:p w14:paraId="0A00C485"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48" w:history="1">
        <w:r w:rsidR="004A529F" w:rsidRPr="006010D3">
          <w:rPr>
            <w:rStyle w:val="Hyperlink"/>
          </w:rPr>
          <w:t>CAPÍTULO I</w:t>
        </w:r>
        <w:r w:rsidR="004A529F">
          <w:rPr>
            <w:webHidden/>
          </w:rPr>
          <w:tab/>
        </w:r>
        <w:r w:rsidR="004A529F">
          <w:rPr>
            <w:webHidden/>
          </w:rPr>
          <w:fldChar w:fldCharType="begin"/>
        </w:r>
        <w:r w:rsidR="004A529F">
          <w:rPr>
            <w:webHidden/>
          </w:rPr>
          <w:instrText xml:space="preserve"> PAGEREF _Toc185260048 \h </w:instrText>
        </w:r>
        <w:r w:rsidR="004A529F">
          <w:rPr>
            <w:webHidden/>
          </w:rPr>
        </w:r>
        <w:r w:rsidR="004A529F">
          <w:rPr>
            <w:webHidden/>
          </w:rPr>
          <w:fldChar w:fldCharType="separate"/>
        </w:r>
        <w:r w:rsidR="004A529F">
          <w:rPr>
            <w:webHidden/>
          </w:rPr>
          <w:t>10</w:t>
        </w:r>
        <w:r w:rsidR="004A529F">
          <w:rPr>
            <w:webHidden/>
          </w:rPr>
          <w:fldChar w:fldCharType="end"/>
        </w:r>
      </w:hyperlink>
    </w:p>
    <w:p w14:paraId="5A7FD3B1" w14:textId="77777777" w:rsidR="004A529F" w:rsidRDefault="00334D7F">
      <w:pPr>
        <w:pStyle w:val="Sumrio2"/>
        <w:rPr>
          <w:rFonts w:asciiTheme="minorHAnsi" w:eastAsiaTheme="minorEastAsia" w:hAnsiTheme="minorHAnsi" w:cstheme="minorBidi"/>
          <w:smallCaps w:val="0"/>
          <w:color w:val="auto"/>
          <w:szCs w:val="22"/>
        </w:rPr>
      </w:pPr>
      <w:hyperlink w:anchor="_Toc185260049" w:history="1">
        <w:r w:rsidR="004A529F" w:rsidRPr="006010D3">
          <w:rPr>
            <w:rStyle w:val="Hyperlink"/>
            <w:rFonts w:cs="Open Sans"/>
          </w:rPr>
          <w:t>DO TRIBUNAL</w:t>
        </w:r>
        <w:r w:rsidR="004A529F">
          <w:rPr>
            <w:webHidden/>
          </w:rPr>
          <w:tab/>
        </w:r>
        <w:r w:rsidR="004A529F">
          <w:rPr>
            <w:webHidden/>
          </w:rPr>
          <w:fldChar w:fldCharType="begin"/>
        </w:r>
        <w:r w:rsidR="004A529F">
          <w:rPr>
            <w:webHidden/>
          </w:rPr>
          <w:instrText xml:space="preserve"> PAGEREF _Toc185260049 \h </w:instrText>
        </w:r>
        <w:r w:rsidR="004A529F">
          <w:rPr>
            <w:webHidden/>
          </w:rPr>
        </w:r>
        <w:r w:rsidR="004A529F">
          <w:rPr>
            <w:webHidden/>
          </w:rPr>
          <w:fldChar w:fldCharType="separate"/>
        </w:r>
        <w:r w:rsidR="004A529F">
          <w:rPr>
            <w:webHidden/>
          </w:rPr>
          <w:t>10</w:t>
        </w:r>
        <w:r w:rsidR="004A529F">
          <w:rPr>
            <w:webHidden/>
          </w:rPr>
          <w:fldChar w:fldCharType="end"/>
        </w:r>
      </w:hyperlink>
    </w:p>
    <w:p w14:paraId="74E92209"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50" w:history="1">
        <w:r w:rsidR="004A529F" w:rsidRPr="006010D3">
          <w:rPr>
            <w:rStyle w:val="Hyperlink"/>
          </w:rPr>
          <w:t>CAPÍTULO II</w:t>
        </w:r>
        <w:r w:rsidR="004A529F">
          <w:rPr>
            <w:webHidden/>
          </w:rPr>
          <w:tab/>
        </w:r>
        <w:r w:rsidR="004A529F">
          <w:rPr>
            <w:webHidden/>
          </w:rPr>
          <w:fldChar w:fldCharType="begin"/>
        </w:r>
        <w:r w:rsidR="004A529F">
          <w:rPr>
            <w:webHidden/>
          </w:rPr>
          <w:instrText xml:space="preserve"> PAGEREF _Toc185260050 \h </w:instrText>
        </w:r>
        <w:r w:rsidR="004A529F">
          <w:rPr>
            <w:webHidden/>
          </w:rPr>
        </w:r>
        <w:r w:rsidR="004A529F">
          <w:rPr>
            <w:webHidden/>
          </w:rPr>
          <w:fldChar w:fldCharType="separate"/>
        </w:r>
        <w:r w:rsidR="004A529F">
          <w:rPr>
            <w:webHidden/>
          </w:rPr>
          <w:t>10</w:t>
        </w:r>
        <w:r w:rsidR="004A529F">
          <w:rPr>
            <w:webHidden/>
          </w:rPr>
          <w:fldChar w:fldCharType="end"/>
        </w:r>
      </w:hyperlink>
    </w:p>
    <w:p w14:paraId="2ECBB353" w14:textId="77777777" w:rsidR="004A529F" w:rsidRDefault="00334D7F">
      <w:pPr>
        <w:pStyle w:val="Sumrio2"/>
        <w:rPr>
          <w:rFonts w:asciiTheme="minorHAnsi" w:eastAsiaTheme="minorEastAsia" w:hAnsiTheme="minorHAnsi" w:cstheme="minorBidi"/>
          <w:smallCaps w:val="0"/>
          <w:color w:val="auto"/>
          <w:szCs w:val="22"/>
        </w:rPr>
      </w:pPr>
      <w:hyperlink w:anchor="_Toc185260051" w:history="1">
        <w:r w:rsidR="004A529F" w:rsidRPr="006010D3">
          <w:rPr>
            <w:rStyle w:val="Hyperlink"/>
            <w:rFonts w:cs="Open Sans"/>
          </w:rPr>
          <w:t>DA COMPOSIÇÃO E DA INVESTIDURA</w:t>
        </w:r>
        <w:r w:rsidR="004A529F">
          <w:rPr>
            <w:webHidden/>
          </w:rPr>
          <w:tab/>
        </w:r>
        <w:r w:rsidR="004A529F">
          <w:rPr>
            <w:webHidden/>
          </w:rPr>
          <w:fldChar w:fldCharType="begin"/>
        </w:r>
        <w:r w:rsidR="004A529F">
          <w:rPr>
            <w:webHidden/>
          </w:rPr>
          <w:instrText xml:space="preserve"> PAGEREF _Toc185260051 \h </w:instrText>
        </w:r>
        <w:r w:rsidR="004A529F">
          <w:rPr>
            <w:webHidden/>
          </w:rPr>
        </w:r>
        <w:r w:rsidR="004A529F">
          <w:rPr>
            <w:webHidden/>
          </w:rPr>
          <w:fldChar w:fldCharType="separate"/>
        </w:r>
        <w:r w:rsidR="004A529F">
          <w:rPr>
            <w:webHidden/>
          </w:rPr>
          <w:t>10</w:t>
        </w:r>
        <w:r w:rsidR="004A529F">
          <w:rPr>
            <w:webHidden/>
          </w:rPr>
          <w:fldChar w:fldCharType="end"/>
        </w:r>
      </w:hyperlink>
    </w:p>
    <w:p w14:paraId="57AB3AF6"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52" w:history="1">
        <w:r w:rsidR="004A529F" w:rsidRPr="006010D3">
          <w:rPr>
            <w:rStyle w:val="Hyperlink"/>
          </w:rPr>
          <w:t>CAPÍTULO III</w:t>
        </w:r>
        <w:r w:rsidR="004A529F">
          <w:rPr>
            <w:webHidden/>
          </w:rPr>
          <w:tab/>
        </w:r>
        <w:r w:rsidR="004A529F">
          <w:rPr>
            <w:webHidden/>
          </w:rPr>
          <w:fldChar w:fldCharType="begin"/>
        </w:r>
        <w:r w:rsidR="004A529F">
          <w:rPr>
            <w:webHidden/>
          </w:rPr>
          <w:instrText xml:space="preserve"> PAGEREF _Toc185260052 \h </w:instrText>
        </w:r>
        <w:r w:rsidR="004A529F">
          <w:rPr>
            <w:webHidden/>
          </w:rPr>
        </w:r>
        <w:r w:rsidR="004A529F">
          <w:rPr>
            <w:webHidden/>
          </w:rPr>
          <w:fldChar w:fldCharType="separate"/>
        </w:r>
        <w:r w:rsidR="004A529F">
          <w:rPr>
            <w:webHidden/>
          </w:rPr>
          <w:t>12</w:t>
        </w:r>
        <w:r w:rsidR="004A529F">
          <w:rPr>
            <w:webHidden/>
          </w:rPr>
          <w:fldChar w:fldCharType="end"/>
        </w:r>
      </w:hyperlink>
    </w:p>
    <w:p w14:paraId="5F01D7F7" w14:textId="77777777" w:rsidR="004A529F" w:rsidRDefault="00334D7F">
      <w:pPr>
        <w:pStyle w:val="Sumrio2"/>
        <w:rPr>
          <w:rFonts w:asciiTheme="minorHAnsi" w:eastAsiaTheme="minorEastAsia" w:hAnsiTheme="minorHAnsi" w:cstheme="minorBidi"/>
          <w:smallCaps w:val="0"/>
          <w:color w:val="auto"/>
          <w:szCs w:val="22"/>
        </w:rPr>
      </w:pPr>
      <w:hyperlink w:anchor="_Toc185260053" w:history="1">
        <w:r w:rsidR="004A529F" w:rsidRPr="006010D3">
          <w:rPr>
            <w:rStyle w:val="Hyperlink"/>
            <w:rFonts w:cs="Open Sans"/>
          </w:rPr>
          <w:t>DOS MINISTROS</w:t>
        </w:r>
        <w:r w:rsidR="004A529F">
          <w:rPr>
            <w:webHidden/>
          </w:rPr>
          <w:tab/>
        </w:r>
        <w:r w:rsidR="004A529F">
          <w:rPr>
            <w:webHidden/>
          </w:rPr>
          <w:fldChar w:fldCharType="begin"/>
        </w:r>
        <w:r w:rsidR="004A529F">
          <w:rPr>
            <w:webHidden/>
          </w:rPr>
          <w:instrText xml:space="preserve"> PAGEREF _Toc185260053 \h </w:instrText>
        </w:r>
        <w:r w:rsidR="004A529F">
          <w:rPr>
            <w:webHidden/>
          </w:rPr>
        </w:r>
        <w:r w:rsidR="004A529F">
          <w:rPr>
            <w:webHidden/>
          </w:rPr>
          <w:fldChar w:fldCharType="separate"/>
        </w:r>
        <w:r w:rsidR="004A529F">
          <w:rPr>
            <w:webHidden/>
          </w:rPr>
          <w:t>12</w:t>
        </w:r>
        <w:r w:rsidR="004A529F">
          <w:rPr>
            <w:webHidden/>
          </w:rPr>
          <w:fldChar w:fldCharType="end"/>
        </w:r>
      </w:hyperlink>
    </w:p>
    <w:p w14:paraId="64C70E72" w14:textId="77777777" w:rsidR="004A529F" w:rsidRDefault="00334D7F">
      <w:pPr>
        <w:pStyle w:val="Sumrio3"/>
        <w:rPr>
          <w:rFonts w:asciiTheme="minorHAnsi" w:eastAsiaTheme="minorEastAsia" w:hAnsiTheme="minorHAnsi" w:cstheme="minorBidi"/>
          <w:i w:val="0"/>
          <w:iCs w:val="0"/>
          <w:color w:val="auto"/>
          <w:szCs w:val="22"/>
        </w:rPr>
      </w:pPr>
      <w:hyperlink w:anchor="_Toc185260054"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_Toc185260054 \h </w:instrText>
        </w:r>
        <w:r w:rsidR="004A529F">
          <w:rPr>
            <w:webHidden/>
          </w:rPr>
        </w:r>
        <w:r w:rsidR="004A529F">
          <w:rPr>
            <w:webHidden/>
          </w:rPr>
          <w:fldChar w:fldCharType="separate"/>
        </w:r>
        <w:r w:rsidR="004A529F">
          <w:rPr>
            <w:webHidden/>
          </w:rPr>
          <w:t>12</w:t>
        </w:r>
        <w:r w:rsidR="004A529F">
          <w:rPr>
            <w:webHidden/>
          </w:rPr>
          <w:fldChar w:fldCharType="end"/>
        </w:r>
      </w:hyperlink>
    </w:p>
    <w:p w14:paraId="438224F3" w14:textId="77777777" w:rsidR="004A529F" w:rsidRDefault="00334D7F">
      <w:pPr>
        <w:pStyle w:val="Sumrio4"/>
        <w:rPr>
          <w:rFonts w:asciiTheme="minorHAnsi" w:eastAsiaTheme="minorEastAsia" w:hAnsiTheme="minorHAnsi" w:cstheme="minorBidi"/>
          <w:i w:val="0"/>
          <w:color w:val="auto"/>
          <w:szCs w:val="22"/>
        </w:rPr>
      </w:pPr>
      <w:hyperlink w:anchor="_Toc185260055" w:history="1">
        <w:r w:rsidR="004A529F" w:rsidRPr="006010D3">
          <w:rPr>
            <w:rStyle w:val="Hyperlink"/>
            <w:rFonts w:cs="Open Sans"/>
          </w:rPr>
          <w:t>Da Posse e das Prerrogativas</w:t>
        </w:r>
        <w:r w:rsidR="004A529F">
          <w:rPr>
            <w:webHidden/>
          </w:rPr>
          <w:tab/>
        </w:r>
        <w:r w:rsidR="004A529F">
          <w:rPr>
            <w:webHidden/>
          </w:rPr>
          <w:fldChar w:fldCharType="begin"/>
        </w:r>
        <w:r w:rsidR="004A529F">
          <w:rPr>
            <w:webHidden/>
          </w:rPr>
          <w:instrText xml:space="preserve"> PAGEREF _Toc185260055 \h </w:instrText>
        </w:r>
        <w:r w:rsidR="004A529F">
          <w:rPr>
            <w:webHidden/>
          </w:rPr>
        </w:r>
        <w:r w:rsidR="004A529F">
          <w:rPr>
            <w:webHidden/>
          </w:rPr>
          <w:fldChar w:fldCharType="separate"/>
        </w:r>
        <w:r w:rsidR="004A529F">
          <w:rPr>
            <w:webHidden/>
          </w:rPr>
          <w:t>12</w:t>
        </w:r>
        <w:r w:rsidR="004A529F">
          <w:rPr>
            <w:webHidden/>
          </w:rPr>
          <w:fldChar w:fldCharType="end"/>
        </w:r>
      </w:hyperlink>
    </w:p>
    <w:p w14:paraId="72D04994" w14:textId="77777777" w:rsidR="004A529F" w:rsidRDefault="00334D7F">
      <w:pPr>
        <w:pStyle w:val="Sumrio3"/>
        <w:rPr>
          <w:rFonts w:asciiTheme="minorHAnsi" w:eastAsiaTheme="minorEastAsia" w:hAnsiTheme="minorHAnsi" w:cstheme="minorBidi"/>
          <w:i w:val="0"/>
          <w:iCs w:val="0"/>
          <w:color w:val="auto"/>
          <w:szCs w:val="22"/>
        </w:rPr>
      </w:pPr>
      <w:hyperlink w:anchor="_Toc185260056"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_Toc185260056 \h </w:instrText>
        </w:r>
        <w:r w:rsidR="004A529F">
          <w:rPr>
            <w:webHidden/>
          </w:rPr>
        </w:r>
        <w:r w:rsidR="004A529F">
          <w:rPr>
            <w:webHidden/>
          </w:rPr>
          <w:fldChar w:fldCharType="separate"/>
        </w:r>
        <w:r w:rsidR="004A529F">
          <w:rPr>
            <w:webHidden/>
          </w:rPr>
          <w:t>13</w:t>
        </w:r>
        <w:r w:rsidR="004A529F">
          <w:rPr>
            <w:webHidden/>
          </w:rPr>
          <w:fldChar w:fldCharType="end"/>
        </w:r>
      </w:hyperlink>
    </w:p>
    <w:p w14:paraId="3BA3A1A9" w14:textId="77777777" w:rsidR="004A529F" w:rsidRDefault="00334D7F">
      <w:pPr>
        <w:pStyle w:val="Sumrio4"/>
        <w:rPr>
          <w:rFonts w:asciiTheme="minorHAnsi" w:eastAsiaTheme="minorEastAsia" w:hAnsiTheme="minorHAnsi" w:cstheme="minorBidi"/>
          <w:i w:val="0"/>
          <w:color w:val="auto"/>
          <w:szCs w:val="22"/>
        </w:rPr>
      </w:pPr>
      <w:hyperlink w:anchor="_Toc185260057" w:history="1">
        <w:r w:rsidR="004A529F" w:rsidRPr="006010D3">
          <w:rPr>
            <w:rStyle w:val="Hyperlink"/>
            <w:rFonts w:cs="Open Sans"/>
          </w:rPr>
          <w:t>Das Férias, das Licenças, das Substituições e das Convocações</w:t>
        </w:r>
        <w:r w:rsidR="004A529F">
          <w:rPr>
            <w:webHidden/>
          </w:rPr>
          <w:tab/>
        </w:r>
        <w:r w:rsidR="004A529F">
          <w:rPr>
            <w:webHidden/>
          </w:rPr>
          <w:fldChar w:fldCharType="begin"/>
        </w:r>
        <w:r w:rsidR="004A529F">
          <w:rPr>
            <w:webHidden/>
          </w:rPr>
          <w:instrText xml:space="preserve"> PAGEREF _Toc185260057 \h </w:instrText>
        </w:r>
        <w:r w:rsidR="004A529F">
          <w:rPr>
            <w:webHidden/>
          </w:rPr>
        </w:r>
        <w:r w:rsidR="004A529F">
          <w:rPr>
            <w:webHidden/>
          </w:rPr>
          <w:fldChar w:fldCharType="separate"/>
        </w:r>
        <w:r w:rsidR="004A529F">
          <w:rPr>
            <w:webHidden/>
          </w:rPr>
          <w:t>13</w:t>
        </w:r>
        <w:r w:rsidR="004A529F">
          <w:rPr>
            <w:webHidden/>
          </w:rPr>
          <w:fldChar w:fldCharType="end"/>
        </w:r>
      </w:hyperlink>
    </w:p>
    <w:p w14:paraId="0F7DA3A5" w14:textId="77777777" w:rsidR="004A529F" w:rsidRDefault="00334D7F">
      <w:pPr>
        <w:pStyle w:val="Sumrio3"/>
        <w:rPr>
          <w:rFonts w:asciiTheme="minorHAnsi" w:eastAsiaTheme="minorEastAsia" w:hAnsiTheme="minorHAnsi" w:cstheme="minorBidi"/>
          <w:i w:val="0"/>
          <w:iCs w:val="0"/>
          <w:color w:val="auto"/>
          <w:szCs w:val="22"/>
        </w:rPr>
      </w:pPr>
      <w:hyperlink w:anchor="_Toc185260058" w:history="1">
        <w:r w:rsidR="004A529F" w:rsidRPr="006010D3">
          <w:rPr>
            <w:rStyle w:val="Hyperlink"/>
            <w:rFonts w:cs="Open Sans"/>
          </w:rPr>
          <w:t>Seção III</w:t>
        </w:r>
        <w:r w:rsidR="004A529F">
          <w:rPr>
            <w:webHidden/>
          </w:rPr>
          <w:tab/>
        </w:r>
        <w:r w:rsidR="004A529F">
          <w:rPr>
            <w:webHidden/>
          </w:rPr>
          <w:fldChar w:fldCharType="begin"/>
        </w:r>
        <w:r w:rsidR="004A529F">
          <w:rPr>
            <w:webHidden/>
          </w:rPr>
          <w:instrText xml:space="preserve"> PAGEREF _Toc185260058 \h </w:instrText>
        </w:r>
        <w:r w:rsidR="004A529F">
          <w:rPr>
            <w:webHidden/>
          </w:rPr>
        </w:r>
        <w:r w:rsidR="004A529F">
          <w:rPr>
            <w:webHidden/>
          </w:rPr>
          <w:fldChar w:fldCharType="separate"/>
        </w:r>
        <w:r w:rsidR="004A529F">
          <w:rPr>
            <w:webHidden/>
          </w:rPr>
          <w:t>15</w:t>
        </w:r>
        <w:r w:rsidR="004A529F">
          <w:rPr>
            <w:webHidden/>
          </w:rPr>
          <w:fldChar w:fldCharType="end"/>
        </w:r>
      </w:hyperlink>
    </w:p>
    <w:p w14:paraId="61FB9CD9" w14:textId="77777777" w:rsidR="004A529F" w:rsidRDefault="00334D7F">
      <w:pPr>
        <w:pStyle w:val="Sumrio4"/>
        <w:rPr>
          <w:rFonts w:asciiTheme="minorHAnsi" w:eastAsiaTheme="minorEastAsia" w:hAnsiTheme="minorHAnsi" w:cstheme="minorBidi"/>
          <w:i w:val="0"/>
          <w:color w:val="auto"/>
          <w:szCs w:val="22"/>
        </w:rPr>
      </w:pPr>
      <w:hyperlink w:anchor="_Toc185260059" w:history="1">
        <w:r w:rsidR="004A529F" w:rsidRPr="006010D3">
          <w:rPr>
            <w:rStyle w:val="Hyperlink"/>
            <w:rFonts w:cs="Open Sans"/>
          </w:rPr>
          <w:t>Da Convocação Extraordinária</w:t>
        </w:r>
        <w:r w:rsidR="004A529F">
          <w:rPr>
            <w:webHidden/>
          </w:rPr>
          <w:tab/>
        </w:r>
        <w:r w:rsidR="004A529F">
          <w:rPr>
            <w:webHidden/>
          </w:rPr>
          <w:fldChar w:fldCharType="begin"/>
        </w:r>
        <w:r w:rsidR="004A529F">
          <w:rPr>
            <w:webHidden/>
          </w:rPr>
          <w:instrText xml:space="preserve"> PAGEREF _Toc185260059 \h </w:instrText>
        </w:r>
        <w:r w:rsidR="004A529F">
          <w:rPr>
            <w:webHidden/>
          </w:rPr>
        </w:r>
        <w:r w:rsidR="004A529F">
          <w:rPr>
            <w:webHidden/>
          </w:rPr>
          <w:fldChar w:fldCharType="separate"/>
        </w:r>
        <w:r w:rsidR="004A529F">
          <w:rPr>
            <w:webHidden/>
          </w:rPr>
          <w:t>15</w:t>
        </w:r>
        <w:r w:rsidR="004A529F">
          <w:rPr>
            <w:webHidden/>
          </w:rPr>
          <w:fldChar w:fldCharType="end"/>
        </w:r>
      </w:hyperlink>
    </w:p>
    <w:p w14:paraId="0CBD1B9C" w14:textId="77777777" w:rsidR="004A529F" w:rsidRDefault="00334D7F">
      <w:pPr>
        <w:pStyle w:val="Sumrio3"/>
        <w:rPr>
          <w:rFonts w:asciiTheme="minorHAnsi" w:eastAsiaTheme="minorEastAsia" w:hAnsiTheme="minorHAnsi" w:cstheme="minorBidi"/>
          <w:i w:val="0"/>
          <w:iCs w:val="0"/>
          <w:color w:val="auto"/>
          <w:szCs w:val="22"/>
        </w:rPr>
      </w:pPr>
      <w:hyperlink w:anchor="_Toc185260060" w:history="1">
        <w:r w:rsidR="004A529F" w:rsidRPr="006010D3">
          <w:rPr>
            <w:rStyle w:val="Hyperlink"/>
            <w:rFonts w:cs="Open Sans"/>
          </w:rPr>
          <w:t>Seção IV</w:t>
        </w:r>
        <w:r w:rsidR="004A529F">
          <w:rPr>
            <w:webHidden/>
          </w:rPr>
          <w:tab/>
        </w:r>
        <w:r w:rsidR="004A529F">
          <w:rPr>
            <w:webHidden/>
          </w:rPr>
          <w:fldChar w:fldCharType="begin"/>
        </w:r>
        <w:r w:rsidR="004A529F">
          <w:rPr>
            <w:webHidden/>
          </w:rPr>
          <w:instrText xml:space="preserve"> PAGEREF _Toc185260060 \h </w:instrText>
        </w:r>
        <w:r w:rsidR="004A529F">
          <w:rPr>
            <w:webHidden/>
          </w:rPr>
        </w:r>
        <w:r w:rsidR="004A529F">
          <w:rPr>
            <w:webHidden/>
          </w:rPr>
          <w:fldChar w:fldCharType="separate"/>
        </w:r>
        <w:r w:rsidR="004A529F">
          <w:rPr>
            <w:webHidden/>
          </w:rPr>
          <w:t>15</w:t>
        </w:r>
        <w:r w:rsidR="004A529F">
          <w:rPr>
            <w:webHidden/>
          </w:rPr>
          <w:fldChar w:fldCharType="end"/>
        </w:r>
      </w:hyperlink>
    </w:p>
    <w:p w14:paraId="4DD8DCEE" w14:textId="77777777" w:rsidR="004A529F" w:rsidRDefault="00334D7F">
      <w:pPr>
        <w:pStyle w:val="Sumrio4"/>
        <w:rPr>
          <w:rFonts w:asciiTheme="minorHAnsi" w:eastAsiaTheme="minorEastAsia" w:hAnsiTheme="minorHAnsi" w:cstheme="minorBidi"/>
          <w:i w:val="0"/>
          <w:color w:val="auto"/>
          <w:szCs w:val="22"/>
        </w:rPr>
      </w:pPr>
      <w:hyperlink w:anchor="_Toc185260061" w:history="1">
        <w:r w:rsidR="004A529F" w:rsidRPr="006010D3">
          <w:rPr>
            <w:rStyle w:val="Hyperlink"/>
            <w:rFonts w:cs="Open Sans"/>
          </w:rPr>
          <w:t>Da Aposentadoria</w:t>
        </w:r>
        <w:r w:rsidR="004A529F">
          <w:rPr>
            <w:webHidden/>
          </w:rPr>
          <w:tab/>
        </w:r>
        <w:r w:rsidR="004A529F">
          <w:rPr>
            <w:webHidden/>
          </w:rPr>
          <w:fldChar w:fldCharType="begin"/>
        </w:r>
        <w:r w:rsidR="004A529F">
          <w:rPr>
            <w:webHidden/>
          </w:rPr>
          <w:instrText xml:space="preserve"> PAGEREF _Toc185260061 \h </w:instrText>
        </w:r>
        <w:r w:rsidR="004A529F">
          <w:rPr>
            <w:webHidden/>
          </w:rPr>
        </w:r>
        <w:r w:rsidR="004A529F">
          <w:rPr>
            <w:webHidden/>
          </w:rPr>
          <w:fldChar w:fldCharType="separate"/>
        </w:r>
        <w:r w:rsidR="004A529F">
          <w:rPr>
            <w:webHidden/>
          </w:rPr>
          <w:t>15</w:t>
        </w:r>
        <w:r w:rsidR="004A529F">
          <w:rPr>
            <w:webHidden/>
          </w:rPr>
          <w:fldChar w:fldCharType="end"/>
        </w:r>
      </w:hyperlink>
    </w:p>
    <w:p w14:paraId="13A06537" w14:textId="77777777" w:rsidR="004A529F" w:rsidRDefault="00334D7F">
      <w:pPr>
        <w:pStyle w:val="Sumrio3"/>
        <w:rPr>
          <w:rFonts w:asciiTheme="minorHAnsi" w:eastAsiaTheme="minorEastAsia" w:hAnsiTheme="minorHAnsi" w:cstheme="minorBidi"/>
          <w:i w:val="0"/>
          <w:iCs w:val="0"/>
          <w:color w:val="auto"/>
          <w:szCs w:val="22"/>
        </w:rPr>
      </w:pPr>
      <w:hyperlink w:anchor="_Toc185260062" w:history="1">
        <w:r w:rsidR="004A529F" w:rsidRPr="006010D3">
          <w:rPr>
            <w:rStyle w:val="Hyperlink"/>
            <w:rFonts w:cs="Open Sans"/>
          </w:rPr>
          <w:t>Seção V</w:t>
        </w:r>
        <w:r w:rsidR="004A529F">
          <w:rPr>
            <w:webHidden/>
          </w:rPr>
          <w:tab/>
        </w:r>
        <w:r w:rsidR="004A529F">
          <w:rPr>
            <w:webHidden/>
          </w:rPr>
          <w:fldChar w:fldCharType="begin"/>
        </w:r>
        <w:r w:rsidR="004A529F">
          <w:rPr>
            <w:webHidden/>
          </w:rPr>
          <w:instrText xml:space="preserve"> PAGEREF _Toc185260062 \h </w:instrText>
        </w:r>
        <w:r w:rsidR="004A529F">
          <w:rPr>
            <w:webHidden/>
          </w:rPr>
        </w:r>
        <w:r w:rsidR="004A529F">
          <w:rPr>
            <w:webHidden/>
          </w:rPr>
          <w:fldChar w:fldCharType="separate"/>
        </w:r>
        <w:r w:rsidR="004A529F">
          <w:rPr>
            <w:webHidden/>
          </w:rPr>
          <w:t>16</w:t>
        </w:r>
        <w:r w:rsidR="004A529F">
          <w:rPr>
            <w:webHidden/>
          </w:rPr>
          <w:fldChar w:fldCharType="end"/>
        </w:r>
      </w:hyperlink>
    </w:p>
    <w:p w14:paraId="0B579ECA" w14:textId="77777777" w:rsidR="004A529F" w:rsidRDefault="00334D7F">
      <w:pPr>
        <w:pStyle w:val="Sumrio4"/>
        <w:rPr>
          <w:rFonts w:asciiTheme="minorHAnsi" w:eastAsiaTheme="minorEastAsia" w:hAnsiTheme="minorHAnsi" w:cstheme="minorBidi"/>
          <w:i w:val="0"/>
          <w:color w:val="auto"/>
          <w:szCs w:val="22"/>
        </w:rPr>
      </w:pPr>
      <w:hyperlink w:anchor="_Toc185260063" w:history="1">
        <w:r w:rsidR="004A529F" w:rsidRPr="006010D3">
          <w:rPr>
            <w:rStyle w:val="Hyperlink"/>
            <w:rFonts w:cs="Open Sans"/>
          </w:rPr>
          <w:t>Da Disponibilidade e da Aposentadoria por Interesse Público</w:t>
        </w:r>
        <w:r w:rsidR="004A529F">
          <w:rPr>
            <w:webHidden/>
          </w:rPr>
          <w:tab/>
        </w:r>
        <w:r w:rsidR="004A529F">
          <w:rPr>
            <w:webHidden/>
          </w:rPr>
          <w:fldChar w:fldCharType="begin"/>
        </w:r>
        <w:r w:rsidR="004A529F">
          <w:rPr>
            <w:webHidden/>
          </w:rPr>
          <w:instrText xml:space="preserve"> PAGEREF _Toc185260063 \h </w:instrText>
        </w:r>
        <w:r w:rsidR="004A529F">
          <w:rPr>
            <w:webHidden/>
          </w:rPr>
        </w:r>
        <w:r w:rsidR="004A529F">
          <w:rPr>
            <w:webHidden/>
          </w:rPr>
          <w:fldChar w:fldCharType="separate"/>
        </w:r>
        <w:r w:rsidR="004A529F">
          <w:rPr>
            <w:webHidden/>
          </w:rPr>
          <w:t>16</w:t>
        </w:r>
        <w:r w:rsidR="004A529F">
          <w:rPr>
            <w:webHidden/>
          </w:rPr>
          <w:fldChar w:fldCharType="end"/>
        </w:r>
      </w:hyperlink>
    </w:p>
    <w:p w14:paraId="3B735A83"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64" w:history="1">
        <w:r w:rsidR="004A529F" w:rsidRPr="006010D3">
          <w:rPr>
            <w:rStyle w:val="Hyperlink"/>
          </w:rPr>
          <w:t>TÍTULO II</w:t>
        </w:r>
        <w:r w:rsidR="004A529F">
          <w:rPr>
            <w:webHidden/>
          </w:rPr>
          <w:tab/>
        </w:r>
        <w:r w:rsidR="004A529F">
          <w:rPr>
            <w:webHidden/>
          </w:rPr>
          <w:fldChar w:fldCharType="begin"/>
        </w:r>
        <w:r w:rsidR="004A529F">
          <w:rPr>
            <w:webHidden/>
          </w:rPr>
          <w:instrText xml:space="preserve"> PAGEREF _Toc185260064 \h </w:instrText>
        </w:r>
        <w:r w:rsidR="004A529F">
          <w:rPr>
            <w:webHidden/>
          </w:rPr>
        </w:r>
        <w:r w:rsidR="004A529F">
          <w:rPr>
            <w:webHidden/>
          </w:rPr>
          <w:fldChar w:fldCharType="separate"/>
        </w:r>
        <w:r w:rsidR="004A529F">
          <w:rPr>
            <w:webHidden/>
          </w:rPr>
          <w:t>17</w:t>
        </w:r>
        <w:r w:rsidR="004A529F">
          <w:rPr>
            <w:webHidden/>
          </w:rPr>
          <w:fldChar w:fldCharType="end"/>
        </w:r>
      </w:hyperlink>
    </w:p>
    <w:p w14:paraId="53643718" w14:textId="77777777" w:rsidR="004A529F" w:rsidRDefault="00334D7F">
      <w:pPr>
        <w:pStyle w:val="Sumrio2"/>
        <w:rPr>
          <w:rFonts w:asciiTheme="minorHAnsi" w:eastAsiaTheme="minorEastAsia" w:hAnsiTheme="minorHAnsi" w:cstheme="minorBidi"/>
          <w:smallCaps w:val="0"/>
          <w:color w:val="auto"/>
          <w:szCs w:val="22"/>
        </w:rPr>
      </w:pPr>
      <w:hyperlink w:anchor="_Toc185260065" w:history="1">
        <w:r w:rsidR="004A529F" w:rsidRPr="006010D3">
          <w:rPr>
            <w:rStyle w:val="Hyperlink"/>
            <w:rFonts w:cs="Open Sans"/>
          </w:rPr>
          <w:t>DA DIREÇÃO</w:t>
        </w:r>
        <w:r w:rsidR="004A529F">
          <w:rPr>
            <w:webHidden/>
          </w:rPr>
          <w:tab/>
        </w:r>
        <w:r w:rsidR="004A529F">
          <w:rPr>
            <w:webHidden/>
          </w:rPr>
          <w:fldChar w:fldCharType="begin"/>
        </w:r>
        <w:r w:rsidR="004A529F">
          <w:rPr>
            <w:webHidden/>
          </w:rPr>
          <w:instrText xml:space="preserve"> PAGEREF _Toc185260065 \h </w:instrText>
        </w:r>
        <w:r w:rsidR="004A529F">
          <w:rPr>
            <w:webHidden/>
          </w:rPr>
        </w:r>
        <w:r w:rsidR="004A529F">
          <w:rPr>
            <w:webHidden/>
          </w:rPr>
          <w:fldChar w:fldCharType="separate"/>
        </w:r>
        <w:r w:rsidR="004A529F">
          <w:rPr>
            <w:webHidden/>
          </w:rPr>
          <w:t>17</w:t>
        </w:r>
        <w:r w:rsidR="004A529F">
          <w:rPr>
            <w:webHidden/>
          </w:rPr>
          <w:fldChar w:fldCharType="end"/>
        </w:r>
      </w:hyperlink>
    </w:p>
    <w:p w14:paraId="46A275F3"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66" w:history="1">
        <w:r w:rsidR="004A529F" w:rsidRPr="006010D3">
          <w:rPr>
            <w:rStyle w:val="Hyperlink"/>
          </w:rPr>
          <w:t>CAPÍTULO I</w:t>
        </w:r>
        <w:r w:rsidR="004A529F">
          <w:rPr>
            <w:webHidden/>
          </w:rPr>
          <w:tab/>
        </w:r>
        <w:r w:rsidR="004A529F">
          <w:rPr>
            <w:webHidden/>
          </w:rPr>
          <w:fldChar w:fldCharType="begin"/>
        </w:r>
        <w:r w:rsidR="004A529F">
          <w:rPr>
            <w:webHidden/>
          </w:rPr>
          <w:instrText xml:space="preserve"> PAGEREF _Toc185260066 \h </w:instrText>
        </w:r>
        <w:r w:rsidR="004A529F">
          <w:rPr>
            <w:webHidden/>
          </w:rPr>
        </w:r>
        <w:r w:rsidR="004A529F">
          <w:rPr>
            <w:webHidden/>
          </w:rPr>
          <w:fldChar w:fldCharType="separate"/>
        </w:r>
        <w:r w:rsidR="004A529F">
          <w:rPr>
            <w:webHidden/>
          </w:rPr>
          <w:t>17</w:t>
        </w:r>
        <w:r w:rsidR="004A529F">
          <w:rPr>
            <w:webHidden/>
          </w:rPr>
          <w:fldChar w:fldCharType="end"/>
        </w:r>
      </w:hyperlink>
    </w:p>
    <w:p w14:paraId="6193CA23" w14:textId="77777777" w:rsidR="004A529F" w:rsidRDefault="00334D7F">
      <w:pPr>
        <w:pStyle w:val="Sumrio2"/>
        <w:rPr>
          <w:rFonts w:asciiTheme="minorHAnsi" w:eastAsiaTheme="minorEastAsia" w:hAnsiTheme="minorHAnsi" w:cstheme="minorBidi"/>
          <w:smallCaps w:val="0"/>
          <w:color w:val="auto"/>
          <w:szCs w:val="22"/>
        </w:rPr>
      </w:pPr>
      <w:hyperlink w:anchor="_Toc185260067" w:history="1">
        <w:r w:rsidR="004A529F" w:rsidRPr="006010D3">
          <w:rPr>
            <w:rStyle w:val="Hyperlink"/>
            <w:rFonts w:cs="Open Sans"/>
          </w:rPr>
          <w:t>DOS CARGOS DE DIREÇÃO, DA ELEIÇÃO, DA POSSE E DA VACÂNCIA</w:t>
        </w:r>
        <w:r w:rsidR="004A529F">
          <w:rPr>
            <w:webHidden/>
          </w:rPr>
          <w:tab/>
        </w:r>
        <w:r w:rsidR="004A529F">
          <w:rPr>
            <w:webHidden/>
          </w:rPr>
          <w:fldChar w:fldCharType="begin"/>
        </w:r>
        <w:r w:rsidR="004A529F">
          <w:rPr>
            <w:webHidden/>
          </w:rPr>
          <w:instrText xml:space="preserve"> PAGEREF _Toc185260067 \h </w:instrText>
        </w:r>
        <w:r w:rsidR="004A529F">
          <w:rPr>
            <w:webHidden/>
          </w:rPr>
        </w:r>
        <w:r w:rsidR="004A529F">
          <w:rPr>
            <w:webHidden/>
          </w:rPr>
          <w:fldChar w:fldCharType="separate"/>
        </w:r>
        <w:r w:rsidR="004A529F">
          <w:rPr>
            <w:webHidden/>
          </w:rPr>
          <w:t>17</w:t>
        </w:r>
        <w:r w:rsidR="004A529F">
          <w:rPr>
            <w:webHidden/>
          </w:rPr>
          <w:fldChar w:fldCharType="end"/>
        </w:r>
      </w:hyperlink>
    </w:p>
    <w:p w14:paraId="7DBE78E7"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68" w:history="1">
        <w:r w:rsidR="004A529F" w:rsidRPr="006010D3">
          <w:rPr>
            <w:rStyle w:val="Hyperlink"/>
          </w:rPr>
          <w:t>CAPÍTULO II</w:t>
        </w:r>
        <w:r w:rsidR="004A529F">
          <w:rPr>
            <w:webHidden/>
          </w:rPr>
          <w:tab/>
        </w:r>
        <w:r w:rsidR="004A529F">
          <w:rPr>
            <w:webHidden/>
          </w:rPr>
          <w:fldChar w:fldCharType="begin"/>
        </w:r>
        <w:r w:rsidR="004A529F">
          <w:rPr>
            <w:webHidden/>
          </w:rPr>
          <w:instrText xml:space="preserve"> PAGEREF _Toc185260068 \h </w:instrText>
        </w:r>
        <w:r w:rsidR="004A529F">
          <w:rPr>
            <w:webHidden/>
          </w:rPr>
        </w:r>
        <w:r w:rsidR="004A529F">
          <w:rPr>
            <w:webHidden/>
          </w:rPr>
          <w:fldChar w:fldCharType="separate"/>
        </w:r>
        <w:r w:rsidR="004A529F">
          <w:rPr>
            <w:webHidden/>
          </w:rPr>
          <w:t>19</w:t>
        </w:r>
        <w:r w:rsidR="004A529F">
          <w:rPr>
            <w:webHidden/>
          </w:rPr>
          <w:fldChar w:fldCharType="end"/>
        </w:r>
      </w:hyperlink>
    </w:p>
    <w:p w14:paraId="0F312E1B" w14:textId="77777777" w:rsidR="004A529F" w:rsidRDefault="00334D7F">
      <w:pPr>
        <w:pStyle w:val="Sumrio2"/>
        <w:rPr>
          <w:rFonts w:asciiTheme="minorHAnsi" w:eastAsiaTheme="minorEastAsia" w:hAnsiTheme="minorHAnsi" w:cstheme="minorBidi"/>
          <w:smallCaps w:val="0"/>
          <w:color w:val="auto"/>
          <w:szCs w:val="22"/>
        </w:rPr>
      </w:pPr>
      <w:hyperlink w:anchor="_Toc185260069" w:history="1">
        <w:r w:rsidR="004A529F" w:rsidRPr="006010D3">
          <w:rPr>
            <w:rStyle w:val="Hyperlink"/>
            <w:rFonts w:cs="Open Sans"/>
          </w:rPr>
          <w:t>DA PRESIDÊNCIA E DA VICE-PRESIDÊNCIA</w:t>
        </w:r>
        <w:r w:rsidR="004A529F">
          <w:rPr>
            <w:webHidden/>
          </w:rPr>
          <w:tab/>
        </w:r>
        <w:r w:rsidR="004A529F">
          <w:rPr>
            <w:webHidden/>
          </w:rPr>
          <w:fldChar w:fldCharType="begin"/>
        </w:r>
        <w:r w:rsidR="004A529F">
          <w:rPr>
            <w:webHidden/>
          </w:rPr>
          <w:instrText xml:space="preserve"> PAGEREF _Toc185260069 \h </w:instrText>
        </w:r>
        <w:r w:rsidR="004A529F">
          <w:rPr>
            <w:webHidden/>
          </w:rPr>
        </w:r>
        <w:r w:rsidR="004A529F">
          <w:rPr>
            <w:webHidden/>
          </w:rPr>
          <w:fldChar w:fldCharType="separate"/>
        </w:r>
        <w:r w:rsidR="004A529F">
          <w:rPr>
            <w:webHidden/>
          </w:rPr>
          <w:t>19</w:t>
        </w:r>
        <w:r w:rsidR="004A529F">
          <w:rPr>
            <w:webHidden/>
          </w:rPr>
          <w:fldChar w:fldCharType="end"/>
        </w:r>
      </w:hyperlink>
    </w:p>
    <w:p w14:paraId="6CC282C5" w14:textId="77777777" w:rsidR="004A529F" w:rsidRDefault="00334D7F">
      <w:pPr>
        <w:pStyle w:val="Sumrio3"/>
        <w:rPr>
          <w:rFonts w:asciiTheme="minorHAnsi" w:eastAsiaTheme="minorEastAsia" w:hAnsiTheme="minorHAnsi" w:cstheme="minorBidi"/>
          <w:i w:val="0"/>
          <w:iCs w:val="0"/>
          <w:color w:val="auto"/>
          <w:szCs w:val="22"/>
        </w:rPr>
      </w:pPr>
      <w:hyperlink w:anchor="_Toc185260070"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_Toc185260070 \h </w:instrText>
        </w:r>
        <w:r w:rsidR="004A529F">
          <w:rPr>
            <w:webHidden/>
          </w:rPr>
        </w:r>
        <w:r w:rsidR="004A529F">
          <w:rPr>
            <w:webHidden/>
          </w:rPr>
          <w:fldChar w:fldCharType="separate"/>
        </w:r>
        <w:r w:rsidR="004A529F">
          <w:rPr>
            <w:webHidden/>
          </w:rPr>
          <w:t>19</w:t>
        </w:r>
        <w:r w:rsidR="004A529F">
          <w:rPr>
            <w:webHidden/>
          </w:rPr>
          <w:fldChar w:fldCharType="end"/>
        </w:r>
      </w:hyperlink>
    </w:p>
    <w:p w14:paraId="7D1FABE9" w14:textId="77777777" w:rsidR="004A529F" w:rsidRDefault="00334D7F">
      <w:pPr>
        <w:pStyle w:val="Sumrio4"/>
        <w:rPr>
          <w:rFonts w:asciiTheme="minorHAnsi" w:eastAsiaTheme="minorEastAsia" w:hAnsiTheme="minorHAnsi" w:cstheme="minorBidi"/>
          <w:i w:val="0"/>
          <w:color w:val="auto"/>
          <w:szCs w:val="22"/>
        </w:rPr>
      </w:pPr>
      <w:hyperlink w:anchor="_Toc185260071" w:history="1">
        <w:r w:rsidR="004A529F" w:rsidRPr="006010D3">
          <w:rPr>
            <w:rStyle w:val="Hyperlink"/>
            <w:rFonts w:cs="Open Sans"/>
          </w:rPr>
          <w:t>Das Disposições Gerais</w:t>
        </w:r>
        <w:r w:rsidR="004A529F">
          <w:rPr>
            <w:webHidden/>
          </w:rPr>
          <w:tab/>
        </w:r>
        <w:r w:rsidR="004A529F">
          <w:rPr>
            <w:webHidden/>
          </w:rPr>
          <w:fldChar w:fldCharType="begin"/>
        </w:r>
        <w:r w:rsidR="004A529F">
          <w:rPr>
            <w:webHidden/>
          </w:rPr>
          <w:instrText xml:space="preserve"> PAGEREF _Toc185260071 \h </w:instrText>
        </w:r>
        <w:r w:rsidR="004A529F">
          <w:rPr>
            <w:webHidden/>
          </w:rPr>
        </w:r>
        <w:r w:rsidR="004A529F">
          <w:rPr>
            <w:webHidden/>
          </w:rPr>
          <w:fldChar w:fldCharType="separate"/>
        </w:r>
        <w:r w:rsidR="004A529F">
          <w:rPr>
            <w:webHidden/>
          </w:rPr>
          <w:t>19</w:t>
        </w:r>
        <w:r w:rsidR="004A529F">
          <w:rPr>
            <w:webHidden/>
          </w:rPr>
          <w:fldChar w:fldCharType="end"/>
        </w:r>
      </w:hyperlink>
    </w:p>
    <w:p w14:paraId="4312FC82" w14:textId="77777777" w:rsidR="004A529F" w:rsidRDefault="00334D7F">
      <w:pPr>
        <w:pStyle w:val="Sumrio3"/>
        <w:rPr>
          <w:rFonts w:asciiTheme="minorHAnsi" w:eastAsiaTheme="minorEastAsia" w:hAnsiTheme="minorHAnsi" w:cstheme="minorBidi"/>
          <w:i w:val="0"/>
          <w:iCs w:val="0"/>
          <w:color w:val="auto"/>
          <w:szCs w:val="22"/>
        </w:rPr>
      </w:pPr>
      <w:hyperlink w:anchor="_Toc185260072"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_Toc185260072 \h </w:instrText>
        </w:r>
        <w:r w:rsidR="004A529F">
          <w:rPr>
            <w:webHidden/>
          </w:rPr>
        </w:r>
        <w:r w:rsidR="004A529F">
          <w:rPr>
            <w:webHidden/>
          </w:rPr>
          <w:fldChar w:fldCharType="separate"/>
        </w:r>
        <w:r w:rsidR="004A529F">
          <w:rPr>
            <w:webHidden/>
          </w:rPr>
          <w:t>19</w:t>
        </w:r>
        <w:r w:rsidR="004A529F">
          <w:rPr>
            <w:webHidden/>
          </w:rPr>
          <w:fldChar w:fldCharType="end"/>
        </w:r>
      </w:hyperlink>
    </w:p>
    <w:p w14:paraId="4A6DF299" w14:textId="77777777" w:rsidR="004A529F" w:rsidRDefault="00334D7F">
      <w:pPr>
        <w:pStyle w:val="Sumrio4"/>
        <w:rPr>
          <w:rFonts w:asciiTheme="minorHAnsi" w:eastAsiaTheme="minorEastAsia" w:hAnsiTheme="minorHAnsi" w:cstheme="minorBidi"/>
          <w:i w:val="0"/>
          <w:color w:val="auto"/>
          <w:szCs w:val="22"/>
        </w:rPr>
      </w:pPr>
      <w:hyperlink w:anchor="_Toc185260073" w:history="1">
        <w:r w:rsidR="004A529F" w:rsidRPr="006010D3">
          <w:rPr>
            <w:rStyle w:val="Hyperlink"/>
            <w:rFonts w:cs="Open Sans"/>
          </w:rPr>
          <w:t>Do Núcleo de Gerenciamento de Precedentes - NUGEP</w:t>
        </w:r>
        <w:r w:rsidR="004A529F">
          <w:rPr>
            <w:webHidden/>
          </w:rPr>
          <w:tab/>
        </w:r>
        <w:r w:rsidR="004A529F">
          <w:rPr>
            <w:webHidden/>
          </w:rPr>
          <w:fldChar w:fldCharType="begin"/>
        </w:r>
        <w:r w:rsidR="004A529F">
          <w:rPr>
            <w:webHidden/>
          </w:rPr>
          <w:instrText xml:space="preserve"> PAGEREF _Toc185260073 \h </w:instrText>
        </w:r>
        <w:r w:rsidR="004A529F">
          <w:rPr>
            <w:webHidden/>
          </w:rPr>
        </w:r>
        <w:r w:rsidR="004A529F">
          <w:rPr>
            <w:webHidden/>
          </w:rPr>
          <w:fldChar w:fldCharType="separate"/>
        </w:r>
        <w:r w:rsidR="004A529F">
          <w:rPr>
            <w:webHidden/>
          </w:rPr>
          <w:t>19</w:t>
        </w:r>
        <w:r w:rsidR="004A529F">
          <w:rPr>
            <w:webHidden/>
          </w:rPr>
          <w:fldChar w:fldCharType="end"/>
        </w:r>
      </w:hyperlink>
    </w:p>
    <w:p w14:paraId="7700BC95" w14:textId="77777777" w:rsidR="004A529F" w:rsidRDefault="00334D7F">
      <w:pPr>
        <w:pStyle w:val="Sumrio3"/>
        <w:rPr>
          <w:rFonts w:asciiTheme="minorHAnsi" w:eastAsiaTheme="minorEastAsia" w:hAnsiTheme="minorHAnsi" w:cstheme="minorBidi"/>
          <w:i w:val="0"/>
          <w:iCs w:val="0"/>
          <w:color w:val="auto"/>
          <w:szCs w:val="22"/>
        </w:rPr>
      </w:pPr>
      <w:hyperlink w:anchor="_Toc185260074" w:history="1">
        <w:r w:rsidR="004A529F" w:rsidRPr="006010D3">
          <w:rPr>
            <w:rStyle w:val="Hyperlink"/>
            <w:rFonts w:cs="Open Sans"/>
          </w:rPr>
          <w:t>Seção III</w:t>
        </w:r>
        <w:r w:rsidR="004A529F">
          <w:rPr>
            <w:webHidden/>
          </w:rPr>
          <w:tab/>
        </w:r>
        <w:r w:rsidR="004A529F">
          <w:rPr>
            <w:webHidden/>
          </w:rPr>
          <w:fldChar w:fldCharType="begin"/>
        </w:r>
        <w:r w:rsidR="004A529F">
          <w:rPr>
            <w:webHidden/>
          </w:rPr>
          <w:instrText xml:space="preserve"> PAGEREF _Toc185260074 \h </w:instrText>
        </w:r>
        <w:r w:rsidR="004A529F">
          <w:rPr>
            <w:webHidden/>
          </w:rPr>
        </w:r>
        <w:r w:rsidR="004A529F">
          <w:rPr>
            <w:webHidden/>
          </w:rPr>
          <w:fldChar w:fldCharType="separate"/>
        </w:r>
        <w:r w:rsidR="004A529F">
          <w:rPr>
            <w:webHidden/>
          </w:rPr>
          <w:t>19</w:t>
        </w:r>
        <w:r w:rsidR="004A529F">
          <w:rPr>
            <w:webHidden/>
          </w:rPr>
          <w:fldChar w:fldCharType="end"/>
        </w:r>
      </w:hyperlink>
    </w:p>
    <w:p w14:paraId="724F9AA2" w14:textId="77777777" w:rsidR="004A529F" w:rsidRDefault="00334D7F">
      <w:pPr>
        <w:pStyle w:val="Sumrio4"/>
        <w:rPr>
          <w:rFonts w:asciiTheme="minorHAnsi" w:eastAsiaTheme="minorEastAsia" w:hAnsiTheme="minorHAnsi" w:cstheme="minorBidi"/>
          <w:i w:val="0"/>
          <w:color w:val="auto"/>
          <w:szCs w:val="22"/>
        </w:rPr>
      </w:pPr>
      <w:hyperlink w:anchor="_Toc185260075" w:history="1">
        <w:r w:rsidR="004A529F" w:rsidRPr="006010D3">
          <w:rPr>
            <w:rStyle w:val="Hyperlink"/>
            <w:rFonts w:cs="Open Sans"/>
          </w:rPr>
          <w:t>Das Atribuições do Presidente</w:t>
        </w:r>
        <w:r w:rsidR="004A529F">
          <w:rPr>
            <w:webHidden/>
          </w:rPr>
          <w:tab/>
        </w:r>
        <w:r w:rsidR="004A529F">
          <w:rPr>
            <w:webHidden/>
          </w:rPr>
          <w:fldChar w:fldCharType="begin"/>
        </w:r>
        <w:r w:rsidR="004A529F">
          <w:rPr>
            <w:webHidden/>
          </w:rPr>
          <w:instrText xml:space="preserve"> PAGEREF _Toc185260075 \h </w:instrText>
        </w:r>
        <w:r w:rsidR="004A529F">
          <w:rPr>
            <w:webHidden/>
          </w:rPr>
        </w:r>
        <w:r w:rsidR="004A529F">
          <w:rPr>
            <w:webHidden/>
          </w:rPr>
          <w:fldChar w:fldCharType="separate"/>
        </w:r>
        <w:r w:rsidR="004A529F">
          <w:rPr>
            <w:webHidden/>
          </w:rPr>
          <w:t>19</w:t>
        </w:r>
        <w:r w:rsidR="004A529F">
          <w:rPr>
            <w:webHidden/>
          </w:rPr>
          <w:fldChar w:fldCharType="end"/>
        </w:r>
      </w:hyperlink>
    </w:p>
    <w:p w14:paraId="72EC3874" w14:textId="77777777" w:rsidR="004A529F" w:rsidRDefault="00334D7F">
      <w:pPr>
        <w:pStyle w:val="Sumrio3"/>
        <w:rPr>
          <w:rFonts w:asciiTheme="minorHAnsi" w:eastAsiaTheme="minorEastAsia" w:hAnsiTheme="minorHAnsi" w:cstheme="minorBidi"/>
          <w:i w:val="0"/>
          <w:iCs w:val="0"/>
          <w:color w:val="auto"/>
          <w:szCs w:val="22"/>
        </w:rPr>
      </w:pPr>
      <w:hyperlink w:anchor="_Toc185260076" w:history="1">
        <w:r w:rsidR="004A529F" w:rsidRPr="006010D3">
          <w:rPr>
            <w:rStyle w:val="Hyperlink"/>
            <w:rFonts w:cs="Open Sans"/>
          </w:rPr>
          <w:t>Seção IV</w:t>
        </w:r>
        <w:r w:rsidR="004A529F">
          <w:rPr>
            <w:webHidden/>
          </w:rPr>
          <w:tab/>
        </w:r>
        <w:r w:rsidR="004A529F">
          <w:rPr>
            <w:webHidden/>
          </w:rPr>
          <w:fldChar w:fldCharType="begin"/>
        </w:r>
        <w:r w:rsidR="004A529F">
          <w:rPr>
            <w:webHidden/>
          </w:rPr>
          <w:instrText xml:space="preserve"> PAGEREF _Toc185260076 \h </w:instrText>
        </w:r>
        <w:r w:rsidR="004A529F">
          <w:rPr>
            <w:webHidden/>
          </w:rPr>
        </w:r>
        <w:r w:rsidR="004A529F">
          <w:rPr>
            <w:webHidden/>
          </w:rPr>
          <w:fldChar w:fldCharType="separate"/>
        </w:r>
        <w:r w:rsidR="004A529F">
          <w:rPr>
            <w:webHidden/>
          </w:rPr>
          <w:t>23</w:t>
        </w:r>
        <w:r w:rsidR="004A529F">
          <w:rPr>
            <w:webHidden/>
          </w:rPr>
          <w:fldChar w:fldCharType="end"/>
        </w:r>
      </w:hyperlink>
    </w:p>
    <w:p w14:paraId="6B3EA0DD" w14:textId="77777777" w:rsidR="004A529F" w:rsidRDefault="00334D7F">
      <w:pPr>
        <w:pStyle w:val="Sumrio4"/>
        <w:rPr>
          <w:rFonts w:asciiTheme="minorHAnsi" w:eastAsiaTheme="minorEastAsia" w:hAnsiTheme="minorHAnsi" w:cstheme="minorBidi"/>
          <w:i w:val="0"/>
          <w:color w:val="auto"/>
          <w:szCs w:val="22"/>
        </w:rPr>
      </w:pPr>
      <w:hyperlink w:anchor="_Toc185260077" w:history="1">
        <w:r w:rsidR="004A529F" w:rsidRPr="006010D3">
          <w:rPr>
            <w:rStyle w:val="Hyperlink"/>
            <w:rFonts w:cs="Open Sans"/>
          </w:rPr>
          <w:t>Da Vice-Presidência</w:t>
        </w:r>
        <w:r w:rsidR="004A529F">
          <w:rPr>
            <w:webHidden/>
          </w:rPr>
          <w:tab/>
        </w:r>
        <w:r w:rsidR="004A529F">
          <w:rPr>
            <w:webHidden/>
          </w:rPr>
          <w:fldChar w:fldCharType="begin"/>
        </w:r>
        <w:r w:rsidR="004A529F">
          <w:rPr>
            <w:webHidden/>
          </w:rPr>
          <w:instrText xml:space="preserve"> PAGEREF _Toc185260077 \h </w:instrText>
        </w:r>
        <w:r w:rsidR="004A529F">
          <w:rPr>
            <w:webHidden/>
          </w:rPr>
        </w:r>
        <w:r w:rsidR="004A529F">
          <w:rPr>
            <w:webHidden/>
          </w:rPr>
          <w:fldChar w:fldCharType="separate"/>
        </w:r>
        <w:r w:rsidR="004A529F">
          <w:rPr>
            <w:webHidden/>
          </w:rPr>
          <w:t>23</w:t>
        </w:r>
        <w:r w:rsidR="004A529F">
          <w:rPr>
            <w:webHidden/>
          </w:rPr>
          <w:fldChar w:fldCharType="end"/>
        </w:r>
      </w:hyperlink>
    </w:p>
    <w:p w14:paraId="5CAE3FAF"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78" w:history="1">
        <w:r w:rsidR="004A529F" w:rsidRPr="006010D3">
          <w:rPr>
            <w:rStyle w:val="Hyperlink"/>
          </w:rPr>
          <w:t>CAPÍTULO III</w:t>
        </w:r>
        <w:r w:rsidR="004A529F">
          <w:rPr>
            <w:webHidden/>
          </w:rPr>
          <w:tab/>
        </w:r>
        <w:r w:rsidR="004A529F">
          <w:rPr>
            <w:webHidden/>
          </w:rPr>
          <w:fldChar w:fldCharType="begin"/>
        </w:r>
        <w:r w:rsidR="004A529F">
          <w:rPr>
            <w:webHidden/>
          </w:rPr>
          <w:instrText xml:space="preserve"> PAGEREF _Toc185260078 \h </w:instrText>
        </w:r>
        <w:r w:rsidR="004A529F">
          <w:rPr>
            <w:webHidden/>
          </w:rPr>
        </w:r>
        <w:r w:rsidR="004A529F">
          <w:rPr>
            <w:webHidden/>
          </w:rPr>
          <w:fldChar w:fldCharType="separate"/>
        </w:r>
        <w:r w:rsidR="004A529F">
          <w:rPr>
            <w:webHidden/>
          </w:rPr>
          <w:t>24</w:t>
        </w:r>
        <w:r w:rsidR="004A529F">
          <w:rPr>
            <w:webHidden/>
          </w:rPr>
          <w:fldChar w:fldCharType="end"/>
        </w:r>
      </w:hyperlink>
    </w:p>
    <w:p w14:paraId="23CE1117" w14:textId="77777777" w:rsidR="004A529F" w:rsidRDefault="00334D7F">
      <w:pPr>
        <w:pStyle w:val="Sumrio2"/>
        <w:rPr>
          <w:rFonts w:asciiTheme="minorHAnsi" w:eastAsiaTheme="minorEastAsia" w:hAnsiTheme="minorHAnsi" w:cstheme="minorBidi"/>
          <w:smallCaps w:val="0"/>
          <w:color w:val="auto"/>
          <w:szCs w:val="22"/>
        </w:rPr>
      </w:pPr>
      <w:hyperlink w:anchor="_Toc185260079" w:history="1">
        <w:r w:rsidR="004A529F" w:rsidRPr="006010D3">
          <w:rPr>
            <w:rStyle w:val="Hyperlink"/>
            <w:rFonts w:cs="Open Sans"/>
          </w:rPr>
          <w:t>DA CORREGEDORIA-GERAL DA JUSTIÇA DO TRABALHO</w:t>
        </w:r>
        <w:r w:rsidR="004A529F">
          <w:rPr>
            <w:webHidden/>
          </w:rPr>
          <w:tab/>
        </w:r>
        <w:r w:rsidR="004A529F">
          <w:rPr>
            <w:webHidden/>
          </w:rPr>
          <w:fldChar w:fldCharType="begin"/>
        </w:r>
        <w:r w:rsidR="004A529F">
          <w:rPr>
            <w:webHidden/>
          </w:rPr>
          <w:instrText xml:space="preserve"> PAGEREF _Toc185260079 \h </w:instrText>
        </w:r>
        <w:r w:rsidR="004A529F">
          <w:rPr>
            <w:webHidden/>
          </w:rPr>
        </w:r>
        <w:r w:rsidR="004A529F">
          <w:rPr>
            <w:webHidden/>
          </w:rPr>
          <w:fldChar w:fldCharType="separate"/>
        </w:r>
        <w:r w:rsidR="004A529F">
          <w:rPr>
            <w:webHidden/>
          </w:rPr>
          <w:t>24</w:t>
        </w:r>
        <w:r w:rsidR="004A529F">
          <w:rPr>
            <w:webHidden/>
          </w:rPr>
          <w:fldChar w:fldCharType="end"/>
        </w:r>
      </w:hyperlink>
    </w:p>
    <w:p w14:paraId="33726424" w14:textId="77777777" w:rsidR="004A529F" w:rsidRDefault="00334D7F">
      <w:pPr>
        <w:pStyle w:val="Sumrio2"/>
        <w:rPr>
          <w:rFonts w:asciiTheme="minorHAnsi" w:eastAsiaTheme="minorEastAsia" w:hAnsiTheme="minorHAnsi" w:cstheme="minorBidi"/>
          <w:smallCaps w:val="0"/>
          <w:color w:val="auto"/>
          <w:szCs w:val="22"/>
        </w:rPr>
      </w:pPr>
      <w:hyperlink w:anchor="_Toc185260080"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_Toc185260080 \h </w:instrText>
        </w:r>
        <w:r w:rsidR="004A529F">
          <w:rPr>
            <w:webHidden/>
          </w:rPr>
        </w:r>
        <w:r w:rsidR="004A529F">
          <w:rPr>
            <w:webHidden/>
          </w:rPr>
          <w:fldChar w:fldCharType="separate"/>
        </w:r>
        <w:r w:rsidR="004A529F">
          <w:rPr>
            <w:webHidden/>
          </w:rPr>
          <w:t>24</w:t>
        </w:r>
        <w:r w:rsidR="004A529F">
          <w:rPr>
            <w:webHidden/>
          </w:rPr>
          <w:fldChar w:fldCharType="end"/>
        </w:r>
      </w:hyperlink>
    </w:p>
    <w:p w14:paraId="4678892D" w14:textId="77777777" w:rsidR="004A529F" w:rsidRDefault="00334D7F">
      <w:pPr>
        <w:pStyle w:val="Sumrio2"/>
        <w:rPr>
          <w:rFonts w:asciiTheme="minorHAnsi" w:eastAsiaTheme="minorEastAsia" w:hAnsiTheme="minorHAnsi" w:cstheme="minorBidi"/>
          <w:smallCaps w:val="0"/>
          <w:color w:val="auto"/>
          <w:szCs w:val="22"/>
        </w:rPr>
      </w:pPr>
      <w:hyperlink w:anchor="_Toc185260081"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_Toc185260081 \h </w:instrText>
        </w:r>
        <w:r w:rsidR="004A529F">
          <w:rPr>
            <w:webHidden/>
          </w:rPr>
        </w:r>
        <w:r w:rsidR="004A529F">
          <w:rPr>
            <w:webHidden/>
          </w:rPr>
          <w:fldChar w:fldCharType="separate"/>
        </w:r>
        <w:r w:rsidR="004A529F">
          <w:rPr>
            <w:webHidden/>
          </w:rPr>
          <w:t>24</w:t>
        </w:r>
        <w:r w:rsidR="004A529F">
          <w:rPr>
            <w:webHidden/>
          </w:rPr>
          <w:fldChar w:fldCharType="end"/>
        </w:r>
      </w:hyperlink>
    </w:p>
    <w:p w14:paraId="193363DC"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82" w:history="1">
        <w:r w:rsidR="004A529F" w:rsidRPr="006010D3">
          <w:rPr>
            <w:rStyle w:val="Hyperlink"/>
          </w:rPr>
          <w:t>CAPÍTULO IV</w:t>
        </w:r>
        <w:r w:rsidR="004A529F">
          <w:rPr>
            <w:webHidden/>
          </w:rPr>
          <w:tab/>
        </w:r>
        <w:r w:rsidR="004A529F">
          <w:rPr>
            <w:webHidden/>
          </w:rPr>
          <w:fldChar w:fldCharType="begin"/>
        </w:r>
        <w:r w:rsidR="004A529F">
          <w:rPr>
            <w:webHidden/>
          </w:rPr>
          <w:instrText xml:space="preserve"> PAGEREF _Toc185260082 \h </w:instrText>
        </w:r>
        <w:r w:rsidR="004A529F">
          <w:rPr>
            <w:webHidden/>
          </w:rPr>
        </w:r>
        <w:r w:rsidR="004A529F">
          <w:rPr>
            <w:webHidden/>
          </w:rPr>
          <w:fldChar w:fldCharType="separate"/>
        </w:r>
        <w:r w:rsidR="004A529F">
          <w:rPr>
            <w:webHidden/>
          </w:rPr>
          <w:t>24</w:t>
        </w:r>
        <w:r w:rsidR="004A529F">
          <w:rPr>
            <w:webHidden/>
          </w:rPr>
          <w:fldChar w:fldCharType="end"/>
        </w:r>
      </w:hyperlink>
    </w:p>
    <w:p w14:paraId="638AA099" w14:textId="77777777" w:rsidR="004A529F" w:rsidRDefault="00334D7F">
      <w:pPr>
        <w:pStyle w:val="Sumrio2"/>
        <w:rPr>
          <w:rFonts w:asciiTheme="minorHAnsi" w:eastAsiaTheme="minorEastAsia" w:hAnsiTheme="minorHAnsi" w:cstheme="minorBidi"/>
          <w:smallCaps w:val="0"/>
          <w:color w:val="auto"/>
          <w:szCs w:val="22"/>
        </w:rPr>
      </w:pPr>
      <w:hyperlink w:anchor="_Toc185260083" w:history="1">
        <w:r w:rsidR="004A529F" w:rsidRPr="006010D3">
          <w:rPr>
            <w:rStyle w:val="Hyperlink"/>
            <w:rFonts w:cs="Open Sans"/>
          </w:rPr>
          <w:t>DA POLÍCIA DO TRIBUNAL</w:t>
        </w:r>
        <w:r w:rsidR="004A529F">
          <w:rPr>
            <w:webHidden/>
          </w:rPr>
          <w:tab/>
        </w:r>
        <w:r w:rsidR="004A529F">
          <w:rPr>
            <w:webHidden/>
          </w:rPr>
          <w:fldChar w:fldCharType="begin"/>
        </w:r>
        <w:r w:rsidR="004A529F">
          <w:rPr>
            <w:webHidden/>
          </w:rPr>
          <w:instrText xml:space="preserve"> PAGEREF _Toc185260083 \h </w:instrText>
        </w:r>
        <w:r w:rsidR="004A529F">
          <w:rPr>
            <w:webHidden/>
          </w:rPr>
        </w:r>
        <w:r w:rsidR="004A529F">
          <w:rPr>
            <w:webHidden/>
          </w:rPr>
          <w:fldChar w:fldCharType="separate"/>
        </w:r>
        <w:r w:rsidR="004A529F">
          <w:rPr>
            <w:webHidden/>
          </w:rPr>
          <w:t>24</w:t>
        </w:r>
        <w:r w:rsidR="004A529F">
          <w:rPr>
            <w:webHidden/>
          </w:rPr>
          <w:fldChar w:fldCharType="end"/>
        </w:r>
      </w:hyperlink>
    </w:p>
    <w:p w14:paraId="583FF7D4"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84" w:history="1">
        <w:r w:rsidR="004A529F" w:rsidRPr="006010D3">
          <w:rPr>
            <w:rStyle w:val="Hyperlink"/>
          </w:rPr>
          <w:t>CAPÍTULO V</w:t>
        </w:r>
        <w:r w:rsidR="004A529F">
          <w:rPr>
            <w:webHidden/>
          </w:rPr>
          <w:tab/>
        </w:r>
        <w:r w:rsidR="004A529F">
          <w:rPr>
            <w:webHidden/>
          </w:rPr>
          <w:fldChar w:fldCharType="begin"/>
        </w:r>
        <w:r w:rsidR="004A529F">
          <w:rPr>
            <w:webHidden/>
          </w:rPr>
          <w:instrText xml:space="preserve"> PAGEREF _Toc185260084 \h </w:instrText>
        </w:r>
        <w:r w:rsidR="004A529F">
          <w:rPr>
            <w:webHidden/>
          </w:rPr>
        </w:r>
        <w:r w:rsidR="004A529F">
          <w:rPr>
            <w:webHidden/>
          </w:rPr>
          <w:fldChar w:fldCharType="separate"/>
        </w:r>
        <w:r w:rsidR="004A529F">
          <w:rPr>
            <w:webHidden/>
          </w:rPr>
          <w:t>25</w:t>
        </w:r>
        <w:r w:rsidR="004A529F">
          <w:rPr>
            <w:webHidden/>
          </w:rPr>
          <w:fldChar w:fldCharType="end"/>
        </w:r>
      </w:hyperlink>
    </w:p>
    <w:p w14:paraId="29136F96" w14:textId="77777777" w:rsidR="004A529F" w:rsidRDefault="00334D7F">
      <w:pPr>
        <w:pStyle w:val="Sumrio2"/>
        <w:rPr>
          <w:rFonts w:asciiTheme="minorHAnsi" w:eastAsiaTheme="minorEastAsia" w:hAnsiTheme="minorHAnsi" w:cstheme="minorBidi"/>
          <w:smallCaps w:val="0"/>
          <w:color w:val="auto"/>
          <w:szCs w:val="22"/>
        </w:rPr>
      </w:pPr>
      <w:hyperlink w:anchor="_Toc185260085" w:history="1">
        <w:r w:rsidR="004A529F" w:rsidRPr="006010D3">
          <w:rPr>
            <w:rStyle w:val="Hyperlink"/>
            <w:rFonts w:cs="Open Sans"/>
          </w:rPr>
          <w:t>DA REPRESENTAÇÃO POR DESOBEDIÊNCIA OU DESACATO</w:t>
        </w:r>
        <w:r w:rsidR="004A529F">
          <w:rPr>
            <w:webHidden/>
          </w:rPr>
          <w:tab/>
        </w:r>
        <w:r w:rsidR="004A529F">
          <w:rPr>
            <w:webHidden/>
          </w:rPr>
          <w:fldChar w:fldCharType="begin"/>
        </w:r>
        <w:r w:rsidR="004A529F">
          <w:rPr>
            <w:webHidden/>
          </w:rPr>
          <w:instrText xml:space="preserve"> PAGEREF _Toc185260085 \h </w:instrText>
        </w:r>
        <w:r w:rsidR="004A529F">
          <w:rPr>
            <w:webHidden/>
          </w:rPr>
        </w:r>
        <w:r w:rsidR="004A529F">
          <w:rPr>
            <w:webHidden/>
          </w:rPr>
          <w:fldChar w:fldCharType="separate"/>
        </w:r>
        <w:r w:rsidR="004A529F">
          <w:rPr>
            <w:webHidden/>
          </w:rPr>
          <w:t>25</w:t>
        </w:r>
        <w:r w:rsidR="004A529F">
          <w:rPr>
            <w:webHidden/>
          </w:rPr>
          <w:fldChar w:fldCharType="end"/>
        </w:r>
      </w:hyperlink>
    </w:p>
    <w:p w14:paraId="69AC92B9"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86" w:history="1">
        <w:r w:rsidR="004A529F" w:rsidRPr="006010D3">
          <w:rPr>
            <w:rStyle w:val="Hyperlink"/>
          </w:rPr>
          <w:t>CAPÍTULO VI</w:t>
        </w:r>
        <w:r w:rsidR="004A529F">
          <w:rPr>
            <w:webHidden/>
          </w:rPr>
          <w:tab/>
        </w:r>
        <w:r w:rsidR="004A529F">
          <w:rPr>
            <w:webHidden/>
          </w:rPr>
          <w:fldChar w:fldCharType="begin"/>
        </w:r>
        <w:r w:rsidR="004A529F">
          <w:rPr>
            <w:webHidden/>
          </w:rPr>
          <w:instrText xml:space="preserve"> PAGEREF _Toc185260086 \h </w:instrText>
        </w:r>
        <w:r w:rsidR="004A529F">
          <w:rPr>
            <w:webHidden/>
          </w:rPr>
        </w:r>
        <w:r w:rsidR="004A529F">
          <w:rPr>
            <w:webHidden/>
          </w:rPr>
          <w:fldChar w:fldCharType="separate"/>
        </w:r>
        <w:r w:rsidR="004A529F">
          <w:rPr>
            <w:webHidden/>
          </w:rPr>
          <w:t>25</w:t>
        </w:r>
        <w:r w:rsidR="004A529F">
          <w:rPr>
            <w:webHidden/>
          </w:rPr>
          <w:fldChar w:fldCharType="end"/>
        </w:r>
      </w:hyperlink>
    </w:p>
    <w:p w14:paraId="1C85BD1E" w14:textId="77777777" w:rsidR="004A529F" w:rsidRDefault="00334D7F">
      <w:pPr>
        <w:pStyle w:val="Sumrio2"/>
        <w:rPr>
          <w:rFonts w:asciiTheme="minorHAnsi" w:eastAsiaTheme="minorEastAsia" w:hAnsiTheme="minorHAnsi" w:cstheme="minorBidi"/>
          <w:smallCaps w:val="0"/>
          <w:color w:val="auto"/>
          <w:szCs w:val="22"/>
        </w:rPr>
      </w:pPr>
      <w:hyperlink w:anchor="_Toc185260087" w:history="1">
        <w:r w:rsidR="004A529F" w:rsidRPr="006010D3">
          <w:rPr>
            <w:rStyle w:val="Hyperlink"/>
            <w:rFonts w:cs="Open Sans"/>
          </w:rPr>
          <w:t>DA ORDEM DO MÉRITO JUDICIÁRIO DO TRABALHO</w:t>
        </w:r>
        <w:r w:rsidR="004A529F">
          <w:rPr>
            <w:webHidden/>
          </w:rPr>
          <w:tab/>
        </w:r>
        <w:r w:rsidR="004A529F">
          <w:rPr>
            <w:webHidden/>
          </w:rPr>
          <w:fldChar w:fldCharType="begin"/>
        </w:r>
        <w:r w:rsidR="004A529F">
          <w:rPr>
            <w:webHidden/>
          </w:rPr>
          <w:instrText xml:space="preserve"> PAGEREF _Toc185260087 \h </w:instrText>
        </w:r>
        <w:r w:rsidR="004A529F">
          <w:rPr>
            <w:webHidden/>
          </w:rPr>
        </w:r>
        <w:r w:rsidR="004A529F">
          <w:rPr>
            <w:webHidden/>
          </w:rPr>
          <w:fldChar w:fldCharType="separate"/>
        </w:r>
        <w:r w:rsidR="004A529F">
          <w:rPr>
            <w:webHidden/>
          </w:rPr>
          <w:t>25</w:t>
        </w:r>
        <w:r w:rsidR="004A529F">
          <w:rPr>
            <w:webHidden/>
          </w:rPr>
          <w:fldChar w:fldCharType="end"/>
        </w:r>
      </w:hyperlink>
    </w:p>
    <w:p w14:paraId="51B4EFAE"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088" w:history="1">
        <w:r w:rsidR="004A529F" w:rsidRPr="006010D3">
          <w:rPr>
            <w:rStyle w:val="Hyperlink"/>
          </w:rPr>
          <w:t>CAPÍTULO VII</w:t>
        </w:r>
        <w:r w:rsidR="004A529F">
          <w:rPr>
            <w:webHidden/>
          </w:rPr>
          <w:tab/>
        </w:r>
        <w:r w:rsidR="004A529F">
          <w:rPr>
            <w:webHidden/>
          </w:rPr>
          <w:fldChar w:fldCharType="begin"/>
        </w:r>
        <w:r w:rsidR="004A529F">
          <w:rPr>
            <w:webHidden/>
          </w:rPr>
          <w:instrText xml:space="preserve"> PAGEREF _Toc185260088 \h </w:instrText>
        </w:r>
        <w:r w:rsidR="004A529F">
          <w:rPr>
            <w:webHidden/>
          </w:rPr>
        </w:r>
        <w:r w:rsidR="004A529F">
          <w:rPr>
            <w:webHidden/>
          </w:rPr>
          <w:fldChar w:fldCharType="separate"/>
        </w:r>
        <w:r w:rsidR="004A529F">
          <w:rPr>
            <w:webHidden/>
          </w:rPr>
          <w:t>25</w:t>
        </w:r>
        <w:r w:rsidR="004A529F">
          <w:rPr>
            <w:webHidden/>
          </w:rPr>
          <w:fldChar w:fldCharType="end"/>
        </w:r>
      </w:hyperlink>
    </w:p>
    <w:p w14:paraId="255BC080" w14:textId="77777777" w:rsidR="004A529F" w:rsidRDefault="00334D7F">
      <w:pPr>
        <w:pStyle w:val="Sumrio2"/>
        <w:rPr>
          <w:rFonts w:asciiTheme="minorHAnsi" w:eastAsiaTheme="minorEastAsia" w:hAnsiTheme="minorHAnsi" w:cstheme="minorBidi"/>
          <w:smallCaps w:val="0"/>
          <w:color w:val="auto"/>
          <w:szCs w:val="22"/>
        </w:rPr>
      </w:pPr>
      <w:hyperlink w:anchor="_Toc185260089" w:history="1">
        <w:r w:rsidR="004A529F" w:rsidRPr="006010D3">
          <w:rPr>
            <w:rStyle w:val="Hyperlink"/>
            <w:rFonts w:cs="Open Sans"/>
          </w:rPr>
          <w:t>DAS COMISSÕES</w:t>
        </w:r>
        <w:r w:rsidR="004A529F">
          <w:rPr>
            <w:webHidden/>
          </w:rPr>
          <w:tab/>
        </w:r>
        <w:r w:rsidR="004A529F">
          <w:rPr>
            <w:webHidden/>
          </w:rPr>
          <w:fldChar w:fldCharType="begin"/>
        </w:r>
        <w:r w:rsidR="004A529F">
          <w:rPr>
            <w:webHidden/>
          </w:rPr>
          <w:instrText xml:space="preserve"> PAGEREF _Toc185260089 \h </w:instrText>
        </w:r>
        <w:r w:rsidR="004A529F">
          <w:rPr>
            <w:webHidden/>
          </w:rPr>
        </w:r>
        <w:r w:rsidR="004A529F">
          <w:rPr>
            <w:webHidden/>
          </w:rPr>
          <w:fldChar w:fldCharType="separate"/>
        </w:r>
        <w:r w:rsidR="004A529F">
          <w:rPr>
            <w:webHidden/>
          </w:rPr>
          <w:t>25</w:t>
        </w:r>
        <w:r w:rsidR="004A529F">
          <w:rPr>
            <w:webHidden/>
          </w:rPr>
          <w:fldChar w:fldCharType="end"/>
        </w:r>
      </w:hyperlink>
    </w:p>
    <w:p w14:paraId="4BF4C39E" w14:textId="77777777" w:rsidR="004A529F" w:rsidRDefault="00334D7F">
      <w:pPr>
        <w:pStyle w:val="Sumrio3"/>
        <w:rPr>
          <w:rFonts w:asciiTheme="minorHAnsi" w:eastAsiaTheme="minorEastAsia" w:hAnsiTheme="minorHAnsi" w:cstheme="minorBidi"/>
          <w:i w:val="0"/>
          <w:iCs w:val="0"/>
          <w:color w:val="auto"/>
          <w:szCs w:val="22"/>
        </w:rPr>
      </w:pPr>
      <w:hyperlink w:anchor="_Toc185260090"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_Toc185260090 \h </w:instrText>
        </w:r>
        <w:r w:rsidR="004A529F">
          <w:rPr>
            <w:webHidden/>
          </w:rPr>
        </w:r>
        <w:r w:rsidR="004A529F">
          <w:rPr>
            <w:webHidden/>
          </w:rPr>
          <w:fldChar w:fldCharType="separate"/>
        </w:r>
        <w:r w:rsidR="004A529F">
          <w:rPr>
            <w:webHidden/>
          </w:rPr>
          <w:t>25</w:t>
        </w:r>
        <w:r w:rsidR="004A529F">
          <w:rPr>
            <w:webHidden/>
          </w:rPr>
          <w:fldChar w:fldCharType="end"/>
        </w:r>
      </w:hyperlink>
    </w:p>
    <w:p w14:paraId="08016B6E" w14:textId="77777777" w:rsidR="004A529F" w:rsidRDefault="00334D7F">
      <w:pPr>
        <w:pStyle w:val="Sumrio4"/>
        <w:rPr>
          <w:rFonts w:asciiTheme="minorHAnsi" w:eastAsiaTheme="minorEastAsia" w:hAnsiTheme="minorHAnsi" w:cstheme="minorBidi"/>
          <w:i w:val="0"/>
          <w:color w:val="auto"/>
          <w:szCs w:val="22"/>
        </w:rPr>
      </w:pPr>
      <w:hyperlink w:anchor="_Toc185260091" w:history="1">
        <w:r w:rsidR="004A529F" w:rsidRPr="006010D3">
          <w:rPr>
            <w:rStyle w:val="Hyperlink"/>
            <w:rFonts w:cs="Open Sans"/>
          </w:rPr>
          <w:t>Das Disposições Gerais</w:t>
        </w:r>
        <w:r w:rsidR="004A529F">
          <w:rPr>
            <w:webHidden/>
          </w:rPr>
          <w:tab/>
        </w:r>
        <w:r w:rsidR="004A529F">
          <w:rPr>
            <w:webHidden/>
          </w:rPr>
          <w:fldChar w:fldCharType="begin"/>
        </w:r>
        <w:r w:rsidR="004A529F">
          <w:rPr>
            <w:webHidden/>
          </w:rPr>
          <w:instrText xml:space="preserve"> PAGEREF _Toc185260091 \h </w:instrText>
        </w:r>
        <w:r w:rsidR="004A529F">
          <w:rPr>
            <w:webHidden/>
          </w:rPr>
        </w:r>
        <w:r w:rsidR="004A529F">
          <w:rPr>
            <w:webHidden/>
          </w:rPr>
          <w:fldChar w:fldCharType="separate"/>
        </w:r>
        <w:r w:rsidR="004A529F">
          <w:rPr>
            <w:webHidden/>
          </w:rPr>
          <w:t>25</w:t>
        </w:r>
        <w:r w:rsidR="004A529F">
          <w:rPr>
            <w:webHidden/>
          </w:rPr>
          <w:fldChar w:fldCharType="end"/>
        </w:r>
      </w:hyperlink>
    </w:p>
    <w:p w14:paraId="39830512" w14:textId="77777777" w:rsidR="004A529F" w:rsidRDefault="00334D7F">
      <w:pPr>
        <w:pStyle w:val="Sumrio3"/>
        <w:rPr>
          <w:rFonts w:asciiTheme="minorHAnsi" w:eastAsiaTheme="minorEastAsia" w:hAnsiTheme="minorHAnsi" w:cstheme="minorBidi"/>
          <w:i w:val="0"/>
          <w:iCs w:val="0"/>
          <w:color w:val="auto"/>
          <w:szCs w:val="22"/>
        </w:rPr>
      </w:pPr>
      <w:hyperlink w:anchor="_Toc185260092"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_Toc185260092 \h </w:instrText>
        </w:r>
        <w:r w:rsidR="004A529F">
          <w:rPr>
            <w:webHidden/>
          </w:rPr>
        </w:r>
        <w:r w:rsidR="004A529F">
          <w:rPr>
            <w:webHidden/>
          </w:rPr>
          <w:fldChar w:fldCharType="separate"/>
        </w:r>
        <w:r w:rsidR="004A529F">
          <w:rPr>
            <w:webHidden/>
          </w:rPr>
          <w:t>27</w:t>
        </w:r>
        <w:r w:rsidR="004A529F">
          <w:rPr>
            <w:webHidden/>
          </w:rPr>
          <w:fldChar w:fldCharType="end"/>
        </w:r>
      </w:hyperlink>
    </w:p>
    <w:p w14:paraId="72666086" w14:textId="77777777" w:rsidR="004A529F" w:rsidRDefault="00334D7F">
      <w:pPr>
        <w:pStyle w:val="Sumrio4"/>
        <w:rPr>
          <w:rFonts w:asciiTheme="minorHAnsi" w:eastAsiaTheme="minorEastAsia" w:hAnsiTheme="minorHAnsi" w:cstheme="minorBidi"/>
          <w:i w:val="0"/>
          <w:color w:val="auto"/>
          <w:szCs w:val="22"/>
        </w:rPr>
      </w:pPr>
      <w:hyperlink w:anchor="_Toc185260093" w:history="1">
        <w:r w:rsidR="004A529F" w:rsidRPr="006010D3">
          <w:rPr>
            <w:rStyle w:val="Hyperlink"/>
            <w:rFonts w:cs="Open Sans"/>
          </w:rPr>
          <w:t>Da Comissão de Regimento Interno</w:t>
        </w:r>
        <w:r w:rsidR="004A529F">
          <w:rPr>
            <w:webHidden/>
          </w:rPr>
          <w:tab/>
        </w:r>
        <w:r w:rsidR="004A529F">
          <w:rPr>
            <w:webHidden/>
          </w:rPr>
          <w:fldChar w:fldCharType="begin"/>
        </w:r>
        <w:r w:rsidR="004A529F">
          <w:rPr>
            <w:webHidden/>
          </w:rPr>
          <w:instrText xml:space="preserve"> PAGEREF _Toc185260093 \h </w:instrText>
        </w:r>
        <w:r w:rsidR="004A529F">
          <w:rPr>
            <w:webHidden/>
          </w:rPr>
        </w:r>
        <w:r w:rsidR="004A529F">
          <w:rPr>
            <w:webHidden/>
          </w:rPr>
          <w:fldChar w:fldCharType="separate"/>
        </w:r>
        <w:r w:rsidR="004A529F">
          <w:rPr>
            <w:webHidden/>
          </w:rPr>
          <w:t>27</w:t>
        </w:r>
        <w:r w:rsidR="004A529F">
          <w:rPr>
            <w:webHidden/>
          </w:rPr>
          <w:fldChar w:fldCharType="end"/>
        </w:r>
      </w:hyperlink>
    </w:p>
    <w:p w14:paraId="5C91DE7A" w14:textId="77777777" w:rsidR="004A529F" w:rsidRDefault="00334D7F">
      <w:pPr>
        <w:pStyle w:val="Sumrio3"/>
        <w:rPr>
          <w:rFonts w:asciiTheme="minorHAnsi" w:eastAsiaTheme="minorEastAsia" w:hAnsiTheme="minorHAnsi" w:cstheme="minorBidi"/>
          <w:i w:val="0"/>
          <w:iCs w:val="0"/>
          <w:color w:val="auto"/>
          <w:szCs w:val="22"/>
        </w:rPr>
      </w:pPr>
      <w:hyperlink w:anchor="_Toc185260094" w:history="1">
        <w:r w:rsidR="004A529F" w:rsidRPr="006010D3">
          <w:rPr>
            <w:rStyle w:val="Hyperlink"/>
            <w:rFonts w:cs="Open Sans"/>
          </w:rPr>
          <w:t>Seção III</w:t>
        </w:r>
        <w:r w:rsidR="004A529F">
          <w:rPr>
            <w:webHidden/>
          </w:rPr>
          <w:tab/>
        </w:r>
        <w:r w:rsidR="004A529F">
          <w:rPr>
            <w:webHidden/>
          </w:rPr>
          <w:fldChar w:fldCharType="begin"/>
        </w:r>
        <w:r w:rsidR="004A529F">
          <w:rPr>
            <w:webHidden/>
          </w:rPr>
          <w:instrText xml:space="preserve"> PAGEREF _Toc185260094 \h </w:instrText>
        </w:r>
        <w:r w:rsidR="004A529F">
          <w:rPr>
            <w:webHidden/>
          </w:rPr>
        </w:r>
        <w:r w:rsidR="004A529F">
          <w:rPr>
            <w:webHidden/>
          </w:rPr>
          <w:fldChar w:fldCharType="separate"/>
        </w:r>
        <w:r w:rsidR="004A529F">
          <w:rPr>
            <w:webHidden/>
          </w:rPr>
          <w:t>27</w:t>
        </w:r>
        <w:r w:rsidR="004A529F">
          <w:rPr>
            <w:webHidden/>
          </w:rPr>
          <w:fldChar w:fldCharType="end"/>
        </w:r>
      </w:hyperlink>
    </w:p>
    <w:p w14:paraId="6310DA71" w14:textId="77777777" w:rsidR="004A529F" w:rsidRDefault="00334D7F">
      <w:pPr>
        <w:pStyle w:val="Sumrio4"/>
        <w:rPr>
          <w:rFonts w:asciiTheme="minorHAnsi" w:eastAsiaTheme="minorEastAsia" w:hAnsiTheme="minorHAnsi" w:cstheme="minorBidi"/>
          <w:i w:val="0"/>
          <w:color w:val="auto"/>
          <w:szCs w:val="22"/>
        </w:rPr>
      </w:pPr>
      <w:hyperlink w:anchor="_Toc185260095" w:history="1">
        <w:r w:rsidR="004A529F" w:rsidRPr="006010D3">
          <w:rPr>
            <w:rStyle w:val="Hyperlink"/>
            <w:rFonts w:cs="Open Sans"/>
          </w:rPr>
          <w:t>Da Comissão de Jurisprudência e de Precedentes Normativos</w:t>
        </w:r>
        <w:r w:rsidR="004A529F">
          <w:rPr>
            <w:webHidden/>
          </w:rPr>
          <w:tab/>
        </w:r>
        <w:r w:rsidR="004A529F">
          <w:rPr>
            <w:webHidden/>
          </w:rPr>
          <w:fldChar w:fldCharType="begin"/>
        </w:r>
        <w:r w:rsidR="004A529F">
          <w:rPr>
            <w:webHidden/>
          </w:rPr>
          <w:instrText xml:space="preserve"> PAGEREF _Toc185260095 \h </w:instrText>
        </w:r>
        <w:r w:rsidR="004A529F">
          <w:rPr>
            <w:webHidden/>
          </w:rPr>
        </w:r>
        <w:r w:rsidR="004A529F">
          <w:rPr>
            <w:webHidden/>
          </w:rPr>
          <w:fldChar w:fldCharType="separate"/>
        </w:r>
        <w:r w:rsidR="004A529F">
          <w:rPr>
            <w:webHidden/>
          </w:rPr>
          <w:t>27</w:t>
        </w:r>
        <w:r w:rsidR="004A529F">
          <w:rPr>
            <w:webHidden/>
          </w:rPr>
          <w:fldChar w:fldCharType="end"/>
        </w:r>
      </w:hyperlink>
    </w:p>
    <w:p w14:paraId="1898FF03" w14:textId="77777777" w:rsidR="004A529F" w:rsidRDefault="00334D7F">
      <w:pPr>
        <w:pStyle w:val="Sumrio3"/>
        <w:rPr>
          <w:rFonts w:asciiTheme="minorHAnsi" w:eastAsiaTheme="minorEastAsia" w:hAnsiTheme="minorHAnsi" w:cstheme="minorBidi"/>
          <w:i w:val="0"/>
          <w:iCs w:val="0"/>
          <w:color w:val="auto"/>
          <w:szCs w:val="22"/>
        </w:rPr>
      </w:pPr>
      <w:hyperlink w:anchor="_Toc185260096" w:history="1">
        <w:r w:rsidR="004A529F" w:rsidRPr="006010D3">
          <w:rPr>
            <w:rStyle w:val="Hyperlink"/>
            <w:rFonts w:cs="Open Sans"/>
          </w:rPr>
          <w:t>Seção IV</w:t>
        </w:r>
        <w:r w:rsidR="004A529F">
          <w:rPr>
            <w:webHidden/>
          </w:rPr>
          <w:tab/>
        </w:r>
        <w:r w:rsidR="004A529F">
          <w:rPr>
            <w:webHidden/>
          </w:rPr>
          <w:fldChar w:fldCharType="begin"/>
        </w:r>
        <w:r w:rsidR="004A529F">
          <w:rPr>
            <w:webHidden/>
          </w:rPr>
          <w:instrText xml:space="preserve"> PAGEREF _Toc185260096 \h </w:instrText>
        </w:r>
        <w:r w:rsidR="004A529F">
          <w:rPr>
            <w:webHidden/>
          </w:rPr>
        </w:r>
        <w:r w:rsidR="004A529F">
          <w:rPr>
            <w:webHidden/>
          </w:rPr>
          <w:fldChar w:fldCharType="separate"/>
        </w:r>
        <w:r w:rsidR="004A529F">
          <w:rPr>
            <w:webHidden/>
          </w:rPr>
          <w:t>28</w:t>
        </w:r>
        <w:r w:rsidR="004A529F">
          <w:rPr>
            <w:webHidden/>
          </w:rPr>
          <w:fldChar w:fldCharType="end"/>
        </w:r>
      </w:hyperlink>
    </w:p>
    <w:p w14:paraId="407BE763" w14:textId="77777777" w:rsidR="004A529F" w:rsidRDefault="00334D7F">
      <w:pPr>
        <w:pStyle w:val="Sumrio4"/>
        <w:rPr>
          <w:rFonts w:asciiTheme="minorHAnsi" w:eastAsiaTheme="minorEastAsia" w:hAnsiTheme="minorHAnsi" w:cstheme="minorBidi"/>
          <w:i w:val="0"/>
          <w:color w:val="auto"/>
          <w:szCs w:val="22"/>
        </w:rPr>
      </w:pPr>
      <w:hyperlink w:anchor="_Toc185260097" w:history="1">
        <w:r w:rsidR="004A529F" w:rsidRPr="006010D3">
          <w:rPr>
            <w:rStyle w:val="Hyperlink"/>
            <w:rFonts w:cs="Open Sans"/>
          </w:rPr>
          <w:t>Da Comissão de Documentação e Memória</w:t>
        </w:r>
        <w:r w:rsidR="004A529F">
          <w:rPr>
            <w:webHidden/>
          </w:rPr>
          <w:tab/>
        </w:r>
        <w:r w:rsidR="004A529F">
          <w:rPr>
            <w:webHidden/>
          </w:rPr>
          <w:fldChar w:fldCharType="begin"/>
        </w:r>
        <w:r w:rsidR="004A529F">
          <w:rPr>
            <w:webHidden/>
          </w:rPr>
          <w:instrText xml:space="preserve"> PAGEREF _Toc185260097 \h </w:instrText>
        </w:r>
        <w:r w:rsidR="004A529F">
          <w:rPr>
            <w:webHidden/>
          </w:rPr>
        </w:r>
        <w:r w:rsidR="004A529F">
          <w:rPr>
            <w:webHidden/>
          </w:rPr>
          <w:fldChar w:fldCharType="separate"/>
        </w:r>
        <w:r w:rsidR="004A529F">
          <w:rPr>
            <w:webHidden/>
          </w:rPr>
          <w:t>28</w:t>
        </w:r>
        <w:r w:rsidR="004A529F">
          <w:rPr>
            <w:webHidden/>
          </w:rPr>
          <w:fldChar w:fldCharType="end"/>
        </w:r>
      </w:hyperlink>
    </w:p>
    <w:p w14:paraId="6C689DE0" w14:textId="77777777" w:rsidR="004A529F" w:rsidRDefault="00334D7F">
      <w:pPr>
        <w:pStyle w:val="Sumrio3"/>
        <w:rPr>
          <w:rFonts w:asciiTheme="minorHAnsi" w:eastAsiaTheme="minorEastAsia" w:hAnsiTheme="minorHAnsi" w:cstheme="minorBidi"/>
          <w:i w:val="0"/>
          <w:iCs w:val="0"/>
          <w:color w:val="auto"/>
          <w:szCs w:val="22"/>
        </w:rPr>
      </w:pPr>
      <w:hyperlink w:anchor="_Toc185260098" w:history="1">
        <w:r w:rsidR="004A529F" w:rsidRPr="006010D3">
          <w:rPr>
            <w:rStyle w:val="Hyperlink"/>
            <w:rFonts w:cs="Open Sans"/>
          </w:rPr>
          <w:t>Seção V</w:t>
        </w:r>
        <w:r w:rsidR="004A529F">
          <w:rPr>
            <w:webHidden/>
          </w:rPr>
          <w:tab/>
        </w:r>
        <w:r w:rsidR="004A529F">
          <w:rPr>
            <w:webHidden/>
          </w:rPr>
          <w:fldChar w:fldCharType="begin"/>
        </w:r>
        <w:r w:rsidR="004A529F">
          <w:rPr>
            <w:webHidden/>
          </w:rPr>
          <w:instrText xml:space="preserve"> PAGEREF _Toc185260098 \h </w:instrText>
        </w:r>
        <w:r w:rsidR="004A529F">
          <w:rPr>
            <w:webHidden/>
          </w:rPr>
        </w:r>
        <w:r w:rsidR="004A529F">
          <w:rPr>
            <w:webHidden/>
          </w:rPr>
          <w:fldChar w:fldCharType="separate"/>
        </w:r>
        <w:r w:rsidR="004A529F">
          <w:rPr>
            <w:webHidden/>
          </w:rPr>
          <w:t>29</w:t>
        </w:r>
        <w:r w:rsidR="004A529F">
          <w:rPr>
            <w:webHidden/>
          </w:rPr>
          <w:fldChar w:fldCharType="end"/>
        </w:r>
      </w:hyperlink>
    </w:p>
    <w:p w14:paraId="047D7D36" w14:textId="77777777" w:rsidR="004A529F" w:rsidRDefault="00334D7F">
      <w:pPr>
        <w:pStyle w:val="Sumrio4"/>
        <w:rPr>
          <w:rFonts w:asciiTheme="minorHAnsi" w:eastAsiaTheme="minorEastAsia" w:hAnsiTheme="minorHAnsi" w:cstheme="minorBidi"/>
          <w:i w:val="0"/>
          <w:color w:val="auto"/>
          <w:szCs w:val="22"/>
        </w:rPr>
      </w:pPr>
      <w:hyperlink w:anchor="_Toc185260099" w:history="1">
        <w:r w:rsidR="004A529F" w:rsidRPr="006010D3">
          <w:rPr>
            <w:rStyle w:val="Hyperlink"/>
            <w:rFonts w:cs="Open Sans"/>
          </w:rPr>
          <w:t>Da Comissão de Acessibilidade, Diversidade e Inclusão</w:t>
        </w:r>
        <w:r w:rsidR="004A529F">
          <w:rPr>
            <w:webHidden/>
          </w:rPr>
          <w:tab/>
        </w:r>
        <w:r w:rsidR="004A529F">
          <w:rPr>
            <w:webHidden/>
          </w:rPr>
          <w:fldChar w:fldCharType="begin"/>
        </w:r>
        <w:r w:rsidR="004A529F">
          <w:rPr>
            <w:webHidden/>
          </w:rPr>
          <w:instrText xml:space="preserve"> PAGEREF _Toc185260099 \h </w:instrText>
        </w:r>
        <w:r w:rsidR="004A529F">
          <w:rPr>
            <w:webHidden/>
          </w:rPr>
        </w:r>
        <w:r w:rsidR="004A529F">
          <w:rPr>
            <w:webHidden/>
          </w:rPr>
          <w:fldChar w:fldCharType="separate"/>
        </w:r>
        <w:r w:rsidR="004A529F">
          <w:rPr>
            <w:webHidden/>
          </w:rPr>
          <w:t>29</w:t>
        </w:r>
        <w:r w:rsidR="004A529F">
          <w:rPr>
            <w:webHidden/>
          </w:rPr>
          <w:fldChar w:fldCharType="end"/>
        </w:r>
      </w:hyperlink>
    </w:p>
    <w:p w14:paraId="5D392435" w14:textId="77777777" w:rsidR="004A529F" w:rsidRDefault="00334D7F">
      <w:pPr>
        <w:pStyle w:val="Sumrio3"/>
        <w:rPr>
          <w:rFonts w:asciiTheme="minorHAnsi" w:eastAsiaTheme="minorEastAsia" w:hAnsiTheme="minorHAnsi" w:cstheme="minorBidi"/>
          <w:i w:val="0"/>
          <w:iCs w:val="0"/>
          <w:color w:val="auto"/>
          <w:szCs w:val="22"/>
        </w:rPr>
      </w:pPr>
      <w:hyperlink w:anchor="_Toc185260100" w:history="1">
        <w:r w:rsidR="004A529F" w:rsidRPr="006010D3">
          <w:rPr>
            <w:rStyle w:val="Hyperlink"/>
            <w:rFonts w:cs="Open Sans"/>
          </w:rPr>
          <w:t>Seção VI</w:t>
        </w:r>
        <w:r w:rsidR="004A529F">
          <w:rPr>
            <w:webHidden/>
          </w:rPr>
          <w:tab/>
        </w:r>
        <w:r w:rsidR="004A529F">
          <w:rPr>
            <w:webHidden/>
          </w:rPr>
          <w:fldChar w:fldCharType="begin"/>
        </w:r>
        <w:r w:rsidR="004A529F">
          <w:rPr>
            <w:webHidden/>
          </w:rPr>
          <w:instrText xml:space="preserve"> PAGEREF _Toc185260100 \h </w:instrText>
        </w:r>
        <w:r w:rsidR="004A529F">
          <w:rPr>
            <w:webHidden/>
          </w:rPr>
        </w:r>
        <w:r w:rsidR="004A529F">
          <w:rPr>
            <w:webHidden/>
          </w:rPr>
          <w:fldChar w:fldCharType="separate"/>
        </w:r>
        <w:r w:rsidR="004A529F">
          <w:rPr>
            <w:webHidden/>
          </w:rPr>
          <w:t>30</w:t>
        </w:r>
        <w:r w:rsidR="004A529F">
          <w:rPr>
            <w:webHidden/>
          </w:rPr>
          <w:fldChar w:fldCharType="end"/>
        </w:r>
      </w:hyperlink>
    </w:p>
    <w:p w14:paraId="742EE9CE" w14:textId="77777777" w:rsidR="004A529F" w:rsidRDefault="00334D7F">
      <w:pPr>
        <w:pStyle w:val="Sumrio3"/>
        <w:rPr>
          <w:rFonts w:asciiTheme="minorHAnsi" w:eastAsiaTheme="minorEastAsia" w:hAnsiTheme="minorHAnsi" w:cstheme="minorBidi"/>
          <w:i w:val="0"/>
          <w:iCs w:val="0"/>
          <w:color w:val="auto"/>
          <w:szCs w:val="22"/>
        </w:rPr>
      </w:pPr>
      <w:hyperlink w:anchor="_Toc185260101" w:history="1">
        <w:r w:rsidR="004A529F" w:rsidRPr="006010D3">
          <w:rPr>
            <w:rStyle w:val="Hyperlink"/>
            <w:rFonts w:cs="Open Sans"/>
          </w:rPr>
          <w:t>Da Comissão Gestora de Precedentes</w:t>
        </w:r>
        <w:r w:rsidR="004A529F">
          <w:rPr>
            <w:webHidden/>
          </w:rPr>
          <w:tab/>
        </w:r>
        <w:r w:rsidR="004A529F">
          <w:rPr>
            <w:webHidden/>
          </w:rPr>
          <w:fldChar w:fldCharType="begin"/>
        </w:r>
        <w:r w:rsidR="004A529F">
          <w:rPr>
            <w:webHidden/>
          </w:rPr>
          <w:instrText xml:space="preserve"> PAGEREF _Toc185260101 \h </w:instrText>
        </w:r>
        <w:r w:rsidR="004A529F">
          <w:rPr>
            <w:webHidden/>
          </w:rPr>
        </w:r>
        <w:r w:rsidR="004A529F">
          <w:rPr>
            <w:webHidden/>
          </w:rPr>
          <w:fldChar w:fldCharType="separate"/>
        </w:r>
        <w:r w:rsidR="004A529F">
          <w:rPr>
            <w:webHidden/>
          </w:rPr>
          <w:t>30</w:t>
        </w:r>
        <w:r w:rsidR="004A529F">
          <w:rPr>
            <w:webHidden/>
          </w:rPr>
          <w:fldChar w:fldCharType="end"/>
        </w:r>
      </w:hyperlink>
    </w:p>
    <w:p w14:paraId="46CC7AE6"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02" w:history="1">
        <w:r w:rsidR="004A529F" w:rsidRPr="006010D3">
          <w:rPr>
            <w:rStyle w:val="Hyperlink"/>
          </w:rPr>
          <w:t>TÍTULO III</w:t>
        </w:r>
        <w:r w:rsidR="004A529F">
          <w:rPr>
            <w:webHidden/>
          </w:rPr>
          <w:tab/>
        </w:r>
        <w:r w:rsidR="004A529F">
          <w:rPr>
            <w:webHidden/>
          </w:rPr>
          <w:fldChar w:fldCharType="begin"/>
        </w:r>
        <w:r w:rsidR="004A529F">
          <w:rPr>
            <w:webHidden/>
          </w:rPr>
          <w:instrText xml:space="preserve"> PAGEREF _Toc185260102 \h </w:instrText>
        </w:r>
        <w:r w:rsidR="004A529F">
          <w:rPr>
            <w:webHidden/>
          </w:rPr>
        </w:r>
        <w:r w:rsidR="004A529F">
          <w:rPr>
            <w:webHidden/>
          </w:rPr>
          <w:fldChar w:fldCharType="separate"/>
        </w:r>
        <w:r w:rsidR="004A529F">
          <w:rPr>
            <w:webHidden/>
          </w:rPr>
          <w:t>31</w:t>
        </w:r>
        <w:r w:rsidR="004A529F">
          <w:rPr>
            <w:webHidden/>
          </w:rPr>
          <w:fldChar w:fldCharType="end"/>
        </w:r>
      </w:hyperlink>
    </w:p>
    <w:p w14:paraId="2D939529" w14:textId="77777777" w:rsidR="004A529F" w:rsidRDefault="00334D7F">
      <w:pPr>
        <w:pStyle w:val="Sumrio2"/>
        <w:rPr>
          <w:rFonts w:asciiTheme="minorHAnsi" w:eastAsiaTheme="minorEastAsia" w:hAnsiTheme="minorHAnsi" w:cstheme="minorBidi"/>
          <w:smallCaps w:val="0"/>
          <w:color w:val="auto"/>
          <w:szCs w:val="22"/>
        </w:rPr>
      </w:pPr>
      <w:hyperlink w:anchor="_Toc185260103" w:history="1">
        <w:r w:rsidR="004A529F" w:rsidRPr="006010D3">
          <w:rPr>
            <w:rStyle w:val="Hyperlink"/>
            <w:rFonts w:cs="Open Sans"/>
          </w:rPr>
          <w:t>DA ORGANIZAÇÃO E DA COMPETÊNCIA</w:t>
        </w:r>
        <w:r w:rsidR="004A529F">
          <w:rPr>
            <w:webHidden/>
          </w:rPr>
          <w:tab/>
        </w:r>
        <w:r w:rsidR="004A529F">
          <w:rPr>
            <w:webHidden/>
          </w:rPr>
          <w:fldChar w:fldCharType="begin"/>
        </w:r>
        <w:r w:rsidR="004A529F">
          <w:rPr>
            <w:webHidden/>
          </w:rPr>
          <w:instrText xml:space="preserve"> PAGEREF _Toc185260103 \h </w:instrText>
        </w:r>
        <w:r w:rsidR="004A529F">
          <w:rPr>
            <w:webHidden/>
          </w:rPr>
        </w:r>
        <w:r w:rsidR="004A529F">
          <w:rPr>
            <w:webHidden/>
          </w:rPr>
          <w:fldChar w:fldCharType="separate"/>
        </w:r>
        <w:r w:rsidR="004A529F">
          <w:rPr>
            <w:webHidden/>
          </w:rPr>
          <w:t>31</w:t>
        </w:r>
        <w:r w:rsidR="004A529F">
          <w:rPr>
            <w:webHidden/>
          </w:rPr>
          <w:fldChar w:fldCharType="end"/>
        </w:r>
      </w:hyperlink>
    </w:p>
    <w:p w14:paraId="11CE03F0"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04" w:history="1">
        <w:r w:rsidR="004A529F" w:rsidRPr="006010D3">
          <w:rPr>
            <w:rStyle w:val="Hyperlink"/>
          </w:rPr>
          <w:t>CAPÍTULO I</w:t>
        </w:r>
        <w:r w:rsidR="004A529F">
          <w:rPr>
            <w:webHidden/>
          </w:rPr>
          <w:tab/>
        </w:r>
        <w:r w:rsidR="004A529F">
          <w:rPr>
            <w:webHidden/>
          </w:rPr>
          <w:fldChar w:fldCharType="begin"/>
        </w:r>
        <w:r w:rsidR="004A529F">
          <w:rPr>
            <w:webHidden/>
          </w:rPr>
          <w:instrText xml:space="preserve"> PAGEREF _Toc185260104 \h </w:instrText>
        </w:r>
        <w:r w:rsidR="004A529F">
          <w:rPr>
            <w:webHidden/>
          </w:rPr>
        </w:r>
        <w:r w:rsidR="004A529F">
          <w:rPr>
            <w:webHidden/>
          </w:rPr>
          <w:fldChar w:fldCharType="separate"/>
        </w:r>
        <w:r w:rsidR="004A529F">
          <w:rPr>
            <w:webHidden/>
          </w:rPr>
          <w:t>31</w:t>
        </w:r>
        <w:r w:rsidR="004A529F">
          <w:rPr>
            <w:webHidden/>
          </w:rPr>
          <w:fldChar w:fldCharType="end"/>
        </w:r>
      </w:hyperlink>
    </w:p>
    <w:p w14:paraId="2779D0F3" w14:textId="77777777" w:rsidR="004A529F" w:rsidRDefault="00334D7F">
      <w:pPr>
        <w:pStyle w:val="Sumrio2"/>
        <w:rPr>
          <w:rFonts w:asciiTheme="minorHAnsi" w:eastAsiaTheme="minorEastAsia" w:hAnsiTheme="minorHAnsi" w:cstheme="minorBidi"/>
          <w:smallCaps w:val="0"/>
          <w:color w:val="auto"/>
          <w:szCs w:val="22"/>
        </w:rPr>
      </w:pPr>
      <w:hyperlink w:anchor="_Toc185260105" w:history="1">
        <w:r w:rsidR="004A529F" w:rsidRPr="006010D3">
          <w:rPr>
            <w:rStyle w:val="Hyperlink"/>
            <w:rFonts w:cs="Open Sans"/>
          </w:rPr>
          <w:t>DA ORGANIZAÇÃO</w:t>
        </w:r>
        <w:r w:rsidR="004A529F">
          <w:rPr>
            <w:webHidden/>
          </w:rPr>
          <w:tab/>
        </w:r>
        <w:r w:rsidR="004A529F">
          <w:rPr>
            <w:webHidden/>
          </w:rPr>
          <w:fldChar w:fldCharType="begin"/>
        </w:r>
        <w:r w:rsidR="004A529F">
          <w:rPr>
            <w:webHidden/>
          </w:rPr>
          <w:instrText xml:space="preserve"> PAGEREF _Toc185260105 \h </w:instrText>
        </w:r>
        <w:r w:rsidR="004A529F">
          <w:rPr>
            <w:webHidden/>
          </w:rPr>
        </w:r>
        <w:r w:rsidR="004A529F">
          <w:rPr>
            <w:webHidden/>
          </w:rPr>
          <w:fldChar w:fldCharType="separate"/>
        </w:r>
        <w:r w:rsidR="004A529F">
          <w:rPr>
            <w:webHidden/>
          </w:rPr>
          <w:t>31</w:t>
        </w:r>
        <w:r w:rsidR="004A529F">
          <w:rPr>
            <w:webHidden/>
          </w:rPr>
          <w:fldChar w:fldCharType="end"/>
        </w:r>
      </w:hyperlink>
    </w:p>
    <w:p w14:paraId="0751CE0D"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06" w:history="1">
        <w:r w:rsidR="004A529F" w:rsidRPr="006010D3">
          <w:rPr>
            <w:rStyle w:val="Hyperlink"/>
          </w:rPr>
          <w:t>CAPÍTULO II</w:t>
        </w:r>
        <w:r w:rsidR="004A529F">
          <w:rPr>
            <w:webHidden/>
          </w:rPr>
          <w:tab/>
        </w:r>
        <w:r w:rsidR="004A529F">
          <w:rPr>
            <w:webHidden/>
          </w:rPr>
          <w:fldChar w:fldCharType="begin"/>
        </w:r>
        <w:r w:rsidR="004A529F">
          <w:rPr>
            <w:webHidden/>
          </w:rPr>
          <w:instrText xml:space="preserve"> PAGEREF _Toc185260106 \h </w:instrText>
        </w:r>
        <w:r w:rsidR="004A529F">
          <w:rPr>
            <w:webHidden/>
          </w:rPr>
        </w:r>
        <w:r w:rsidR="004A529F">
          <w:rPr>
            <w:webHidden/>
          </w:rPr>
          <w:fldChar w:fldCharType="separate"/>
        </w:r>
        <w:r w:rsidR="004A529F">
          <w:rPr>
            <w:webHidden/>
          </w:rPr>
          <w:t>34</w:t>
        </w:r>
        <w:r w:rsidR="004A529F">
          <w:rPr>
            <w:webHidden/>
          </w:rPr>
          <w:fldChar w:fldCharType="end"/>
        </w:r>
      </w:hyperlink>
    </w:p>
    <w:p w14:paraId="685A7F0B" w14:textId="77777777" w:rsidR="004A529F" w:rsidRDefault="00334D7F">
      <w:pPr>
        <w:pStyle w:val="Sumrio2"/>
        <w:rPr>
          <w:rFonts w:asciiTheme="minorHAnsi" w:eastAsiaTheme="minorEastAsia" w:hAnsiTheme="minorHAnsi" w:cstheme="minorBidi"/>
          <w:smallCaps w:val="0"/>
          <w:color w:val="auto"/>
          <w:szCs w:val="22"/>
        </w:rPr>
      </w:pPr>
      <w:hyperlink w:anchor="_Toc185260107" w:history="1">
        <w:r w:rsidR="004A529F" w:rsidRPr="006010D3">
          <w:rPr>
            <w:rStyle w:val="Hyperlink"/>
            <w:rFonts w:cs="Open Sans"/>
          </w:rPr>
          <w:t>DA COMPETÊNCIA</w:t>
        </w:r>
        <w:r w:rsidR="004A529F">
          <w:rPr>
            <w:webHidden/>
          </w:rPr>
          <w:tab/>
        </w:r>
        <w:r w:rsidR="004A529F">
          <w:rPr>
            <w:webHidden/>
          </w:rPr>
          <w:fldChar w:fldCharType="begin"/>
        </w:r>
        <w:r w:rsidR="004A529F">
          <w:rPr>
            <w:webHidden/>
          </w:rPr>
          <w:instrText xml:space="preserve"> PAGEREF _Toc185260107 \h </w:instrText>
        </w:r>
        <w:r w:rsidR="004A529F">
          <w:rPr>
            <w:webHidden/>
          </w:rPr>
        </w:r>
        <w:r w:rsidR="004A529F">
          <w:rPr>
            <w:webHidden/>
          </w:rPr>
          <w:fldChar w:fldCharType="separate"/>
        </w:r>
        <w:r w:rsidR="004A529F">
          <w:rPr>
            <w:webHidden/>
          </w:rPr>
          <w:t>34</w:t>
        </w:r>
        <w:r w:rsidR="004A529F">
          <w:rPr>
            <w:webHidden/>
          </w:rPr>
          <w:fldChar w:fldCharType="end"/>
        </w:r>
      </w:hyperlink>
    </w:p>
    <w:p w14:paraId="72C8BD48" w14:textId="77777777" w:rsidR="004A529F" w:rsidRDefault="00334D7F">
      <w:pPr>
        <w:pStyle w:val="Sumrio3"/>
        <w:rPr>
          <w:rFonts w:asciiTheme="minorHAnsi" w:eastAsiaTheme="minorEastAsia" w:hAnsiTheme="minorHAnsi" w:cstheme="minorBidi"/>
          <w:i w:val="0"/>
          <w:iCs w:val="0"/>
          <w:color w:val="auto"/>
          <w:szCs w:val="22"/>
        </w:rPr>
      </w:pPr>
      <w:hyperlink w:anchor="_Toc185260108"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_Toc185260108 \h </w:instrText>
        </w:r>
        <w:r w:rsidR="004A529F">
          <w:rPr>
            <w:webHidden/>
          </w:rPr>
        </w:r>
        <w:r w:rsidR="004A529F">
          <w:rPr>
            <w:webHidden/>
          </w:rPr>
          <w:fldChar w:fldCharType="separate"/>
        </w:r>
        <w:r w:rsidR="004A529F">
          <w:rPr>
            <w:webHidden/>
          </w:rPr>
          <w:t>34</w:t>
        </w:r>
        <w:r w:rsidR="004A529F">
          <w:rPr>
            <w:webHidden/>
          </w:rPr>
          <w:fldChar w:fldCharType="end"/>
        </w:r>
      </w:hyperlink>
    </w:p>
    <w:p w14:paraId="1A126FC4" w14:textId="77777777" w:rsidR="004A529F" w:rsidRDefault="00334D7F">
      <w:pPr>
        <w:pStyle w:val="Sumrio4"/>
        <w:rPr>
          <w:rFonts w:asciiTheme="minorHAnsi" w:eastAsiaTheme="minorEastAsia" w:hAnsiTheme="minorHAnsi" w:cstheme="minorBidi"/>
          <w:i w:val="0"/>
          <w:color w:val="auto"/>
          <w:szCs w:val="22"/>
        </w:rPr>
      </w:pPr>
      <w:hyperlink w:anchor="_Toc185260109" w:history="1">
        <w:r w:rsidR="004A529F" w:rsidRPr="006010D3">
          <w:rPr>
            <w:rStyle w:val="Hyperlink"/>
            <w:rFonts w:cs="Open Sans"/>
          </w:rPr>
          <w:t>Das Disposições Gerais</w:t>
        </w:r>
        <w:r w:rsidR="004A529F">
          <w:rPr>
            <w:webHidden/>
          </w:rPr>
          <w:tab/>
        </w:r>
        <w:r w:rsidR="004A529F">
          <w:rPr>
            <w:webHidden/>
          </w:rPr>
          <w:fldChar w:fldCharType="begin"/>
        </w:r>
        <w:r w:rsidR="004A529F">
          <w:rPr>
            <w:webHidden/>
          </w:rPr>
          <w:instrText xml:space="preserve"> PAGEREF _Toc185260109 \h </w:instrText>
        </w:r>
        <w:r w:rsidR="004A529F">
          <w:rPr>
            <w:webHidden/>
          </w:rPr>
        </w:r>
        <w:r w:rsidR="004A529F">
          <w:rPr>
            <w:webHidden/>
          </w:rPr>
          <w:fldChar w:fldCharType="separate"/>
        </w:r>
        <w:r w:rsidR="004A529F">
          <w:rPr>
            <w:webHidden/>
          </w:rPr>
          <w:t>34</w:t>
        </w:r>
        <w:r w:rsidR="004A529F">
          <w:rPr>
            <w:webHidden/>
          </w:rPr>
          <w:fldChar w:fldCharType="end"/>
        </w:r>
      </w:hyperlink>
    </w:p>
    <w:p w14:paraId="50566860" w14:textId="77777777" w:rsidR="004A529F" w:rsidRDefault="00334D7F">
      <w:pPr>
        <w:pStyle w:val="Sumrio3"/>
        <w:rPr>
          <w:rFonts w:asciiTheme="minorHAnsi" w:eastAsiaTheme="minorEastAsia" w:hAnsiTheme="minorHAnsi" w:cstheme="minorBidi"/>
          <w:i w:val="0"/>
          <w:iCs w:val="0"/>
          <w:color w:val="auto"/>
          <w:szCs w:val="22"/>
        </w:rPr>
      </w:pPr>
      <w:hyperlink w:anchor="_Toc185260110"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_Toc185260110 \h </w:instrText>
        </w:r>
        <w:r w:rsidR="004A529F">
          <w:rPr>
            <w:webHidden/>
          </w:rPr>
        </w:r>
        <w:r w:rsidR="004A529F">
          <w:rPr>
            <w:webHidden/>
          </w:rPr>
          <w:fldChar w:fldCharType="separate"/>
        </w:r>
        <w:r w:rsidR="004A529F">
          <w:rPr>
            <w:webHidden/>
          </w:rPr>
          <w:t>34</w:t>
        </w:r>
        <w:r w:rsidR="004A529F">
          <w:rPr>
            <w:webHidden/>
          </w:rPr>
          <w:fldChar w:fldCharType="end"/>
        </w:r>
      </w:hyperlink>
    </w:p>
    <w:p w14:paraId="1DEF113B" w14:textId="77777777" w:rsidR="004A529F" w:rsidRDefault="00334D7F">
      <w:pPr>
        <w:pStyle w:val="Sumrio4"/>
        <w:rPr>
          <w:rFonts w:asciiTheme="minorHAnsi" w:eastAsiaTheme="minorEastAsia" w:hAnsiTheme="minorHAnsi" w:cstheme="minorBidi"/>
          <w:i w:val="0"/>
          <w:color w:val="auto"/>
          <w:szCs w:val="22"/>
        </w:rPr>
      </w:pPr>
      <w:hyperlink w:anchor="_Toc185260111" w:history="1">
        <w:r w:rsidR="004A529F" w:rsidRPr="006010D3">
          <w:rPr>
            <w:rStyle w:val="Hyperlink"/>
            <w:rFonts w:cs="Open Sans"/>
          </w:rPr>
          <w:t>Da Competência do Tribunal Pleno</w:t>
        </w:r>
        <w:r w:rsidR="004A529F">
          <w:rPr>
            <w:webHidden/>
          </w:rPr>
          <w:tab/>
        </w:r>
        <w:r w:rsidR="004A529F">
          <w:rPr>
            <w:webHidden/>
          </w:rPr>
          <w:fldChar w:fldCharType="begin"/>
        </w:r>
        <w:r w:rsidR="004A529F">
          <w:rPr>
            <w:webHidden/>
          </w:rPr>
          <w:instrText xml:space="preserve"> PAGEREF _Toc185260111 \h </w:instrText>
        </w:r>
        <w:r w:rsidR="004A529F">
          <w:rPr>
            <w:webHidden/>
          </w:rPr>
        </w:r>
        <w:r w:rsidR="004A529F">
          <w:rPr>
            <w:webHidden/>
          </w:rPr>
          <w:fldChar w:fldCharType="separate"/>
        </w:r>
        <w:r w:rsidR="004A529F">
          <w:rPr>
            <w:webHidden/>
          </w:rPr>
          <w:t>34</w:t>
        </w:r>
        <w:r w:rsidR="004A529F">
          <w:rPr>
            <w:webHidden/>
          </w:rPr>
          <w:fldChar w:fldCharType="end"/>
        </w:r>
      </w:hyperlink>
    </w:p>
    <w:p w14:paraId="7774BC8D" w14:textId="77777777" w:rsidR="004A529F" w:rsidRDefault="00334D7F">
      <w:pPr>
        <w:pStyle w:val="Sumrio3"/>
        <w:rPr>
          <w:rFonts w:asciiTheme="minorHAnsi" w:eastAsiaTheme="minorEastAsia" w:hAnsiTheme="minorHAnsi" w:cstheme="minorBidi"/>
          <w:i w:val="0"/>
          <w:iCs w:val="0"/>
          <w:color w:val="auto"/>
          <w:szCs w:val="22"/>
        </w:rPr>
      </w:pPr>
      <w:hyperlink w:anchor="_Toc185260112" w:history="1">
        <w:r w:rsidR="004A529F" w:rsidRPr="006010D3">
          <w:rPr>
            <w:rStyle w:val="Hyperlink"/>
            <w:rFonts w:cs="Open Sans"/>
          </w:rPr>
          <w:t>Seção III</w:t>
        </w:r>
        <w:r w:rsidR="004A529F">
          <w:rPr>
            <w:webHidden/>
          </w:rPr>
          <w:tab/>
        </w:r>
        <w:r w:rsidR="004A529F">
          <w:rPr>
            <w:webHidden/>
          </w:rPr>
          <w:fldChar w:fldCharType="begin"/>
        </w:r>
        <w:r w:rsidR="004A529F">
          <w:rPr>
            <w:webHidden/>
          </w:rPr>
          <w:instrText xml:space="preserve"> PAGEREF _Toc185260112 \h </w:instrText>
        </w:r>
        <w:r w:rsidR="004A529F">
          <w:rPr>
            <w:webHidden/>
          </w:rPr>
        </w:r>
        <w:r w:rsidR="004A529F">
          <w:rPr>
            <w:webHidden/>
          </w:rPr>
          <w:fldChar w:fldCharType="separate"/>
        </w:r>
        <w:r w:rsidR="004A529F">
          <w:rPr>
            <w:webHidden/>
          </w:rPr>
          <w:t>35</w:t>
        </w:r>
        <w:r w:rsidR="004A529F">
          <w:rPr>
            <w:webHidden/>
          </w:rPr>
          <w:fldChar w:fldCharType="end"/>
        </w:r>
      </w:hyperlink>
    </w:p>
    <w:p w14:paraId="54726F4C" w14:textId="77777777" w:rsidR="004A529F" w:rsidRDefault="00334D7F">
      <w:pPr>
        <w:pStyle w:val="Sumrio4"/>
        <w:rPr>
          <w:rFonts w:asciiTheme="minorHAnsi" w:eastAsiaTheme="minorEastAsia" w:hAnsiTheme="minorHAnsi" w:cstheme="minorBidi"/>
          <w:i w:val="0"/>
          <w:color w:val="auto"/>
          <w:szCs w:val="22"/>
        </w:rPr>
      </w:pPr>
      <w:hyperlink w:anchor="_Toc185260113" w:history="1">
        <w:r w:rsidR="004A529F" w:rsidRPr="006010D3">
          <w:rPr>
            <w:rStyle w:val="Hyperlink"/>
            <w:rFonts w:cs="Open Sans"/>
          </w:rPr>
          <w:t>Da Competência do Órgão Especial</w:t>
        </w:r>
        <w:r w:rsidR="004A529F">
          <w:rPr>
            <w:webHidden/>
          </w:rPr>
          <w:tab/>
        </w:r>
        <w:r w:rsidR="004A529F">
          <w:rPr>
            <w:webHidden/>
          </w:rPr>
          <w:fldChar w:fldCharType="begin"/>
        </w:r>
        <w:r w:rsidR="004A529F">
          <w:rPr>
            <w:webHidden/>
          </w:rPr>
          <w:instrText xml:space="preserve"> PAGEREF _Toc185260113 \h </w:instrText>
        </w:r>
        <w:r w:rsidR="004A529F">
          <w:rPr>
            <w:webHidden/>
          </w:rPr>
        </w:r>
        <w:r w:rsidR="004A529F">
          <w:rPr>
            <w:webHidden/>
          </w:rPr>
          <w:fldChar w:fldCharType="separate"/>
        </w:r>
        <w:r w:rsidR="004A529F">
          <w:rPr>
            <w:webHidden/>
          </w:rPr>
          <w:t>35</w:t>
        </w:r>
        <w:r w:rsidR="004A529F">
          <w:rPr>
            <w:webHidden/>
          </w:rPr>
          <w:fldChar w:fldCharType="end"/>
        </w:r>
      </w:hyperlink>
    </w:p>
    <w:p w14:paraId="45249D09" w14:textId="77777777" w:rsidR="004A529F" w:rsidRDefault="00334D7F">
      <w:pPr>
        <w:pStyle w:val="Sumrio3"/>
        <w:rPr>
          <w:rFonts w:asciiTheme="minorHAnsi" w:eastAsiaTheme="minorEastAsia" w:hAnsiTheme="minorHAnsi" w:cstheme="minorBidi"/>
          <w:i w:val="0"/>
          <w:iCs w:val="0"/>
          <w:color w:val="auto"/>
          <w:szCs w:val="22"/>
        </w:rPr>
      </w:pPr>
      <w:hyperlink w:anchor="_Toc185260114" w:history="1">
        <w:r w:rsidR="004A529F" w:rsidRPr="006010D3">
          <w:rPr>
            <w:rStyle w:val="Hyperlink"/>
            <w:rFonts w:cs="Open Sans"/>
          </w:rPr>
          <w:t>Seção IV</w:t>
        </w:r>
        <w:r w:rsidR="004A529F">
          <w:rPr>
            <w:webHidden/>
          </w:rPr>
          <w:tab/>
        </w:r>
        <w:r w:rsidR="004A529F">
          <w:rPr>
            <w:webHidden/>
          </w:rPr>
          <w:fldChar w:fldCharType="begin"/>
        </w:r>
        <w:r w:rsidR="004A529F">
          <w:rPr>
            <w:webHidden/>
          </w:rPr>
          <w:instrText xml:space="preserve"> PAGEREF _Toc185260114 \h </w:instrText>
        </w:r>
        <w:r w:rsidR="004A529F">
          <w:rPr>
            <w:webHidden/>
          </w:rPr>
        </w:r>
        <w:r w:rsidR="004A529F">
          <w:rPr>
            <w:webHidden/>
          </w:rPr>
          <w:fldChar w:fldCharType="separate"/>
        </w:r>
        <w:r w:rsidR="004A529F">
          <w:rPr>
            <w:webHidden/>
          </w:rPr>
          <w:t>37</w:t>
        </w:r>
        <w:r w:rsidR="004A529F">
          <w:rPr>
            <w:webHidden/>
          </w:rPr>
          <w:fldChar w:fldCharType="end"/>
        </w:r>
      </w:hyperlink>
    </w:p>
    <w:p w14:paraId="28A947B9" w14:textId="77777777" w:rsidR="004A529F" w:rsidRDefault="00334D7F">
      <w:pPr>
        <w:pStyle w:val="Sumrio4"/>
        <w:rPr>
          <w:rFonts w:asciiTheme="minorHAnsi" w:eastAsiaTheme="minorEastAsia" w:hAnsiTheme="minorHAnsi" w:cstheme="minorBidi"/>
          <w:i w:val="0"/>
          <w:color w:val="auto"/>
          <w:szCs w:val="22"/>
        </w:rPr>
      </w:pPr>
      <w:hyperlink w:anchor="_Toc185260115" w:history="1">
        <w:r w:rsidR="004A529F" w:rsidRPr="006010D3">
          <w:rPr>
            <w:rStyle w:val="Hyperlink"/>
            <w:rFonts w:cs="Open Sans"/>
          </w:rPr>
          <w:t>Da Competência da Seção Especializada em Dissídios Coletivos (SDC)</w:t>
        </w:r>
        <w:r w:rsidR="004A529F">
          <w:rPr>
            <w:webHidden/>
          </w:rPr>
          <w:tab/>
        </w:r>
        <w:r w:rsidR="004A529F">
          <w:rPr>
            <w:webHidden/>
          </w:rPr>
          <w:fldChar w:fldCharType="begin"/>
        </w:r>
        <w:r w:rsidR="004A529F">
          <w:rPr>
            <w:webHidden/>
          </w:rPr>
          <w:instrText xml:space="preserve"> PAGEREF _Toc185260115 \h </w:instrText>
        </w:r>
        <w:r w:rsidR="004A529F">
          <w:rPr>
            <w:webHidden/>
          </w:rPr>
        </w:r>
        <w:r w:rsidR="004A529F">
          <w:rPr>
            <w:webHidden/>
          </w:rPr>
          <w:fldChar w:fldCharType="separate"/>
        </w:r>
        <w:r w:rsidR="004A529F">
          <w:rPr>
            <w:webHidden/>
          </w:rPr>
          <w:t>37</w:t>
        </w:r>
        <w:r w:rsidR="004A529F">
          <w:rPr>
            <w:webHidden/>
          </w:rPr>
          <w:fldChar w:fldCharType="end"/>
        </w:r>
      </w:hyperlink>
    </w:p>
    <w:p w14:paraId="01315BCD" w14:textId="77777777" w:rsidR="004A529F" w:rsidRDefault="00334D7F">
      <w:pPr>
        <w:pStyle w:val="Sumrio3"/>
        <w:rPr>
          <w:rFonts w:asciiTheme="minorHAnsi" w:eastAsiaTheme="minorEastAsia" w:hAnsiTheme="minorHAnsi" w:cstheme="minorBidi"/>
          <w:i w:val="0"/>
          <w:iCs w:val="0"/>
          <w:color w:val="auto"/>
          <w:szCs w:val="22"/>
        </w:rPr>
      </w:pPr>
      <w:hyperlink w:anchor="_Toc185260116" w:history="1">
        <w:r w:rsidR="004A529F" w:rsidRPr="006010D3">
          <w:rPr>
            <w:rStyle w:val="Hyperlink"/>
            <w:rFonts w:cs="Open Sans"/>
          </w:rPr>
          <w:t>Seção V</w:t>
        </w:r>
        <w:r w:rsidR="004A529F">
          <w:rPr>
            <w:webHidden/>
          </w:rPr>
          <w:tab/>
        </w:r>
        <w:r w:rsidR="004A529F">
          <w:rPr>
            <w:webHidden/>
          </w:rPr>
          <w:fldChar w:fldCharType="begin"/>
        </w:r>
        <w:r w:rsidR="004A529F">
          <w:rPr>
            <w:webHidden/>
          </w:rPr>
          <w:instrText xml:space="preserve"> PAGEREF _Toc185260116 \h </w:instrText>
        </w:r>
        <w:r w:rsidR="004A529F">
          <w:rPr>
            <w:webHidden/>
          </w:rPr>
        </w:r>
        <w:r w:rsidR="004A529F">
          <w:rPr>
            <w:webHidden/>
          </w:rPr>
          <w:fldChar w:fldCharType="separate"/>
        </w:r>
        <w:r w:rsidR="004A529F">
          <w:rPr>
            <w:webHidden/>
          </w:rPr>
          <w:t>38</w:t>
        </w:r>
        <w:r w:rsidR="004A529F">
          <w:rPr>
            <w:webHidden/>
          </w:rPr>
          <w:fldChar w:fldCharType="end"/>
        </w:r>
      </w:hyperlink>
    </w:p>
    <w:p w14:paraId="5D9B87E9" w14:textId="77777777" w:rsidR="004A529F" w:rsidRDefault="00334D7F">
      <w:pPr>
        <w:pStyle w:val="Sumrio4"/>
        <w:rPr>
          <w:rFonts w:asciiTheme="minorHAnsi" w:eastAsiaTheme="minorEastAsia" w:hAnsiTheme="minorHAnsi" w:cstheme="minorBidi"/>
          <w:i w:val="0"/>
          <w:color w:val="auto"/>
          <w:szCs w:val="22"/>
        </w:rPr>
      </w:pPr>
      <w:hyperlink w:anchor="_Toc185260117" w:history="1">
        <w:r w:rsidR="004A529F" w:rsidRPr="006010D3">
          <w:rPr>
            <w:rStyle w:val="Hyperlink"/>
            <w:rFonts w:cs="Open Sans"/>
          </w:rPr>
          <w:t>Da Competência da Seção Especializada em Dissídios Individuais</w:t>
        </w:r>
        <w:r w:rsidR="004A529F">
          <w:rPr>
            <w:webHidden/>
          </w:rPr>
          <w:tab/>
        </w:r>
        <w:r w:rsidR="004A529F">
          <w:rPr>
            <w:webHidden/>
          </w:rPr>
          <w:fldChar w:fldCharType="begin"/>
        </w:r>
        <w:r w:rsidR="004A529F">
          <w:rPr>
            <w:webHidden/>
          </w:rPr>
          <w:instrText xml:space="preserve"> PAGEREF _Toc185260117 \h </w:instrText>
        </w:r>
        <w:r w:rsidR="004A529F">
          <w:rPr>
            <w:webHidden/>
          </w:rPr>
        </w:r>
        <w:r w:rsidR="004A529F">
          <w:rPr>
            <w:webHidden/>
          </w:rPr>
          <w:fldChar w:fldCharType="separate"/>
        </w:r>
        <w:r w:rsidR="004A529F">
          <w:rPr>
            <w:webHidden/>
          </w:rPr>
          <w:t>38</w:t>
        </w:r>
        <w:r w:rsidR="004A529F">
          <w:rPr>
            <w:webHidden/>
          </w:rPr>
          <w:fldChar w:fldCharType="end"/>
        </w:r>
      </w:hyperlink>
    </w:p>
    <w:p w14:paraId="32B9D794" w14:textId="77777777" w:rsidR="004A529F" w:rsidRDefault="00334D7F">
      <w:pPr>
        <w:pStyle w:val="Sumrio3"/>
        <w:rPr>
          <w:rFonts w:asciiTheme="minorHAnsi" w:eastAsiaTheme="minorEastAsia" w:hAnsiTheme="minorHAnsi" w:cstheme="minorBidi"/>
          <w:i w:val="0"/>
          <w:iCs w:val="0"/>
          <w:color w:val="auto"/>
          <w:szCs w:val="22"/>
        </w:rPr>
      </w:pPr>
      <w:hyperlink w:anchor="_Toc185260118" w:history="1">
        <w:r w:rsidR="004A529F" w:rsidRPr="006010D3">
          <w:rPr>
            <w:rStyle w:val="Hyperlink"/>
            <w:rFonts w:cs="Open Sans"/>
          </w:rPr>
          <w:t>Seção VI</w:t>
        </w:r>
        <w:r w:rsidR="004A529F">
          <w:rPr>
            <w:webHidden/>
          </w:rPr>
          <w:tab/>
        </w:r>
        <w:r w:rsidR="004A529F">
          <w:rPr>
            <w:webHidden/>
          </w:rPr>
          <w:fldChar w:fldCharType="begin"/>
        </w:r>
        <w:r w:rsidR="004A529F">
          <w:rPr>
            <w:webHidden/>
          </w:rPr>
          <w:instrText xml:space="preserve"> PAGEREF _Toc185260118 \h </w:instrText>
        </w:r>
        <w:r w:rsidR="004A529F">
          <w:rPr>
            <w:webHidden/>
          </w:rPr>
        </w:r>
        <w:r w:rsidR="004A529F">
          <w:rPr>
            <w:webHidden/>
          </w:rPr>
          <w:fldChar w:fldCharType="separate"/>
        </w:r>
        <w:r w:rsidR="004A529F">
          <w:rPr>
            <w:webHidden/>
          </w:rPr>
          <w:t>39</w:t>
        </w:r>
        <w:r w:rsidR="004A529F">
          <w:rPr>
            <w:webHidden/>
          </w:rPr>
          <w:fldChar w:fldCharType="end"/>
        </w:r>
      </w:hyperlink>
    </w:p>
    <w:p w14:paraId="1E901738" w14:textId="77777777" w:rsidR="004A529F" w:rsidRDefault="00334D7F">
      <w:pPr>
        <w:pStyle w:val="Sumrio4"/>
        <w:rPr>
          <w:rFonts w:asciiTheme="minorHAnsi" w:eastAsiaTheme="minorEastAsia" w:hAnsiTheme="minorHAnsi" w:cstheme="minorBidi"/>
          <w:i w:val="0"/>
          <w:color w:val="auto"/>
          <w:szCs w:val="22"/>
        </w:rPr>
      </w:pPr>
      <w:hyperlink w:anchor="_Toc185260119" w:history="1">
        <w:r w:rsidR="004A529F" w:rsidRPr="006010D3">
          <w:rPr>
            <w:rStyle w:val="Hyperlink"/>
            <w:rFonts w:cs="Open Sans"/>
          </w:rPr>
          <w:t>Da Competência das Turmas</w:t>
        </w:r>
        <w:r w:rsidR="004A529F">
          <w:rPr>
            <w:webHidden/>
          </w:rPr>
          <w:tab/>
        </w:r>
        <w:r w:rsidR="004A529F">
          <w:rPr>
            <w:webHidden/>
          </w:rPr>
          <w:fldChar w:fldCharType="begin"/>
        </w:r>
        <w:r w:rsidR="004A529F">
          <w:rPr>
            <w:webHidden/>
          </w:rPr>
          <w:instrText xml:space="preserve"> PAGEREF _Toc185260119 \h </w:instrText>
        </w:r>
        <w:r w:rsidR="004A529F">
          <w:rPr>
            <w:webHidden/>
          </w:rPr>
        </w:r>
        <w:r w:rsidR="004A529F">
          <w:rPr>
            <w:webHidden/>
          </w:rPr>
          <w:fldChar w:fldCharType="separate"/>
        </w:r>
        <w:r w:rsidR="004A529F">
          <w:rPr>
            <w:webHidden/>
          </w:rPr>
          <w:t>39</w:t>
        </w:r>
        <w:r w:rsidR="004A529F">
          <w:rPr>
            <w:webHidden/>
          </w:rPr>
          <w:fldChar w:fldCharType="end"/>
        </w:r>
      </w:hyperlink>
    </w:p>
    <w:p w14:paraId="18D779A4" w14:textId="77777777" w:rsidR="004A529F" w:rsidRDefault="00334D7F">
      <w:pPr>
        <w:pStyle w:val="Sumrio3"/>
        <w:rPr>
          <w:rFonts w:asciiTheme="minorHAnsi" w:eastAsiaTheme="minorEastAsia" w:hAnsiTheme="minorHAnsi" w:cstheme="minorBidi"/>
          <w:i w:val="0"/>
          <w:iCs w:val="0"/>
          <w:color w:val="auto"/>
          <w:szCs w:val="22"/>
        </w:rPr>
      </w:pPr>
      <w:hyperlink w:anchor="_Toc185260120" w:history="1">
        <w:r w:rsidR="004A529F" w:rsidRPr="006010D3">
          <w:rPr>
            <w:rStyle w:val="Hyperlink"/>
            <w:rFonts w:cs="Open Sans"/>
          </w:rPr>
          <w:t>Seção VII</w:t>
        </w:r>
        <w:r w:rsidR="004A529F">
          <w:rPr>
            <w:webHidden/>
          </w:rPr>
          <w:tab/>
        </w:r>
        <w:r w:rsidR="004A529F">
          <w:rPr>
            <w:webHidden/>
          </w:rPr>
          <w:fldChar w:fldCharType="begin"/>
        </w:r>
        <w:r w:rsidR="004A529F">
          <w:rPr>
            <w:webHidden/>
          </w:rPr>
          <w:instrText xml:space="preserve"> PAGEREF _Toc185260120 \h </w:instrText>
        </w:r>
        <w:r w:rsidR="004A529F">
          <w:rPr>
            <w:webHidden/>
          </w:rPr>
        </w:r>
        <w:r w:rsidR="004A529F">
          <w:rPr>
            <w:webHidden/>
          </w:rPr>
          <w:fldChar w:fldCharType="separate"/>
        </w:r>
        <w:r w:rsidR="004A529F">
          <w:rPr>
            <w:webHidden/>
          </w:rPr>
          <w:t>39</w:t>
        </w:r>
        <w:r w:rsidR="004A529F">
          <w:rPr>
            <w:webHidden/>
          </w:rPr>
          <w:fldChar w:fldCharType="end"/>
        </w:r>
      </w:hyperlink>
    </w:p>
    <w:p w14:paraId="1D624832" w14:textId="77777777" w:rsidR="004A529F" w:rsidRDefault="00334D7F">
      <w:pPr>
        <w:pStyle w:val="Sumrio4"/>
        <w:rPr>
          <w:rFonts w:asciiTheme="minorHAnsi" w:eastAsiaTheme="minorEastAsia" w:hAnsiTheme="minorHAnsi" w:cstheme="minorBidi"/>
          <w:i w:val="0"/>
          <w:color w:val="auto"/>
          <w:szCs w:val="22"/>
        </w:rPr>
      </w:pPr>
      <w:hyperlink w:anchor="_Toc185260121" w:history="1">
        <w:r w:rsidR="004A529F" w:rsidRPr="006010D3">
          <w:rPr>
            <w:rStyle w:val="Hyperlink"/>
            <w:rFonts w:cs="Open Sans"/>
          </w:rPr>
          <w:t>Da Escola Nacional de Formação e Aperfeiçoamento de Magistrados do Trabalho -ENAMAT</w:t>
        </w:r>
        <w:r w:rsidR="004A529F">
          <w:rPr>
            <w:webHidden/>
          </w:rPr>
          <w:tab/>
        </w:r>
        <w:r w:rsidR="004A529F">
          <w:rPr>
            <w:webHidden/>
          </w:rPr>
          <w:fldChar w:fldCharType="begin"/>
        </w:r>
        <w:r w:rsidR="004A529F">
          <w:rPr>
            <w:webHidden/>
          </w:rPr>
          <w:instrText xml:space="preserve"> PAGEREF _Toc185260121 \h </w:instrText>
        </w:r>
        <w:r w:rsidR="004A529F">
          <w:rPr>
            <w:webHidden/>
          </w:rPr>
        </w:r>
        <w:r w:rsidR="004A529F">
          <w:rPr>
            <w:webHidden/>
          </w:rPr>
          <w:fldChar w:fldCharType="separate"/>
        </w:r>
        <w:r w:rsidR="004A529F">
          <w:rPr>
            <w:webHidden/>
          </w:rPr>
          <w:t>39</w:t>
        </w:r>
        <w:r w:rsidR="004A529F">
          <w:rPr>
            <w:webHidden/>
          </w:rPr>
          <w:fldChar w:fldCharType="end"/>
        </w:r>
      </w:hyperlink>
    </w:p>
    <w:p w14:paraId="5E7861CE" w14:textId="77777777" w:rsidR="004A529F" w:rsidRDefault="00334D7F">
      <w:pPr>
        <w:pStyle w:val="Sumrio3"/>
        <w:rPr>
          <w:rFonts w:asciiTheme="minorHAnsi" w:eastAsiaTheme="minorEastAsia" w:hAnsiTheme="minorHAnsi" w:cstheme="minorBidi"/>
          <w:i w:val="0"/>
          <w:iCs w:val="0"/>
          <w:color w:val="auto"/>
          <w:szCs w:val="22"/>
        </w:rPr>
      </w:pPr>
      <w:hyperlink w:anchor="_Toc185260122" w:history="1">
        <w:r w:rsidR="004A529F" w:rsidRPr="006010D3">
          <w:rPr>
            <w:rStyle w:val="Hyperlink"/>
            <w:rFonts w:cs="Open Sans"/>
          </w:rPr>
          <w:t>Seção VIII</w:t>
        </w:r>
        <w:r w:rsidR="004A529F">
          <w:rPr>
            <w:webHidden/>
          </w:rPr>
          <w:tab/>
        </w:r>
        <w:r w:rsidR="004A529F">
          <w:rPr>
            <w:webHidden/>
          </w:rPr>
          <w:fldChar w:fldCharType="begin"/>
        </w:r>
        <w:r w:rsidR="004A529F">
          <w:rPr>
            <w:webHidden/>
          </w:rPr>
          <w:instrText xml:space="preserve"> PAGEREF _Toc185260122 \h </w:instrText>
        </w:r>
        <w:r w:rsidR="004A529F">
          <w:rPr>
            <w:webHidden/>
          </w:rPr>
        </w:r>
        <w:r w:rsidR="004A529F">
          <w:rPr>
            <w:webHidden/>
          </w:rPr>
          <w:fldChar w:fldCharType="separate"/>
        </w:r>
        <w:r w:rsidR="004A529F">
          <w:rPr>
            <w:webHidden/>
          </w:rPr>
          <w:t>40</w:t>
        </w:r>
        <w:r w:rsidR="004A529F">
          <w:rPr>
            <w:webHidden/>
          </w:rPr>
          <w:fldChar w:fldCharType="end"/>
        </w:r>
      </w:hyperlink>
    </w:p>
    <w:p w14:paraId="4B4D0C27" w14:textId="77777777" w:rsidR="004A529F" w:rsidRDefault="00334D7F">
      <w:pPr>
        <w:pStyle w:val="Sumrio4"/>
        <w:rPr>
          <w:rFonts w:asciiTheme="minorHAnsi" w:eastAsiaTheme="minorEastAsia" w:hAnsiTheme="minorHAnsi" w:cstheme="minorBidi"/>
          <w:i w:val="0"/>
          <w:color w:val="auto"/>
          <w:szCs w:val="22"/>
        </w:rPr>
      </w:pPr>
      <w:hyperlink w:anchor="_Toc185260123" w:history="1">
        <w:r w:rsidR="004A529F" w:rsidRPr="006010D3">
          <w:rPr>
            <w:rStyle w:val="Hyperlink"/>
            <w:rFonts w:cs="Open Sans"/>
          </w:rPr>
          <w:t>Do Centro de Formação e Aperfeiçoamento de Assessores e Servidores do TST - CEFAST</w:t>
        </w:r>
        <w:r w:rsidR="004A529F">
          <w:rPr>
            <w:webHidden/>
          </w:rPr>
          <w:tab/>
        </w:r>
        <w:r w:rsidR="004A529F">
          <w:rPr>
            <w:webHidden/>
          </w:rPr>
          <w:fldChar w:fldCharType="begin"/>
        </w:r>
        <w:r w:rsidR="004A529F">
          <w:rPr>
            <w:webHidden/>
          </w:rPr>
          <w:instrText xml:space="preserve"> PAGEREF _Toc185260123 \h </w:instrText>
        </w:r>
        <w:r w:rsidR="004A529F">
          <w:rPr>
            <w:webHidden/>
          </w:rPr>
        </w:r>
        <w:r w:rsidR="004A529F">
          <w:rPr>
            <w:webHidden/>
          </w:rPr>
          <w:fldChar w:fldCharType="separate"/>
        </w:r>
        <w:r w:rsidR="004A529F">
          <w:rPr>
            <w:webHidden/>
          </w:rPr>
          <w:t>40</w:t>
        </w:r>
        <w:r w:rsidR="004A529F">
          <w:rPr>
            <w:webHidden/>
          </w:rPr>
          <w:fldChar w:fldCharType="end"/>
        </w:r>
      </w:hyperlink>
    </w:p>
    <w:p w14:paraId="65D818B8" w14:textId="77777777" w:rsidR="004A529F" w:rsidRDefault="00334D7F">
      <w:pPr>
        <w:pStyle w:val="Sumrio3"/>
        <w:rPr>
          <w:rFonts w:asciiTheme="minorHAnsi" w:eastAsiaTheme="minorEastAsia" w:hAnsiTheme="minorHAnsi" w:cstheme="minorBidi"/>
          <w:i w:val="0"/>
          <w:iCs w:val="0"/>
          <w:color w:val="auto"/>
          <w:szCs w:val="22"/>
        </w:rPr>
      </w:pPr>
      <w:hyperlink w:anchor="_Toc185260124" w:history="1">
        <w:r w:rsidR="004A529F" w:rsidRPr="006010D3">
          <w:rPr>
            <w:rStyle w:val="Hyperlink"/>
            <w:rFonts w:cs="Open Sans"/>
          </w:rPr>
          <w:t>Seção IX</w:t>
        </w:r>
        <w:r w:rsidR="004A529F">
          <w:rPr>
            <w:webHidden/>
          </w:rPr>
          <w:tab/>
        </w:r>
        <w:r w:rsidR="004A529F">
          <w:rPr>
            <w:webHidden/>
          </w:rPr>
          <w:fldChar w:fldCharType="begin"/>
        </w:r>
        <w:r w:rsidR="004A529F">
          <w:rPr>
            <w:webHidden/>
          </w:rPr>
          <w:instrText xml:space="preserve"> PAGEREF _Toc185260124 \h </w:instrText>
        </w:r>
        <w:r w:rsidR="004A529F">
          <w:rPr>
            <w:webHidden/>
          </w:rPr>
        </w:r>
        <w:r w:rsidR="004A529F">
          <w:rPr>
            <w:webHidden/>
          </w:rPr>
          <w:fldChar w:fldCharType="separate"/>
        </w:r>
        <w:r w:rsidR="004A529F">
          <w:rPr>
            <w:webHidden/>
          </w:rPr>
          <w:t>40</w:t>
        </w:r>
        <w:r w:rsidR="004A529F">
          <w:rPr>
            <w:webHidden/>
          </w:rPr>
          <w:fldChar w:fldCharType="end"/>
        </w:r>
      </w:hyperlink>
    </w:p>
    <w:p w14:paraId="2E3941E8" w14:textId="77777777" w:rsidR="004A529F" w:rsidRDefault="00334D7F">
      <w:pPr>
        <w:pStyle w:val="Sumrio4"/>
        <w:rPr>
          <w:rFonts w:asciiTheme="minorHAnsi" w:eastAsiaTheme="minorEastAsia" w:hAnsiTheme="minorHAnsi" w:cstheme="minorBidi"/>
          <w:i w:val="0"/>
          <w:color w:val="auto"/>
          <w:szCs w:val="22"/>
        </w:rPr>
      </w:pPr>
      <w:hyperlink w:anchor="_Toc185260125" w:history="1">
        <w:r w:rsidR="004A529F" w:rsidRPr="006010D3">
          <w:rPr>
            <w:rStyle w:val="Hyperlink"/>
            <w:rFonts w:cs="Open Sans"/>
          </w:rPr>
          <w:t>Do Conselho Superior da Justiça do Trabalho CSJT</w:t>
        </w:r>
        <w:r w:rsidR="004A529F">
          <w:rPr>
            <w:webHidden/>
          </w:rPr>
          <w:tab/>
        </w:r>
        <w:r w:rsidR="004A529F">
          <w:rPr>
            <w:webHidden/>
          </w:rPr>
          <w:fldChar w:fldCharType="begin"/>
        </w:r>
        <w:r w:rsidR="004A529F">
          <w:rPr>
            <w:webHidden/>
          </w:rPr>
          <w:instrText xml:space="preserve"> PAGEREF _Toc185260125 \h </w:instrText>
        </w:r>
        <w:r w:rsidR="004A529F">
          <w:rPr>
            <w:webHidden/>
          </w:rPr>
        </w:r>
        <w:r w:rsidR="004A529F">
          <w:rPr>
            <w:webHidden/>
          </w:rPr>
          <w:fldChar w:fldCharType="separate"/>
        </w:r>
        <w:r w:rsidR="004A529F">
          <w:rPr>
            <w:webHidden/>
          </w:rPr>
          <w:t>40</w:t>
        </w:r>
        <w:r w:rsidR="004A529F">
          <w:rPr>
            <w:webHidden/>
          </w:rPr>
          <w:fldChar w:fldCharType="end"/>
        </w:r>
      </w:hyperlink>
    </w:p>
    <w:p w14:paraId="65A22CCF" w14:textId="77777777" w:rsidR="004A529F" w:rsidRDefault="00334D7F">
      <w:pPr>
        <w:pStyle w:val="Sumrio3"/>
        <w:rPr>
          <w:rFonts w:asciiTheme="minorHAnsi" w:eastAsiaTheme="minorEastAsia" w:hAnsiTheme="minorHAnsi" w:cstheme="minorBidi"/>
          <w:i w:val="0"/>
          <w:iCs w:val="0"/>
          <w:color w:val="auto"/>
          <w:szCs w:val="22"/>
        </w:rPr>
      </w:pPr>
      <w:hyperlink w:anchor="_Toc185260126" w:history="1">
        <w:r w:rsidR="004A529F" w:rsidRPr="006010D3">
          <w:rPr>
            <w:rStyle w:val="Hyperlink"/>
            <w:rFonts w:cs="Open Sans"/>
          </w:rPr>
          <w:t>Seção X</w:t>
        </w:r>
        <w:r w:rsidR="004A529F">
          <w:rPr>
            <w:webHidden/>
          </w:rPr>
          <w:tab/>
        </w:r>
        <w:r w:rsidR="004A529F">
          <w:rPr>
            <w:webHidden/>
          </w:rPr>
          <w:fldChar w:fldCharType="begin"/>
        </w:r>
        <w:r w:rsidR="004A529F">
          <w:rPr>
            <w:webHidden/>
          </w:rPr>
          <w:instrText xml:space="preserve"> PAGEREF _Toc185260126 \h </w:instrText>
        </w:r>
        <w:r w:rsidR="004A529F">
          <w:rPr>
            <w:webHidden/>
          </w:rPr>
        </w:r>
        <w:r w:rsidR="004A529F">
          <w:rPr>
            <w:webHidden/>
          </w:rPr>
          <w:fldChar w:fldCharType="separate"/>
        </w:r>
        <w:r w:rsidR="004A529F">
          <w:rPr>
            <w:webHidden/>
          </w:rPr>
          <w:t>41</w:t>
        </w:r>
        <w:r w:rsidR="004A529F">
          <w:rPr>
            <w:webHidden/>
          </w:rPr>
          <w:fldChar w:fldCharType="end"/>
        </w:r>
      </w:hyperlink>
    </w:p>
    <w:p w14:paraId="199DDEA3" w14:textId="77777777" w:rsidR="004A529F" w:rsidRDefault="00334D7F">
      <w:pPr>
        <w:pStyle w:val="Sumrio4"/>
        <w:rPr>
          <w:rFonts w:asciiTheme="minorHAnsi" w:eastAsiaTheme="minorEastAsia" w:hAnsiTheme="minorHAnsi" w:cstheme="minorBidi"/>
          <w:i w:val="0"/>
          <w:color w:val="auto"/>
          <w:szCs w:val="22"/>
        </w:rPr>
      </w:pPr>
      <w:hyperlink w:anchor="_Toc185260127" w:history="1">
        <w:r w:rsidR="004A529F" w:rsidRPr="006010D3">
          <w:rPr>
            <w:rStyle w:val="Hyperlink"/>
            <w:rFonts w:cs="Open Sans"/>
          </w:rPr>
          <w:t>Da Ouvidoria</w:t>
        </w:r>
        <w:r w:rsidR="004A529F">
          <w:rPr>
            <w:webHidden/>
          </w:rPr>
          <w:tab/>
        </w:r>
        <w:r w:rsidR="004A529F">
          <w:rPr>
            <w:webHidden/>
          </w:rPr>
          <w:fldChar w:fldCharType="begin"/>
        </w:r>
        <w:r w:rsidR="004A529F">
          <w:rPr>
            <w:webHidden/>
          </w:rPr>
          <w:instrText xml:space="preserve"> PAGEREF _Toc185260127 \h </w:instrText>
        </w:r>
        <w:r w:rsidR="004A529F">
          <w:rPr>
            <w:webHidden/>
          </w:rPr>
        </w:r>
        <w:r w:rsidR="004A529F">
          <w:rPr>
            <w:webHidden/>
          </w:rPr>
          <w:fldChar w:fldCharType="separate"/>
        </w:r>
        <w:r w:rsidR="004A529F">
          <w:rPr>
            <w:webHidden/>
          </w:rPr>
          <w:t>41</w:t>
        </w:r>
        <w:r w:rsidR="004A529F">
          <w:rPr>
            <w:webHidden/>
          </w:rPr>
          <w:fldChar w:fldCharType="end"/>
        </w:r>
      </w:hyperlink>
    </w:p>
    <w:p w14:paraId="5872DA19" w14:textId="77777777" w:rsidR="004A529F" w:rsidRDefault="00334D7F">
      <w:pPr>
        <w:pStyle w:val="Sumrio3"/>
        <w:rPr>
          <w:rFonts w:asciiTheme="minorHAnsi" w:eastAsiaTheme="minorEastAsia" w:hAnsiTheme="minorHAnsi" w:cstheme="minorBidi"/>
          <w:i w:val="0"/>
          <w:iCs w:val="0"/>
          <w:color w:val="auto"/>
          <w:szCs w:val="22"/>
        </w:rPr>
      </w:pPr>
      <w:hyperlink w:anchor="_Toc185260128" w:history="1">
        <w:r w:rsidR="004A529F" w:rsidRPr="006010D3">
          <w:rPr>
            <w:rStyle w:val="Hyperlink"/>
            <w:rFonts w:cs="Open Sans"/>
          </w:rPr>
          <w:t>Seção XI</w:t>
        </w:r>
        <w:r w:rsidR="004A529F">
          <w:rPr>
            <w:webHidden/>
          </w:rPr>
          <w:tab/>
        </w:r>
        <w:r w:rsidR="004A529F">
          <w:rPr>
            <w:webHidden/>
          </w:rPr>
          <w:fldChar w:fldCharType="begin"/>
        </w:r>
        <w:r w:rsidR="004A529F">
          <w:rPr>
            <w:webHidden/>
          </w:rPr>
          <w:instrText xml:space="preserve"> PAGEREF _Toc185260128 \h </w:instrText>
        </w:r>
        <w:r w:rsidR="004A529F">
          <w:rPr>
            <w:webHidden/>
          </w:rPr>
        </w:r>
        <w:r w:rsidR="004A529F">
          <w:rPr>
            <w:webHidden/>
          </w:rPr>
          <w:fldChar w:fldCharType="separate"/>
        </w:r>
        <w:r w:rsidR="004A529F">
          <w:rPr>
            <w:webHidden/>
          </w:rPr>
          <w:t>41</w:t>
        </w:r>
        <w:r w:rsidR="004A529F">
          <w:rPr>
            <w:webHidden/>
          </w:rPr>
          <w:fldChar w:fldCharType="end"/>
        </w:r>
      </w:hyperlink>
    </w:p>
    <w:p w14:paraId="4925C47A" w14:textId="77777777" w:rsidR="004A529F" w:rsidRDefault="00334D7F">
      <w:pPr>
        <w:pStyle w:val="Sumrio4"/>
        <w:rPr>
          <w:rFonts w:asciiTheme="minorHAnsi" w:eastAsiaTheme="minorEastAsia" w:hAnsiTheme="minorHAnsi" w:cstheme="minorBidi"/>
          <w:i w:val="0"/>
          <w:color w:val="auto"/>
          <w:szCs w:val="22"/>
        </w:rPr>
      </w:pPr>
      <w:hyperlink w:anchor="_Toc185260129" w:history="1">
        <w:r w:rsidR="004A529F" w:rsidRPr="006010D3">
          <w:rPr>
            <w:rStyle w:val="Hyperlink"/>
            <w:rFonts w:cs="Open Sans"/>
          </w:rPr>
          <w:t>Das Disposições Gerais</w:t>
        </w:r>
        <w:r w:rsidR="004A529F">
          <w:rPr>
            <w:webHidden/>
          </w:rPr>
          <w:tab/>
        </w:r>
        <w:r w:rsidR="004A529F">
          <w:rPr>
            <w:webHidden/>
          </w:rPr>
          <w:fldChar w:fldCharType="begin"/>
        </w:r>
        <w:r w:rsidR="004A529F">
          <w:rPr>
            <w:webHidden/>
          </w:rPr>
          <w:instrText xml:space="preserve"> PAGEREF _Toc185260129 \h </w:instrText>
        </w:r>
        <w:r w:rsidR="004A529F">
          <w:rPr>
            <w:webHidden/>
          </w:rPr>
        </w:r>
        <w:r w:rsidR="004A529F">
          <w:rPr>
            <w:webHidden/>
          </w:rPr>
          <w:fldChar w:fldCharType="separate"/>
        </w:r>
        <w:r w:rsidR="004A529F">
          <w:rPr>
            <w:webHidden/>
          </w:rPr>
          <w:t>41</w:t>
        </w:r>
        <w:r w:rsidR="004A529F">
          <w:rPr>
            <w:webHidden/>
          </w:rPr>
          <w:fldChar w:fldCharType="end"/>
        </w:r>
      </w:hyperlink>
    </w:p>
    <w:p w14:paraId="48EF5C87"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30" w:history="1">
        <w:r w:rsidR="004A529F" w:rsidRPr="006010D3">
          <w:rPr>
            <w:rStyle w:val="Hyperlink"/>
          </w:rPr>
          <w:t>CAPÍTULO III</w:t>
        </w:r>
        <w:r w:rsidR="004A529F">
          <w:rPr>
            <w:webHidden/>
          </w:rPr>
          <w:tab/>
        </w:r>
        <w:r w:rsidR="004A529F">
          <w:rPr>
            <w:webHidden/>
          </w:rPr>
          <w:fldChar w:fldCharType="begin"/>
        </w:r>
        <w:r w:rsidR="004A529F">
          <w:rPr>
            <w:webHidden/>
          </w:rPr>
          <w:instrText xml:space="preserve"> PAGEREF _Toc185260130 \h </w:instrText>
        </w:r>
        <w:r w:rsidR="004A529F">
          <w:rPr>
            <w:webHidden/>
          </w:rPr>
        </w:r>
        <w:r w:rsidR="004A529F">
          <w:rPr>
            <w:webHidden/>
          </w:rPr>
          <w:fldChar w:fldCharType="separate"/>
        </w:r>
        <w:r w:rsidR="004A529F">
          <w:rPr>
            <w:webHidden/>
          </w:rPr>
          <w:t>42</w:t>
        </w:r>
        <w:r w:rsidR="004A529F">
          <w:rPr>
            <w:webHidden/>
          </w:rPr>
          <w:fldChar w:fldCharType="end"/>
        </w:r>
      </w:hyperlink>
    </w:p>
    <w:p w14:paraId="21BD8993" w14:textId="77777777" w:rsidR="004A529F" w:rsidRDefault="00334D7F">
      <w:pPr>
        <w:pStyle w:val="Sumrio2"/>
        <w:rPr>
          <w:rFonts w:asciiTheme="minorHAnsi" w:eastAsiaTheme="minorEastAsia" w:hAnsiTheme="minorHAnsi" w:cstheme="minorBidi"/>
          <w:smallCaps w:val="0"/>
          <w:color w:val="auto"/>
          <w:szCs w:val="22"/>
        </w:rPr>
      </w:pPr>
      <w:hyperlink w:anchor="_Toc185260131" w:history="1">
        <w:r w:rsidR="004A529F" w:rsidRPr="006010D3">
          <w:rPr>
            <w:rStyle w:val="Hyperlink"/>
            <w:rFonts w:cs="Open Sans"/>
          </w:rPr>
          <w:t>DA PRESIDÊNCIA DOS ÓRGÃOS DO TRIBUNAL</w:t>
        </w:r>
        <w:r w:rsidR="004A529F">
          <w:rPr>
            <w:webHidden/>
          </w:rPr>
          <w:tab/>
        </w:r>
        <w:r w:rsidR="004A529F">
          <w:rPr>
            <w:webHidden/>
          </w:rPr>
          <w:fldChar w:fldCharType="begin"/>
        </w:r>
        <w:r w:rsidR="004A529F">
          <w:rPr>
            <w:webHidden/>
          </w:rPr>
          <w:instrText xml:space="preserve"> PAGEREF _Toc185260131 \h </w:instrText>
        </w:r>
        <w:r w:rsidR="004A529F">
          <w:rPr>
            <w:webHidden/>
          </w:rPr>
        </w:r>
        <w:r w:rsidR="004A529F">
          <w:rPr>
            <w:webHidden/>
          </w:rPr>
          <w:fldChar w:fldCharType="separate"/>
        </w:r>
        <w:r w:rsidR="004A529F">
          <w:rPr>
            <w:webHidden/>
          </w:rPr>
          <w:t>42</w:t>
        </w:r>
        <w:r w:rsidR="004A529F">
          <w:rPr>
            <w:webHidden/>
          </w:rPr>
          <w:fldChar w:fldCharType="end"/>
        </w:r>
      </w:hyperlink>
    </w:p>
    <w:p w14:paraId="7F53A0C5" w14:textId="77777777" w:rsidR="004A529F" w:rsidRDefault="00334D7F">
      <w:pPr>
        <w:pStyle w:val="Sumrio3"/>
        <w:rPr>
          <w:rFonts w:asciiTheme="minorHAnsi" w:eastAsiaTheme="minorEastAsia" w:hAnsiTheme="minorHAnsi" w:cstheme="minorBidi"/>
          <w:i w:val="0"/>
          <w:iCs w:val="0"/>
          <w:color w:val="auto"/>
          <w:szCs w:val="22"/>
        </w:rPr>
      </w:pPr>
      <w:hyperlink w:anchor="_Toc185260132"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_Toc185260132 \h </w:instrText>
        </w:r>
        <w:r w:rsidR="004A529F">
          <w:rPr>
            <w:webHidden/>
          </w:rPr>
        </w:r>
        <w:r w:rsidR="004A529F">
          <w:rPr>
            <w:webHidden/>
          </w:rPr>
          <w:fldChar w:fldCharType="separate"/>
        </w:r>
        <w:r w:rsidR="004A529F">
          <w:rPr>
            <w:webHidden/>
          </w:rPr>
          <w:t>42</w:t>
        </w:r>
        <w:r w:rsidR="004A529F">
          <w:rPr>
            <w:webHidden/>
          </w:rPr>
          <w:fldChar w:fldCharType="end"/>
        </w:r>
      </w:hyperlink>
    </w:p>
    <w:p w14:paraId="464B93A3" w14:textId="77777777" w:rsidR="004A529F" w:rsidRDefault="00334D7F">
      <w:pPr>
        <w:pStyle w:val="Sumrio4"/>
        <w:rPr>
          <w:rFonts w:asciiTheme="minorHAnsi" w:eastAsiaTheme="minorEastAsia" w:hAnsiTheme="minorHAnsi" w:cstheme="minorBidi"/>
          <w:i w:val="0"/>
          <w:color w:val="auto"/>
          <w:szCs w:val="22"/>
        </w:rPr>
      </w:pPr>
      <w:hyperlink w:anchor="_Toc185260133" w:history="1">
        <w:r w:rsidR="004A529F" w:rsidRPr="006010D3">
          <w:rPr>
            <w:rStyle w:val="Hyperlink"/>
            <w:rFonts w:cs="Open Sans"/>
          </w:rPr>
          <w:t>Da Presidência do Tribunal Pleno, do Órgão Especial e das Seções Especializadas</w:t>
        </w:r>
        <w:r w:rsidR="004A529F">
          <w:rPr>
            <w:webHidden/>
          </w:rPr>
          <w:tab/>
        </w:r>
        <w:r w:rsidR="004A529F">
          <w:rPr>
            <w:webHidden/>
          </w:rPr>
          <w:fldChar w:fldCharType="begin"/>
        </w:r>
        <w:r w:rsidR="004A529F">
          <w:rPr>
            <w:webHidden/>
          </w:rPr>
          <w:instrText xml:space="preserve"> PAGEREF _Toc185260133 \h </w:instrText>
        </w:r>
        <w:r w:rsidR="004A529F">
          <w:rPr>
            <w:webHidden/>
          </w:rPr>
        </w:r>
        <w:r w:rsidR="004A529F">
          <w:rPr>
            <w:webHidden/>
          </w:rPr>
          <w:fldChar w:fldCharType="separate"/>
        </w:r>
        <w:r w:rsidR="004A529F">
          <w:rPr>
            <w:webHidden/>
          </w:rPr>
          <w:t>42</w:t>
        </w:r>
        <w:r w:rsidR="004A529F">
          <w:rPr>
            <w:webHidden/>
          </w:rPr>
          <w:fldChar w:fldCharType="end"/>
        </w:r>
      </w:hyperlink>
    </w:p>
    <w:p w14:paraId="5C6BA79C" w14:textId="77777777" w:rsidR="004A529F" w:rsidRDefault="00334D7F">
      <w:pPr>
        <w:pStyle w:val="Sumrio3"/>
        <w:rPr>
          <w:rFonts w:asciiTheme="minorHAnsi" w:eastAsiaTheme="minorEastAsia" w:hAnsiTheme="minorHAnsi" w:cstheme="minorBidi"/>
          <w:i w:val="0"/>
          <w:iCs w:val="0"/>
          <w:color w:val="auto"/>
          <w:szCs w:val="22"/>
        </w:rPr>
      </w:pPr>
      <w:hyperlink w:anchor="_Toc185260134"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_Toc185260134 \h </w:instrText>
        </w:r>
        <w:r w:rsidR="004A529F">
          <w:rPr>
            <w:webHidden/>
          </w:rPr>
        </w:r>
        <w:r w:rsidR="004A529F">
          <w:rPr>
            <w:webHidden/>
          </w:rPr>
          <w:fldChar w:fldCharType="separate"/>
        </w:r>
        <w:r w:rsidR="004A529F">
          <w:rPr>
            <w:webHidden/>
          </w:rPr>
          <w:t>42</w:t>
        </w:r>
        <w:r w:rsidR="004A529F">
          <w:rPr>
            <w:webHidden/>
          </w:rPr>
          <w:fldChar w:fldCharType="end"/>
        </w:r>
      </w:hyperlink>
    </w:p>
    <w:p w14:paraId="2909EBE2" w14:textId="77777777" w:rsidR="004A529F" w:rsidRDefault="00334D7F">
      <w:pPr>
        <w:pStyle w:val="Sumrio4"/>
        <w:rPr>
          <w:rFonts w:asciiTheme="minorHAnsi" w:eastAsiaTheme="minorEastAsia" w:hAnsiTheme="minorHAnsi" w:cstheme="minorBidi"/>
          <w:i w:val="0"/>
          <w:color w:val="auto"/>
          <w:szCs w:val="22"/>
        </w:rPr>
      </w:pPr>
      <w:hyperlink w:anchor="_Toc185260135" w:history="1">
        <w:r w:rsidR="004A529F" w:rsidRPr="006010D3">
          <w:rPr>
            <w:rStyle w:val="Hyperlink"/>
            <w:rFonts w:cs="Open Sans"/>
          </w:rPr>
          <w:t>Da Presidência das Turmas</w:t>
        </w:r>
        <w:r w:rsidR="004A529F">
          <w:rPr>
            <w:webHidden/>
          </w:rPr>
          <w:tab/>
        </w:r>
        <w:r w:rsidR="004A529F">
          <w:rPr>
            <w:webHidden/>
          </w:rPr>
          <w:fldChar w:fldCharType="begin"/>
        </w:r>
        <w:r w:rsidR="004A529F">
          <w:rPr>
            <w:webHidden/>
          </w:rPr>
          <w:instrText xml:space="preserve"> PAGEREF _Toc185260135 \h </w:instrText>
        </w:r>
        <w:r w:rsidR="004A529F">
          <w:rPr>
            <w:webHidden/>
          </w:rPr>
        </w:r>
        <w:r w:rsidR="004A529F">
          <w:rPr>
            <w:webHidden/>
          </w:rPr>
          <w:fldChar w:fldCharType="separate"/>
        </w:r>
        <w:r w:rsidR="004A529F">
          <w:rPr>
            <w:webHidden/>
          </w:rPr>
          <w:t>42</w:t>
        </w:r>
        <w:r w:rsidR="004A529F">
          <w:rPr>
            <w:webHidden/>
          </w:rPr>
          <w:fldChar w:fldCharType="end"/>
        </w:r>
      </w:hyperlink>
    </w:p>
    <w:p w14:paraId="7CAAF944" w14:textId="77777777" w:rsidR="004A529F" w:rsidRDefault="00334D7F">
      <w:pPr>
        <w:pStyle w:val="Sumrio3"/>
        <w:rPr>
          <w:rFonts w:asciiTheme="minorHAnsi" w:eastAsiaTheme="minorEastAsia" w:hAnsiTheme="minorHAnsi" w:cstheme="minorBidi"/>
          <w:i w:val="0"/>
          <w:iCs w:val="0"/>
          <w:color w:val="auto"/>
          <w:szCs w:val="22"/>
        </w:rPr>
      </w:pPr>
      <w:hyperlink w:anchor="_Toc185260136" w:history="1">
        <w:r w:rsidR="004A529F" w:rsidRPr="006010D3">
          <w:rPr>
            <w:rStyle w:val="Hyperlink"/>
            <w:rFonts w:cs="Open Sans"/>
          </w:rPr>
          <w:t>Seção III</w:t>
        </w:r>
        <w:r w:rsidR="004A529F">
          <w:rPr>
            <w:webHidden/>
          </w:rPr>
          <w:tab/>
        </w:r>
        <w:r w:rsidR="004A529F">
          <w:rPr>
            <w:webHidden/>
          </w:rPr>
          <w:fldChar w:fldCharType="begin"/>
        </w:r>
        <w:r w:rsidR="004A529F">
          <w:rPr>
            <w:webHidden/>
          </w:rPr>
          <w:instrText xml:space="preserve"> PAGEREF _Toc185260136 \h </w:instrText>
        </w:r>
        <w:r w:rsidR="004A529F">
          <w:rPr>
            <w:webHidden/>
          </w:rPr>
        </w:r>
        <w:r w:rsidR="004A529F">
          <w:rPr>
            <w:webHidden/>
          </w:rPr>
          <w:fldChar w:fldCharType="separate"/>
        </w:r>
        <w:r w:rsidR="004A529F">
          <w:rPr>
            <w:webHidden/>
          </w:rPr>
          <w:t>43</w:t>
        </w:r>
        <w:r w:rsidR="004A529F">
          <w:rPr>
            <w:webHidden/>
          </w:rPr>
          <w:fldChar w:fldCharType="end"/>
        </w:r>
      </w:hyperlink>
    </w:p>
    <w:p w14:paraId="4629A070" w14:textId="77777777" w:rsidR="004A529F" w:rsidRDefault="00334D7F">
      <w:pPr>
        <w:pStyle w:val="Sumrio4"/>
        <w:rPr>
          <w:rFonts w:asciiTheme="minorHAnsi" w:eastAsiaTheme="minorEastAsia" w:hAnsiTheme="minorHAnsi" w:cstheme="minorBidi"/>
          <w:i w:val="0"/>
          <w:color w:val="auto"/>
          <w:szCs w:val="22"/>
        </w:rPr>
      </w:pPr>
      <w:hyperlink w:anchor="_Toc185260137" w:history="1">
        <w:r w:rsidR="004A529F" w:rsidRPr="006010D3">
          <w:rPr>
            <w:rStyle w:val="Hyperlink"/>
            <w:rFonts w:cs="Open Sans"/>
          </w:rPr>
          <w:t>Das Atribuições do Presidente de Turma</w:t>
        </w:r>
        <w:r w:rsidR="004A529F">
          <w:rPr>
            <w:webHidden/>
          </w:rPr>
          <w:tab/>
        </w:r>
        <w:r w:rsidR="004A529F">
          <w:rPr>
            <w:webHidden/>
          </w:rPr>
          <w:fldChar w:fldCharType="begin"/>
        </w:r>
        <w:r w:rsidR="004A529F">
          <w:rPr>
            <w:webHidden/>
          </w:rPr>
          <w:instrText xml:space="preserve"> PAGEREF _Toc185260137 \h </w:instrText>
        </w:r>
        <w:r w:rsidR="004A529F">
          <w:rPr>
            <w:webHidden/>
          </w:rPr>
        </w:r>
        <w:r w:rsidR="004A529F">
          <w:rPr>
            <w:webHidden/>
          </w:rPr>
          <w:fldChar w:fldCharType="separate"/>
        </w:r>
        <w:r w:rsidR="004A529F">
          <w:rPr>
            <w:webHidden/>
          </w:rPr>
          <w:t>43</w:t>
        </w:r>
        <w:r w:rsidR="004A529F">
          <w:rPr>
            <w:webHidden/>
          </w:rPr>
          <w:fldChar w:fldCharType="end"/>
        </w:r>
      </w:hyperlink>
    </w:p>
    <w:p w14:paraId="45FCB065"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38" w:history="1">
        <w:r w:rsidR="004A529F" w:rsidRPr="006010D3">
          <w:rPr>
            <w:rStyle w:val="Hyperlink"/>
          </w:rPr>
          <w:t>TÍTULO IV</w:t>
        </w:r>
        <w:r w:rsidR="004A529F">
          <w:rPr>
            <w:webHidden/>
          </w:rPr>
          <w:tab/>
        </w:r>
        <w:r w:rsidR="004A529F">
          <w:rPr>
            <w:webHidden/>
          </w:rPr>
          <w:fldChar w:fldCharType="begin"/>
        </w:r>
        <w:r w:rsidR="004A529F">
          <w:rPr>
            <w:webHidden/>
          </w:rPr>
          <w:instrText xml:space="preserve"> PAGEREF _Toc185260138 \h </w:instrText>
        </w:r>
        <w:r w:rsidR="004A529F">
          <w:rPr>
            <w:webHidden/>
          </w:rPr>
        </w:r>
        <w:r w:rsidR="004A529F">
          <w:rPr>
            <w:webHidden/>
          </w:rPr>
          <w:fldChar w:fldCharType="separate"/>
        </w:r>
        <w:r w:rsidR="004A529F">
          <w:rPr>
            <w:webHidden/>
          </w:rPr>
          <w:t>44</w:t>
        </w:r>
        <w:r w:rsidR="004A529F">
          <w:rPr>
            <w:webHidden/>
          </w:rPr>
          <w:fldChar w:fldCharType="end"/>
        </w:r>
      </w:hyperlink>
    </w:p>
    <w:p w14:paraId="0A07E604" w14:textId="77777777" w:rsidR="004A529F" w:rsidRDefault="00334D7F">
      <w:pPr>
        <w:pStyle w:val="Sumrio2"/>
        <w:rPr>
          <w:rFonts w:asciiTheme="minorHAnsi" w:eastAsiaTheme="minorEastAsia" w:hAnsiTheme="minorHAnsi" w:cstheme="minorBidi"/>
          <w:smallCaps w:val="0"/>
          <w:color w:val="auto"/>
          <w:szCs w:val="22"/>
        </w:rPr>
      </w:pPr>
      <w:hyperlink w:anchor="_Toc185260139" w:history="1">
        <w:r w:rsidR="004A529F" w:rsidRPr="006010D3">
          <w:rPr>
            <w:rStyle w:val="Hyperlink"/>
            <w:rFonts w:cs="Open Sans"/>
          </w:rPr>
          <w:t>DO MINISTÉRIO PÚBLICO DO TRABALHO</w:t>
        </w:r>
        <w:r w:rsidR="004A529F">
          <w:rPr>
            <w:webHidden/>
          </w:rPr>
          <w:tab/>
        </w:r>
        <w:r w:rsidR="004A529F">
          <w:rPr>
            <w:webHidden/>
          </w:rPr>
          <w:fldChar w:fldCharType="begin"/>
        </w:r>
        <w:r w:rsidR="004A529F">
          <w:rPr>
            <w:webHidden/>
          </w:rPr>
          <w:instrText xml:space="preserve"> PAGEREF _Toc185260139 \h </w:instrText>
        </w:r>
        <w:r w:rsidR="004A529F">
          <w:rPr>
            <w:webHidden/>
          </w:rPr>
        </w:r>
        <w:r w:rsidR="004A529F">
          <w:rPr>
            <w:webHidden/>
          </w:rPr>
          <w:fldChar w:fldCharType="separate"/>
        </w:r>
        <w:r w:rsidR="004A529F">
          <w:rPr>
            <w:webHidden/>
          </w:rPr>
          <w:t>44</w:t>
        </w:r>
        <w:r w:rsidR="004A529F">
          <w:rPr>
            <w:webHidden/>
          </w:rPr>
          <w:fldChar w:fldCharType="end"/>
        </w:r>
      </w:hyperlink>
    </w:p>
    <w:p w14:paraId="6C0FDA54" w14:textId="77777777" w:rsidR="004A529F" w:rsidRDefault="00334D7F">
      <w:pPr>
        <w:pStyle w:val="Sumrio2"/>
        <w:rPr>
          <w:rFonts w:asciiTheme="minorHAnsi" w:eastAsiaTheme="minorEastAsia" w:hAnsiTheme="minorHAnsi" w:cstheme="minorBidi"/>
          <w:smallCaps w:val="0"/>
          <w:color w:val="auto"/>
          <w:szCs w:val="22"/>
        </w:rPr>
      </w:pPr>
      <w:hyperlink w:anchor="_Toc185260140" w:history="1">
        <w:r w:rsidR="004A529F" w:rsidRPr="006010D3">
          <w:rPr>
            <w:rStyle w:val="Hyperlink"/>
            <w:rFonts w:cs="Open Sans"/>
          </w:rPr>
          <w:t>LIVRO II</w:t>
        </w:r>
        <w:r w:rsidR="004A529F">
          <w:rPr>
            <w:webHidden/>
          </w:rPr>
          <w:tab/>
        </w:r>
        <w:r w:rsidR="004A529F">
          <w:rPr>
            <w:webHidden/>
          </w:rPr>
          <w:fldChar w:fldCharType="begin"/>
        </w:r>
        <w:r w:rsidR="004A529F">
          <w:rPr>
            <w:webHidden/>
          </w:rPr>
          <w:instrText xml:space="preserve"> PAGEREF _Toc185260140 \h </w:instrText>
        </w:r>
        <w:r w:rsidR="004A529F">
          <w:rPr>
            <w:webHidden/>
          </w:rPr>
        </w:r>
        <w:r w:rsidR="004A529F">
          <w:rPr>
            <w:webHidden/>
          </w:rPr>
          <w:fldChar w:fldCharType="separate"/>
        </w:r>
        <w:r w:rsidR="004A529F">
          <w:rPr>
            <w:webHidden/>
          </w:rPr>
          <w:t>45</w:t>
        </w:r>
        <w:r w:rsidR="004A529F">
          <w:rPr>
            <w:webHidden/>
          </w:rPr>
          <w:fldChar w:fldCharType="end"/>
        </w:r>
      </w:hyperlink>
    </w:p>
    <w:p w14:paraId="3737AF2B" w14:textId="77777777" w:rsidR="004A529F" w:rsidRDefault="00334D7F">
      <w:pPr>
        <w:pStyle w:val="Sumrio2"/>
        <w:rPr>
          <w:rFonts w:asciiTheme="minorHAnsi" w:eastAsiaTheme="minorEastAsia" w:hAnsiTheme="minorHAnsi" w:cstheme="minorBidi"/>
          <w:smallCaps w:val="0"/>
          <w:color w:val="auto"/>
          <w:szCs w:val="22"/>
        </w:rPr>
      </w:pPr>
      <w:hyperlink w:anchor="_Toc185260141" w:history="1">
        <w:r w:rsidR="004A529F" w:rsidRPr="006010D3">
          <w:rPr>
            <w:rStyle w:val="Hyperlink"/>
            <w:rFonts w:cs="Open Sans"/>
          </w:rPr>
          <w:t>DOS PROCESSOS, DA JURISPRUDÊNCIA E DOS PRECEDENTES</w:t>
        </w:r>
        <w:r w:rsidR="004A529F">
          <w:rPr>
            <w:webHidden/>
          </w:rPr>
          <w:tab/>
        </w:r>
        <w:r w:rsidR="004A529F">
          <w:rPr>
            <w:webHidden/>
          </w:rPr>
          <w:fldChar w:fldCharType="begin"/>
        </w:r>
        <w:r w:rsidR="004A529F">
          <w:rPr>
            <w:webHidden/>
          </w:rPr>
          <w:instrText xml:space="preserve"> PAGEREF _Toc185260141 \h </w:instrText>
        </w:r>
        <w:r w:rsidR="004A529F">
          <w:rPr>
            <w:webHidden/>
          </w:rPr>
        </w:r>
        <w:r w:rsidR="004A529F">
          <w:rPr>
            <w:webHidden/>
          </w:rPr>
          <w:fldChar w:fldCharType="separate"/>
        </w:r>
        <w:r w:rsidR="004A529F">
          <w:rPr>
            <w:webHidden/>
          </w:rPr>
          <w:t>45</w:t>
        </w:r>
        <w:r w:rsidR="004A529F">
          <w:rPr>
            <w:webHidden/>
          </w:rPr>
          <w:fldChar w:fldCharType="end"/>
        </w:r>
      </w:hyperlink>
    </w:p>
    <w:p w14:paraId="6E47D89D"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42" w:history="1">
        <w:r w:rsidR="004A529F" w:rsidRPr="006010D3">
          <w:rPr>
            <w:rStyle w:val="Hyperlink"/>
          </w:rPr>
          <w:t>TÍTULO I</w:t>
        </w:r>
        <w:r w:rsidR="004A529F">
          <w:rPr>
            <w:webHidden/>
          </w:rPr>
          <w:tab/>
        </w:r>
        <w:r w:rsidR="004A529F">
          <w:rPr>
            <w:webHidden/>
          </w:rPr>
          <w:fldChar w:fldCharType="begin"/>
        </w:r>
        <w:r w:rsidR="004A529F">
          <w:rPr>
            <w:webHidden/>
          </w:rPr>
          <w:instrText xml:space="preserve"> PAGEREF _Toc185260142 \h </w:instrText>
        </w:r>
        <w:r w:rsidR="004A529F">
          <w:rPr>
            <w:webHidden/>
          </w:rPr>
        </w:r>
        <w:r w:rsidR="004A529F">
          <w:rPr>
            <w:webHidden/>
          </w:rPr>
          <w:fldChar w:fldCharType="separate"/>
        </w:r>
        <w:r w:rsidR="004A529F">
          <w:rPr>
            <w:webHidden/>
          </w:rPr>
          <w:t>45</w:t>
        </w:r>
        <w:r w:rsidR="004A529F">
          <w:rPr>
            <w:webHidden/>
          </w:rPr>
          <w:fldChar w:fldCharType="end"/>
        </w:r>
      </w:hyperlink>
    </w:p>
    <w:p w14:paraId="554DF0A0" w14:textId="77777777" w:rsidR="004A529F" w:rsidRDefault="00334D7F">
      <w:pPr>
        <w:pStyle w:val="Sumrio2"/>
        <w:rPr>
          <w:rFonts w:asciiTheme="minorHAnsi" w:eastAsiaTheme="minorEastAsia" w:hAnsiTheme="minorHAnsi" w:cstheme="minorBidi"/>
          <w:smallCaps w:val="0"/>
          <w:color w:val="auto"/>
          <w:szCs w:val="22"/>
        </w:rPr>
      </w:pPr>
      <w:hyperlink w:anchor="_Toc185260143" w:history="1">
        <w:r w:rsidR="004A529F" w:rsidRPr="006010D3">
          <w:rPr>
            <w:rStyle w:val="Hyperlink"/>
            <w:rFonts w:cs="Open Sans"/>
          </w:rPr>
          <w:t>DOS PROCESSOS</w:t>
        </w:r>
        <w:r w:rsidR="004A529F">
          <w:rPr>
            <w:webHidden/>
          </w:rPr>
          <w:tab/>
        </w:r>
        <w:r w:rsidR="004A529F">
          <w:rPr>
            <w:webHidden/>
          </w:rPr>
          <w:fldChar w:fldCharType="begin"/>
        </w:r>
        <w:r w:rsidR="004A529F">
          <w:rPr>
            <w:webHidden/>
          </w:rPr>
          <w:instrText xml:space="preserve"> PAGEREF _Toc185260143 \h </w:instrText>
        </w:r>
        <w:r w:rsidR="004A529F">
          <w:rPr>
            <w:webHidden/>
          </w:rPr>
        </w:r>
        <w:r w:rsidR="004A529F">
          <w:rPr>
            <w:webHidden/>
          </w:rPr>
          <w:fldChar w:fldCharType="separate"/>
        </w:r>
        <w:r w:rsidR="004A529F">
          <w:rPr>
            <w:webHidden/>
          </w:rPr>
          <w:t>45</w:t>
        </w:r>
        <w:r w:rsidR="004A529F">
          <w:rPr>
            <w:webHidden/>
          </w:rPr>
          <w:fldChar w:fldCharType="end"/>
        </w:r>
      </w:hyperlink>
    </w:p>
    <w:p w14:paraId="2A15120D"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44" w:history="1">
        <w:r w:rsidR="004A529F" w:rsidRPr="006010D3">
          <w:rPr>
            <w:rStyle w:val="Hyperlink"/>
          </w:rPr>
          <w:t>CAPÍTULO I</w:t>
        </w:r>
        <w:r w:rsidR="004A529F">
          <w:rPr>
            <w:webHidden/>
          </w:rPr>
          <w:tab/>
        </w:r>
        <w:r w:rsidR="004A529F">
          <w:rPr>
            <w:webHidden/>
          </w:rPr>
          <w:fldChar w:fldCharType="begin"/>
        </w:r>
        <w:r w:rsidR="004A529F">
          <w:rPr>
            <w:webHidden/>
          </w:rPr>
          <w:instrText xml:space="preserve"> PAGEREF _Toc185260144 \h </w:instrText>
        </w:r>
        <w:r w:rsidR="004A529F">
          <w:rPr>
            <w:webHidden/>
          </w:rPr>
        </w:r>
        <w:r w:rsidR="004A529F">
          <w:rPr>
            <w:webHidden/>
          </w:rPr>
          <w:fldChar w:fldCharType="separate"/>
        </w:r>
        <w:r w:rsidR="004A529F">
          <w:rPr>
            <w:webHidden/>
          </w:rPr>
          <w:t>45</w:t>
        </w:r>
        <w:r w:rsidR="004A529F">
          <w:rPr>
            <w:webHidden/>
          </w:rPr>
          <w:fldChar w:fldCharType="end"/>
        </w:r>
      </w:hyperlink>
    </w:p>
    <w:p w14:paraId="05625418" w14:textId="77777777" w:rsidR="004A529F" w:rsidRDefault="00334D7F">
      <w:pPr>
        <w:pStyle w:val="Sumrio2"/>
        <w:rPr>
          <w:rFonts w:asciiTheme="minorHAnsi" w:eastAsiaTheme="minorEastAsia" w:hAnsiTheme="minorHAnsi" w:cstheme="minorBidi"/>
          <w:smallCaps w:val="0"/>
          <w:color w:val="auto"/>
          <w:szCs w:val="22"/>
        </w:rPr>
      </w:pPr>
      <w:hyperlink w:anchor="_Toc185260145" w:history="1">
        <w:r w:rsidR="004A529F" w:rsidRPr="006010D3">
          <w:rPr>
            <w:rStyle w:val="Hyperlink"/>
            <w:rFonts w:cs="Open Sans"/>
          </w:rPr>
          <w:t>DO REGISTRO E DA CLASSIFICAÇÃO</w:t>
        </w:r>
        <w:r w:rsidR="004A529F">
          <w:rPr>
            <w:webHidden/>
          </w:rPr>
          <w:tab/>
        </w:r>
        <w:r w:rsidR="004A529F">
          <w:rPr>
            <w:webHidden/>
          </w:rPr>
          <w:fldChar w:fldCharType="begin"/>
        </w:r>
        <w:r w:rsidR="004A529F">
          <w:rPr>
            <w:webHidden/>
          </w:rPr>
          <w:instrText xml:space="preserve"> PAGEREF _Toc185260145 \h </w:instrText>
        </w:r>
        <w:r w:rsidR="004A529F">
          <w:rPr>
            <w:webHidden/>
          </w:rPr>
        </w:r>
        <w:r w:rsidR="004A529F">
          <w:rPr>
            <w:webHidden/>
          </w:rPr>
          <w:fldChar w:fldCharType="separate"/>
        </w:r>
        <w:r w:rsidR="004A529F">
          <w:rPr>
            <w:webHidden/>
          </w:rPr>
          <w:t>45</w:t>
        </w:r>
        <w:r w:rsidR="004A529F">
          <w:rPr>
            <w:webHidden/>
          </w:rPr>
          <w:fldChar w:fldCharType="end"/>
        </w:r>
      </w:hyperlink>
    </w:p>
    <w:p w14:paraId="2840C841"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46" w:history="1">
        <w:r w:rsidR="004A529F" w:rsidRPr="006010D3">
          <w:rPr>
            <w:rStyle w:val="Hyperlink"/>
          </w:rPr>
          <w:t>CAPÍTULO II</w:t>
        </w:r>
        <w:r w:rsidR="004A529F">
          <w:rPr>
            <w:webHidden/>
          </w:rPr>
          <w:tab/>
        </w:r>
        <w:r w:rsidR="004A529F">
          <w:rPr>
            <w:webHidden/>
          </w:rPr>
          <w:fldChar w:fldCharType="begin"/>
        </w:r>
        <w:r w:rsidR="004A529F">
          <w:rPr>
            <w:webHidden/>
          </w:rPr>
          <w:instrText xml:space="preserve"> PAGEREF _Toc185260146 \h </w:instrText>
        </w:r>
        <w:r w:rsidR="004A529F">
          <w:rPr>
            <w:webHidden/>
          </w:rPr>
        </w:r>
        <w:r w:rsidR="004A529F">
          <w:rPr>
            <w:webHidden/>
          </w:rPr>
          <w:fldChar w:fldCharType="separate"/>
        </w:r>
        <w:r w:rsidR="004A529F">
          <w:rPr>
            <w:webHidden/>
          </w:rPr>
          <w:t>45</w:t>
        </w:r>
        <w:r w:rsidR="004A529F">
          <w:rPr>
            <w:webHidden/>
          </w:rPr>
          <w:fldChar w:fldCharType="end"/>
        </w:r>
      </w:hyperlink>
    </w:p>
    <w:p w14:paraId="584F2D8B" w14:textId="77777777" w:rsidR="004A529F" w:rsidRDefault="00334D7F">
      <w:pPr>
        <w:pStyle w:val="Sumrio2"/>
        <w:rPr>
          <w:rFonts w:asciiTheme="minorHAnsi" w:eastAsiaTheme="minorEastAsia" w:hAnsiTheme="minorHAnsi" w:cstheme="minorBidi"/>
          <w:smallCaps w:val="0"/>
          <w:color w:val="auto"/>
          <w:szCs w:val="22"/>
        </w:rPr>
      </w:pPr>
      <w:hyperlink w:anchor="_Toc185260147" w:history="1">
        <w:r w:rsidR="004A529F" w:rsidRPr="006010D3">
          <w:rPr>
            <w:rStyle w:val="Hyperlink"/>
            <w:rFonts w:cs="Open Sans"/>
          </w:rPr>
          <w:t>DA DISTRIBUIÇÃO</w:t>
        </w:r>
        <w:r w:rsidR="004A529F">
          <w:rPr>
            <w:webHidden/>
          </w:rPr>
          <w:tab/>
        </w:r>
        <w:r w:rsidR="004A529F">
          <w:rPr>
            <w:webHidden/>
          </w:rPr>
          <w:fldChar w:fldCharType="begin"/>
        </w:r>
        <w:r w:rsidR="004A529F">
          <w:rPr>
            <w:webHidden/>
          </w:rPr>
          <w:instrText xml:space="preserve"> PAGEREF _Toc185260147 \h </w:instrText>
        </w:r>
        <w:r w:rsidR="004A529F">
          <w:rPr>
            <w:webHidden/>
          </w:rPr>
        </w:r>
        <w:r w:rsidR="004A529F">
          <w:rPr>
            <w:webHidden/>
          </w:rPr>
          <w:fldChar w:fldCharType="separate"/>
        </w:r>
        <w:r w:rsidR="004A529F">
          <w:rPr>
            <w:webHidden/>
          </w:rPr>
          <w:t>45</w:t>
        </w:r>
        <w:r w:rsidR="004A529F">
          <w:rPr>
            <w:webHidden/>
          </w:rPr>
          <w:fldChar w:fldCharType="end"/>
        </w:r>
      </w:hyperlink>
    </w:p>
    <w:p w14:paraId="709315B8" w14:textId="77777777" w:rsidR="004A529F" w:rsidRDefault="00334D7F">
      <w:pPr>
        <w:pStyle w:val="Sumrio3"/>
        <w:rPr>
          <w:rFonts w:asciiTheme="minorHAnsi" w:eastAsiaTheme="minorEastAsia" w:hAnsiTheme="minorHAnsi" w:cstheme="minorBidi"/>
          <w:i w:val="0"/>
          <w:iCs w:val="0"/>
          <w:color w:val="auto"/>
          <w:szCs w:val="22"/>
        </w:rPr>
      </w:pPr>
      <w:hyperlink w:anchor="_Toc185260148"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_Toc185260148 \h </w:instrText>
        </w:r>
        <w:r w:rsidR="004A529F">
          <w:rPr>
            <w:webHidden/>
          </w:rPr>
        </w:r>
        <w:r w:rsidR="004A529F">
          <w:rPr>
            <w:webHidden/>
          </w:rPr>
          <w:fldChar w:fldCharType="separate"/>
        </w:r>
        <w:r w:rsidR="004A529F">
          <w:rPr>
            <w:webHidden/>
          </w:rPr>
          <w:t>45</w:t>
        </w:r>
        <w:r w:rsidR="004A529F">
          <w:rPr>
            <w:webHidden/>
          </w:rPr>
          <w:fldChar w:fldCharType="end"/>
        </w:r>
      </w:hyperlink>
    </w:p>
    <w:p w14:paraId="55B52715" w14:textId="77777777" w:rsidR="004A529F" w:rsidRDefault="00334D7F">
      <w:pPr>
        <w:pStyle w:val="Sumrio4"/>
        <w:rPr>
          <w:rFonts w:asciiTheme="minorHAnsi" w:eastAsiaTheme="minorEastAsia" w:hAnsiTheme="minorHAnsi" w:cstheme="minorBidi"/>
          <w:i w:val="0"/>
          <w:color w:val="auto"/>
          <w:szCs w:val="22"/>
        </w:rPr>
      </w:pPr>
      <w:hyperlink w:anchor="_Toc185260149" w:history="1">
        <w:r w:rsidR="004A529F" w:rsidRPr="006010D3">
          <w:rPr>
            <w:rStyle w:val="Hyperlink"/>
            <w:rFonts w:cs="Open Sans"/>
          </w:rPr>
          <w:t>Das Disposições Gerais</w:t>
        </w:r>
        <w:r w:rsidR="004A529F">
          <w:rPr>
            <w:webHidden/>
          </w:rPr>
          <w:tab/>
        </w:r>
        <w:r w:rsidR="004A529F">
          <w:rPr>
            <w:webHidden/>
          </w:rPr>
          <w:fldChar w:fldCharType="begin"/>
        </w:r>
        <w:r w:rsidR="004A529F">
          <w:rPr>
            <w:webHidden/>
          </w:rPr>
          <w:instrText xml:space="preserve"> PAGEREF _Toc185260149 \h </w:instrText>
        </w:r>
        <w:r w:rsidR="004A529F">
          <w:rPr>
            <w:webHidden/>
          </w:rPr>
        </w:r>
        <w:r w:rsidR="004A529F">
          <w:rPr>
            <w:webHidden/>
          </w:rPr>
          <w:fldChar w:fldCharType="separate"/>
        </w:r>
        <w:r w:rsidR="004A529F">
          <w:rPr>
            <w:webHidden/>
          </w:rPr>
          <w:t>45</w:t>
        </w:r>
        <w:r w:rsidR="004A529F">
          <w:rPr>
            <w:webHidden/>
          </w:rPr>
          <w:fldChar w:fldCharType="end"/>
        </w:r>
      </w:hyperlink>
    </w:p>
    <w:p w14:paraId="21A93868" w14:textId="77777777" w:rsidR="004A529F" w:rsidRDefault="00334D7F">
      <w:pPr>
        <w:pStyle w:val="Sumrio3"/>
        <w:rPr>
          <w:rFonts w:asciiTheme="minorHAnsi" w:eastAsiaTheme="minorEastAsia" w:hAnsiTheme="minorHAnsi" w:cstheme="minorBidi"/>
          <w:i w:val="0"/>
          <w:iCs w:val="0"/>
          <w:color w:val="auto"/>
          <w:szCs w:val="22"/>
        </w:rPr>
      </w:pPr>
      <w:hyperlink w:anchor="_Toc185260150"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_Toc185260150 \h </w:instrText>
        </w:r>
        <w:r w:rsidR="004A529F">
          <w:rPr>
            <w:webHidden/>
          </w:rPr>
        </w:r>
        <w:r w:rsidR="004A529F">
          <w:rPr>
            <w:webHidden/>
          </w:rPr>
          <w:fldChar w:fldCharType="separate"/>
        </w:r>
        <w:r w:rsidR="004A529F">
          <w:rPr>
            <w:webHidden/>
          </w:rPr>
          <w:t>48</w:t>
        </w:r>
        <w:r w:rsidR="004A529F">
          <w:rPr>
            <w:webHidden/>
          </w:rPr>
          <w:fldChar w:fldCharType="end"/>
        </w:r>
      </w:hyperlink>
    </w:p>
    <w:p w14:paraId="73E5B735" w14:textId="77777777" w:rsidR="004A529F" w:rsidRDefault="00334D7F">
      <w:pPr>
        <w:pStyle w:val="Sumrio4"/>
        <w:rPr>
          <w:rFonts w:asciiTheme="minorHAnsi" w:eastAsiaTheme="minorEastAsia" w:hAnsiTheme="minorHAnsi" w:cstheme="minorBidi"/>
          <w:i w:val="0"/>
          <w:color w:val="auto"/>
          <w:szCs w:val="22"/>
        </w:rPr>
      </w:pPr>
      <w:hyperlink w:anchor="_Toc185260151" w:history="1">
        <w:r w:rsidR="004A529F" w:rsidRPr="006010D3">
          <w:rPr>
            <w:rStyle w:val="Hyperlink"/>
            <w:rFonts w:cs="Open Sans"/>
          </w:rPr>
          <w:t>Das Disposições Especiais</w:t>
        </w:r>
        <w:r w:rsidR="004A529F">
          <w:rPr>
            <w:webHidden/>
          </w:rPr>
          <w:tab/>
        </w:r>
        <w:r w:rsidR="004A529F">
          <w:rPr>
            <w:webHidden/>
          </w:rPr>
          <w:fldChar w:fldCharType="begin"/>
        </w:r>
        <w:r w:rsidR="004A529F">
          <w:rPr>
            <w:webHidden/>
          </w:rPr>
          <w:instrText xml:space="preserve"> PAGEREF _Toc185260151 \h </w:instrText>
        </w:r>
        <w:r w:rsidR="004A529F">
          <w:rPr>
            <w:webHidden/>
          </w:rPr>
        </w:r>
        <w:r w:rsidR="004A529F">
          <w:rPr>
            <w:webHidden/>
          </w:rPr>
          <w:fldChar w:fldCharType="separate"/>
        </w:r>
        <w:r w:rsidR="004A529F">
          <w:rPr>
            <w:webHidden/>
          </w:rPr>
          <w:t>48</w:t>
        </w:r>
        <w:r w:rsidR="004A529F">
          <w:rPr>
            <w:webHidden/>
          </w:rPr>
          <w:fldChar w:fldCharType="end"/>
        </w:r>
      </w:hyperlink>
    </w:p>
    <w:p w14:paraId="4EB26CC1"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52" w:history="1">
        <w:r w:rsidR="004A529F" w:rsidRPr="006010D3">
          <w:rPr>
            <w:rStyle w:val="Hyperlink"/>
          </w:rPr>
          <w:t>CAPÍTULO III</w:t>
        </w:r>
        <w:r w:rsidR="004A529F">
          <w:rPr>
            <w:webHidden/>
          </w:rPr>
          <w:tab/>
        </w:r>
        <w:r w:rsidR="004A529F">
          <w:rPr>
            <w:webHidden/>
          </w:rPr>
          <w:fldChar w:fldCharType="begin"/>
        </w:r>
        <w:r w:rsidR="004A529F">
          <w:rPr>
            <w:webHidden/>
          </w:rPr>
          <w:instrText xml:space="preserve"> PAGEREF _Toc185260152 \h </w:instrText>
        </w:r>
        <w:r w:rsidR="004A529F">
          <w:rPr>
            <w:webHidden/>
          </w:rPr>
        </w:r>
        <w:r w:rsidR="004A529F">
          <w:rPr>
            <w:webHidden/>
          </w:rPr>
          <w:fldChar w:fldCharType="separate"/>
        </w:r>
        <w:r w:rsidR="004A529F">
          <w:rPr>
            <w:webHidden/>
          </w:rPr>
          <w:t>50</w:t>
        </w:r>
        <w:r w:rsidR="004A529F">
          <w:rPr>
            <w:webHidden/>
          </w:rPr>
          <w:fldChar w:fldCharType="end"/>
        </w:r>
      </w:hyperlink>
    </w:p>
    <w:p w14:paraId="2E0315BC" w14:textId="77777777" w:rsidR="004A529F" w:rsidRDefault="00334D7F">
      <w:pPr>
        <w:pStyle w:val="Sumrio2"/>
        <w:rPr>
          <w:rFonts w:asciiTheme="minorHAnsi" w:eastAsiaTheme="minorEastAsia" w:hAnsiTheme="minorHAnsi" w:cstheme="minorBidi"/>
          <w:smallCaps w:val="0"/>
          <w:color w:val="auto"/>
          <w:szCs w:val="22"/>
        </w:rPr>
      </w:pPr>
      <w:hyperlink w:anchor="_Toc185260153" w:history="1">
        <w:r w:rsidR="004A529F" w:rsidRPr="006010D3">
          <w:rPr>
            <w:rStyle w:val="Hyperlink"/>
            <w:rFonts w:cs="Open Sans"/>
          </w:rPr>
          <w:t>DO RELATOR</w:t>
        </w:r>
        <w:r w:rsidR="004A529F">
          <w:rPr>
            <w:webHidden/>
          </w:rPr>
          <w:tab/>
        </w:r>
        <w:r w:rsidR="004A529F">
          <w:rPr>
            <w:webHidden/>
          </w:rPr>
          <w:fldChar w:fldCharType="begin"/>
        </w:r>
        <w:r w:rsidR="004A529F">
          <w:rPr>
            <w:webHidden/>
          </w:rPr>
          <w:instrText xml:space="preserve"> PAGEREF _Toc185260153 \h </w:instrText>
        </w:r>
        <w:r w:rsidR="004A529F">
          <w:rPr>
            <w:webHidden/>
          </w:rPr>
        </w:r>
        <w:r w:rsidR="004A529F">
          <w:rPr>
            <w:webHidden/>
          </w:rPr>
          <w:fldChar w:fldCharType="separate"/>
        </w:r>
        <w:r w:rsidR="004A529F">
          <w:rPr>
            <w:webHidden/>
          </w:rPr>
          <w:t>50</w:t>
        </w:r>
        <w:r w:rsidR="004A529F">
          <w:rPr>
            <w:webHidden/>
          </w:rPr>
          <w:fldChar w:fldCharType="end"/>
        </w:r>
      </w:hyperlink>
    </w:p>
    <w:p w14:paraId="47659D2C"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54" w:history="1">
        <w:r w:rsidR="004A529F" w:rsidRPr="006010D3">
          <w:rPr>
            <w:rStyle w:val="Hyperlink"/>
          </w:rPr>
          <w:t>CAPÍTULO IV</w:t>
        </w:r>
        <w:r w:rsidR="004A529F">
          <w:rPr>
            <w:webHidden/>
          </w:rPr>
          <w:tab/>
        </w:r>
        <w:r w:rsidR="004A529F">
          <w:rPr>
            <w:webHidden/>
          </w:rPr>
          <w:fldChar w:fldCharType="begin"/>
        </w:r>
        <w:r w:rsidR="004A529F">
          <w:rPr>
            <w:webHidden/>
          </w:rPr>
          <w:instrText xml:space="preserve"> PAGEREF _Toc185260154 \h </w:instrText>
        </w:r>
        <w:r w:rsidR="004A529F">
          <w:rPr>
            <w:webHidden/>
          </w:rPr>
        </w:r>
        <w:r w:rsidR="004A529F">
          <w:rPr>
            <w:webHidden/>
          </w:rPr>
          <w:fldChar w:fldCharType="separate"/>
        </w:r>
        <w:r w:rsidR="004A529F">
          <w:rPr>
            <w:webHidden/>
          </w:rPr>
          <w:t>51</w:t>
        </w:r>
        <w:r w:rsidR="004A529F">
          <w:rPr>
            <w:webHidden/>
          </w:rPr>
          <w:fldChar w:fldCharType="end"/>
        </w:r>
      </w:hyperlink>
    </w:p>
    <w:p w14:paraId="204B6C97" w14:textId="77777777" w:rsidR="004A529F" w:rsidRDefault="00334D7F">
      <w:pPr>
        <w:pStyle w:val="Sumrio2"/>
        <w:rPr>
          <w:rFonts w:asciiTheme="minorHAnsi" w:eastAsiaTheme="minorEastAsia" w:hAnsiTheme="minorHAnsi" w:cstheme="minorBidi"/>
          <w:smallCaps w:val="0"/>
          <w:color w:val="auto"/>
          <w:szCs w:val="22"/>
        </w:rPr>
      </w:pPr>
      <w:hyperlink w:anchor="_Toc185260155" w:history="1">
        <w:r w:rsidR="004A529F" w:rsidRPr="006010D3">
          <w:rPr>
            <w:rStyle w:val="Hyperlink"/>
            <w:rFonts w:cs="Open Sans"/>
          </w:rPr>
          <w:t>DAS PAUTAS</w:t>
        </w:r>
        <w:r w:rsidR="004A529F">
          <w:rPr>
            <w:webHidden/>
          </w:rPr>
          <w:tab/>
        </w:r>
        <w:r w:rsidR="004A529F">
          <w:rPr>
            <w:webHidden/>
          </w:rPr>
          <w:fldChar w:fldCharType="begin"/>
        </w:r>
        <w:r w:rsidR="004A529F">
          <w:rPr>
            <w:webHidden/>
          </w:rPr>
          <w:instrText xml:space="preserve"> PAGEREF _Toc185260155 \h </w:instrText>
        </w:r>
        <w:r w:rsidR="004A529F">
          <w:rPr>
            <w:webHidden/>
          </w:rPr>
        </w:r>
        <w:r w:rsidR="004A529F">
          <w:rPr>
            <w:webHidden/>
          </w:rPr>
          <w:fldChar w:fldCharType="separate"/>
        </w:r>
        <w:r w:rsidR="004A529F">
          <w:rPr>
            <w:webHidden/>
          </w:rPr>
          <w:t>51</w:t>
        </w:r>
        <w:r w:rsidR="004A529F">
          <w:rPr>
            <w:webHidden/>
          </w:rPr>
          <w:fldChar w:fldCharType="end"/>
        </w:r>
      </w:hyperlink>
    </w:p>
    <w:p w14:paraId="08919AE6"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56" w:history="1">
        <w:r w:rsidR="004A529F" w:rsidRPr="006010D3">
          <w:rPr>
            <w:rStyle w:val="Hyperlink"/>
            <w:rFonts w:eastAsia="Verdana"/>
          </w:rPr>
          <w:t>C</w:t>
        </w:r>
        <w:r w:rsidR="004A529F" w:rsidRPr="006010D3">
          <w:rPr>
            <w:rStyle w:val="Hyperlink"/>
            <w:rFonts w:eastAsia="Verdana"/>
            <w:spacing w:val="1"/>
          </w:rPr>
          <w:t>A</w:t>
        </w:r>
        <w:r w:rsidR="004A529F" w:rsidRPr="006010D3">
          <w:rPr>
            <w:rStyle w:val="Hyperlink"/>
            <w:rFonts w:eastAsia="Verdana"/>
          </w:rPr>
          <w:t>P</w:t>
        </w:r>
        <w:r w:rsidR="004A529F" w:rsidRPr="006010D3">
          <w:rPr>
            <w:rStyle w:val="Hyperlink"/>
            <w:rFonts w:eastAsia="Verdana"/>
            <w:spacing w:val="1"/>
          </w:rPr>
          <w:t>Í</w:t>
        </w:r>
        <w:r w:rsidR="004A529F" w:rsidRPr="006010D3">
          <w:rPr>
            <w:rStyle w:val="Hyperlink"/>
            <w:rFonts w:eastAsia="Verdana"/>
          </w:rPr>
          <w:t>TU</w:t>
        </w:r>
        <w:r w:rsidR="004A529F" w:rsidRPr="006010D3">
          <w:rPr>
            <w:rStyle w:val="Hyperlink"/>
            <w:rFonts w:eastAsia="Verdana"/>
            <w:spacing w:val="1"/>
          </w:rPr>
          <w:t>L</w:t>
        </w:r>
        <w:r w:rsidR="004A529F" w:rsidRPr="006010D3">
          <w:rPr>
            <w:rStyle w:val="Hyperlink"/>
            <w:rFonts w:eastAsia="Verdana"/>
          </w:rPr>
          <w:t>O</w:t>
        </w:r>
        <w:r w:rsidR="004A529F" w:rsidRPr="006010D3">
          <w:rPr>
            <w:rStyle w:val="Hyperlink"/>
            <w:rFonts w:eastAsia="Verdana"/>
            <w:spacing w:val="-10"/>
          </w:rPr>
          <w:t xml:space="preserve"> </w:t>
        </w:r>
        <w:r w:rsidR="004A529F" w:rsidRPr="006010D3">
          <w:rPr>
            <w:rStyle w:val="Hyperlink"/>
            <w:rFonts w:eastAsia="Verdana"/>
          </w:rPr>
          <w:t>V</w:t>
        </w:r>
        <w:r w:rsidR="004A529F">
          <w:rPr>
            <w:webHidden/>
          </w:rPr>
          <w:tab/>
        </w:r>
        <w:r w:rsidR="004A529F">
          <w:rPr>
            <w:webHidden/>
          </w:rPr>
          <w:fldChar w:fldCharType="begin"/>
        </w:r>
        <w:r w:rsidR="004A529F">
          <w:rPr>
            <w:webHidden/>
          </w:rPr>
          <w:instrText xml:space="preserve"> PAGEREF _Toc185260156 \h </w:instrText>
        </w:r>
        <w:r w:rsidR="004A529F">
          <w:rPr>
            <w:webHidden/>
          </w:rPr>
        </w:r>
        <w:r w:rsidR="004A529F">
          <w:rPr>
            <w:webHidden/>
          </w:rPr>
          <w:fldChar w:fldCharType="separate"/>
        </w:r>
        <w:r w:rsidR="004A529F">
          <w:rPr>
            <w:webHidden/>
          </w:rPr>
          <w:t>52</w:t>
        </w:r>
        <w:r w:rsidR="004A529F">
          <w:rPr>
            <w:webHidden/>
          </w:rPr>
          <w:fldChar w:fldCharType="end"/>
        </w:r>
      </w:hyperlink>
    </w:p>
    <w:p w14:paraId="54F02C51" w14:textId="77777777" w:rsidR="004A529F" w:rsidRDefault="00334D7F">
      <w:pPr>
        <w:pStyle w:val="Sumrio2"/>
        <w:rPr>
          <w:rFonts w:asciiTheme="minorHAnsi" w:eastAsiaTheme="minorEastAsia" w:hAnsiTheme="minorHAnsi" w:cstheme="minorBidi"/>
          <w:smallCaps w:val="0"/>
          <w:color w:val="auto"/>
          <w:szCs w:val="22"/>
        </w:rPr>
      </w:pPr>
      <w:hyperlink w:anchor="_Toc185260157" w:history="1">
        <w:r w:rsidR="004A529F" w:rsidRPr="006010D3">
          <w:rPr>
            <w:rStyle w:val="Hyperlink"/>
            <w:rFonts w:cs="Open Sans"/>
          </w:rPr>
          <w:t>DAS SESSÕES</w:t>
        </w:r>
        <w:r w:rsidR="004A529F">
          <w:rPr>
            <w:webHidden/>
          </w:rPr>
          <w:tab/>
        </w:r>
        <w:r w:rsidR="004A529F">
          <w:rPr>
            <w:webHidden/>
          </w:rPr>
          <w:fldChar w:fldCharType="begin"/>
        </w:r>
        <w:r w:rsidR="004A529F">
          <w:rPr>
            <w:webHidden/>
          </w:rPr>
          <w:instrText xml:space="preserve"> PAGEREF _Toc185260157 \h </w:instrText>
        </w:r>
        <w:r w:rsidR="004A529F">
          <w:rPr>
            <w:webHidden/>
          </w:rPr>
        </w:r>
        <w:r w:rsidR="004A529F">
          <w:rPr>
            <w:webHidden/>
          </w:rPr>
          <w:fldChar w:fldCharType="separate"/>
        </w:r>
        <w:r w:rsidR="004A529F">
          <w:rPr>
            <w:webHidden/>
          </w:rPr>
          <w:t>52</w:t>
        </w:r>
        <w:r w:rsidR="004A529F">
          <w:rPr>
            <w:webHidden/>
          </w:rPr>
          <w:fldChar w:fldCharType="end"/>
        </w:r>
      </w:hyperlink>
    </w:p>
    <w:p w14:paraId="1CE0F333" w14:textId="77777777" w:rsidR="004A529F" w:rsidRDefault="00334D7F">
      <w:pPr>
        <w:pStyle w:val="Sumrio3"/>
        <w:rPr>
          <w:rFonts w:asciiTheme="minorHAnsi" w:eastAsiaTheme="minorEastAsia" w:hAnsiTheme="minorHAnsi" w:cstheme="minorBidi"/>
          <w:i w:val="0"/>
          <w:iCs w:val="0"/>
          <w:color w:val="auto"/>
          <w:szCs w:val="22"/>
        </w:rPr>
      </w:pPr>
      <w:hyperlink w:anchor="_Toc185260158"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_Toc185260158 \h </w:instrText>
        </w:r>
        <w:r w:rsidR="004A529F">
          <w:rPr>
            <w:webHidden/>
          </w:rPr>
        </w:r>
        <w:r w:rsidR="004A529F">
          <w:rPr>
            <w:webHidden/>
          </w:rPr>
          <w:fldChar w:fldCharType="separate"/>
        </w:r>
        <w:r w:rsidR="004A529F">
          <w:rPr>
            <w:webHidden/>
          </w:rPr>
          <w:t>52</w:t>
        </w:r>
        <w:r w:rsidR="004A529F">
          <w:rPr>
            <w:webHidden/>
          </w:rPr>
          <w:fldChar w:fldCharType="end"/>
        </w:r>
      </w:hyperlink>
    </w:p>
    <w:p w14:paraId="7CDEA1D9" w14:textId="77777777" w:rsidR="004A529F" w:rsidRDefault="00334D7F">
      <w:pPr>
        <w:pStyle w:val="Sumrio4"/>
        <w:rPr>
          <w:rFonts w:asciiTheme="minorHAnsi" w:eastAsiaTheme="minorEastAsia" w:hAnsiTheme="minorHAnsi" w:cstheme="minorBidi"/>
          <w:i w:val="0"/>
          <w:color w:val="auto"/>
          <w:szCs w:val="22"/>
        </w:rPr>
      </w:pPr>
      <w:hyperlink w:anchor="_Toc185260159" w:history="1">
        <w:r w:rsidR="004A529F" w:rsidRPr="006010D3">
          <w:rPr>
            <w:rStyle w:val="Hyperlink"/>
            <w:rFonts w:cs="Open Sans"/>
          </w:rPr>
          <w:t>Do Funcionamento dos Órgãos</w:t>
        </w:r>
        <w:r w:rsidR="004A529F">
          <w:rPr>
            <w:webHidden/>
          </w:rPr>
          <w:tab/>
        </w:r>
        <w:r w:rsidR="004A529F">
          <w:rPr>
            <w:webHidden/>
          </w:rPr>
          <w:fldChar w:fldCharType="begin"/>
        </w:r>
        <w:r w:rsidR="004A529F">
          <w:rPr>
            <w:webHidden/>
          </w:rPr>
          <w:instrText xml:space="preserve"> PAGEREF _Toc185260159 \h </w:instrText>
        </w:r>
        <w:r w:rsidR="004A529F">
          <w:rPr>
            <w:webHidden/>
          </w:rPr>
        </w:r>
        <w:r w:rsidR="004A529F">
          <w:rPr>
            <w:webHidden/>
          </w:rPr>
          <w:fldChar w:fldCharType="separate"/>
        </w:r>
        <w:r w:rsidR="004A529F">
          <w:rPr>
            <w:webHidden/>
          </w:rPr>
          <w:t>52</w:t>
        </w:r>
        <w:r w:rsidR="004A529F">
          <w:rPr>
            <w:webHidden/>
          </w:rPr>
          <w:fldChar w:fldCharType="end"/>
        </w:r>
      </w:hyperlink>
    </w:p>
    <w:p w14:paraId="03F3F620" w14:textId="77777777" w:rsidR="004A529F" w:rsidRDefault="00334D7F">
      <w:pPr>
        <w:pStyle w:val="Sumrio3"/>
        <w:rPr>
          <w:rFonts w:asciiTheme="minorHAnsi" w:eastAsiaTheme="minorEastAsia" w:hAnsiTheme="minorHAnsi" w:cstheme="minorBidi"/>
          <w:i w:val="0"/>
          <w:iCs w:val="0"/>
          <w:color w:val="auto"/>
          <w:szCs w:val="22"/>
        </w:rPr>
      </w:pPr>
      <w:hyperlink w:anchor="_Toc185260160"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_Toc185260160 \h </w:instrText>
        </w:r>
        <w:r w:rsidR="004A529F">
          <w:rPr>
            <w:webHidden/>
          </w:rPr>
        </w:r>
        <w:r w:rsidR="004A529F">
          <w:rPr>
            <w:webHidden/>
          </w:rPr>
          <w:fldChar w:fldCharType="separate"/>
        </w:r>
        <w:r w:rsidR="004A529F">
          <w:rPr>
            <w:webHidden/>
          </w:rPr>
          <w:t>53</w:t>
        </w:r>
        <w:r w:rsidR="004A529F">
          <w:rPr>
            <w:webHidden/>
          </w:rPr>
          <w:fldChar w:fldCharType="end"/>
        </w:r>
      </w:hyperlink>
    </w:p>
    <w:p w14:paraId="4135D981" w14:textId="77777777" w:rsidR="004A529F" w:rsidRDefault="00334D7F">
      <w:pPr>
        <w:pStyle w:val="Sumrio4"/>
        <w:rPr>
          <w:rFonts w:asciiTheme="minorHAnsi" w:eastAsiaTheme="minorEastAsia" w:hAnsiTheme="minorHAnsi" w:cstheme="minorBidi"/>
          <w:i w:val="0"/>
          <w:color w:val="auto"/>
          <w:szCs w:val="22"/>
        </w:rPr>
      </w:pPr>
      <w:hyperlink w:anchor="_Toc185260161" w:history="1">
        <w:r w:rsidR="004A529F" w:rsidRPr="006010D3">
          <w:rPr>
            <w:rStyle w:val="Hyperlink"/>
            <w:rFonts w:cs="Open Sans"/>
          </w:rPr>
          <w:t>Do Plenário Eletrônico</w:t>
        </w:r>
        <w:r w:rsidR="004A529F">
          <w:rPr>
            <w:webHidden/>
          </w:rPr>
          <w:tab/>
        </w:r>
        <w:r w:rsidR="004A529F">
          <w:rPr>
            <w:webHidden/>
          </w:rPr>
          <w:fldChar w:fldCharType="begin"/>
        </w:r>
        <w:r w:rsidR="004A529F">
          <w:rPr>
            <w:webHidden/>
          </w:rPr>
          <w:instrText xml:space="preserve"> PAGEREF _Toc185260161 \h </w:instrText>
        </w:r>
        <w:r w:rsidR="004A529F">
          <w:rPr>
            <w:webHidden/>
          </w:rPr>
        </w:r>
        <w:r w:rsidR="004A529F">
          <w:rPr>
            <w:webHidden/>
          </w:rPr>
          <w:fldChar w:fldCharType="separate"/>
        </w:r>
        <w:r w:rsidR="004A529F">
          <w:rPr>
            <w:webHidden/>
          </w:rPr>
          <w:t>53</w:t>
        </w:r>
        <w:r w:rsidR="004A529F">
          <w:rPr>
            <w:webHidden/>
          </w:rPr>
          <w:fldChar w:fldCharType="end"/>
        </w:r>
      </w:hyperlink>
    </w:p>
    <w:p w14:paraId="49E60653" w14:textId="77777777" w:rsidR="004A529F" w:rsidRDefault="00334D7F">
      <w:pPr>
        <w:pStyle w:val="Sumrio3"/>
        <w:rPr>
          <w:rFonts w:asciiTheme="minorHAnsi" w:eastAsiaTheme="minorEastAsia" w:hAnsiTheme="minorHAnsi" w:cstheme="minorBidi"/>
          <w:i w:val="0"/>
          <w:iCs w:val="0"/>
          <w:color w:val="auto"/>
          <w:szCs w:val="22"/>
        </w:rPr>
      </w:pPr>
      <w:hyperlink w:anchor="_Toc185260162" w:history="1">
        <w:r w:rsidR="004A529F" w:rsidRPr="006010D3">
          <w:rPr>
            <w:rStyle w:val="Hyperlink"/>
            <w:rFonts w:cs="Open Sans"/>
          </w:rPr>
          <w:t>Seção III</w:t>
        </w:r>
        <w:r w:rsidR="004A529F">
          <w:rPr>
            <w:webHidden/>
          </w:rPr>
          <w:tab/>
        </w:r>
        <w:r w:rsidR="004A529F">
          <w:rPr>
            <w:webHidden/>
          </w:rPr>
          <w:fldChar w:fldCharType="begin"/>
        </w:r>
        <w:r w:rsidR="004A529F">
          <w:rPr>
            <w:webHidden/>
          </w:rPr>
          <w:instrText xml:space="preserve"> PAGEREF _Toc185260162 \h </w:instrText>
        </w:r>
        <w:r w:rsidR="004A529F">
          <w:rPr>
            <w:webHidden/>
          </w:rPr>
        </w:r>
        <w:r w:rsidR="004A529F">
          <w:rPr>
            <w:webHidden/>
          </w:rPr>
          <w:fldChar w:fldCharType="separate"/>
        </w:r>
        <w:r w:rsidR="004A529F">
          <w:rPr>
            <w:webHidden/>
          </w:rPr>
          <w:t>60</w:t>
        </w:r>
        <w:r w:rsidR="004A529F">
          <w:rPr>
            <w:webHidden/>
          </w:rPr>
          <w:fldChar w:fldCharType="end"/>
        </w:r>
      </w:hyperlink>
    </w:p>
    <w:p w14:paraId="188D7D8A" w14:textId="77777777" w:rsidR="004A529F" w:rsidRDefault="00334D7F">
      <w:pPr>
        <w:pStyle w:val="Sumrio4"/>
        <w:rPr>
          <w:rFonts w:asciiTheme="minorHAnsi" w:eastAsiaTheme="minorEastAsia" w:hAnsiTheme="minorHAnsi" w:cstheme="minorBidi"/>
          <w:i w:val="0"/>
          <w:color w:val="auto"/>
          <w:szCs w:val="22"/>
        </w:rPr>
      </w:pPr>
      <w:hyperlink w:anchor="_Toc185260163" w:history="1">
        <w:r w:rsidR="004A529F" w:rsidRPr="006010D3">
          <w:rPr>
            <w:rStyle w:val="Hyperlink"/>
            <w:rFonts w:cs="Open Sans"/>
          </w:rPr>
          <w:t>Das Disposições Gerais</w:t>
        </w:r>
        <w:r w:rsidR="004A529F">
          <w:rPr>
            <w:webHidden/>
          </w:rPr>
          <w:tab/>
        </w:r>
        <w:r w:rsidR="004A529F">
          <w:rPr>
            <w:webHidden/>
          </w:rPr>
          <w:fldChar w:fldCharType="begin"/>
        </w:r>
        <w:r w:rsidR="004A529F">
          <w:rPr>
            <w:webHidden/>
          </w:rPr>
          <w:instrText xml:space="preserve"> PAGEREF _Toc185260163 \h </w:instrText>
        </w:r>
        <w:r w:rsidR="004A529F">
          <w:rPr>
            <w:webHidden/>
          </w:rPr>
        </w:r>
        <w:r w:rsidR="004A529F">
          <w:rPr>
            <w:webHidden/>
          </w:rPr>
          <w:fldChar w:fldCharType="separate"/>
        </w:r>
        <w:r w:rsidR="004A529F">
          <w:rPr>
            <w:webHidden/>
          </w:rPr>
          <w:t>60</w:t>
        </w:r>
        <w:r w:rsidR="004A529F">
          <w:rPr>
            <w:webHidden/>
          </w:rPr>
          <w:fldChar w:fldCharType="end"/>
        </w:r>
      </w:hyperlink>
    </w:p>
    <w:p w14:paraId="0715D361" w14:textId="77777777" w:rsidR="004A529F" w:rsidRDefault="00334D7F">
      <w:pPr>
        <w:pStyle w:val="Sumrio3"/>
        <w:rPr>
          <w:rFonts w:asciiTheme="minorHAnsi" w:eastAsiaTheme="minorEastAsia" w:hAnsiTheme="minorHAnsi" w:cstheme="minorBidi"/>
          <w:i w:val="0"/>
          <w:iCs w:val="0"/>
          <w:color w:val="auto"/>
          <w:szCs w:val="22"/>
        </w:rPr>
      </w:pPr>
      <w:hyperlink w:anchor="_Toc185260164" w:history="1">
        <w:r w:rsidR="004A529F" w:rsidRPr="006010D3">
          <w:rPr>
            <w:rStyle w:val="Hyperlink"/>
            <w:rFonts w:cs="Open Sans"/>
          </w:rPr>
          <w:t>Seção IV</w:t>
        </w:r>
        <w:r w:rsidR="004A529F">
          <w:rPr>
            <w:webHidden/>
          </w:rPr>
          <w:tab/>
        </w:r>
        <w:r w:rsidR="004A529F">
          <w:rPr>
            <w:webHidden/>
          </w:rPr>
          <w:fldChar w:fldCharType="begin"/>
        </w:r>
        <w:r w:rsidR="004A529F">
          <w:rPr>
            <w:webHidden/>
          </w:rPr>
          <w:instrText xml:space="preserve"> PAGEREF _Toc185260164 \h </w:instrText>
        </w:r>
        <w:r w:rsidR="004A529F">
          <w:rPr>
            <w:webHidden/>
          </w:rPr>
        </w:r>
        <w:r w:rsidR="004A529F">
          <w:rPr>
            <w:webHidden/>
          </w:rPr>
          <w:fldChar w:fldCharType="separate"/>
        </w:r>
        <w:r w:rsidR="004A529F">
          <w:rPr>
            <w:webHidden/>
          </w:rPr>
          <w:t>67</w:t>
        </w:r>
        <w:r w:rsidR="004A529F">
          <w:rPr>
            <w:webHidden/>
          </w:rPr>
          <w:fldChar w:fldCharType="end"/>
        </w:r>
      </w:hyperlink>
    </w:p>
    <w:p w14:paraId="6B5AE536" w14:textId="77777777" w:rsidR="004A529F" w:rsidRDefault="00334D7F">
      <w:pPr>
        <w:pStyle w:val="Sumrio4"/>
        <w:rPr>
          <w:rFonts w:asciiTheme="minorHAnsi" w:eastAsiaTheme="minorEastAsia" w:hAnsiTheme="minorHAnsi" w:cstheme="minorBidi"/>
          <w:i w:val="0"/>
          <w:color w:val="auto"/>
          <w:szCs w:val="22"/>
        </w:rPr>
      </w:pPr>
      <w:hyperlink w:anchor="_Toc185260165" w:history="1">
        <w:r w:rsidR="004A529F" w:rsidRPr="006010D3">
          <w:rPr>
            <w:rStyle w:val="Hyperlink"/>
            <w:rFonts w:cs="Open Sans"/>
          </w:rPr>
          <w:t>Da Participação dos Advogados</w:t>
        </w:r>
        <w:r w:rsidR="004A529F">
          <w:rPr>
            <w:webHidden/>
          </w:rPr>
          <w:tab/>
        </w:r>
        <w:r w:rsidR="004A529F">
          <w:rPr>
            <w:webHidden/>
          </w:rPr>
          <w:fldChar w:fldCharType="begin"/>
        </w:r>
        <w:r w:rsidR="004A529F">
          <w:rPr>
            <w:webHidden/>
          </w:rPr>
          <w:instrText xml:space="preserve"> PAGEREF _Toc185260165 \h </w:instrText>
        </w:r>
        <w:r w:rsidR="004A529F">
          <w:rPr>
            <w:webHidden/>
          </w:rPr>
        </w:r>
        <w:r w:rsidR="004A529F">
          <w:rPr>
            <w:webHidden/>
          </w:rPr>
          <w:fldChar w:fldCharType="separate"/>
        </w:r>
        <w:r w:rsidR="004A529F">
          <w:rPr>
            <w:webHidden/>
          </w:rPr>
          <w:t>67</w:t>
        </w:r>
        <w:r w:rsidR="004A529F">
          <w:rPr>
            <w:webHidden/>
          </w:rPr>
          <w:fldChar w:fldCharType="end"/>
        </w:r>
      </w:hyperlink>
    </w:p>
    <w:p w14:paraId="19183292" w14:textId="77777777" w:rsidR="004A529F" w:rsidRDefault="00334D7F">
      <w:pPr>
        <w:pStyle w:val="Sumrio3"/>
        <w:rPr>
          <w:rFonts w:asciiTheme="minorHAnsi" w:eastAsiaTheme="minorEastAsia" w:hAnsiTheme="minorHAnsi" w:cstheme="minorBidi"/>
          <w:i w:val="0"/>
          <w:iCs w:val="0"/>
          <w:color w:val="auto"/>
          <w:szCs w:val="22"/>
        </w:rPr>
      </w:pPr>
      <w:hyperlink w:anchor="_Toc185260166" w:history="1">
        <w:r w:rsidR="004A529F" w:rsidRPr="006010D3">
          <w:rPr>
            <w:rStyle w:val="Hyperlink"/>
            <w:rFonts w:cs="Open Sans"/>
          </w:rPr>
          <w:t>Seção V</w:t>
        </w:r>
        <w:r w:rsidR="004A529F">
          <w:rPr>
            <w:webHidden/>
          </w:rPr>
          <w:tab/>
        </w:r>
        <w:r w:rsidR="004A529F">
          <w:rPr>
            <w:webHidden/>
          </w:rPr>
          <w:fldChar w:fldCharType="begin"/>
        </w:r>
        <w:r w:rsidR="004A529F">
          <w:rPr>
            <w:webHidden/>
          </w:rPr>
          <w:instrText xml:space="preserve"> PAGEREF _Toc185260166 \h </w:instrText>
        </w:r>
        <w:r w:rsidR="004A529F">
          <w:rPr>
            <w:webHidden/>
          </w:rPr>
        </w:r>
        <w:r w:rsidR="004A529F">
          <w:rPr>
            <w:webHidden/>
          </w:rPr>
          <w:fldChar w:fldCharType="separate"/>
        </w:r>
        <w:r w:rsidR="004A529F">
          <w:rPr>
            <w:webHidden/>
          </w:rPr>
          <w:t>69</w:t>
        </w:r>
        <w:r w:rsidR="004A529F">
          <w:rPr>
            <w:webHidden/>
          </w:rPr>
          <w:fldChar w:fldCharType="end"/>
        </w:r>
      </w:hyperlink>
    </w:p>
    <w:p w14:paraId="5058B85F" w14:textId="77777777" w:rsidR="004A529F" w:rsidRDefault="00334D7F">
      <w:pPr>
        <w:pStyle w:val="Sumrio4"/>
        <w:rPr>
          <w:rFonts w:asciiTheme="minorHAnsi" w:eastAsiaTheme="minorEastAsia" w:hAnsiTheme="minorHAnsi" w:cstheme="minorBidi"/>
          <w:i w:val="0"/>
          <w:color w:val="auto"/>
          <w:szCs w:val="22"/>
        </w:rPr>
      </w:pPr>
      <w:hyperlink w:anchor="_Toc185260167" w:history="1">
        <w:r w:rsidR="004A529F" w:rsidRPr="006010D3">
          <w:rPr>
            <w:rStyle w:val="Hyperlink"/>
            <w:rFonts w:cs="Open Sans"/>
          </w:rPr>
          <w:t>Das Disposições Especiais</w:t>
        </w:r>
        <w:r w:rsidR="004A529F">
          <w:rPr>
            <w:webHidden/>
          </w:rPr>
          <w:tab/>
        </w:r>
        <w:r w:rsidR="004A529F">
          <w:rPr>
            <w:webHidden/>
          </w:rPr>
          <w:fldChar w:fldCharType="begin"/>
        </w:r>
        <w:r w:rsidR="004A529F">
          <w:rPr>
            <w:webHidden/>
          </w:rPr>
          <w:instrText xml:space="preserve"> PAGEREF _Toc185260167 \h </w:instrText>
        </w:r>
        <w:r w:rsidR="004A529F">
          <w:rPr>
            <w:webHidden/>
          </w:rPr>
        </w:r>
        <w:r w:rsidR="004A529F">
          <w:rPr>
            <w:webHidden/>
          </w:rPr>
          <w:fldChar w:fldCharType="separate"/>
        </w:r>
        <w:r w:rsidR="004A529F">
          <w:rPr>
            <w:webHidden/>
          </w:rPr>
          <w:t>69</w:t>
        </w:r>
        <w:r w:rsidR="004A529F">
          <w:rPr>
            <w:webHidden/>
          </w:rPr>
          <w:fldChar w:fldCharType="end"/>
        </w:r>
      </w:hyperlink>
    </w:p>
    <w:p w14:paraId="76A5EA3A" w14:textId="77777777" w:rsidR="004A529F" w:rsidRDefault="00334D7F">
      <w:pPr>
        <w:pStyle w:val="Sumrio3"/>
        <w:rPr>
          <w:rFonts w:asciiTheme="minorHAnsi" w:eastAsiaTheme="minorEastAsia" w:hAnsiTheme="minorHAnsi" w:cstheme="minorBidi"/>
          <w:i w:val="0"/>
          <w:iCs w:val="0"/>
          <w:color w:val="auto"/>
          <w:szCs w:val="22"/>
        </w:rPr>
      </w:pPr>
      <w:hyperlink w:anchor="_Toc185260168" w:history="1">
        <w:r w:rsidR="004A529F" w:rsidRPr="006010D3">
          <w:rPr>
            <w:rStyle w:val="Hyperlink"/>
            <w:rFonts w:cs="Open Sans"/>
          </w:rPr>
          <w:t>Seção VI</w:t>
        </w:r>
        <w:r w:rsidR="004A529F">
          <w:rPr>
            <w:webHidden/>
          </w:rPr>
          <w:tab/>
        </w:r>
        <w:r w:rsidR="004A529F">
          <w:rPr>
            <w:webHidden/>
          </w:rPr>
          <w:fldChar w:fldCharType="begin"/>
        </w:r>
        <w:r w:rsidR="004A529F">
          <w:rPr>
            <w:webHidden/>
          </w:rPr>
          <w:instrText xml:space="preserve"> PAGEREF _Toc185260168 \h </w:instrText>
        </w:r>
        <w:r w:rsidR="004A529F">
          <w:rPr>
            <w:webHidden/>
          </w:rPr>
        </w:r>
        <w:r w:rsidR="004A529F">
          <w:rPr>
            <w:webHidden/>
          </w:rPr>
          <w:fldChar w:fldCharType="separate"/>
        </w:r>
        <w:r w:rsidR="004A529F">
          <w:rPr>
            <w:webHidden/>
          </w:rPr>
          <w:t>69</w:t>
        </w:r>
        <w:r w:rsidR="004A529F">
          <w:rPr>
            <w:webHidden/>
          </w:rPr>
          <w:fldChar w:fldCharType="end"/>
        </w:r>
      </w:hyperlink>
    </w:p>
    <w:p w14:paraId="5617AB7B" w14:textId="77777777" w:rsidR="004A529F" w:rsidRDefault="00334D7F">
      <w:pPr>
        <w:pStyle w:val="Sumrio4"/>
        <w:rPr>
          <w:rFonts w:asciiTheme="minorHAnsi" w:eastAsiaTheme="minorEastAsia" w:hAnsiTheme="minorHAnsi" w:cstheme="minorBidi"/>
          <w:i w:val="0"/>
          <w:color w:val="auto"/>
          <w:szCs w:val="22"/>
        </w:rPr>
      </w:pPr>
      <w:hyperlink w:anchor="_Toc185260169" w:history="1">
        <w:r w:rsidR="004A529F" w:rsidRPr="006010D3">
          <w:rPr>
            <w:rStyle w:val="Hyperlink"/>
            <w:rFonts w:cs="Open Sans"/>
          </w:rPr>
          <w:t>Das Sessões Solenes</w:t>
        </w:r>
        <w:r w:rsidR="004A529F">
          <w:rPr>
            <w:webHidden/>
          </w:rPr>
          <w:tab/>
        </w:r>
        <w:r w:rsidR="004A529F">
          <w:rPr>
            <w:webHidden/>
          </w:rPr>
          <w:fldChar w:fldCharType="begin"/>
        </w:r>
        <w:r w:rsidR="004A529F">
          <w:rPr>
            <w:webHidden/>
          </w:rPr>
          <w:instrText xml:space="preserve"> PAGEREF _Toc185260169 \h </w:instrText>
        </w:r>
        <w:r w:rsidR="004A529F">
          <w:rPr>
            <w:webHidden/>
          </w:rPr>
        </w:r>
        <w:r w:rsidR="004A529F">
          <w:rPr>
            <w:webHidden/>
          </w:rPr>
          <w:fldChar w:fldCharType="separate"/>
        </w:r>
        <w:r w:rsidR="004A529F">
          <w:rPr>
            <w:webHidden/>
          </w:rPr>
          <w:t>69</w:t>
        </w:r>
        <w:r w:rsidR="004A529F">
          <w:rPr>
            <w:webHidden/>
          </w:rPr>
          <w:fldChar w:fldCharType="end"/>
        </w:r>
      </w:hyperlink>
    </w:p>
    <w:p w14:paraId="651A63A0" w14:textId="77777777" w:rsidR="004A529F" w:rsidRDefault="00334D7F">
      <w:pPr>
        <w:pStyle w:val="Sumrio3"/>
        <w:rPr>
          <w:rFonts w:asciiTheme="minorHAnsi" w:eastAsiaTheme="minorEastAsia" w:hAnsiTheme="minorHAnsi" w:cstheme="minorBidi"/>
          <w:i w:val="0"/>
          <w:iCs w:val="0"/>
          <w:color w:val="auto"/>
          <w:szCs w:val="22"/>
        </w:rPr>
      </w:pPr>
      <w:hyperlink w:anchor="_Toc185260170" w:history="1">
        <w:r w:rsidR="004A529F" w:rsidRPr="006010D3">
          <w:rPr>
            <w:rStyle w:val="Hyperlink"/>
            <w:rFonts w:cs="Open Sans"/>
          </w:rPr>
          <w:t>Seção VII</w:t>
        </w:r>
        <w:r w:rsidR="004A529F">
          <w:rPr>
            <w:webHidden/>
          </w:rPr>
          <w:tab/>
        </w:r>
        <w:r w:rsidR="004A529F">
          <w:rPr>
            <w:webHidden/>
          </w:rPr>
          <w:fldChar w:fldCharType="begin"/>
        </w:r>
        <w:r w:rsidR="004A529F">
          <w:rPr>
            <w:webHidden/>
          </w:rPr>
          <w:instrText xml:space="preserve"> PAGEREF _Toc185260170 \h </w:instrText>
        </w:r>
        <w:r w:rsidR="004A529F">
          <w:rPr>
            <w:webHidden/>
          </w:rPr>
        </w:r>
        <w:r w:rsidR="004A529F">
          <w:rPr>
            <w:webHidden/>
          </w:rPr>
          <w:fldChar w:fldCharType="separate"/>
        </w:r>
        <w:r w:rsidR="004A529F">
          <w:rPr>
            <w:webHidden/>
          </w:rPr>
          <w:t>69</w:t>
        </w:r>
        <w:r w:rsidR="004A529F">
          <w:rPr>
            <w:webHidden/>
          </w:rPr>
          <w:fldChar w:fldCharType="end"/>
        </w:r>
      </w:hyperlink>
    </w:p>
    <w:p w14:paraId="406CD814" w14:textId="77777777" w:rsidR="004A529F" w:rsidRDefault="00334D7F">
      <w:pPr>
        <w:pStyle w:val="Sumrio4"/>
        <w:rPr>
          <w:rFonts w:asciiTheme="minorHAnsi" w:eastAsiaTheme="minorEastAsia" w:hAnsiTheme="minorHAnsi" w:cstheme="minorBidi"/>
          <w:i w:val="0"/>
          <w:color w:val="auto"/>
          <w:szCs w:val="22"/>
        </w:rPr>
      </w:pPr>
      <w:hyperlink w:anchor="_Toc185260171" w:history="1">
        <w:r w:rsidR="004A529F" w:rsidRPr="006010D3">
          <w:rPr>
            <w:rStyle w:val="Hyperlink"/>
            <w:rFonts w:cs="Open Sans"/>
          </w:rPr>
          <w:t>Das Decisões e Da Sua Publicação</w:t>
        </w:r>
        <w:r w:rsidR="004A529F">
          <w:rPr>
            <w:webHidden/>
          </w:rPr>
          <w:tab/>
        </w:r>
        <w:r w:rsidR="004A529F">
          <w:rPr>
            <w:webHidden/>
          </w:rPr>
          <w:fldChar w:fldCharType="begin"/>
        </w:r>
        <w:r w:rsidR="004A529F">
          <w:rPr>
            <w:webHidden/>
          </w:rPr>
          <w:instrText xml:space="preserve"> PAGEREF _Toc185260171 \h </w:instrText>
        </w:r>
        <w:r w:rsidR="004A529F">
          <w:rPr>
            <w:webHidden/>
          </w:rPr>
        </w:r>
        <w:r w:rsidR="004A529F">
          <w:rPr>
            <w:webHidden/>
          </w:rPr>
          <w:fldChar w:fldCharType="separate"/>
        </w:r>
        <w:r w:rsidR="004A529F">
          <w:rPr>
            <w:webHidden/>
          </w:rPr>
          <w:t>69</w:t>
        </w:r>
        <w:r w:rsidR="004A529F">
          <w:rPr>
            <w:webHidden/>
          </w:rPr>
          <w:fldChar w:fldCharType="end"/>
        </w:r>
      </w:hyperlink>
    </w:p>
    <w:p w14:paraId="2AAA40C6"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72" w:history="1">
        <w:r w:rsidR="004A529F" w:rsidRPr="006010D3">
          <w:rPr>
            <w:rStyle w:val="Hyperlink"/>
            <w:rFonts w:eastAsia="Verdana"/>
          </w:rPr>
          <w:t>TÍTULO II</w:t>
        </w:r>
        <w:r w:rsidR="004A529F">
          <w:rPr>
            <w:webHidden/>
          </w:rPr>
          <w:tab/>
        </w:r>
        <w:r w:rsidR="004A529F">
          <w:rPr>
            <w:webHidden/>
          </w:rPr>
          <w:fldChar w:fldCharType="begin"/>
        </w:r>
        <w:r w:rsidR="004A529F">
          <w:rPr>
            <w:webHidden/>
          </w:rPr>
          <w:instrText xml:space="preserve"> PAGEREF _Toc185260172 \h </w:instrText>
        </w:r>
        <w:r w:rsidR="004A529F">
          <w:rPr>
            <w:webHidden/>
          </w:rPr>
        </w:r>
        <w:r w:rsidR="004A529F">
          <w:rPr>
            <w:webHidden/>
          </w:rPr>
          <w:fldChar w:fldCharType="separate"/>
        </w:r>
        <w:r w:rsidR="004A529F">
          <w:rPr>
            <w:webHidden/>
          </w:rPr>
          <w:t>70</w:t>
        </w:r>
        <w:r w:rsidR="004A529F">
          <w:rPr>
            <w:webHidden/>
          </w:rPr>
          <w:fldChar w:fldCharType="end"/>
        </w:r>
      </w:hyperlink>
    </w:p>
    <w:p w14:paraId="6083A6AC" w14:textId="77777777" w:rsidR="004A529F" w:rsidRDefault="00334D7F">
      <w:pPr>
        <w:pStyle w:val="Sumrio2"/>
        <w:rPr>
          <w:rFonts w:asciiTheme="minorHAnsi" w:eastAsiaTheme="minorEastAsia" w:hAnsiTheme="minorHAnsi" w:cstheme="minorBidi"/>
          <w:smallCaps w:val="0"/>
          <w:color w:val="auto"/>
          <w:szCs w:val="22"/>
        </w:rPr>
      </w:pPr>
      <w:hyperlink w:anchor="_Toc185260173" w:history="1">
        <w:r w:rsidR="004A529F" w:rsidRPr="006010D3">
          <w:rPr>
            <w:rStyle w:val="Hyperlink"/>
            <w:rFonts w:cs="Open Sans"/>
          </w:rPr>
          <w:t>DA JURISPRUDÊNCIA</w:t>
        </w:r>
        <w:r w:rsidR="004A529F" w:rsidRPr="006010D3">
          <w:rPr>
            <w:rStyle w:val="Hyperlink"/>
          </w:rPr>
          <w:t xml:space="preserve"> </w:t>
        </w:r>
        <w:r w:rsidR="004A529F" w:rsidRPr="006010D3">
          <w:rPr>
            <w:rStyle w:val="Hyperlink"/>
            <w:rFonts w:cs="Open Sans"/>
          </w:rPr>
          <w:t>E DOS PRECEDENTES</w:t>
        </w:r>
        <w:r w:rsidR="004A529F">
          <w:rPr>
            <w:webHidden/>
          </w:rPr>
          <w:tab/>
        </w:r>
        <w:r w:rsidR="004A529F">
          <w:rPr>
            <w:webHidden/>
          </w:rPr>
          <w:fldChar w:fldCharType="begin"/>
        </w:r>
        <w:r w:rsidR="004A529F">
          <w:rPr>
            <w:webHidden/>
          </w:rPr>
          <w:instrText xml:space="preserve"> PAGEREF _Toc185260173 \h </w:instrText>
        </w:r>
        <w:r w:rsidR="004A529F">
          <w:rPr>
            <w:webHidden/>
          </w:rPr>
        </w:r>
        <w:r w:rsidR="004A529F">
          <w:rPr>
            <w:webHidden/>
          </w:rPr>
          <w:fldChar w:fldCharType="separate"/>
        </w:r>
        <w:r w:rsidR="004A529F">
          <w:rPr>
            <w:webHidden/>
          </w:rPr>
          <w:t>70</w:t>
        </w:r>
        <w:r w:rsidR="004A529F">
          <w:rPr>
            <w:webHidden/>
          </w:rPr>
          <w:fldChar w:fldCharType="end"/>
        </w:r>
      </w:hyperlink>
    </w:p>
    <w:p w14:paraId="359DFDE9"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74" w:history="1">
        <w:r w:rsidR="004A529F" w:rsidRPr="006010D3">
          <w:rPr>
            <w:rStyle w:val="Hyperlink"/>
            <w:rFonts w:eastAsia="Verdana"/>
          </w:rPr>
          <w:t>CAPÍTULO I</w:t>
        </w:r>
        <w:r w:rsidR="004A529F">
          <w:rPr>
            <w:webHidden/>
          </w:rPr>
          <w:tab/>
        </w:r>
        <w:r w:rsidR="004A529F">
          <w:rPr>
            <w:webHidden/>
          </w:rPr>
          <w:fldChar w:fldCharType="begin"/>
        </w:r>
        <w:r w:rsidR="004A529F">
          <w:rPr>
            <w:webHidden/>
          </w:rPr>
          <w:instrText xml:space="preserve"> PAGEREF _Toc185260174 \h </w:instrText>
        </w:r>
        <w:r w:rsidR="004A529F">
          <w:rPr>
            <w:webHidden/>
          </w:rPr>
        </w:r>
        <w:r w:rsidR="004A529F">
          <w:rPr>
            <w:webHidden/>
          </w:rPr>
          <w:fldChar w:fldCharType="separate"/>
        </w:r>
        <w:r w:rsidR="004A529F">
          <w:rPr>
            <w:webHidden/>
          </w:rPr>
          <w:t>70</w:t>
        </w:r>
        <w:r w:rsidR="004A529F">
          <w:rPr>
            <w:webHidden/>
          </w:rPr>
          <w:fldChar w:fldCharType="end"/>
        </w:r>
      </w:hyperlink>
    </w:p>
    <w:p w14:paraId="09229CEE" w14:textId="77777777" w:rsidR="004A529F" w:rsidRDefault="00334D7F">
      <w:pPr>
        <w:pStyle w:val="Sumrio2"/>
        <w:rPr>
          <w:rFonts w:asciiTheme="minorHAnsi" w:eastAsiaTheme="minorEastAsia" w:hAnsiTheme="minorHAnsi" w:cstheme="minorBidi"/>
          <w:smallCaps w:val="0"/>
          <w:color w:val="auto"/>
          <w:szCs w:val="22"/>
        </w:rPr>
      </w:pPr>
      <w:hyperlink w:anchor="_Toc185260175" w:history="1">
        <w:r w:rsidR="004A529F" w:rsidRPr="006010D3">
          <w:rPr>
            <w:rStyle w:val="Hyperlink"/>
            <w:rFonts w:cs="Open Sans"/>
          </w:rPr>
          <w:t>DA UNIFORMIZAÇÃO DA JURISPRUDÊNCIA</w:t>
        </w:r>
        <w:r w:rsidR="004A529F">
          <w:rPr>
            <w:webHidden/>
          </w:rPr>
          <w:tab/>
        </w:r>
        <w:r w:rsidR="004A529F">
          <w:rPr>
            <w:webHidden/>
          </w:rPr>
          <w:fldChar w:fldCharType="begin"/>
        </w:r>
        <w:r w:rsidR="004A529F">
          <w:rPr>
            <w:webHidden/>
          </w:rPr>
          <w:instrText xml:space="preserve"> PAGEREF _Toc185260175 \h </w:instrText>
        </w:r>
        <w:r w:rsidR="004A529F">
          <w:rPr>
            <w:webHidden/>
          </w:rPr>
        </w:r>
        <w:r w:rsidR="004A529F">
          <w:rPr>
            <w:webHidden/>
          </w:rPr>
          <w:fldChar w:fldCharType="separate"/>
        </w:r>
        <w:r w:rsidR="004A529F">
          <w:rPr>
            <w:webHidden/>
          </w:rPr>
          <w:t>70</w:t>
        </w:r>
        <w:r w:rsidR="004A529F">
          <w:rPr>
            <w:webHidden/>
          </w:rPr>
          <w:fldChar w:fldCharType="end"/>
        </w:r>
      </w:hyperlink>
    </w:p>
    <w:p w14:paraId="0FEAFC4E"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76" w:history="1">
        <w:r w:rsidR="004A529F" w:rsidRPr="006010D3">
          <w:rPr>
            <w:rStyle w:val="Hyperlink"/>
            <w:rFonts w:eastAsia="Verdana"/>
            <w:spacing w:val="-1"/>
          </w:rPr>
          <w:t>C</w:t>
        </w:r>
        <w:r w:rsidR="004A529F" w:rsidRPr="006010D3">
          <w:rPr>
            <w:rStyle w:val="Hyperlink"/>
            <w:rFonts w:eastAsia="Verdana"/>
          </w:rPr>
          <w:t>A</w:t>
        </w:r>
        <w:r w:rsidR="004A529F" w:rsidRPr="006010D3">
          <w:rPr>
            <w:rStyle w:val="Hyperlink"/>
            <w:rFonts w:eastAsia="Verdana"/>
            <w:spacing w:val="-1"/>
          </w:rPr>
          <w:t>P</w:t>
        </w:r>
        <w:r w:rsidR="004A529F" w:rsidRPr="006010D3">
          <w:rPr>
            <w:rStyle w:val="Hyperlink"/>
            <w:rFonts w:eastAsia="Verdana"/>
          </w:rPr>
          <w:t>ÍTULO</w:t>
        </w:r>
        <w:r w:rsidR="004A529F" w:rsidRPr="006010D3">
          <w:rPr>
            <w:rStyle w:val="Hyperlink"/>
            <w:rFonts w:eastAsia="Verdana"/>
            <w:spacing w:val="-5"/>
          </w:rPr>
          <w:t xml:space="preserve"> </w:t>
        </w:r>
        <w:r w:rsidR="004A529F" w:rsidRPr="006010D3">
          <w:rPr>
            <w:rStyle w:val="Hyperlink"/>
            <w:rFonts w:eastAsia="Verdana"/>
          </w:rPr>
          <w:t>II</w:t>
        </w:r>
        <w:r w:rsidR="004A529F">
          <w:rPr>
            <w:webHidden/>
          </w:rPr>
          <w:tab/>
        </w:r>
        <w:r w:rsidR="004A529F">
          <w:rPr>
            <w:webHidden/>
          </w:rPr>
          <w:fldChar w:fldCharType="begin"/>
        </w:r>
        <w:r w:rsidR="004A529F">
          <w:rPr>
            <w:webHidden/>
          </w:rPr>
          <w:instrText xml:space="preserve"> PAGEREF _Toc185260176 \h </w:instrText>
        </w:r>
        <w:r w:rsidR="004A529F">
          <w:rPr>
            <w:webHidden/>
          </w:rPr>
        </w:r>
        <w:r w:rsidR="004A529F">
          <w:rPr>
            <w:webHidden/>
          </w:rPr>
          <w:fldChar w:fldCharType="separate"/>
        </w:r>
        <w:r w:rsidR="004A529F">
          <w:rPr>
            <w:webHidden/>
          </w:rPr>
          <w:t>72</w:t>
        </w:r>
        <w:r w:rsidR="004A529F">
          <w:rPr>
            <w:webHidden/>
          </w:rPr>
          <w:fldChar w:fldCharType="end"/>
        </w:r>
      </w:hyperlink>
    </w:p>
    <w:p w14:paraId="44DDE566" w14:textId="77777777" w:rsidR="004A529F" w:rsidRDefault="00334D7F">
      <w:pPr>
        <w:pStyle w:val="Sumrio2"/>
        <w:rPr>
          <w:rFonts w:asciiTheme="minorHAnsi" w:eastAsiaTheme="minorEastAsia" w:hAnsiTheme="minorHAnsi" w:cstheme="minorBidi"/>
          <w:smallCaps w:val="0"/>
          <w:color w:val="auto"/>
          <w:szCs w:val="22"/>
        </w:rPr>
      </w:pPr>
      <w:hyperlink w:anchor="_Toc185260177" w:history="1">
        <w:r w:rsidR="004A529F" w:rsidRPr="006010D3">
          <w:rPr>
            <w:rStyle w:val="Hyperlink"/>
            <w:rFonts w:cs="Open Sans"/>
          </w:rPr>
          <w:t>DAS SÚMULAS</w:t>
        </w:r>
        <w:r w:rsidR="004A529F">
          <w:rPr>
            <w:webHidden/>
          </w:rPr>
          <w:tab/>
        </w:r>
        <w:r w:rsidR="004A529F">
          <w:rPr>
            <w:webHidden/>
          </w:rPr>
          <w:fldChar w:fldCharType="begin"/>
        </w:r>
        <w:r w:rsidR="004A529F">
          <w:rPr>
            <w:webHidden/>
          </w:rPr>
          <w:instrText xml:space="preserve"> PAGEREF _Toc185260177 \h </w:instrText>
        </w:r>
        <w:r w:rsidR="004A529F">
          <w:rPr>
            <w:webHidden/>
          </w:rPr>
        </w:r>
        <w:r w:rsidR="004A529F">
          <w:rPr>
            <w:webHidden/>
          </w:rPr>
          <w:fldChar w:fldCharType="separate"/>
        </w:r>
        <w:r w:rsidR="004A529F">
          <w:rPr>
            <w:webHidden/>
          </w:rPr>
          <w:t>72</w:t>
        </w:r>
        <w:r w:rsidR="004A529F">
          <w:rPr>
            <w:webHidden/>
          </w:rPr>
          <w:fldChar w:fldCharType="end"/>
        </w:r>
      </w:hyperlink>
    </w:p>
    <w:p w14:paraId="0FB64237"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78" w:history="1">
        <w:r w:rsidR="004A529F" w:rsidRPr="006010D3">
          <w:rPr>
            <w:rStyle w:val="Hyperlink"/>
            <w:rFonts w:eastAsia="Verdana"/>
          </w:rPr>
          <w:t>CAPÍTULO III</w:t>
        </w:r>
        <w:r w:rsidR="004A529F">
          <w:rPr>
            <w:webHidden/>
          </w:rPr>
          <w:tab/>
        </w:r>
        <w:r w:rsidR="004A529F">
          <w:rPr>
            <w:webHidden/>
          </w:rPr>
          <w:fldChar w:fldCharType="begin"/>
        </w:r>
        <w:r w:rsidR="004A529F">
          <w:rPr>
            <w:webHidden/>
          </w:rPr>
          <w:instrText xml:space="preserve"> PAGEREF _Toc185260178 \h </w:instrText>
        </w:r>
        <w:r w:rsidR="004A529F">
          <w:rPr>
            <w:webHidden/>
          </w:rPr>
        </w:r>
        <w:r w:rsidR="004A529F">
          <w:rPr>
            <w:webHidden/>
          </w:rPr>
          <w:fldChar w:fldCharType="separate"/>
        </w:r>
        <w:r w:rsidR="004A529F">
          <w:rPr>
            <w:webHidden/>
          </w:rPr>
          <w:t>75</w:t>
        </w:r>
        <w:r w:rsidR="004A529F">
          <w:rPr>
            <w:webHidden/>
          </w:rPr>
          <w:fldChar w:fldCharType="end"/>
        </w:r>
      </w:hyperlink>
    </w:p>
    <w:p w14:paraId="5E16E862" w14:textId="77777777" w:rsidR="004A529F" w:rsidRDefault="00334D7F">
      <w:pPr>
        <w:pStyle w:val="Sumrio2"/>
        <w:rPr>
          <w:rFonts w:asciiTheme="minorHAnsi" w:eastAsiaTheme="minorEastAsia" w:hAnsiTheme="minorHAnsi" w:cstheme="minorBidi"/>
          <w:smallCaps w:val="0"/>
          <w:color w:val="auto"/>
          <w:szCs w:val="22"/>
        </w:rPr>
      </w:pPr>
      <w:hyperlink w:anchor="_Toc185260179" w:history="1">
        <w:r w:rsidR="004A529F" w:rsidRPr="006010D3">
          <w:rPr>
            <w:rStyle w:val="Hyperlink"/>
            <w:rFonts w:cs="Open Sans"/>
          </w:rPr>
          <w:t>DOS PRECEDENTES NORMATIVOS</w:t>
        </w:r>
        <w:r w:rsidR="004A529F">
          <w:rPr>
            <w:webHidden/>
          </w:rPr>
          <w:tab/>
        </w:r>
        <w:r w:rsidR="004A529F">
          <w:rPr>
            <w:webHidden/>
          </w:rPr>
          <w:fldChar w:fldCharType="begin"/>
        </w:r>
        <w:r w:rsidR="004A529F">
          <w:rPr>
            <w:webHidden/>
          </w:rPr>
          <w:instrText xml:space="preserve"> PAGEREF _Toc185260179 \h </w:instrText>
        </w:r>
        <w:r w:rsidR="004A529F">
          <w:rPr>
            <w:webHidden/>
          </w:rPr>
        </w:r>
        <w:r w:rsidR="004A529F">
          <w:rPr>
            <w:webHidden/>
          </w:rPr>
          <w:fldChar w:fldCharType="separate"/>
        </w:r>
        <w:r w:rsidR="004A529F">
          <w:rPr>
            <w:webHidden/>
          </w:rPr>
          <w:t>75</w:t>
        </w:r>
        <w:r w:rsidR="004A529F">
          <w:rPr>
            <w:webHidden/>
          </w:rPr>
          <w:fldChar w:fldCharType="end"/>
        </w:r>
      </w:hyperlink>
    </w:p>
    <w:p w14:paraId="2FDDDE7B"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80" w:history="1">
        <w:r w:rsidR="004A529F" w:rsidRPr="006010D3">
          <w:rPr>
            <w:rStyle w:val="Hyperlink"/>
            <w:rFonts w:eastAsia="Verdana"/>
          </w:rPr>
          <w:t>CAPÍTULO IV</w:t>
        </w:r>
        <w:r w:rsidR="004A529F">
          <w:rPr>
            <w:webHidden/>
          </w:rPr>
          <w:tab/>
        </w:r>
        <w:r w:rsidR="004A529F">
          <w:rPr>
            <w:webHidden/>
          </w:rPr>
          <w:fldChar w:fldCharType="begin"/>
        </w:r>
        <w:r w:rsidR="004A529F">
          <w:rPr>
            <w:webHidden/>
          </w:rPr>
          <w:instrText xml:space="preserve"> PAGEREF _Toc185260180 \h </w:instrText>
        </w:r>
        <w:r w:rsidR="004A529F">
          <w:rPr>
            <w:webHidden/>
          </w:rPr>
        </w:r>
        <w:r w:rsidR="004A529F">
          <w:rPr>
            <w:webHidden/>
          </w:rPr>
          <w:fldChar w:fldCharType="separate"/>
        </w:r>
        <w:r w:rsidR="004A529F">
          <w:rPr>
            <w:webHidden/>
          </w:rPr>
          <w:t>75</w:t>
        </w:r>
        <w:r w:rsidR="004A529F">
          <w:rPr>
            <w:webHidden/>
          </w:rPr>
          <w:fldChar w:fldCharType="end"/>
        </w:r>
      </w:hyperlink>
    </w:p>
    <w:p w14:paraId="6DACD738" w14:textId="77777777" w:rsidR="004A529F" w:rsidRDefault="00334D7F">
      <w:pPr>
        <w:pStyle w:val="Sumrio2"/>
        <w:rPr>
          <w:rFonts w:asciiTheme="minorHAnsi" w:eastAsiaTheme="minorEastAsia" w:hAnsiTheme="minorHAnsi" w:cstheme="minorBidi"/>
          <w:smallCaps w:val="0"/>
          <w:color w:val="auto"/>
          <w:szCs w:val="22"/>
        </w:rPr>
      </w:pPr>
      <w:hyperlink w:anchor="_Toc185260181" w:history="1">
        <w:r w:rsidR="004A529F" w:rsidRPr="006010D3">
          <w:rPr>
            <w:rStyle w:val="Hyperlink"/>
            <w:rFonts w:cs="Open Sans"/>
          </w:rPr>
          <w:t>DA DIVULGAÇÃO DA JURISPRUDÊNCIA DO TRIBUNAL</w:t>
        </w:r>
        <w:r w:rsidR="004A529F">
          <w:rPr>
            <w:webHidden/>
          </w:rPr>
          <w:tab/>
        </w:r>
        <w:r w:rsidR="004A529F">
          <w:rPr>
            <w:webHidden/>
          </w:rPr>
          <w:fldChar w:fldCharType="begin"/>
        </w:r>
        <w:r w:rsidR="004A529F">
          <w:rPr>
            <w:webHidden/>
          </w:rPr>
          <w:instrText xml:space="preserve"> PAGEREF _Toc185260181 \h </w:instrText>
        </w:r>
        <w:r w:rsidR="004A529F">
          <w:rPr>
            <w:webHidden/>
          </w:rPr>
        </w:r>
        <w:r w:rsidR="004A529F">
          <w:rPr>
            <w:webHidden/>
          </w:rPr>
          <w:fldChar w:fldCharType="separate"/>
        </w:r>
        <w:r w:rsidR="004A529F">
          <w:rPr>
            <w:webHidden/>
          </w:rPr>
          <w:t>75</w:t>
        </w:r>
        <w:r w:rsidR="004A529F">
          <w:rPr>
            <w:webHidden/>
          </w:rPr>
          <w:fldChar w:fldCharType="end"/>
        </w:r>
      </w:hyperlink>
    </w:p>
    <w:p w14:paraId="1AC96493"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82" w:history="1">
        <w:r w:rsidR="004A529F" w:rsidRPr="006010D3">
          <w:rPr>
            <w:rStyle w:val="Hyperlink"/>
            <w:rFonts w:eastAsia="Verdana"/>
          </w:rPr>
          <w:t>TÍTULO III</w:t>
        </w:r>
        <w:r w:rsidR="004A529F">
          <w:rPr>
            <w:webHidden/>
          </w:rPr>
          <w:tab/>
        </w:r>
        <w:r w:rsidR="004A529F">
          <w:rPr>
            <w:webHidden/>
          </w:rPr>
          <w:fldChar w:fldCharType="begin"/>
        </w:r>
        <w:r w:rsidR="004A529F">
          <w:rPr>
            <w:webHidden/>
          </w:rPr>
          <w:instrText xml:space="preserve"> PAGEREF _Toc185260182 \h </w:instrText>
        </w:r>
        <w:r w:rsidR="004A529F">
          <w:rPr>
            <w:webHidden/>
          </w:rPr>
        </w:r>
        <w:r w:rsidR="004A529F">
          <w:rPr>
            <w:webHidden/>
          </w:rPr>
          <w:fldChar w:fldCharType="separate"/>
        </w:r>
        <w:r w:rsidR="004A529F">
          <w:rPr>
            <w:webHidden/>
          </w:rPr>
          <w:t>76</w:t>
        </w:r>
        <w:r w:rsidR="004A529F">
          <w:rPr>
            <w:webHidden/>
          </w:rPr>
          <w:fldChar w:fldCharType="end"/>
        </w:r>
      </w:hyperlink>
    </w:p>
    <w:p w14:paraId="3B241E2A" w14:textId="77777777" w:rsidR="004A529F" w:rsidRDefault="00334D7F">
      <w:pPr>
        <w:pStyle w:val="Sumrio2"/>
        <w:rPr>
          <w:rFonts w:asciiTheme="minorHAnsi" w:eastAsiaTheme="minorEastAsia" w:hAnsiTheme="minorHAnsi" w:cstheme="minorBidi"/>
          <w:smallCaps w:val="0"/>
          <w:color w:val="auto"/>
          <w:szCs w:val="22"/>
        </w:rPr>
      </w:pPr>
      <w:hyperlink w:anchor="_Toc185260183" w:history="1">
        <w:r w:rsidR="004A529F" w:rsidRPr="006010D3">
          <w:rPr>
            <w:rStyle w:val="Hyperlink"/>
            <w:rFonts w:cs="Open Sans"/>
          </w:rPr>
          <w:t>DOS ATOS PROCESSUAIS</w:t>
        </w:r>
        <w:r w:rsidR="004A529F">
          <w:rPr>
            <w:webHidden/>
          </w:rPr>
          <w:tab/>
        </w:r>
        <w:r w:rsidR="004A529F">
          <w:rPr>
            <w:webHidden/>
          </w:rPr>
          <w:fldChar w:fldCharType="begin"/>
        </w:r>
        <w:r w:rsidR="004A529F">
          <w:rPr>
            <w:webHidden/>
          </w:rPr>
          <w:instrText xml:space="preserve"> PAGEREF _Toc185260183 \h </w:instrText>
        </w:r>
        <w:r w:rsidR="004A529F">
          <w:rPr>
            <w:webHidden/>
          </w:rPr>
        </w:r>
        <w:r w:rsidR="004A529F">
          <w:rPr>
            <w:webHidden/>
          </w:rPr>
          <w:fldChar w:fldCharType="separate"/>
        </w:r>
        <w:r w:rsidR="004A529F">
          <w:rPr>
            <w:webHidden/>
          </w:rPr>
          <w:t>76</w:t>
        </w:r>
        <w:r w:rsidR="004A529F">
          <w:rPr>
            <w:webHidden/>
          </w:rPr>
          <w:fldChar w:fldCharType="end"/>
        </w:r>
      </w:hyperlink>
    </w:p>
    <w:p w14:paraId="73A60506"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84" w:history="1">
        <w:r w:rsidR="004A529F" w:rsidRPr="006010D3">
          <w:rPr>
            <w:rStyle w:val="Hyperlink"/>
            <w:rFonts w:eastAsia="Verdana"/>
          </w:rPr>
          <w:t>CAPÍTULO I</w:t>
        </w:r>
        <w:r w:rsidR="004A529F">
          <w:rPr>
            <w:webHidden/>
          </w:rPr>
          <w:tab/>
        </w:r>
        <w:r w:rsidR="004A529F">
          <w:rPr>
            <w:webHidden/>
          </w:rPr>
          <w:fldChar w:fldCharType="begin"/>
        </w:r>
        <w:r w:rsidR="004A529F">
          <w:rPr>
            <w:webHidden/>
          </w:rPr>
          <w:instrText xml:space="preserve"> PAGEREF _Toc185260184 \h </w:instrText>
        </w:r>
        <w:r w:rsidR="004A529F">
          <w:rPr>
            <w:webHidden/>
          </w:rPr>
        </w:r>
        <w:r w:rsidR="004A529F">
          <w:rPr>
            <w:webHidden/>
          </w:rPr>
          <w:fldChar w:fldCharType="separate"/>
        </w:r>
        <w:r w:rsidR="004A529F">
          <w:rPr>
            <w:webHidden/>
          </w:rPr>
          <w:t>76</w:t>
        </w:r>
        <w:r w:rsidR="004A529F">
          <w:rPr>
            <w:webHidden/>
          </w:rPr>
          <w:fldChar w:fldCharType="end"/>
        </w:r>
      </w:hyperlink>
    </w:p>
    <w:p w14:paraId="431BBA3B" w14:textId="77777777" w:rsidR="004A529F" w:rsidRDefault="00334D7F">
      <w:pPr>
        <w:pStyle w:val="Sumrio2"/>
        <w:rPr>
          <w:rFonts w:asciiTheme="minorHAnsi" w:eastAsiaTheme="minorEastAsia" w:hAnsiTheme="minorHAnsi" w:cstheme="minorBidi"/>
          <w:smallCaps w:val="0"/>
          <w:color w:val="auto"/>
          <w:szCs w:val="22"/>
        </w:rPr>
      </w:pPr>
      <w:hyperlink w:anchor="_Toc185260185" w:history="1">
        <w:r w:rsidR="004A529F" w:rsidRPr="006010D3">
          <w:rPr>
            <w:rStyle w:val="Hyperlink"/>
            <w:rFonts w:cs="Open Sans"/>
          </w:rPr>
          <w:t>DOS ATOS E FORMALIDADES</w:t>
        </w:r>
        <w:r w:rsidR="004A529F">
          <w:rPr>
            <w:webHidden/>
          </w:rPr>
          <w:tab/>
        </w:r>
        <w:r w:rsidR="004A529F">
          <w:rPr>
            <w:webHidden/>
          </w:rPr>
          <w:fldChar w:fldCharType="begin"/>
        </w:r>
        <w:r w:rsidR="004A529F">
          <w:rPr>
            <w:webHidden/>
          </w:rPr>
          <w:instrText xml:space="preserve"> PAGEREF _Toc185260185 \h </w:instrText>
        </w:r>
        <w:r w:rsidR="004A529F">
          <w:rPr>
            <w:webHidden/>
          </w:rPr>
        </w:r>
        <w:r w:rsidR="004A529F">
          <w:rPr>
            <w:webHidden/>
          </w:rPr>
          <w:fldChar w:fldCharType="separate"/>
        </w:r>
        <w:r w:rsidR="004A529F">
          <w:rPr>
            <w:webHidden/>
          </w:rPr>
          <w:t>76</w:t>
        </w:r>
        <w:r w:rsidR="004A529F">
          <w:rPr>
            <w:webHidden/>
          </w:rPr>
          <w:fldChar w:fldCharType="end"/>
        </w:r>
      </w:hyperlink>
    </w:p>
    <w:p w14:paraId="19C43770" w14:textId="77777777" w:rsidR="004A529F" w:rsidRDefault="00334D7F">
      <w:pPr>
        <w:pStyle w:val="Sumrio3"/>
        <w:rPr>
          <w:rFonts w:asciiTheme="minorHAnsi" w:eastAsiaTheme="minorEastAsia" w:hAnsiTheme="minorHAnsi" w:cstheme="minorBidi"/>
          <w:i w:val="0"/>
          <w:iCs w:val="0"/>
          <w:color w:val="auto"/>
          <w:szCs w:val="22"/>
        </w:rPr>
      </w:pPr>
      <w:hyperlink w:anchor="_Toc185260186"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_Toc185260186 \h </w:instrText>
        </w:r>
        <w:r w:rsidR="004A529F">
          <w:rPr>
            <w:webHidden/>
          </w:rPr>
        </w:r>
        <w:r w:rsidR="004A529F">
          <w:rPr>
            <w:webHidden/>
          </w:rPr>
          <w:fldChar w:fldCharType="separate"/>
        </w:r>
        <w:r w:rsidR="004A529F">
          <w:rPr>
            <w:webHidden/>
          </w:rPr>
          <w:t>76</w:t>
        </w:r>
        <w:r w:rsidR="004A529F">
          <w:rPr>
            <w:webHidden/>
          </w:rPr>
          <w:fldChar w:fldCharType="end"/>
        </w:r>
      </w:hyperlink>
    </w:p>
    <w:p w14:paraId="178F7A8A" w14:textId="77777777" w:rsidR="004A529F" w:rsidRDefault="00334D7F">
      <w:pPr>
        <w:pStyle w:val="Sumrio4"/>
        <w:rPr>
          <w:rFonts w:asciiTheme="minorHAnsi" w:eastAsiaTheme="minorEastAsia" w:hAnsiTheme="minorHAnsi" w:cstheme="minorBidi"/>
          <w:i w:val="0"/>
          <w:color w:val="auto"/>
          <w:szCs w:val="22"/>
        </w:rPr>
      </w:pPr>
      <w:hyperlink w:anchor="_Toc185260187" w:history="1">
        <w:r w:rsidR="004A529F" w:rsidRPr="006010D3">
          <w:rPr>
            <w:rStyle w:val="Hyperlink"/>
            <w:rFonts w:cs="Open Sans"/>
          </w:rPr>
          <w:t>Das Disposições Gerais</w:t>
        </w:r>
        <w:r w:rsidR="004A529F">
          <w:rPr>
            <w:webHidden/>
          </w:rPr>
          <w:tab/>
        </w:r>
        <w:r w:rsidR="004A529F">
          <w:rPr>
            <w:webHidden/>
          </w:rPr>
          <w:fldChar w:fldCharType="begin"/>
        </w:r>
        <w:r w:rsidR="004A529F">
          <w:rPr>
            <w:webHidden/>
          </w:rPr>
          <w:instrText xml:space="preserve"> PAGEREF _Toc185260187 \h </w:instrText>
        </w:r>
        <w:r w:rsidR="004A529F">
          <w:rPr>
            <w:webHidden/>
          </w:rPr>
        </w:r>
        <w:r w:rsidR="004A529F">
          <w:rPr>
            <w:webHidden/>
          </w:rPr>
          <w:fldChar w:fldCharType="separate"/>
        </w:r>
        <w:r w:rsidR="004A529F">
          <w:rPr>
            <w:webHidden/>
          </w:rPr>
          <w:t>76</w:t>
        </w:r>
        <w:r w:rsidR="004A529F">
          <w:rPr>
            <w:webHidden/>
          </w:rPr>
          <w:fldChar w:fldCharType="end"/>
        </w:r>
      </w:hyperlink>
    </w:p>
    <w:p w14:paraId="765CB21B" w14:textId="77777777" w:rsidR="004A529F" w:rsidRDefault="00334D7F">
      <w:pPr>
        <w:pStyle w:val="Sumrio3"/>
        <w:rPr>
          <w:rFonts w:asciiTheme="minorHAnsi" w:eastAsiaTheme="minorEastAsia" w:hAnsiTheme="minorHAnsi" w:cstheme="minorBidi"/>
          <w:i w:val="0"/>
          <w:iCs w:val="0"/>
          <w:color w:val="auto"/>
          <w:szCs w:val="22"/>
        </w:rPr>
      </w:pPr>
      <w:hyperlink w:anchor="_Toc185260188"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_Toc185260188 \h </w:instrText>
        </w:r>
        <w:r w:rsidR="004A529F">
          <w:rPr>
            <w:webHidden/>
          </w:rPr>
        </w:r>
        <w:r w:rsidR="004A529F">
          <w:rPr>
            <w:webHidden/>
          </w:rPr>
          <w:fldChar w:fldCharType="separate"/>
        </w:r>
        <w:r w:rsidR="004A529F">
          <w:rPr>
            <w:webHidden/>
          </w:rPr>
          <w:t>76</w:t>
        </w:r>
        <w:r w:rsidR="004A529F">
          <w:rPr>
            <w:webHidden/>
          </w:rPr>
          <w:fldChar w:fldCharType="end"/>
        </w:r>
      </w:hyperlink>
    </w:p>
    <w:p w14:paraId="5D29BBEE" w14:textId="77777777" w:rsidR="004A529F" w:rsidRDefault="00334D7F">
      <w:pPr>
        <w:pStyle w:val="Sumrio4"/>
        <w:rPr>
          <w:rFonts w:asciiTheme="minorHAnsi" w:eastAsiaTheme="minorEastAsia" w:hAnsiTheme="minorHAnsi" w:cstheme="minorBidi"/>
          <w:i w:val="0"/>
          <w:color w:val="auto"/>
          <w:szCs w:val="22"/>
        </w:rPr>
      </w:pPr>
      <w:hyperlink w:anchor="_Toc185260189" w:history="1">
        <w:r w:rsidR="004A529F" w:rsidRPr="006010D3">
          <w:rPr>
            <w:rStyle w:val="Hyperlink"/>
            <w:rFonts w:cs="Open Sans"/>
          </w:rPr>
          <w:t>Das Notificações e dos Editais</w:t>
        </w:r>
        <w:r w:rsidR="004A529F">
          <w:rPr>
            <w:webHidden/>
          </w:rPr>
          <w:tab/>
        </w:r>
        <w:r w:rsidR="004A529F">
          <w:rPr>
            <w:webHidden/>
          </w:rPr>
          <w:fldChar w:fldCharType="begin"/>
        </w:r>
        <w:r w:rsidR="004A529F">
          <w:rPr>
            <w:webHidden/>
          </w:rPr>
          <w:instrText xml:space="preserve"> PAGEREF _Toc185260189 \h </w:instrText>
        </w:r>
        <w:r w:rsidR="004A529F">
          <w:rPr>
            <w:webHidden/>
          </w:rPr>
        </w:r>
        <w:r w:rsidR="004A529F">
          <w:rPr>
            <w:webHidden/>
          </w:rPr>
          <w:fldChar w:fldCharType="separate"/>
        </w:r>
        <w:r w:rsidR="004A529F">
          <w:rPr>
            <w:webHidden/>
          </w:rPr>
          <w:t>76</w:t>
        </w:r>
        <w:r w:rsidR="004A529F">
          <w:rPr>
            <w:webHidden/>
          </w:rPr>
          <w:fldChar w:fldCharType="end"/>
        </w:r>
      </w:hyperlink>
    </w:p>
    <w:p w14:paraId="251B788C"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90" w:history="1">
        <w:r w:rsidR="004A529F" w:rsidRPr="006010D3">
          <w:rPr>
            <w:rStyle w:val="Hyperlink"/>
            <w:rFonts w:eastAsia="Verdana"/>
            <w:spacing w:val="-1"/>
          </w:rPr>
          <w:t>C</w:t>
        </w:r>
        <w:r w:rsidR="004A529F" w:rsidRPr="006010D3">
          <w:rPr>
            <w:rStyle w:val="Hyperlink"/>
            <w:rFonts w:eastAsia="Verdana"/>
          </w:rPr>
          <w:t>A</w:t>
        </w:r>
        <w:r w:rsidR="004A529F" w:rsidRPr="006010D3">
          <w:rPr>
            <w:rStyle w:val="Hyperlink"/>
            <w:rFonts w:eastAsia="Verdana"/>
            <w:spacing w:val="-1"/>
          </w:rPr>
          <w:t>P</w:t>
        </w:r>
        <w:r w:rsidR="004A529F" w:rsidRPr="006010D3">
          <w:rPr>
            <w:rStyle w:val="Hyperlink"/>
            <w:rFonts w:eastAsia="Verdana"/>
          </w:rPr>
          <w:t>ÍTULO</w:t>
        </w:r>
        <w:r w:rsidR="004A529F" w:rsidRPr="006010D3">
          <w:rPr>
            <w:rStyle w:val="Hyperlink"/>
            <w:rFonts w:eastAsia="Verdana"/>
            <w:spacing w:val="-5"/>
          </w:rPr>
          <w:t xml:space="preserve"> </w:t>
        </w:r>
        <w:r w:rsidR="004A529F" w:rsidRPr="006010D3">
          <w:rPr>
            <w:rStyle w:val="Hyperlink"/>
            <w:rFonts w:eastAsia="Verdana"/>
          </w:rPr>
          <w:t>II</w:t>
        </w:r>
        <w:r w:rsidR="004A529F">
          <w:rPr>
            <w:webHidden/>
          </w:rPr>
          <w:tab/>
        </w:r>
        <w:r w:rsidR="004A529F">
          <w:rPr>
            <w:webHidden/>
          </w:rPr>
          <w:fldChar w:fldCharType="begin"/>
        </w:r>
        <w:r w:rsidR="004A529F">
          <w:rPr>
            <w:webHidden/>
          </w:rPr>
          <w:instrText xml:space="preserve"> PAGEREF _Toc185260190 \h </w:instrText>
        </w:r>
        <w:r w:rsidR="004A529F">
          <w:rPr>
            <w:webHidden/>
          </w:rPr>
        </w:r>
        <w:r w:rsidR="004A529F">
          <w:rPr>
            <w:webHidden/>
          </w:rPr>
          <w:fldChar w:fldCharType="separate"/>
        </w:r>
        <w:r w:rsidR="004A529F">
          <w:rPr>
            <w:webHidden/>
          </w:rPr>
          <w:t>77</w:t>
        </w:r>
        <w:r w:rsidR="004A529F">
          <w:rPr>
            <w:webHidden/>
          </w:rPr>
          <w:fldChar w:fldCharType="end"/>
        </w:r>
      </w:hyperlink>
    </w:p>
    <w:p w14:paraId="29EC5998" w14:textId="77777777" w:rsidR="004A529F" w:rsidRDefault="00334D7F">
      <w:pPr>
        <w:pStyle w:val="Sumrio2"/>
        <w:rPr>
          <w:rFonts w:asciiTheme="minorHAnsi" w:eastAsiaTheme="minorEastAsia" w:hAnsiTheme="minorHAnsi" w:cstheme="minorBidi"/>
          <w:smallCaps w:val="0"/>
          <w:color w:val="auto"/>
          <w:szCs w:val="22"/>
        </w:rPr>
      </w:pPr>
      <w:hyperlink w:anchor="_Toc185260191" w:history="1">
        <w:r w:rsidR="004A529F" w:rsidRPr="006010D3">
          <w:rPr>
            <w:rStyle w:val="Hyperlink"/>
            <w:rFonts w:cs="Open Sans"/>
          </w:rPr>
          <w:t>DOS PRAZOS</w:t>
        </w:r>
        <w:r w:rsidR="004A529F">
          <w:rPr>
            <w:webHidden/>
          </w:rPr>
          <w:tab/>
        </w:r>
        <w:r w:rsidR="004A529F">
          <w:rPr>
            <w:webHidden/>
          </w:rPr>
          <w:fldChar w:fldCharType="begin"/>
        </w:r>
        <w:r w:rsidR="004A529F">
          <w:rPr>
            <w:webHidden/>
          </w:rPr>
          <w:instrText xml:space="preserve"> PAGEREF _Toc185260191 \h </w:instrText>
        </w:r>
        <w:r w:rsidR="004A529F">
          <w:rPr>
            <w:webHidden/>
          </w:rPr>
        </w:r>
        <w:r w:rsidR="004A529F">
          <w:rPr>
            <w:webHidden/>
          </w:rPr>
          <w:fldChar w:fldCharType="separate"/>
        </w:r>
        <w:r w:rsidR="004A529F">
          <w:rPr>
            <w:webHidden/>
          </w:rPr>
          <w:t>77</w:t>
        </w:r>
        <w:r w:rsidR="004A529F">
          <w:rPr>
            <w:webHidden/>
          </w:rPr>
          <w:fldChar w:fldCharType="end"/>
        </w:r>
      </w:hyperlink>
    </w:p>
    <w:p w14:paraId="6B35E1AD"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92" w:history="1">
        <w:r w:rsidR="004A529F" w:rsidRPr="006010D3">
          <w:rPr>
            <w:rStyle w:val="Hyperlink"/>
            <w:rFonts w:eastAsia="Verdana"/>
          </w:rPr>
          <w:t>CAPÍTULO III</w:t>
        </w:r>
        <w:r w:rsidR="004A529F">
          <w:rPr>
            <w:webHidden/>
          </w:rPr>
          <w:tab/>
        </w:r>
        <w:r w:rsidR="004A529F">
          <w:rPr>
            <w:webHidden/>
          </w:rPr>
          <w:fldChar w:fldCharType="begin"/>
        </w:r>
        <w:r w:rsidR="004A529F">
          <w:rPr>
            <w:webHidden/>
          </w:rPr>
          <w:instrText xml:space="preserve"> PAGEREF _Toc185260192 \h </w:instrText>
        </w:r>
        <w:r w:rsidR="004A529F">
          <w:rPr>
            <w:webHidden/>
          </w:rPr>
        </w:r>
        <w:r w:rsidR="004A529F">
          <w:rPr>
            <w:webHidden/>
          </w:rPr>
          <w:fldChar w:fldCharType="separate"/>
        </w:r>
        <w:r w:rsidR="004A529F">
          <w:rPr>
            <w:webHidden/>
          </w:rPr>
          <w:t>78</w:t>
        </w:r>
        <w:r w:rsidR="004A529F">
          <w:rPr>
            <w:webHidden/>
          </w:rPr>
          <w:fldChar w:fldCharType="end"/>
        </w:r>
      </w:hyperlink>
    </w:p>
    <w:p w14:paraId="0D1F924D" w14:textId="77777777" w:rsidR="004A529F" w:rsidRDefault="00334D7F">
      <w:pPr>
        <w:pStyle w:val="Sumrio2"/>
        <w:rPr>
          <w:rFonts w:asciiTheme="minorHAnsi" w:eastAsiaTheme="minorEastAsia" w:hAnsiTheme="minorHAnsi" w:cstheme="minorBidi"/>
          <w:smallCaps w:val="0"/>
          <w:color w:val="auto"/>
          <w:szCs w:val="22"/>
        </w:rPr>
      </w:pPr>
      <w:hyperlink w:anchor="_Toc185260193" w:history="1">
        <w:r w:rsidR="004A529F" w:rsidRPr="006010D3">
          <w:rPr>
            <w:rStyle w:val="Hyperlink"/>
            <w:rFonts w:cs="Open Sans"/>
          </w:rPr>
          <w:t>DOS DADOS ESTATÍSTICOS</w:t>
        </w:r>
        <w:r w:rsidR="004A529F">
          <w:rPr>
            <w:webHidden/>
          </w:rPr>
          <w:tab/>
        </w:r>
        <w:r w:rsidR="004A529F">
          <w:rPr>
            <w:webHidden/>
          </w:rPr>
          <w:fldChar w:fldCharType="begin"/>
        </w:r>
        <w:r w:rsidR="004A529F">
          <w:rPr>
            <w:webHidden/>
          </w:rPr>
          <w:instrText xml:space="preserve"> PAGEREF _Toc185260193 \h </w:instrText>
        </w:r>
        <w:r w:rsidR="004A529F">
          <w:rPr>
            <w:webHidden/>
          </w:rPr>
        </w:r>
        <w:r w:rsidR="004A529F">
          <w:rPr>
            <w:webHidden/>
          </w:rPr>
          <w:fldChar w:fldCharType="separate"/>
        </w:r>
        <w:r w:rsidR="004A529F">
          <w:rPr>
            <w:webHidden/>
          </w:rPr>
          <w:t>78</w:t>
        </w:r>
        <w:r w:rsidR="004A529F">
          <w:rPr>
            <w:webHidden/>
          </w:rPr>
          <w:fldChar w:fldCharType="end"/>
        </w:r>
      </w:hyperlink>
    </w:p>
    <w:p w14:paraId="0F3C4F65"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94" w:history="1">
        <w:r w:rsidR="004A529F" w:rsidRPr="006010D3">
          <w:rPr>
            <w:rStyle w:val="Hyperlink"/>
            <w:rFonts w:eastAsia="Verdana"/>
            <w:spacing w:val="-1"/>
          </w:rPr>
          <w:t>C</w:t>
        </w:r>
        <w:r w:rsidR="004A529F" w:rsidRPr="006010D3">
          <w:rPr>
            <w:rStyle w:val="Hyperlink"/>
            <w:rFonts w:eastAsia="Verdana"/>
          </w:rPr>
          <w:t>A</w:t>
        </w:r>
        <w:r w:rsidR="004A529F" w:rsidRPr="006010D3">
          <w:rPr>
            <w:rStyle w:val="Hyperlink"/>
            <w:rFonts w:eastAsia="Verdana"/>
            <w:spacing w:val="-1"/>
          </w:rPr>
          <w:t>P</w:t>
        </w:r>
        <w:r w:rsidR="004A529F" w:rsidRPr="006010D3">
          <w:rPr>
            <w:rStyle w:val="Hyperlink"/>
            <w:rFonts w:eastAsia="Verdana"/>
          </w:rPr>
          <w:t>ÍTULO</w:t>
        </w:r>
        <w:r w:rsidR="004A529F" w:rsidRPr="006010D3">
          <w:rPr>
            <w:rStyle w:val="Hyperlink"/>
            <w:rFonts w:eastAsia="Verdana"/>
            <w:spacing w:val="-8"/>
          </w:rPr>
          <w:t xml:space="preserve"> </w:t>
        </w:r>
        <w:r w:rsidR="004A529F" w:rsidRPr="006010D3">
          <w:rPr>
            <w:rStyle w:val="Hyperlink"/>
            <w:rFonts w:eastAsia="Verdana"/>
          </w:rPr>
          <w:t>IV</w:t>
        </w:r>
        <w:r w:rsidR="004A529F">
          <w:rPr>
            <w:webHidden/>
          </w:rPr>
          <w:tab/>
        </w:r>
        <w:r w:rsidR="004A529F">
          <w:rPr>
            <w:webHidden/>
          </w:rPr>
          <w:fldChar w:fldCharType="begin"/>
        </w:r>
        <w:r w:rsidR="004A529F">
          <w:rPr>
            <w:webHidden/>
          </w:rPr>
          <w:instrText xml:space="preserve"> PAGEREF _Toc185260194 \h </w:instrText>
        </w:r>
        <w:r w:rsidR="004A529F">
          <w:rPr>
            <w:webHidden/>
          </w:rPr>
        </w:r>
        <w:r w:rsidR="004A529F">
          <w:rPr>
            <w:webHidden/>
          </w:rPr>
          <w:fldChar w:fldCharType="separate"/>
        </w:r>
        <w:r w:rsidR="004A529F">
          <w:rPr>
            <w:webHidden/>
          </w:rPr>
          <w:t>78</w:t>
        </w:r>
        <w:r w:rsidR="004A529F">
          <w:rPr>
            <w:webHidden/>
          </w:rPr>
          <w:fldChar w:fldCharType="end"/>
        </w:r>
      </w:hyperlink>
    </w:p>
    <w:p w14:paraId="17BE8ABE" w14:textId="77777777" w:rsidR="004A529F" w:rsidRDefault="00334D7F">
      <w:pPr>
        <w:pStyle w:val="Sumrio2"/>
        <w:rPr>
          <w:rFonts w:asciiTheme="minorHAnsi" w:eastAsiaTheme="minorEastAsia" w:hAnsiTheme="minorHAnsi" w:cstheme="minorBidi"/>
          <w:smallCaps w:val="0"/>
          <w:color w:val="auto"/>
          <w:szCs w:val="22"/>
        </w:rPr>
      </w:pPr>
      <w:hyperlink w:anchor="_Toc185260195" w:history="1">
        <w:r w:rsidR="004A529F" w:rsidRPr="006010D3">
          <w:rPr>
            <w:rStyle w:val="Hyperlink"/>
            <w:rFonts w:cs="Open Sans"/>
          </w:rPr>
          <w:t>DAS AUDIÊNCIAS</w:t>
        </w:r>
        <w:r w:rsidR="004A529F">
          <w:rPr>
            <w:webHidden/>
          </w:rPr>
          <w:tab/>
        </w:r>
        <w:r w:rsidR="004A529F">
          <w:rPr>
            <w:webHidden/>
          </w:rPr>
          <w:fldChar w:fldCharType="begin"/>
        </w:r>
        <w:r w:rsidR="004A529F">
          <w:rPr>
            <w:webHidden/>
          </w:rPr>
          <w:instrText xml:space="preserve"> PAGEREF _Toc185260195 \h </w:instrText>
        </w:r>
        <w:r w:rsidR="004A529F">
          <w:rPr>
            <w:webHidden/>
          </w:rPr>
        </w:r>
        <w:r w:rsidR="004A529F">
          <w:rPr>
            <w:webHidden/>
          </w:rPr>
          <w:fldChar w:fldCharType="separate"/>
        </w:r>
        <w:r w:rsidR="004A529F">
          <w:rPr>
            <w:webHidden/>
          </w:rPr>
          <w:t>78</w:t>
        </w:r>
        <w:r w:rsidR="004A529F">
          <w:rPr>
            <w:webHidden/>
          </w:rPr>
          <w:fldChar w:fldCharType="end"/>
        </w:r>
      </w:hyperlink>
    </w:p>
    <w:p w14:paraId="03DD6595"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96" w:history="1">
        <w:r w:rsidR="004A529F" w:rsidRPr="006010D3">
          <w:rPr>
            <w:rStyle w:val="Hyperlink"/>
            <w:rFonts w:eastAsia="Verdana"/>
          </w:rPr>
          <w:t>TÍTULO IV</w:t>
        </w:r>
        <w:r w:rsidR="004A529F">
          <w:rPr>
            <w:webHidden/>
          </w:rPr>
          <w:tab/>
        </w:r>
        <w:r w:rsidR="004A529F">
          <w:rPr>
            <w:webHidden/>
          </w:rPr>
          <w:fldChar w:fldCharType="begin"/>
        </w:r>
        <w:r w:rsidR="004A529F">
          <w:rPr>
            <w:webHidden/>
          </w:rPr>
          <w:instrText xml:space="preserve"> PAGEREF _Toc185260196 \h </w:instrText>
        </w:r>
        <w:r w:rsidR="004A529F">
          <w:rPr>
            <w:webHidden/>
          </w:rPr>
        </w:r>
        <w:r w:rsidR="004A529F">
          <w:rPr>
            <w:webHidden/>
          </w:rPr>
          <w:fldChar w:fldCharType="separate"/>
        </w:r>
        <w:r w:rsidR="004A529F">
          <w:rPr>
            <w:webHidden/>
          </w:rPr>
          <w:t>80</w:t>
        </w:r>
        <w:r w:rsidR="004A529F">
          <w:rPr>
            <w:webHidden/>
          </w:rPr>
          <w:fldChar w:fldCharType="end"/>
        </w:r>
      </w:hyperlink>
    </w:p>
    <w:p w14:paraId="5F8EAE56" w14:textId="77777777" w:rsidR="004A529F" w:rsidRDefault="00334D7F">
      <w:pPr>
        <w:pStyle w:val="Sumrio2"/>
        <w:rPr>
          <w:rFonts w:asciiTheme="minorHAnsi" w:eastAsiaTheme="minorEastAsia" w:hAnsiTheme="minorHAnsi" w:cstheme="minorBidi"/>
          <w:smallCaps w:val="0"/>
          <w:color w:val="auto"/>
          <w:szCs w:val="22"/>
        </w:rPr>
      </w:pPr>
      <w:hyperlink w:anchor="_Toc185260197" w:history="1">
        <w:r w:rsidR="004A529F" w:rsidRPr="006010D3">
          <w:rPr>
            <w:rStyle w:val="Hyperlink"/>
            <w:rFonts w:cs="Open Sans"/>
          </w:rPr>
          <w:t>DOS PROCESSOS EM ESPÉCIE</w:t>
        </w:r>
        <w:r w:rsidR="004A529F">
          <w:rPr>
            <w:webHidden/>
          </w:rPr>
          <w:tab/>
        </w:r>
        <w:r w:rsidR="004A529F">
          <w:rPr>
            <w:webHidden/>
          </w:rPr>
          <w:fldChar w:fldCharType="begin"/>
        </w:r>
        <w:r w:rsidR="004A529F">
          <w:rPr>
            <w:webHidden/>
          </w:rPr>
          <w:instrText xml:space="preserve"> PAGEREF _Toc185260197 \h </w:instrText>
        </w:r>
        <w:r w:rsidR="004A529F">
          <w:rPr>
            <w:webHidden/>
          </w:rPr>
        </w:r>
        <w:r w:rsidR="004A529F">
          <w:rPr>
            <w:webHidden/>
          </w:rPr>
          <w:fldChar w:fldCharType="separate"/>
        </w:r>
        <w:r w:rsidR="004A529F">
          <w:rPr>
            <w:webHidden/>
          </w:rPr>
          <w:t>80</w:t>
        </w:r>
        <w:r w:rsidR="004A529F">
          <w:rPr>
            <w:webHidden/>
          </w:rPr>
          <w:fldChar w:fldCharType="end"/>
        </w:r>
      </w:hyperlink>
    </w:p>
    <w:p w14:paraId="7FC315B2"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198" w:history="1">
        <w:r w:rsidR="004A529F" w:rsidRPr="006010D3">
          <w:rPr>
            <w:rStyle w:val="Hyperlink"/>
            <w:rFonts w:eastAsia="Verdana"/>
          </w:rPr>
          <w:t>CAPÍTULO I</w:t>
        </w:r>
        <w:r w:rsidR="004A529F">
          <w:rPr>
            <w:webHidden/>
          </w:rPr>
          <w:tab/>
        </w:r>
        <w:r w:rsidR="004A529F">
          <w:rPr>
            <w:webHidden/>
          </w:rPr>
          <w:fldChar w:fldCharType="begin"/>
        </w:r>
        <w:r w:rsidR="004A529F">
          <w:rPr>
            <w:webHidden/>
          </w:rPr>
          <w:instrText xml:space="preserve"> PAGEREF _Toc185260198 \h </w:instrText>
        </w:r>
        <w:r w:rsidR="004A529F">
          <w:rPr>
            <w:webHidden/>
          </w:rPr>
        </w:r>
        <w:r w:rsidR="004A529F">
          <w:rPr>
            <w:webHidden/>
          </w:rPr>
          <w:fldChar w:fldCharType="separate"/>
        </w:r>
        <w:r w:rsidR="004A529F">
          <w:rPr>
            <w:webHidden/>
          </w:rPr>
          <w:t>80</w:t>
        </w:r>
        <w:r w:rsidR="004A529F">
          <w:rPr>
            <w:webHidden/>
          </w:rPr>
          <w:fldChar w:fldCharType="end"/>
        </w:r>
      </w:hyperlink>
    </w:p>
    <w:p w14:paraId="7A24428D" w14:textId="77777777" w:rsidR="004A529F" w:rsidRDefault="00334D7F">
      <w:pPr>
        <w:pStyle w:val="Sumrio2"/>
        <w:rPr>
          <w:rFonts w:asciiTheme="minorHAnsi" w:eastAsiaTheme="minorEastAsia" w:hAnsiTheme="minorHAnsi" w:cstheme="minorBidi"/>
          <w:smallCaps w:val="0"/>
          <w:color w:val="auto"/>
          <w:szCs w:val="22"/>
        </w:rPr>
      </w:pPr>
      <w:hyperlink w:anchor="_Toc185260199" w:history="1">
        <w:r w:rsidR="004A529F" w:rsidRPr="006010D3">
          <w:rPr>
            <w:rStyle w:val="Hyperlink"/>
            <w:rFonts w:cs="Open Sans"/>
          </w:rPr>
          <w:t>DOS PROCESSOS SOBRE COMPETÊNCIA</w:t>
        </w:r>
        <w:r w:rsidR="004A529F">
          <w:rPr>
            <w:webHidden/>
          </w:rPr>
          <w:tab/>
        </w:r>
        <w:r w:rsidR="004A529F">
          <w:rPr>
            <w:webHidden/>
          </w:rPr>
          <w:fldChar w:fldCharType="begin"/>
        </w:r>
        <w:r w:rsidR="004A529F">
          <w:rPr>
            <w:webHidden/>
          </w:rPr>
          <w:instrText xml:space="preserve"> PAGEREF _Toc185260199 \h </w:instrText>
        </w:r>
        <w:r w:rsidR="004A529F">
          <w:rPr>
            <w:webHidden/>
          </w:rPr>
        </w:r>
        <w:r w:rsidR="004A529F">
          <w:rPr>
            <w:webHidden/>
          </w:rPr>
          <w:fldChar w:fldCharType="separate"/>
        </w:r>
        <w:r w:rsidR="004A529F">
          <w:rPr>
            <w:webHidden/>
          </w:rPr>
          <w:t>80</w:t>
        </w:r>
        <w:r w:rsidR="004A529F">
          <w:rPr>
            <w:webHidden/>
          </w:rPr>
          <w:fldChar w:fldCharType="end"/>
        </w:r>
      </w:hyperlink>
    </w:p>
    <w:p w14:paraId="5C1A02D9" w14:textId="77777777" w:rsidR="004A529F" w:rsidRDefault="00334D7F">
      <w:pPr>
        <w:pStyle w:val="Sumrio3"/>
        <w:rPr>
          <w:rFonts w:asciiTheme="minorHAnsi" w:eastAsiaTheme="minorEastAsia" w:hAnsiTheme="minorHAnsi" w:cstheme="minorBidi"/>
          <w:i w:val="0"/>
          <w:iCs w:val="0"/>
          <w:color w:val="auto"/>
          <w:szCs w:val="22"/>
        </w:rPr>
      </w:pPr>
      <w:hyperlink w:anchor="_Toc185260200" w:history="1">
        <w:r w:rsidR="004A529F" w:rsidRPr="006010D3">
          <w:rPr>
            <w:rStyle w:val="Hyperlink"/>
            <w:rFonts w:cs="Open Sans"/>
          </w:rPr>
          <w:t>Dos Conflitos de Competência e de Atribuições</w:t>
        </w:r>
        <w:r w:rsidR="004A529F">
          <w:rPr>
            <w:webHidden/>
          </w:rPr>
          <w:tab/>
        </w:r>
        <w:r w:rsidR="004A529F">
          <w:rPr>
            <w:webHidden/>
          </w:rPr>
          <w:fldChar w:fldCharType="begin"/>
        </w:r>
        <w:r w:rsidR="004A529F">
          <w:rPr>
            <w:webHidden/>
          </w:rPr>
          <w:instrText xml:space="preserve"> PAGEREF _Toc185260200 \h </w:instrText>
        </w:r>
        <w:r w:rsidR="004A529F">
          <w:rPr>
            <w:webHidden/>
          </w:rPr>
        </w:r>
        <w:r w:rsidR="004A529F">
          <w:rPr>
            <w:webHidden/>
          </w:rPr>
          <w:fldChar w:fldCharType="separate"/>
        </w:r>
        <w:r w:rsidR="004A529F">
          <w:rPr>
            <w:webHidden/>
          </w:rPr>
          <w:t>80</w:t>
        </w:r>
        <w:r w:rsidR="004A529F">
          <w:rPr>
            <w:webHidden/>
          </w:rPr>
          <w:fldChar w:fldCharType="end"/>
        </w:r>
      </w:hyperlink>
    </w:p>
    <w:p w14:paraId="6CEC20C3"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01" w:history="1">
        <w:r w:rsidR="004A529F" w:rsidRPr="006010D3">
          <w:rPr>
            <w:rStyle w:val="Hyperlink"/>
            <w:rFonts w:eastAsia="Verdana"/>
          </w:rPr>
          <w:t>CAPÍTULO II</w:t>
        </w:r>
        <w:r w:rsidR="004A529F">
          <w:rPr>
            <w:webHidden/>
          </w:rPr>
          <w:tab/>
        </w:r>
        <w:r w:rsidR="004A529F">
          <w:rPr>
            <w:webHidden/>
          </w:rPr>
          <w:fldChar w:fldCharType="begin"/>
        </w:r>
        <w:r w:rsidR="004A529F">
          <w:rPr>
            <w:webHidden/>
          </w:rPr>
          <w:instrText xml:space="preserve"> PAGEREF _Toc185260201 \h </w:instrText>
        </w:r>
        <w:r w:rsidR="004A529F">
          <w:rPr>
            <w:webHidden/>
          </w:rPr>
        </w:r>
        <w:r w:rsidR="004A529F">
          <w:rPr>
            <w:webHidden/>
          </w:rPr>
          <w:fldChar w:fldCharType="separate"/>
        </w:r>
        <w:r w:rsidR="004A529F">
          <w:rPr>
            <w:webHidden/>
          </w:rPr>
          <w:t>81</w:t>
        </w:r>
        <w:r w:rsidR="004A529F">
          <w:rPr>
            <w:webHidden/>
          </w:rPr>
          <w:fldChar w:fldCharType="end"/>
        </w:r>
      </w:hyperlink>
    </w:p>
    <w:p w14:paraId="39B1C231" w14:textId="77777777" w:rsidR="004A529F" w:rsidRDefault="00334D7F">
      <w:pPr>
        <w:pStyle w:val="Sumrio2"/>
        <w:rPr>
          <w:rFonts w:asciiTheme="minorHAnsi" w:eastAsiaTheme="minorEastAsia" w:hAnsiTheme="minorHAnsi" w:cstheme="minorBidi"/>
          <w:smallCaps w:val="0"/>
          <w:color w:val="auto"/>
          <w:szCs w:val="22"/>
        </w:rPr>
      </w:pPr>
      <w:hyperlink w:anchor="_Toc185260202" w:history="1">
        <w:r w:rsidR="004A529F" w:rsidRPr="006010D3">
          <w:rPr>
            <w:rStyle w:val="Hyperlink"/>
            <w:rFonts w:cs="Open Sans"/>
          </w:rPr>
          <w:t>DAS AÇÕES ORIGINÁRIAS</w:t>
        </w:r>
        <w:r w:rsidR="004A529F">
          <w:rPr>
            <w:webHidden/>
          </w:rPr>
          <w:tab/>
        </w:r>
        <w:r w:rsidR="004A529F">
          <w:rPr>
            <w:webHidden/>
          </w:rPr>
          <w:fldChar w:fldCharType="begin"/>
        </w:r>
        <w:r w:rsidR="004A529F">
          <w:rPr>
            <w:webHidden/>
          </w:rPr>
          <w:instrText xml:space="preserve"> PAGEREF _Toc185260202 \h </w:instrText>
        </w:r>
        <w:r w:rsidR="004A529F">
          <w:rPr>
            <w:webHidden/>
          </w:rPr>
        </w:r>
        <w:r w:rsidR="004A529F">
          <w:rPr>
            <w:webHidden/>
          </w:rPr>
          <w:fldChar w:fldCharType="separate"/>
        </w:r>
        <w:r w:rsidR="004A529F">
          <w:rPr>
            <w:webHidden/>
          </w:rPr>
          <w:t>81</w:t>
        </w:r>
        <w:r w:rsidR="004A529F">
          <w:rPr>
            <w:webHidden/>
          </w:rPr>
          <w:fldChar w:fldCharType="end"/>
        </w:r>
      </w:hyperlink>
    </w:p>
    <w:p w14:paraId="7373941C" w14:textId="77777777" w:rsidR="004A529F" w:rsidRDefault="00334D7F">
      <w:pPr>
        <w:pStyle w:val="Sumrio3"/>
        <w:rPr>
          <w:rFonts w:asciiTheme="minorHAnsi" w:eastAsiaTheme="minorEastAsia" w:hAnsiTheme="minorHAnsi" w:cstheme="minorBidi"/>
          <w:i w:val="0"/>
          <w:iCs w:val="0"/>
          <w:color w:val="auto"/>
          <w:szCs w:val="22"/>
        </w:rPr>
      </w:pPr>
      <w:hyperlink w:anchor="_Toc185260203"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_Toc185260203 \h </w:instrText>
        </w:r>
        <w:r w:rsidR="004A529F">
          <w:rPr>
            <w:webHidden/>
          </w:rPr>
        </w:r>
        <w:r w:rsidR="004A529F">
          <w:rPr>
            <w:webHidden/>
          </w:rPr>
          <w:fldChar w:fldCharType="separate"/>
        </w:r>
        <w:r w:rsidR="004A529F">
          <w:rPr>
            <w:webHidden/>
          </w:rPr>
          <w:t>81</w:t>
        </w:r>
        <w:r w:rsidR="004A529F">
          <w:rPr>
            <w:webHidden/>
          </w:rPr>
          <w:fldChar w:fldCharType="end"/>
        </w:r>
      </w:hyperlink>
    </w:p>
    <w:p w14:paraId="3405ECDC" w14:textId="77777777" w:rsidR="004A529F" w:rsidRDefault="00334D7F">
      <w:pPr>
        <w:pStyle w:val="Sumrio4"/>
        <w:rPr>
          <w:rFonts w:asciiTheme="minorHAnsi" w:eastAsiaTheme="minorEastAsia" w:hAnsiTheme="minorHAnsi" w:cstheme="minorBidi"/>
          <w:i w:val="0"/>
          <w:color w:val="auto"/>
          <w:szCs w:val="22"/>
        </w:rPr>
      </w:pPr>
      <w:hyperlink w:anchor="_Toc185260204" w:history="1">
        <w:r w:rsidR="004A529F" w:rsidRPr="006010D3">
          <w:rPr>
            <w:rStyle w:val="Hyperlink"/>
            <w:rFonts w:cs="Open Sans"/>
          </w:rPr>
          <w:t>Da Reclamação</w:t>
        </w:r>
        <w:r w:rsidR="004A529F">
          <w:rPr>
            <w:webHidden/>
          </w:rPr>
          <w:tab/>
        </w:r>
        <w:r w:rsidR="004A529F">
          <w:rPr>
            <w:webHidden/>
          </w:rPr>
          <w:fldChar w:fldCharType="begin"/>
        </w:r>
        <w:r w:rsidR="004A529F">
          <w:rPr>
            <w:webHidden/>
          </w:rPr>
          <w:instrText xml:space="preserve"> PAGEREF _Toc185260204 \h </w:instrText>
        </w:r>
        <w:r w:rsidR="004A529F">
          <w:rPr>
            <w:webHidden/>
          </w:rPr>
        </w:r>
        <w:r w:rsidR="004A529F">
          <w:rPr>
            <w:webHidden/>
          </w:rPr>
          <w:fldChar w:fldCharType="separate"/>
        </w:r>
        <w:r w:rsidR="004A529F">
          <w:rPr>
            <w:webHidden/>
          </w:rPr>
          <w:t>81</w:t>
        </w:r>
        <w:r w:rsidR="004A529F">
          <w:rPr>
            <w:webHidden/>
          </w:rPr>
          <w:fldChar w:fldCharType="end"/>
        </w:r>
      </w:hyperlink>
    </w:p>
    <w:p w14:paraId="625C82F8" w14:textId="77777777" w:rsidR="004A529F" w:rsidRDefault="00334D7F">
      <w:pPr>
        <w:pStyle w:val="Sumrio3"/>
        <w:rPr>
          <w:rFonts w:asciiTheme="minorHAnsi" w:eastAsiaTheme="minorEastAsia" w:hAnsiTheme="minorHAnsi" w:cstheme="minorBidi"/>
          <w:i w:val="0"/>
          <w:iCs w:val="0"/>
          <w:color w:val="auto"/>
          <w:szCs w:val="22"/>
        </w:rPr>
      </w:pPr>
      <w:hyperlink w:anchor="_Toc185260205"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_Toc185260205 \h </w:instrText>
        </w:r>
        <w:r w:rsidR="004A529F">
          <w:rPr>
            <w:webHidden/>
          </w:rPr>
        </w:r>
        <w:r w:rsidR="004A529F">
          <w:rPr>
            <w:webHidden/>
          </w:rPr>
          <w:fldChar w:fldCharType="separate"/>
        </w:r>
        <w:r w:rsidR="004A529F">
          <w:rPr>
            <w:webHidden/>
          </w:rPr>
          <w:t>83</w:t>
        </w:r>
        <w:r w:rsidR="004A529F">
          <w:rPr>
            <w:webHidden/>
          </w:rPr>
          <w:fldChar w:fldCharType="end"/>
        </w:r>
      </w:hyperlink>
    </w:p>
    <w:p w14:paraId="12195623" w14:textId="77777777" w:rsidR="004A529F" w:rsidRDefault="00334D7F">
      <w:pPr>
        <w:pStyle w:val="Sumrio4"/>
        <w:rPr>
          <w:rFonts w:asciiTheme="minorHAnsi" w:eastAsiaTheme="minorEastAsia" w:hAnsiTheme="minorHAnsi" w:cstheme="minorBidi"/>
          <w:i w:val="0"/>
          <w:color w:val="auto"/>
          <w:szCs w:val="22"/>
        </w:rPr>
      </w:pPr>
      <w:hyperlink w:anchor="_Toc185260206" w:history="1">
        <w:r w:rsidR="004A529F" w:rsidRPr="006010D3">
          <w:rPr>
            <w:rStyle w:val="Hyperlink"/>
            <w:rFonts w:cs="Open Sans"/>
          </w:rPr>
          <w:t>Do Habeas Corpus</w:t>
        </w:r>
        <w:r w:rsidR="004A529F">
          <w:rPr>
            <w:webHidden/>
          </w:rPr>
          <w:tab/>
        </w:r>
        <w:r w:rsidR="004A529F">
          <w:rPr>
            <w:webHidden/>
          </w:rPr>
          <w:fldChar w:fldCharType="begin"/>
        </w:r>
        <w:r w:rsidR="004A529F">
          <w:rPr>
            <w:webHidden/>
          </w:rPr>
          <w:instrText xml:space="preserve"> PAGEREF _Toc185260206 \h </w:instrText>
        </w:r>
        <w:r w:rsidR="004A529F">
          <w:rPr>
            <w:webHidden/>
          </w:rPr>
        </w:r>
        <w:r w:rsidR="004A529F">
          <w:rPr>
            <w:webHidden/>
          </w:rPr>
          <w:fldChar w:fldCharType="separate"/>
        </w:r>
        <w:r w:rsidR="004A529F">
          <w:rPr>
            <w:webHidden/>
          </w:rPr>
          <w:t>83</w:t>
        </w:r>
        <w:r w:rsidR="004A529F">
          <w:rPr>
            <w:webHidden/>
          </w:rPr>
          <w:fldChar w:fldCharType="end"/>
        </w:r>
      </w:hyperlink>
    </w:p>
    <w:p w14:paraId="710A41B9" w14:textId="77777777" w:rsidR="004A529F" w:rsidRDefault="00334D7F">
      <w:pPr>
        <w:pStyle w:val="Sumrio3"/>
        <w:rPr>
          <w:rFonts w:asciiTheme="minorHAnsi" w:eastAsiaTheme="minorEastAsia" w:hAnsiTheme="minorHAnsi" w:cstheme="minorBidi"/>
          <w:i w:val="0"/>
          <w:iCs w:val="0"/>
          <w:color w:val="auto"/>
          <w:szCs w:val="22"/>
        </w:rPr>
      </w:pPr>
      <w:hyperlink w:anchor="_Toc185260207" w:history="1">
        <w:r w:rsidR="004A529F" w:rsidRPr="006010D3">
          <w:rPr>
            <w:rStyle w:val="Hyperlink"/>
            <w:rFonts w:cs="Open Sans"/>
          </w:rPr>
          <w:t>Seção III</w:t>
        </w:r>
        <w:r w:rsidR="004A529F">
          <w:rPr>
            <w:webHidden/>
          </w:rPr>
          <w:tab/>
        </w:r>
        <w:r w:rsidR="004A529F">
          <w:rPr>
            <w:webHidden/>
          </w:rPr>
          <w:fldChar w:fldCharType="begin"/>
        </w:r>
        <w:r w:rsidR="004A529F">
          <w:rPr>
            <w:webHidden/>
          </w:rPr>
          <w:instrText xml:space="preserve"> PAGEREF _Toc185260207 \h </w:instrText>
        </w:r>
        <w:r w:rsidR="004A529F">
          <w:rPr>
            <w:webHidden/>
          </w:rPr>
        </w:r>
        <w:r w:rsidR="004A529F">
          <w:rPr>
            <w:webHidden/>
          </w:rPr>
          <w:fldChar w:fldCharType="separate"/>
        </w:r>
        <w:r w:rsidR="004A529F">
          <w:rPr>
            <w:webHidden/>
          </w:rPr>
          <w:t>84</w:t>
        </w:r>
        <w:r w:rsidR="004A529F">
          <w:rPr>
            <w:webHidden/>
          </w:rPr>
          <w:fldChar w:fldCharType="end"/>
        </w:r>
      </w:hyperlink>
    </w:p>
    <w:p w14:paraId="31883B36" w14:textId="77777777" w:rsidR="004A529F" w:rsidRDefault="00334D7F">
      <w:pPr>
        <w:pStyle w:val="Sumrio4"/>
        <w:rPr>
          <w:rFonts w:asciiTheme="minorHAnsi" w:eastAsiaTheme="minorEastAsia" w:hAnsiTheme="minorHAnsi" w:cstheme="minorBidi"/>
          <w:i w:val="0"/>
          <w:color w:val="auto"/>
          <w:szCs w:val="22"/>
        </w:rPr>
      </w:pPr>
      <w:hyperlink w:anchor="_Toc185260208" w:history="1">
        <w:r w:rsidR="004A529F" w:rsidRPr="006010D3">
          <w:rPr>
            <w:rStyle w:val="Hyperlink"/>
            <w:rFonts w:cs="Open Sans"/>
          </w:rPr>
          <w:t>Do Mandado de Segurança</w:t>
        </w:r>
        <w:r w:rsidR="004A529F">
          <w:rPr>
            <w:webHidden/>
          </w:rPr>
          <w:tab/>
        </w:r>
        <w:r w:rsidR="004A529F">
          <w:rPr>
            <w:webHidden/>
          </w:rPr>
          <w:fldChar w:fldCharType="begin"/>
        </w:r>
        <w:r w:rsidR="004A529F">
          <w:rPr>
            <w:webHidden/>
          </w:rPr>
          <w:instrText xml:space="preserve"> PAGEREF _Toc185260208 \h </w:instrText>
        </w:r>
        <w:r w:rsidR="004A529F">
          <w:rPr>
            <w:webHidden/>
          </w:rPr>
        </w:r>
        <w:r w:rsidR="004A529F">
          <w:rPr>
            <w:webHidden/>
          </w:rPr>
          <w:fldChar w:fldCharType="separate"/>
        </w:r>
        <w:r w:rsidR="004A529F">
          <w:rPr>
            <w:webHidden/>
          </w:rPr>
          <w:t>84</w:t>
        </w:r>
        <w:r w:rsidR="004A529F">
          <w:rPr>
            <w:webHidden/>
          </w:rPr>
          <w:fldChar w:fldCharType="end"/>
        </w:r>
      </w:hyperlink>
    </w:p>
    <w:p w14:paraId="52545AC3" w14:textId="77777777" w:rsidR="004A529F" w:rsidRDefault="00334D7F">
      <w:pPr>
        <w:pStyle w:val="Sumrio3"/>
        <w:rPr>
          <w:rFonts w:asciiTheme="minorHAnsi" w:eastAsiaTheme="minorEastAsia" w:hAnsiTheme="minorHAnsi" w:cstheme="minorBidi"/>
          <w:i w:val="0"/>
          <w:iCs w:val="0"/>
          <w:color w:val="auto"/>
          <w:szCs w:val="22"/>
        </w:rPr>
      </w:pPr>
      <w:hyperlink w:anchor="_Toc185260209" w:history="1">
        <w:r w:rsidR="004A529F" w:rsidRPr="006010D3">
          <w:rPr>
            <w:rStyle w:val="Hyperlink"/>
            <w:rFonts w:cs="Open Sans"/>
          </w:rPr>
          <w:t>Seção IV</w:t>
        </w:r>
        <w:r w:rsidR="004A529F">
          <w:rPr>
            <w:webHidden/>
          </w:rPr>
          <w:tab/>
        </w:r>
        <w:r w:rsidR="004A529F">
          <w:rPr>
            <w:webHidden/>
          </w:rPr>
          <w:fldChar w:fldCharType="begin"/>
        </w:r>
        <w:r w:rsidR="004A529F">
          <w:rPr>
            <w:webHidden/>
          </w:rPr>
          <w:instrText xml:space="preserve"> PAGEREF _Toc185260209 \h </w:instrText>
        </w:r>
        <w:r w:rsidR="004A529F">
          <w:rPr>
            <w:webHidden/>
          </w:rPr>
        </w:r>
        <w:r w:rsidR="004A529F">
          <w:rPr>
            <w:webHidden/>
          </w:rPr>
          <w:fldChar w:fldCharType="separate"/>
        </w:r>
        <w:r w:rsidR="004A529F">
          <w:rPr>
            <w:webHidden/>
          </w:rPr>
          <w:t>87</w:t>
        </w:r>
        <w:r w:rsidR="004A529F">
          <w:rPr>
            <w:webHidden/>
          </w:rPr>
          <w:fldChar w:fldCharType="end"/>
        </w:r>
      </w:hyperlink>
    </w:p>
    <w:p w14:paraId="092AC402" w14:textId="77777777" w:rsidR="004A529F" w:rsidRDefault="00334D7F">
      <w:pPr>
        <w:pStyle w:val="Sumrio4"/>
        <w:rPr>
          <w:rFonts w:asciiTheme="minorHAnsi" w:eastAsiaTheme="minorEastAsia" w:hAnsiTheme="minorHAnsi" w:cstheme="minorBidi"/>
          <w:i w:val="0"/>
          <w:color w:val="auto"/>
          <w:szCs w:val="22"/>
        </w:rPr>
      </w:pPr>
      <w:hyperlink w:anchor="_Toc185260210" w:history="1">
        <w:r w:rsidR="004A529F" w:rsidRPr="006010D3">
          <w:rPr>
            <w:rStyle w:val="Hyperlink"/>
            <w:rFonts w:cs="Open Sans"/>
          </w:rPr>
          <w:t>Do Mandado de Injunção e do Habeas Data</w:t>
        </w:r>
        <w:r w:rsidR="004A529F">
          <w:rPr>
            <w:webHidden/>
          </w:rPr>
          <w:tab/>
        </w:r>
        <w:r w:rsidR="004A529F">
          <w:rPr>
            <w:webHidden/>
          </w:rPr>
          <w:fldChar w:fldCharType="begin"/>
        </w:r>
        <w:r w:rsidR="004A529F">
          <w:rPr>
            <w:webHidden/>
          </w:rPr>
          <w:instrText xml:space="preserve"> PAGEREF _Toc185260210 \h </w:instrText>
        </w:r>
        <w:r w:rsidR="004A529F">
          <w:rPr>
            <w:webHidden/>
          </w:rPr>
        </w:r>
        <w:r w:rsidR="004A529F">
          <w:rPr>
            <w:webHidden/>
          </w:rPr>
          <w:fldChar w:fldCharType="separate"/>
        </w:r>
        <w:r w:rsidR="004A529F">
          <w:rPr>
            <w:webHidden/>
          </w:rPr>
          <w:t>87</w:t>
        </w:r>
        <w:r w:rsidR="004A529F">
          <w:rPr>
            <w:webHidden/>
          </w:rPr>
          <w:fldChar w:fldCharType="end"/>
        </w:r>
      </w:hyperlink>
    </w:p>
    <w:p w14:paraId="48AE3A0C" w14:textId="77777777" w:rsidR="004A529F" w:rsidRDefault="00334D7F">
      <w:pPr>
        <w:pStyle w:val="Sumrio3"/>
        <w:rPr>
          <w:rFonts w:asciiTheme="minorHAnsi" w:eastAsiaTheme="minorEastAsia" w:hAnsiTheme="minorHAnsi" w:cstheme="minorBidi"/>
          <w:i w:val="0"/>
          <w:iCs w:val="0"/>
          <w:color w:val="auto"/>
          <w:szCs w:val="22"/>
        </w:rPr>
      </w:pPr>
      <w:hyperlink w:anchor="_Toc185260211" w:history="1">
        <w:r w:rsidR="004A529F" w:rsidRPr="006010D3">
          <w:rPr>
            <w:rStyle w:val="Hyperlink"/>
            <w:rFonts w:cs="Open Sans"/>
          </w:rPr>
          <w:t>Seção V</w:t>
        </w:r>
        <w:r w:rsidR="004A529F">
          <w:rPr>
            <w:webHidden/>
          </w:rPr>
          <w:tab/>
        </w:r>
        <w:r w:rsidR="004A529F">
          <w:rPr>
            <w:webHidden/>
          </w:rPr>
          <w:fldChar w:fldCharType="begin"/>
        </w:r>
        <w:r w:rsidR="004A529F">
          <w:rPr>
            <w:webHidden/>
          </w:rPr>
          <w:instrText xml:space="preserve"> PAGEREF _Toc185260211 \h </w:instrText>
        </w:r>
        <w:r w:rsidR="004A529F">
          <w:rPr>
            <w:webHidden/>
          </w:rPr>
        </w:r>
        <w:r w:rsidR="004A529F">
          <w:rPr>
            <w:webHidden/>
          </w:rPr>
          <w:fldChar w:fldCharType="separate"/>
        </w:r>
        <w:r w:rsidR="004A529F">
          <w:rPr>
            <w:webHidden/>
          </w:rPr>
          <w:t>87</w:t>
        </w:r>
        <w:r w:rsidR="004A529F">
          <w:rPr>
            <w:webHidden/>
          </w:rPr>
          <w:fldChar w:fldCharType="end"/>
        </w:r>
      </w:hyperlink>
    </w:p>
    <w:p w14:paraId="5EF5B679" w14:textId="77777777" w:rsidR="004A529F" w:rsidRDefault="00334D7F">
      <w:pPr>
        <w:pStyle w:val="Sumrio4"/>
        <w:rPr>
          <w:rFonts w:asciiTheme="minorHAnsi" w:eastAsiaTheme="minorEastAsia" w:hAnsiTheme="minorHAnsi" w:cstheme="minorBidi"/>
          <w:i w:val="0"/>
          <w:color w:val="auto"/>
          <w:szCs w:val="22"/>
        </w:rPr>
      </w:pPr>
      <w:hyperlink w:anchor="_Toc185260212" w:history="1">
        <w:r w:rsidR="004A529F" w:rsidRPr="006010D3">
          <w:rPr>
            <w:rStyle w:val="Hyperlink"/>
            <w:rFonts w:cs="Open Sans"/>
          </w:rPr>
          <w:t>Da Ação Rescisória</w:t>
        </w:r>
        <w:r w:rsidR="004A529F">
          <w:rPr>
            <w:webHidden/>
          </w:rPr>
          <w:tab/>
        </w:r>
        <w:r w:rsidR="004A529F">
          <w:rPr>
            <w:webHidden/>
          </w:rPr>
          <w:fldChar w:fldCharType="begin"/>
        </w:r>
        <w:r w:rsidR="004A529F">
          <w:rPr>
            <w:webHidden/>
          </w:rPr>
          <w:instrText xml:space="preserve"> PAGEREF _Toc185260212 \h </w:instrText>
        </w:r>
        <w:r w:rsidR="004A529F">
          <w:rPr>
            <w:webHidden/>
          </w:rPr>
        </w:r>
        <w:r w:rsidR="004A529F">
          <w:rPr>
            <w:webHidden/>
          </w:rPr>
          <w:fldChar w:fldCharType="separate"/>
        </w:r>
        <w:r w:rsidR="004A529F">
          <w:rPr>
            <w:webHidden/>
          </w:rPr>
          <w:t>87</w:t>
        </w:r>
        <w:r w:rsidR="004A529F">
          <w:rPr>
            <w:webHidden/>
          </w:rPr>
          <w:fldChar w:fldCharType="end"/>
        </w:r>
      </w:hyperlink>
    </w:p>
    <w:p w14:paraId="1366312D" w14:textId="77777777" w:rsidR="004A529F" w:rsidRDefault="00334D7F">
      <w:pPr>
        <w:pStyle w:val="Sumrio3"/>
        <w:rPr>
          <w:rFonts w:asciiTheme="minorHAnsi" w:eastAsiaTheme="minorEastAsia" w:hAnsiTheme="minorHAnsi" w:cstheme="minorBidi"/>
          <w:i w:val="0"/>
          <w:iCs w:val="0"/>
          <w:color w:val="auto"/>
          <w:szCs w:val="22"/>
        </w:rPr>
      </w:pPr>
      <w:hyperlink w:anchor="_Toc185260213" w:history="1">
        <w:r w:rsidR="004A529F" w:rsidRPr="006010D3">
          <w:rPr>
            <w:rStyle w:val="Hyperlink"/>
            <w:rFonts w:cs="Open Sans"/>
          </w:rPr>
          <w:t>Seção VI</w:t>
        </w:r>
        <w:r w:rsidR="004A529F">
          <w:rPr>
            <w:webHidden/>
          </w:rPr>
          <w:tab/>
        </w:r>
        <w:r w:rsidR="004A529F">
          <w:rPr>
            <w:webHidden/>
          </w:rPr>
          <w:fldChar w:fldCharType="begin"/>
        </w:r>
        <w:r w:rsidR="004A529F">
          <w:rPr>
            <w:webHidden/>
          </w:rPr>
          <w:instrText xml:space="preserve"> PAGEREF _Toc185260213 \h </w:instrText>
        </w:r>
        <w:r w:rsidR="004A529F">
          <w:rPr>
            <w:webHidden/>
          </w:rPr>
        </w:r>
        <w:r w:rsidR="004A529F">
          <w:rPr>
            <w:webHidden/>
          </w:rPr>
          <w:fldChar w:fldCharType="separate"/>
        </w:r>
        <w:r w:rsidR="004A529F">
          <w:rPr>
            <w:webHidden/>
          </w:rPr>
          <w:t>89</w:t>
        </w:r>
        <w:r w:rsidR="004A529F">
          <w:rPr>
            <w:webHidden/>
          </w:rPr>
          <w:fldChar w:fldCharType="end"/>
        </w:r>
      </w:hyperlink>
    </w:p>
    <w:p w14:paraId="5279506E" w14:textId="77777777" w:rsidR="004A529F" w:rsidRDefault="00334D7F">
      <w:pPr>
        <w:pStyle w:val="Sumrio4"/>
        <w:rPr>
          <w:rFonts w:asciiTheme="minorHAnsi" w:eastAsiaTheme="minorEastAsia" w:hAnsiTheme="minorHAnsi" w:cstheme="minorBidi"/>
          <w:i w:val="0"/>
          <w:color w:val="auto"/>
          <w:szCs w:val="22"/>
        </w:rPr>
      </w:pPr>
      <w:hyperlink w:anchor="_Toc185260214" w:history="1">
        <w:r w:rsidR="004A529F" w:rsidRPr="006010D3">
          <w:rPr>
            <w:rStyle w:val="Hyperlink"/>
            <w:rFonts w:cs="Open Sans"/>
          </w:rPr>
          <w:t>Dos Dissídios Coletivos</w:t>
        </w:r>
        <w:r w:rsidR="004A529F">
          <w:rPr>
            <w:webHidden/>
          </w:rPr>
          <w:tab/>
        </w:r>
        <w:r w:rsidR="004A529F">
          <w:rPr>
            <w:webHidden/>
          </w:rPr>
          <w:fldChar w:fldCharType="begin"/>
        </w:r>
        <w:r w:rsidR="004A529F">
          <w:rPr>
            <w:webHidden/>
          </w:rPr>
          <w:instrText xml:space="preserve"> PAGEREF _Toc185260214 \h </w:instrText>
        </w:r>
        <w:r w:rsidR="004A529F">
          <w:rPr>
            <w:webHidden/>
          </w:rPr>
        </w:r>
        <w:r w:rsidR="004A529F">
          <w:rPr>
            <w:webHidden/>
          </w:rPr>
          <w:fldChar w:fldCharType="separate"/>
        </w:r>
        <w:r w:rsidR="004A529F">
          <w:rPr>
            <w:webHidden/>
          </w:rPr>
          <w:t>89</w:t>
        </w:r>
        <w:r w:rsidR="004A529F">
          <w:rPr>
            <w:webHidden/>
          </w:rPr>
          <w:fldChar w:fldCharType="end"/>
        </w:r>
      </w:hyperlink>
    </w:p>
    <w:p w14:paraId="130F77F0"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15" w:history="1">
        <w:r w:rsidR="004A529F" w:rsidRPr="006010D3">
          <w:rPr>
            <w:rStyle w:val="Hyperlink"/>
            <w:rFonts w:eastAsia="Verdana"/>
          </w:rPr>
          <w:t>CAPÍTULO III</w:t>
        </w:r>
        <w:r w:rsidR="004A529F">
          <w:rPr>
            <w:webHidden/>
          </w:rPr>
          <w:tab/>
        </w:r>
        <w:r w:rsidR="004A529F">
          <w:rPr>
            <w:webHidden/>
          </w:rPr>
          <w:fldChar w:fldCharType="begin"/>
        </w:r>
        <w:r w:rsidR="004A529F">
          <w:rPr>
            <w:webHidden/>
          </w:rPr>
          <w:instrText xml:space="preserve"> PAGEREF _Toc185260215 \h </w:instrText>
        </w:r>
        <w:r w:rsidR="004A529F">
          <w:rPr>
            <w:webHidden/>
          </w:rPr>
        </w:r>
        <w:r w:rsidR="004A529F">
          <w:rPr>
            <w:webHidden/>
          </w:rPr>
          <w:fldChar w:fldCharType="separate"/>
        </w:r>
        <w:r w:rsidR="004A529F">
          <w:rPr>
            <w:webHidden/>
          </w:rPr>
          <w:t>90</w:t>
        </w:r>
        <w:r w:rsidR="004A529F">
          <w:rPr>
            <w:webHidden/>
          </w:rPr>
          <w:fldChar w:fldCharType="end"/>
        </w:r>
      </w:hyperlink>
    </w:p>
    <w:p w14:paraId="5378DBD9" w14:textId="77777777" w:rsidR="004A529F" w:rsidRDefault="00334D7F">
      <w:pPr>
        <w:pStyle w:val="Sumrio2"/>
        <w:rPr>
          <w:rFonts w:asciiTheme="minorHAnsi" w:eastAsiaTheme="minorEastAsia" w:hAnsiTheme="minorHAnsi" w:cstheme="minorBidi"/>
          <w:smallCaps w:val="0"/>
          <w:color w:val="auto"/>
          <w:szCs w:val="22"/>
        </w:rPr>
      </w:pPr>
      <w:hyperlink w:anchor="_Toc185260216" w:history="1">
        <w:r w:rsidR="004A529F" w:rsidRPr="006010D3">
          <w:rPr>
            <w:rStyle w:val="Hyperlink"/>
            <w:rFonts w:cs="Open Sans"/>
          </w:rPr>
          <w:t>DOS RECURSOS</w:t>
        </w:r>
        <w:r w:rsidR="004A529F">
          <w:rPr>
            <w:webHidden/>
          </w:rPr>
          <w:tab/>
        </w:r>
        <w:r w:rsidR="004A529F">
          <w:rPr>
            <w:webHidden/>
          </w:rPr>
          <w:fldChar w:fldCharType="begin"/>
        </w:r>
        <w:r w:rsidR="004A529F">
          <w:rPr>
            <w:webHidden/>
          </w:rPr>
          <w:instrText xml:space="preserve"> PAGEREF _Toc185260216 \h </w:instrText>
        </w:r>
        <w:r w:rsidR="004A529F">
          <w:rPr>
            <w:webHidden/>
          </w:rPr>
        </w:r>
        <w:r w:rsidR="004A529F">
          <w:rPr>
            <w:webHidden/>
          </w:rPr>
          <w:fldChar w:fldCharType="separate"/>
        </w:r>
        <w:r w:rsidR="004A529F">
          <w:rPr>
            <w:webHidden/>
          </w:rPr>
          <w:t>90</w:t>
        </w:r>
        <w:r w:rsidR="004A529F">
          <w:rPr>
            <w:webHidden/>
          </w:rPr>
          <w:fldChar w:fldCharType="end"/>
        </w:r>
      </w:hyperlink>
    </w:p>
    <w:p w14:paraId="5E96ED5F" w14:textId="77777777" w:rsidR="004A529F" w:rsidRDefault="00334D7F">
      <w:pPr>
        <w:pStyle w:val="Sumrio3"/>
        <w:rPr>
          <w:rFonts w:asciiTheme="minorHAnsi" w:eastAsiaTheme="minorEastAsia" w:hAnsiTheme="minorHAnsi" w:cstheme="minorBidi"/>
          <w:i w:val="0"/>
          <w:iCs w:val="0"/>
          <w:color w:val="auto"/>
          <w:szCs w:val="22"/>
        </w:rPr>
      </w:pPr>
      <w:hyperlink w:anchor="_Toc185260217"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_Toc185260217 \h </w:instrText>
        </w:r>
        <w:r w:rsidR="004A529F">
          <w:rPr>
            <w:webHidden/>
          </w:rPr>
        </w:r>
        <w:r w:rsidR="004A529F">
          <w:rPr>
            <w:webHidden/>
          </w:rPr>
          <w:fldChar w:fldCharType="separate"/>
        </w:r>
        <w:r w:rsidR="004A529F">
          <w:rPr>
            <w:webHidden/>
          </w:rPr>
          <w:t>90</w:t>
        </w:r>
        <w:r w:rsidR="004A529F">
          <w:rPr>
            <w:webHidden/>
          </w:rPr>
          <w:fldChar w:fldCharType="end"/>
        </w:r>
      </w:hyperlink>
    </w:p>
    <w:p w14:paraId="5F1D31AC" w14:textId="77777777" w:rsidR="004A529F" w:rsidRDefault="00334D7F">
      <w:pPr>
        <w:pStyle w:val="Sumrio4"/>
        <w:rPr>
          <w:rFonts w:asciiTheme="minorHAnsi" w:eastAsiaTheme="minorEastAsia" w:hAnsiTheme="minorHAnsi" w:cstheme="minorBidi"/>
          <w:i w:val="0"/>
          <w:color w:val="auto"/>
          <w:szCs w:val="22"/>
        </w:rPr>
      </w:pPr>
      <w:hyperlink w:anchor="_Toc185260218" w:history="1">
        <w:r w:rsidR="004A529F" w:rsidRPr="006010D3">
          <w:rPr>
            <w:rStyle w:val="Hyperlink"/>
            <w:rFonts w:cs="Open Sans"/>
          </w:rPr>
          <w:t>Do Recurso Ordinário</w:t>
        </w:r>
        <w:r w:rsidR="004A529F">
          <w:rPr>
            <w:webHidden/>
          </w:rPr>
          <w:tab/>
        </w:r>
        <w:r w:rsidR="004A529F">
          <w:rPr>
            <w:webHidden/>
          </w:rPr>
          <w:fldChar w:fldCharType="begin"/>
        </w:r>
        <w:r w:rsidR="004A529F">
          <w:rPr>
            <w:webHidden/>
          </w:rPr>
          <w:instrText xml:space="preserve"> PAGEREF _Toc185260218 \h </w:instrText>
        </w:r>
        <w:r w:rsidR="004A529F">
          <w:rPr>
            <w:webHidden/>
          </w:rPr>
        </w:r>
        <w:r w:rsidR="004A529F">
          <w:rPr>
            <w:webHidden/>
          </w:rPr>
          <w:fldChar w:fldCharType="separate"/>
        </w:r>
        <w:r w:rsidR="004A529F">
          <w:rPr>
            <w:webHidden/>
          </w:rPr>
          <w:t>90</w:t>
        </w:r>
        <w:r w:rsidR="004A529F">
          <w:rPr>
            <w:webHidden/>
          </w:rPr>
          <w:fldChar w:fldCharType="end"/>
        </w:r>
      </w:hyperlink>
    </w:p>
    <w:p w14:paraId="7E077D5B" w14:textId="77777777" w:rsidR="004A529F" w:rsidRDefault="00334D7F">
      <w:pPr>
        <w:pStyle w:val="Sumrio3"/>
        <w:rPr>
          <w:rFonts w:asciiTheme="minorHAnsi" w:eastAsiaTheme="minorEastAsia" w:hAnsiTheme="minorHAnsi" w:cstheme="minorBidi"/>
          <w:i w:val="0"/>
          <w:iCs w:val="0"/>
          <w:color w:val="auto"/>
          <w:szCs w:val="22"/>
        </w:rPr>
      </w:pPr>
      <w:hyperlink w:anchor="_Toc185260219"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_Toc185260219 \h </w:instrText>
        </w:r>
        <w:r w:rsidR="004A529F">
          <w:rPr>
            <w:webHidden/>
          </w:rPr>
        </w:r>
        <w:r w:rsidR="004A529F">
          <w:rPr>
            <w:webHidden/>
          </w:rPr>
          <w:fldChar w:fldCharType="separate"/>
        </w:r>
        <w:r w:rsidR="004A529F">
          <w:rPr>
            <w:webHidden/>
          </w:rPr>
          <w:t>91</w:t>
        </w:r>
        <w:r w:rsidR="004A529F">
          <w:rPr>
            <w:webHidden/>
          </w:rPr>
          <w:fldChar w:fldCharType="end"/>
        </w:r>
      </w:hyperlink>
    </w:p>
    <w:p w14:paraId="0060FF27" w14:textId="77777777" w:rsidR="004A529F" w:rsidRDefault="00334D7F">
      <w:pPr>
        <w:pStyle w:val="Sumrio4"/>
        <w:rPr>
          <w:rFonts w:asciiTheme="minorHAnsi" w:eastAsiaTheme="minorEastAsia" w:hAnsiTheme="minorHAnsi" w:cstheme="minorBidi"/>
          <w:i w:val="0"/>
          <w:color w:val="auto"/>
          <w:szCs w:val="22"/>
        </w:rPr>
      </w:pPr>
      <w:hyperlink w:anchor="_Toc185260220" w:history="1">
        <w:r w:rsidR="004A529F" w:rsidRPr="006010D3">
          <w:rPr>
            <w:rStyle w:val="Hyperlink"/>
            <w:rFonts w:cs="Open Sans"/>
          </w:rPr>
          <w:t>Da Transcendência</w:t>
        </w:r>
        <w:r w:rsidR="004A529F">
          <w:rPr>
            <w:webHidden/>
          </w:rPr>
          <w:tab/>
        </w:r>
        <w:r w:rsidR="004A529F">
          <w:rPr>
            <w:webHidden/>
          </w:rPr>
          <w:fldChar w:fldCharType="begin"/>
        </w:r>
        <w:r w:rsidR="004A529F">
          <w:rPr>
            <w:webHidden/>
          </w:rPr>
          <w:instrText xml:space="preserve"> PAGEREF _Toc185260220 \h </w:instrText>
        </w:r>
        <w:r w:rsidR="004A529F">
          <w:rPr>
            <w:webHidden/>
          </w:rPr>
        </w:r>
        <w:r w:rsidR="004A529F">
          <w:rPr>
            <w:webHidden/>
          </w:rPr>
          <w:fldChar w:fldCharType="separate"/>
        </w:r>
        <w:r w:rsidR="004A529F">
          <w:rPr>
            <w:webHidden/>
          </w:rPr>
          <w:t>91</w:t>
        </w:r>
        <w:r w:rsidR="004A529F">
          <w:rPr>
            <w:webHidden/>
          </w:rPr>
          <w:fldChar w:fldCharType="end"/>
        </w:r>
      </w:hyperlink>
    </w:p>
    <w:p w14:paraId="24292EA5" w14:textId="77777777" w:rsidR="004A529F" w:rsidRDefault="00334D7F">
      <w:pPr>
        <w:pStyle w:val="Sumrio3"/>
        <w:rPr>
          <w:rFonts w:asciiTheme="minorHAnsi" w:eastAsiaTheme="minorEastAsia" w:hAnsiTheme="minorHAnsi" w:cstheme="minorBidi"/>
          <w:i w:val="0"/>
          <w:iCs w:val="0"/>
          <w:color w:val="auto"/>
          <w:szCs w:val="22"/>
        </w:rPr>
      </w:pPr>
      <w:hyperlink w:anchor="_Toc185260221" w:history="1">
        <w:r w:rsidR="004A529F" w:rsidRPr="006010D3">
          <w:rPr>
            <w:rStyle w:val="Hyperlink"/>
            <w:rFonts w:cs="Open Sans"/>
          </w:rPr>
          <w:t>Seção III</w:t>
        </w:r>
        <w:r w:rsidR="004A529F">
          <w:rPr>
            <w:webHidden/>
          </w:rPr>
          <w:tab/>
        </w:r>
        <w:r w:rsidR="004A529F">
          <w:rPr>
            <w:webHidden/>
          </w:rPr>
          <w:fldChar w:fldCharType="begin"/>
        </w:r>
        <w:r w:rsidR="004A529F">
          <w:rPr>
            <w:webHidden/>
          </w:rPr>
          <w:instrText xml:space="preserve"> PAGEREF _Toc185260221 \h </w:instrText>
        </w:r>
        <w:r w:rsidR="004A529F">
          <w:rPr>
            <w:webHidden/>
          </w:rPr>
        </w:r>
        <w:r w:rsidR="004A529F">
          <w:rPr>
            <w:webHidden/>
          </w:rPr>
          <w:fldChar w:fldCharType="separate"/>
        </w:r>
        <w:r w:rsidR="004A529F">
          <w:rPr>
            <w:webHidden/>
          </w:rPr>
          <w:t>92</w:t>
        </w:r>
        <w:r w:rsidR="004A529F">
          <w:rPr>
            <w:webHidden/>
          </w:rPr>
          <w:fldChar w:fldCharType="end"/>
        </w:r>
      </w:hyperlink>
    </w:p>
    <w:p w14:paraId="5AEF419D" w14:textId="77777777" w:rsidR="004A529F" w:rsidRDefault="00334D7F">
      <w:pPr>
        <w:pStyle w:val="Sumrio4"/>
        <w:rPr>
          <w:rFonts w:asciiTheme="minorHAnsi" w:eastAsiaTheme="minorEastAsia" w:hAnsiTheme="minorHAnsi" w:cstheme="minorBidi"/>
          <w:i w:val="0"/>
          <w:color w:val="auto"/>
          <w:szCs w:val="22"/>
        </w:rPr>
      </w:pPr>
      <w:hyperlink w:anchor="_Toc185260222" w:history="1">
        <w:r w:rsidR="004A529F" w:rsidRPr="006010D3">
          <w:rPr>
            <w:rStyle w:val="Hyperlink"/>
            <w:rFonts w:cs="Open Sans"/>
          </w:rPr>
          <w:t>Do Recurso de Revista</w:t>
        </w:r>
        <w:r w:rsidR="004A529F">
          <w:rPr>
            <w:webHidden/>
          </w:rPr>
          <w:tab/>
        </w:r>
        <w:r w:rsidR="004A529F">
          <w:rPr>
            <w:webHidden/>
          </w:rPr>
          <w:fldChar w:fldCharType="begin"/>
        </w:r>
        <w:r w:rsidR="004A529F">
          <w:rPr>
            <w:webHidden/>
          </w:rPr>
          <w:instrText xml:space="preserve"> PAGEREF _Toc185260222 \h </w:instrText>
        </w:r>
        <w:r w:rsidR="004A529F">
          <w:rPr>
            <w:webHidden/>
          </w:rPr>
        </w:r>
        <w:r w:rsidR="004A529F">
          <w:rPr>
            <w:webHidden/>
          </w:rPr>
          <w:fldChar w:fldCharType="separate"/>
        </w:r>
        <w:r w:rsidR="004A529F">
          <w:rPr>
            <w:webHidden/>
          </w:rPr>
          <w:t>92</w:t>
        </w:r>
        <w:r w:rsidR="004A529F">
          <w:rPr>
            <w:webHidden/>
          </w:rPr>
          <w:fldChar w:fldCharType="end"/>
        </w:r>
      </w:hyperlink>
    </w:p>
    <w:p w14:paraId="27B50BD0" w14:textId="77777777" w:rsidR="004A529F" w:rsidRDefault="00334D7F">
      <w:pPr>
        <w:pStyle w:val="Sumrio3"/>
        <w:rPr>
          <w:rFonts w:asciiTheme="minorHAnsi" w:eastAsiaTheme="minorEastAsia" w:hAnsiTheme="minorHAnsi" w:cstheme="minorBidi"/>
          <w:i w:val="0"/>
          <w:iCs w:val="0"/>
          <w:color w:val="auto"/>
          <w:szCs w:val="22"/>
        </w:rPr>
      </w:pPr>
      <w:hyperlink w:anchor="_Toc185260223" w:history="1">
        <w:r w:rsidR="004A529F" w:rsidRPr="006010D3">
          <w:rPr>
            <w:rStyle w:val="Hyperlink"/>
            <w:rFonts w:cs="Open Sans"/>
          </w:rPr>
          <w:t>Seção IV</w:t>
        </w:r>
        <w:r w:rsidR="004A529F">
          <w:rPr>
            <w:webHidden/>
          </w:rPr>
          <w:tab/>
        </w:r>
        <w:r w:rsidR="004A529F">
          <w:rPr>
            <w:webHidden/>
          </w:rPr>
          <w:fldChar w:fldCharType="begin"/>
        </w:r>
        <w:r w:rsidR="004A529F">
          <w:rPr>
            <w:webHidden/>
          </w:rPr>
          <w:instrText xml:space="preserve"> PAGEREF _Toc185260223 \h </w:instrText>
        </w:r>
        <w:r w:rsidR="004A529F">
          <w:rPr>
            <w:webHidden/>
          </w:rPr>
        </w:r>
        <w:r w:rsidR="004A529F">
          <w:rPr>
            <w:webHidden/>
          </w:rPr>
          <w:fldChar w:fldCharType="separate"/>
        </w:r>
        <w:r w:rsidR="004A529F">
          <w:rPr>
            <w:webHidden/>
          </w:rPr>
          <w:t>92</w:t>
        </w:r>
        <w:r w:rsidR="004A529F">
          <w:rPr>
            <w:webHidden/>
          </w:rPr>
          <w:fldChar w:fldCharType="end"/>
        </w:r>
      </w:hyperlink>
    </w:p>
    <w:p w14:paraId="6792F3FD" w14:textId="77777777" w:rsidR="004A529F" w:rsidRDefault="00334D7F">
      <w:pPr>
        <w:pStyle w:val="Sumrio4"/>
        <w:rPr>
          <w:rFonts w:asciiTheme="minorHAnsi" w:eastAsiaTheme="minorEastAsia" w:hAnsiTheme="minorHAnsi" w:cstheme="minorBidi"/>
          <w:i w:val="0"/>
          <w:color w:val="auto"/>
          <w:szCs w:val="22"/>
        </w:rPr>
      </w:pPr>
      <w:hyperlink w:anchor="_Toc185260224" w:history="1">
        <w:r w:rsidR="004A529F" w:rsidRPr="006010D3">
          <w:rPr>
            <w:rStyle w:val="Hyperlink"/>
            <w:rFonts w:cs="Open Sans"/>
          </w:rPr>
          <w:t>Do Agravo de Instrumento</w:t>
        </w:r>
        <w:r w:rsidR="004A529F">
          <w:rPr>
            <w:webHidden/>
          </w:rPr>
          <w:tab/>
        </w:r>
        <w:r w:rsidR="004A529F">
          <w:rPr>
            <w:webHidden/>
          </w:rPr>
          <w:fldChar w:fldCharType="begin"/>
        </w:r>
        <w:r w:rsidR="004A529F">
          <w:rPr>
            <w:webHidden/>
          </w:rPr>
          <w:instrText xml:space="preserve"> PAGEREF _Toc185260224 \h </w:instrText>
        </w:r>
        <w:r w:rsidR="004A529F">
          <w:rPr>
            <w:webHidden/>
          </w:rPr>
        </w:r>
        <w:r w:rsidR="004A529F">
          <w:rPr>
            <w:webHidden/>
          </w:rPr>
          <w:fldChar w:fldCharType="separate"/>
        </w:r>
        <w:r w:rsidR="004A529F">
          <w:rPr>
            <w:webHidden/>
          </w:rPr>
          <w:t>92</w:t>
        </w:r>
        <w:r w:rsidR="004A529F">
          <w:rPr>
            <w:webHidden/>
          </w:rPr>
          <w:fldChar w:fldCharType="end"/>
        </w:r>
      </w:hyperlink>
    </w:p>
    <w:p w14:paraId="0BA7316A"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25" w:history="1">
        <w:r w:rsidR="004A529F" w:rsidRPr="006010D3">
          <w:rPr>
            <w:rStyle w:val="Hyperlink"/>
            <w:rFonts w:eastAsia="Verdana"/>
          </w:rPr>
          <w:t>CAPÍTULO IV</w:t>
        </w:r>
        <w:r w:rsidR="004A529F">
          <w:rPr>
            <w:webHidden/>
          </w:rPr>
          <w:tab/>
        </w:r>
        <w:r w:rsidR="004A529F">
          <w:rPr>
            <w:webHidden/>
          </w:rPr>
          <w:fldChar w:fldCharType="begin"/>
        </w:r>
        <w:r w:rsidR="004A529F">
          <w:rPr>
            <w:webHidden/>
          </w:rPr>
          <w:instrText xml:space="preserve"> PAGEREF _Toc185260225 \h </w:instrText>
        </w:r>
        <w:r w:rsidR="004A529F">
          <w:rPr>
            <w:webHidden/>
          </w:rPr>
        </w:r>
        <w:r w:rsidR="004A529F">
          <w:rPr>
            <w:webHidden/>
          </w:rPr>
          <w:fldChar w:fldCharType="separate"/>
        </w:r>
        <w:r w:rsidR="004A529F">
          <w:rPr>
            <w:webHidden/>
          </w:rPr>
          <w:t>95</w:t>
        </w:r>
        <w:r w:rsidR="004A529F">
          <w:rPr>
            <w:webHidden/>
          </w:rPr>
          <w:fldChar w:fldCharType="end"/>
        </w:r>
      </w:hyperlink>
    </w:p>
    <w:p w14:paraId="281F76B1" w14:textId="77777777" w:rsidR="004A529F" w:rsidRDefault="00334D7F">
      <w:pPr>
        <w:pStyle w:val="Sumrio2"/>
        <w:rPr>
          <w:rFonts w:asciiTheme="minorHAnsi" w:eastAsiaTheme="minorEastAsia" w:hAnsiTheme="minorHAnsi" w:cstheme="minorBidi"/>
          <w:smallCaps w:val="0"/>
          <w:color w:val="auto"/>
          <w:szCs w:val="22"/>
        </w:rPr>
      </w:pPr>
      <w:hyperlink w:anchor="_Toc185260226" w:history="1">
        <w:r w:rsidR="004A529F" w:rsidRPr="006010D3">
          <w:rPr>
            <w:rStyle w:val="Hyperlink"/>
            <w:rFonts w:cs="Open Sans"/>
          </w:rPr>
          <w:t>DOS RECURSOS DAS DECISÕES PROFERIDAS NO TRIBUNAL</w:t>
        </w:r>
        <w:r w:rsidR="004A529F">
          <w:rPr>
            <w:webHidden/>
          </w:rPr>
          <w:tab/>
        </w:r>
        <w:r w:rsidR="004A529F">
          <w:rPr>
            <w:webHidden/>
          </w:rPr>
          <w:fldChar w:fldCharType="begin"/>
        </w:r>
        <w:r w:rsidR="004A529F">
          <w:rPr>
            <w:webHidden/>
          </w:rPr>
          <w:instrText xml:space="preserve"> PAGEREF _Toc185260226 \h </w:instrText>
        </w:r>
        <w:r w:rsidR="004A529F">
          <w:rPr>
            <w:webHidden/>
          </w:rPr>
        </w:r>
        <w:r w:rsidR="004A529F">
          <w:rPr>
            <w:webHidden/>
          </w:rPr>
          <w:fldChar w:fldCharType="separate"/>
        </w:r>
        <w:r w:rsidR="004A529F">
          <w:rPr>
            <w:webHidden/>
          </w:rPr>
          <w:t>95</w:t>
        </w:r>
        <w:r w:rsidR="004A529F">
          <w:rPr>
            <w:webHidden/>
          </w:rPr>
          <w:fldChar w:fldCharType="end"/>
        </w:r>
      </w:hyperlink>
    </w:p>
    <w:p w14:paraId="5A192D34" w14:textId="77777777" w:rsidR="004A529F" w:rsidRDefault="00334D7F">
      <w:pPr>
        <w:pStyle w:val="Sumrio3"/>
        <w:rPr>
          <w:rFonts w:asciiTheme="minorHAnsi" w:eastAsiaTheme="minorEastAsia" w:hAnsiTheme="minorHAnsi" w:cstheme="minorBidi"/>
          <w:i w:val="0"/>
          <w:iCs w:val="0"/>
          <w:color w:val="auto"/>
          <w:szCs w:val="22"/>
        </w:rPr>
      </w:pPr>
      <w:hyperlink w:anchor="_Toc185260227"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_Toc185260227 \h </w:instrText>
        </w:r>
        <w:r w:rsidR="004A529F">
          <w:rPr>
            <w:webHidden/>
          </w:rPr>
        </w:r>
        <w:r w:rsidR="004A529F">
          <w:rPr>
            <w:webHidden/>
          </w:rPr>
          <w:fldChar w:fldCharType="separate"/>
        </w:r>
        <w:r w:rsidR="004A529F">
          <w:rPr>
            <w:webHidden/>
          </w:rPr>
          <w:t>95</w:t>
        </w:r>
        <w:r w:rsidR="004A529F">
          <w:rPr>
            <w:webHidden/>
          </w:rPr>
          <w:fldChar w:fldCharType="end"/>
        </w:r>
      </w:hyperlink>
    </w:p>
    <w:p w14:paraId="12E819FB" w14:textId="77777777" w:rsidR="004A529F" w:rsidRDefault="00334D7F">
      <w:pPr>
        <w:pStyle w:val="Sumrio4"/>
        <w:rPr>
          <w:rFonts w:asciiTheme="minorHAnsi" w:eastAsiaTheme="minorEastAsia" w:hAnsiTheme="minorHAnsi" w:cstheme="minorBidi"/>
          <w:i w:val="0"/>
          <w:color w:val="auto"/>
          <w:szCs w:val="22"/>
        </w:rPr>
      </w:pPr>
      <w:hyperlink w:anchor="_Toc185260228" w:history="1">
        <w:r w:rsidR="004A529F" w:rsidRPr="006010D3">
          <w:rPr>
            <w:rStyle w:val="Hyperlink"/>
            <w:rFonts w:cs="Open Sans"/>
          </w:rPr>
          <w:t>Dos Embargos para a Subseção I da Seção Especializada em Dissídios Individuais</w:t>
        </w:r>
        <w:r w:rsidR="004A529F">
          <w:rPr>
            <w:webHidden/>
          </w:rPr>
          <w:tab/>
        </w:r>
        <w:r w:rsidR="004A529F">
          <w:rPr>
            <w:webHidden/>
          </w:rPr>
          <w:fldChar w:fldCharType="begin"/>
        </w:r>
        <w:r w:rsidR="004A529F">
          <w:rPr>
            <w:webHidden/>
          </w:rPr>
          <w:instrText xml:space="preserve"> PAGEREF _Toc185260228 \h </w:instrText>
        </w:r>
        <w:r w:rsidR="004A529F">
          <w:rPr>
            <w:webHidden/>
          </w:rPr>
        </w:r>
        <w:r w:rsidR="004A529F">
          <w:rPr>
            <w:webHidden/>
          </w:rPr>
          <w:fldChar w:fldCharType="separate"/>
        </w:r>
        <w:r w:rsidR="004A529F">
          <w:rPr>
            <w:webHidden/>
          </w:rPr>
          <w:t>95</w:t>
        </w:r>
        <w:r w:rsidR="004A529F">
          <w:rPr>
            <w:webHidden/>
          </w:rPr>
          <w:fldChar w:fldCharType="end"/>
        </w:r>
      </w:hyperlink>
    </w:p>
    <w:p w14:paraId="6D396FD9" w14:textId="77777777" w:rsidR="004A529F" w:rsidRDefault="00334D7F">
      <w:pPr>
        <w:pStyle w:val="Sumrio3"/>
        <w:rPr>
          <w:rFonts w:asciiTheme="minorHAnsi" w:eastAsiaTheme="minorEastAsia" w:hAnsiTheme="minorHAnsi" w:cstheme="minorBidi"/>
          <w:i w:val="0"/>
          <w:iCs w:val="0"/>
          <w:color w:val="auto"/>
          <w:szCs w:val="22"/>
        </w:rPr>
      </w:pPr>
      <w:hyperlink w:anchor="_Toc185260229"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_Toc185260229 \h </w:instrText>
        </w:r>
        <w:r w:rsidR="004A529F">
          <w:rPr>
            <w:webHidden/>
          </w:rPr>
        </w:r>
        <w:r w:rsidR="004A529F">
          <w:rPr>
            <w:webHidden/>
          </w:rPr>
          <w:fldChar w:fldCharType="separate"/>
        </w:r>
        <w:r w:rsidR="004A529F">
          <w:rPr>
            <w:webHidden/>
          </w:rPr>
          <w:t>96</w:t>
        </w:r>
        <w:r w:rsidR="004A529F">
          <w:rPr>
            <w:webHidden/>
          </w:rPr>
          <w:fldChar w:fldCharType="end"/>
        </w:r>
      </w:hyperlink>
    </w:p>
    <w:p w14:paraId="4F84C47A" w14:textId="77777777" w:rsidR="004A529F" w:rsidRDefault="00334D7F">
      <w:pPr>
        <w:pStyle w:val="Sumrio4"/>
        <w:rPr>
          <w:rFonts w:asciiTheme="minorHAnsi" w:eastAsiaTheme="minorEastAsia" w:hAnsiTheme="minorHAnsi" w:cstheme="minorBidi"/>
          <w:i w:val="0"/>
          <w:color w:val="auto"/>
          <w:szCs w:val="22"/>
        </w:rPr>
      </w:pPr>
      <w:hyperlink w:anchor="_Toc185260230" w:history="1">
        <w:r w:rsidR="004A529F" w:rsidRPr="006010D3">
          <w:rPr>
            <w:rStyle w:val="Hyperlink"/>
            <w:rFonts w:cs="Open Sans"/>
          </w:rPr>
          <w:t>Dos Embargos Infringentes</w:t>
        </w:r>
        <w:r w:rsidR="004A529F">
          <w:rPr>
            <w:webHidden/>
          </w:rPr>
          <w:tab/>
        </w:r>
        <w:r w:rsidR="004A529F">
          <w:rPr>
            <w:webHidden/>
          </w:rPr>
          <w:fldChar w:fldCharType="begin"/>
        </w:r>
        <w:r w:rsidR="004A529F">
          <w:rPr>
            <w:webHidden/>
          </w:rPr>
          <w:instrText xml:space="preserve"> PAGEREF _Toc185260230 \h </w:instrText>
        </w:r>
        <w:r w:rsidR="004A529F">
          <w:rPr>
            <w:webHidden/>
          </w:rPr>
        </w:r>
        <w:r w:rsidR="004A529F">
          <w:rPr>
            <w:webHidden/>
          </w:rPr>
          <w:fldChar w:fldCharType="separate"/>
        </w:r>
        <w:r w:rsidR="004A529F">
          <w:rPr>
            <w:webHidden/>
          </w:rPr>
          <w:t>96</w:t>
        </w:r>
        <w:r w:rsidR="004A529F">
          <w:rPr>
            <w:webHidden/>
          </w:rPr>
          <w:fldChar w:fldCharType="end"/>
        </w:r>
      </w:hyperlink>
    </w:p>
    <w:p w14:paraId="337264B2" w14:textId="77777777" w:rsidR="004A529F" w:rsidRDefault="00334D7F">
      <w:pPr>
        <w:pStyle w:val="Sumrio3"/>
        <w:rPr>
          <w:rFonts w:asciiTheme="minorHAnsi" w:eastAsiaTheme="minorEastAsia" w:hAnsiTheme="minorHAnsi" w:cstheme="minorBidi"/>
          <w:i w:val="0"/>
          <w:iCs w:val="0"/>
          <w:color w:val="auto"/>
          <w:szCs w:val="22"/>
        </w:rPr>
      </w:pPr>
      <w:hyperlink w:anchor="_Toc185260231" w:history="1">
        <w:r w:rsidR="004A529F" w:rsidRPr="006010D3">
          <w:rPr>
            <w:rStyle w:val="Hyperlink"/>
            <w:rFonts w:cs="Open Sans"/>
          </w:rPr>
          <w:t>Seção III</w:t>
        </w:r>
        <w:r w:rsidR="004A529F">
          <w:rPr>
            <w:webHidden/>
          </w:rPr>
          <w:tab/>
        </w:r>
        <w:r w:rsidR="004A529F">
          <w:rPr>
            <w:webHidden/>
          </w:rPr>
          <w:fldChar w:fldCharType="begin"/>
        </w:r>
        <w:r w:rsidR="004A529F">
          <w:rPr>
            <w:webHidden/>
          </w:rPr>
          <w:instrText xml:space="preserve"> PAGEREF _Toc185260231 \h </w:instrText>
        </w:r>
        <w:r w:rsidR="004A529F">
          <w:rPr>
            <w:webHidden/>
          </w:rPr>
        </w:r>
        <w:r w:rsidR="004A529F">
          <w:rPr>
            <w:webHidden/>
          </w:rPr>
          <w:fldChar w:fldCharType="separate"/>
        </w:r>
        <w:r w:rsidR="004A529F">
          <w:rPr>
            <w:webHidden/>
          </w:rPr>
          <w:t>97</w:t>
        </w:r>
        <w:r w:rsidR="004A529F">
          <w:rPr>
            <w:webHidden/>
          </w:rPr>
          <w:fldChar w:fldCharType="end"/>
        </w:r>
      </w:hyperlink>
    </w:p>
    <w:p w14:paraId="468DDB7A" w14:textId="77777777" w:rsidR="004A529F" w:rsidRDefault="00334D7F">
      <w:pPr>
        <w:pStyle w:val="Sumrio4"/>
        <w:rPr>
          <w:rFonts w:asciiTheme="minorHAnsi" w:eastAsiaTheme="minorEastAsia" w:hAnsiTheme="minorHAnsi" w:cstheme="minorBidi"/>
          <w:i w:val="0"/>
          <w:color w:val="auto"/>
          <w:szCs w:val="22"/>
        </w:rPr>
      </w:pPr>
      <w:hyperlink w:anchor="_Toc185260232" w:history="1">
        <w:r w:rsidR="004A529F" w:rsidRPr="006010D3">
          <w:rPr>
            <w:rStyle w:val="Hyperlink"/>
            <w:rFonts w:cs="Open Sans"/>
          </w:rPr>
          <w:t>Do Agravo Interno</w:t>
        </w:r>
        <w:r w:rsidR="004A529F">
          <w:rPr>
            <w:webHidden/>
          </w:rPr>
          <w:tab/>
        </w:r>
        <w:r w:rsidR="004A529F">
          <w:rPr>
            <w:webHidden/>
          </w:rPr>
          <w:fldChar w:fldCharType="begin"/>
        </w:r>
        <w:r w:rsidR="004A529F">
          <w:rPr>
            <w:webHidden/>
          </w:rPr>
          <w:instrText xml:space="preserve"> PAGEREF _Toc185260232 \h </w:instrText>
        </w:r>
        <w:r w:rsidR="004A529F">
          <w:rPr>
            <w:webHidden/>
          </w:rPr>
        </w:r>
        <w:r w:rsidR="004A529F">
          <w:rPr>
            <w:webHidden/>
          </w:rPr>
          <w:fldChar w:fldCharType="separate"/>
        </w:r>
        <w:r w:rsidR="004A529F">
          <w:rPr>
            <w:webHidden/>
          </w:rPr>
          <w:t>97</w:t>
        </w:r>
        <w:r w:rsidR="004A529F">
          <w:rPr>
            <w:webHidden/>
          </w:rPr>
          <w:fldChar w:fldCharType="end"/>
        </w:r>
      </w:hyperlink>
    </w:p>
    <w:p w14:paraId="4B29B6DB" w14:textId="77777777" w:rsidR="004A529F" w:rsidRDefault="00334D7F">
      <w:pPr>
        <w:pStyle w:val="Sumrio3"/>
        <w:rPr>
          <w:rFonts w:asciiTheme="minorHAnsi" w:eastAsiaTheme="minorEastAsia" w:hAnsiTheme="minorHAnsi" w:cstheme="minorBidi"/>
          <w:i w:val="0"/>
          <w:iCs w:val="0"/>
          <w:color w:val="auto"/>
          <w:szCs w:val="22"/>
        </w:rPr>
      </w:pPr>
      <w:hyperlink w:anchor="_Toc185260233" w:history="1">
        <w:r w:rsidR="004A529F" w:rsidRPr="006010D3">
          <w:rPr>
            <w:rStyle w:val="Hyperlink"/>
            <w:rFonts w:cs="Open Sans"/>
          </w:rPr>
          <w:t>Seção IV</w:t>
        </w:r>
        <w:r w:rsidR="004A529F">
          <w:rPr>
            <w:webHidden/>
          </w:rPr>
          <w:tab/>
        </w:r>
        <w:r w:rsidR="004A529F">
          <w:rPr>
            <w:webHidden/>
          </w:rPr>
          <w:fldChar w:fldCharType="begin"/>
        </w:r>
        <w:r w:rsidR="004A529F">
          <w:rPr>
            <w:webHidden/>
          </w:rPr>
          <w:instrText xml:space="preserve"> PAGEREF _Toc185260233 \h </w:instrText>
        </w:r>
        <w:r w:rsidR="004A529F">
          <w:rPr>
            <w:webHidden/>
          </w:rPr>
        </w:r>
        <w:r w:rsidR="004A529F">
          <w:rPr>
            <w:webHidden/>
          </w:rPr>
          <w:fldChar w:fldCharType="separate"/>
        </w:r>
        <w:r w:rsidR="004A529F">
          <w:rPr>
            <w:webHidden/>
          </w:rPr>
          <w:t>98</w:t>
        </w:r>
        <w:r w:rsidR="004A529F">
          <w:rPr>
            <w:webHidden/>
          </w:rPr>
          <w:fldChar w:fldCharType="end"/>
        </w:r>
      </w:hyperlink>
    </w:p>
    <w:p w14:paraId="1A58B9BD" w14:textId="77777777" w:rsidR="004A529F" w:rsidRDefault="00334D7F">
      <w:pPr>
        <w:pStyle w:val="Sumrio4"/>
        <w:rPr>
          <w:rFonts w:asciiTheme="minorHAnsi" w:eastAsiaTheme="minorEastAsia" w:hAnsiTheme="minorHAnsi" w:cstheme="minorBidi"/>
          <w:i w:val="0"/>
          <w:color w:val="auto"/>
          <w:szCs w:val="22"/>
        </w:rPr>
      </w:pPr>
      <w:hyperlink w:anchor="_Toc185260234" w:history="1">
        <w:r w:rsidR="004A529F" w:rsidRPr="006010D3">
          <w:rPr>
            <w:rStyle w:val="Hyperlink"/>
            <w:rFonts w:cs="Open Sans"/>
          </w:rPr>
          <w:t>Do Pedido de Concessão de Efeito Suspensivo</w:t>
        </w:r>
        <w:r w:rsidR="004A529F">
          <w:rPr>
            <w:webHidden/>
          </w:rPr>
          <w:tab/>
        </w:r>
        <w:r w:rsidR="004A529F">
          <w:rPr>
            <w:webHidden/>
          </w:rPr>
          <w:fldChar w:fldCharType="begin"/>
        </w:r>
        <w:r w:rsidR="004A529F">
          <w:rPr>
            <w:webHidden/>
          </w:rPr>
          <w:instrText xml:space="preserve"> PAGEREF _Toc185260234 \h </w:instrText>
        </w:r>
        <w:r w:rsidR="004A529F">
          <w:rPr>
            <w:webHidden/>
          </w:rPr>
        </w:r>
        <w:r w:rsidR="004A529F">
          <w:rPr>
            <w:webHidden/>
          </w:rPr>
          <w:fldChar w:fldCharType="separate"/>
        </w:r>
        <w:r w:rsidR="004A529F">
          <w:rPr>
            <w:webHidden/>
          </w:rPr>
          <w:t>98</w:t>
        </w:r>
        <w:r w:rsidR="004A529F">
          <w:rPr>
            <w:webHidden/>
          </w:rPr>
          <w:fldChar w:fldCharType="end"/>
        </w:r>
      </w:hyperlink>
    </w:p>
    <w:p w14:paraId="58DA5AC1" w14:textId="77777777" w:rsidR="004A529F" w:rsidRDefault="00334D7F">
      <w:pPr>
        <w:pStyle w:val="Sumrio3"/>
        <w:rPr>
          <w:rFonts w:asciiTheme="minorHAnsi" w:eastAsiaTheme="minorEastAsia" w:hAnsiTheme="minorHAnsi" w:cstheme="minorBidi"/>
          <w:i w:val="0"/>
          <w:iCs w:val="0"/>
          <w:color w:val="auto"/>
          <w:szCs w:val="22"/>
        </w:rPr>
      </w:pPr>
      <w:hyperlink w:anchor="_Toc185260235" w:history="1">
        <w:r w:rsidR="004A529F" w:rsidRPr="006010D3">
          <w:rPr>
            <w:rStyle w:val="Hyperlink"/>
            <w:rFonts w:cs="Open Sans"/>
          </w:rPr>
          <w:t>Seção V</w:t>
        </w:r>
        <w:r w:rsidR="004A529F">
          <w:rPr>
            <w:webHidden/>
          </w:rPr>
          <w:tab/>
        </w:r>
        <w:r w:rsidR="004A529F">
          <w:rPr>
            <w:webHidden/>
          </w:rPr>
          <w:fldChar w:fldCharType="begin"/>
        </w:r>
        <w:r w:rsidR="004A529F">
          <w:rPr>
            <w:webHidden/>
          </w:rPr>
          <w:instrText xml:space="preserve"> PAGEREF _Toc185260235 \h </w:instrText>
        </w:r>
        <w:r w:rsidR="004A529F">
          <w:rPr>
            <w:webHidden/>
          </w:rPr>
        </w:r>
        <w:r w:rsidR="004A529F">
          <w:rPr>
            <w:webHidden/>
          </w:rPr>
          <w:fldChar w:fldCharType="separate"/>
        </w:r>
        <w:r w:rsidR="004A529F">
          <w:rPr>
            <w:webHidden/>
          </w:rPr>
          <w:t>98</w:t>
        </w:r>
        <w:r w:rsidR="004A529F">
          <w:rPr>
            <w:webHidden/>
          </w:rPr>
          <w:fldChar w:fldCharType="end"/>
        </w:r>
      </w:hyperlink>
    </w:p>
    <w:p w14:paraId="4BD888D0" w14:textId="77777777" w:rsidR="004A529F" w:rsidRDefault="00334D7F">
      <w:pPr>
        <w:pStyle w:val="Sumrio4"/>
        <w:rPr>
          <w:rFonts w:asciiTheme="minorHAnsi" w:eastAsiaTheme="minorEastAsia" w:hAnsiTheme="minorHAnsi" w:cstheme="minorBidi"/>
          <w:i w:val="0"/>
          <w:color w:val="auto"/>
          <w:szCs w:val="22"/>
        </w:rPr>
      </w:pPr>
      <w:hyperlink w:anchor="_Toc185260236" w:history="1">
        <w:r w:rsidR="004A529F" w:rsidRPr="006010D3">
          <w:rPr>
            <w:rStyle w:val="Hyperlink"/>
            <w:rFonts w:cs="Open Sans"/>
          </w:rPr>
          <w:t>Dos Embargos de Declaração</w:t>
        </w:r>
        <w:r w:rsidR="004A529F">
          <w:rPr>
            <w:webHidden/>
          </w:rPr>
          <w:tab/>
        </w:r>
        <w:r w:rsidR="004A529F">
          <w:rPr>
            <w:webHidden/>
          </w:rPr>
          <w:fldChar w:fldCharType="begin"/>
        </w:r>
        <w:r w:rsidR="004A529F">
          <w:rPr>
            <w:webHidden/>
          </w:rPr>
          <w:instrText xml:space="preserve"> PAGEREF _Toc185260236 \h </w:instrText>
        </w:r>
        <w:r w:rsidR="004A529F">
          <w:rPr>
            <w:webHidden/>
          </w:rPr>
        </w:r>
        <w:r w:rsidR="004A529F">
          <w:rPr>
            <w:webHidden/>
          </w:rPr>
          <w:fldChar w:fldCharType="separate"/>
        </w:r>
        <w:r w:rsidR="004A529F">
          <w:rPr>
            <w:webHidden/>
          </w:rPr>
          <w:t>98</w:t>
        </w:r>
        <w:r w:rsidR="004A529F">
          <w:rPr>
            <w:webHidden/>
          </w:rPr>
          <w:fldChar w:fldCharType="end"/>
        </w:r>
      </w:hyperlink>
    </w:p>
    <w:p w14:paraId="4D056037"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37" w:history="1">
        <w:r w:rsidR="004A529F" w:rsidRPr="006010D3">
          <w:rPr>
            <w:rStyle w:val="Hyperlink"/>
            <w:rFonts w:eastAsia="Verdana"/>
          </w:rPr>
          <w:t>TÍTULO V</w:t>
        </w:r>
        <w:r w:rsidR="004A529F">
          <w:rPr>
            <w:webHidden/>
          </w:rPr>
          <w:tab/>
        </w:r>
        <w:r w:rsidR="004A529F">
          <w:rPr>
            <w:webHidden/>
          </w:rPr>
          <w:fldChar w:fldCharType="begin"/>
        </w:r>
        <w:r w:rsidR="004A529F">
          <w:rPr>
            <w:webHidden/>
          </w:rPr>
          <w:instrText xml:space="preserve"> PAGEREF _Toc185260237 \h </w:instrText>
        </w:r>
        <w:r w:rsidR="004A529F">
          <w:rPr>
            <w:webHidden/>
          </w:rPr>
        </w:r>
        <w:r w:rsidR="004A529F">
          <w:rPr>
            <w:webHidden/>
          </w:rPr>
          <w:fldChar w:fldCharType="separate"/>
        </w:r>
        <w:r w:rsidR="004A529F">
          <w:rPr>
            <w:webHidden/>
          </w:rPr>
          <w:t>99</w:t>
        </w:r>
        <w:r w:rsidR="004A529F">
          <w:rPr>
            <w:webHidden/>
          </w:rPr>
          <w:fldChar w:fldCharType="end"/>
        </w:r>
      </w:hyperlink>
    </w:p>
    <w:p w14:paraId="6248F0D9" w14:textId="77777777" w:rsidR="004A529F" w:rsidRDefault="00334D7F">
      <w:pPr>
        <w:pStyle w:val="Sumrio2"/>
        <w:rPr>
          <w:rFonts w:asciiTheme="minorHAnsi" w:eastAsiaTheme="minorEastAsia" w:hAnsiTheme="minorHAnsi" w:cstheme="minorBidi"/>
          <w:smallCaps w:val="0"/>
          <w:color w:val="auto"/>
          <w:szCs w:val="22"/>
        </w:rPr>
      </w:pPr>
      <w:hyperlink w:anchor="_Toc185260238" w:history="1">
        <w:r w:rsidR="004A529F" w:rsidRPr="006010D3">
          <w:rPr>
            <w:rStyle w:val="Hyperlink"/>
            <w:rFonts w:cs="Open Sans"/>
          </w:rPr>
          <w:t>DAS OUTRAS ESPÉCIES DE PROCESSOS</w:t>
        </w:r>
        <w:r w:rsidR="004A529F">
          <w:rPr>
            <w:webHidden/>
          </w:rPr>
          <w:tab/>
        </w:r>
        <w:r w:rsidR="004A529F">
          <w:rPr>
            <w:webHidden/>
          </w:rPr>
          <w:fldChar w:fldCharType="begin"/>
        </w:r>
        <w:r w:rsidR="004A529F">
          <w:rPr>
            <w:webHidden/>
          </w:rPr>
          <w:instrText xml:space="preserve"> PAGEREF _Toc185260238 \h </w:instrText>
        </w:r>
        <w:r w:rsidR="004A529F">
          <w:rPr>
            <w:webHidden/>
          </w:rPr>
        </w:r>
        <w:r w:rsidR="004A529F">
          <w:rPr>
            <w:webHidden/>
          </w:rPr>
          <w:fldChar w:fldCharType="separate"/>
        </w:r>
        <w:r w:rsidR="004A529F">
          <w:rPr>
            <w:webHidden/>
          </w:rPr>
          <w:t>99</w:t>
        </w:r>
        <w:r w:rsidR="004A529F">
          <w:rPr>
            <w:webHidden/>
          </w:rPr>
          <w:fldChar w:fldCharType="end"/>
        </w:r>
      </w:hyperlink>
    </w:p>
    <w:p w14:paraId="234CB0FE"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39" w:history="1">
        <w:r w:rsidR="004A529F" w:rsidRPr="006010D3">
          <w:rPr>
            <w:rStyle w:val="Hyperlink"/>
            <w:rFonts w:eastAsia="Verdana"/>
          </w:rPr>
          <w:t>CAPÍTULO I</w:t>
        </w:r>
        <w:r w:rsidR="004A529F">
          <w:rPr>
            <w:webHidden/>
          </w:rPr>
          <w:tab/>
        </w:r>
        <w:r w:rsidR="004A529F">
          <w:rPr>
            <w:webHidden/>
          </w:rPr>
          <w:fldChar w:fldCharType="begin"/>
        </w:r>
        <w:r w:rsidR="004A529F">
          <w:rPr>
            <w:webHidden/>
          </w:rPr>
          <w:instrText xml:space="preserve"> PAGEREF _Toc185260239 \h </w:instrText>
        </w:r>
        <w:r w:rsidR="004A529F">
          <w:rPr>
            <w:webHidden/>
          </w:rPr>
        </w:r>
        <w:r w:rsidR="004A529F">
          <w:rPr>
            <w:webHidden/>
          </w:rPr>
          <w:fldChar w:fldCharType="separate"/>
        </w:r>
        <w:r w:rsidR="004A529F">
          <w:rPr>
            <w:webHidden/>
          </w:rPr>
          <w:t>99</w:t>
        </w:r>
        <w:r w:rsidR="004A529F">
          <w:rPr>
            <w:webHidden/>
          </w:rPr>
          <w:fldChar w:fldCharType="end"/>
        </w:r>
      </w:hyperlink>
    </w:p>
    <w:p w14:paraId="502EB2ED" w14:textId="77777777" w:rsidR="004A529F" w:rsidRDefault="00334D7F">
      <w:pPr>
        <w:pStyle w:val="Sumrio2"/>
        <w:rPr>
          <w:rFonts w:asciiTheme="minorHAnsi" w:eastAsiaTheme="minorEastAsia" w:hAnsiTheme="minorHAnsi" w:cstheme="minorBidi"/>
          <w:smallCaps w:val="0"/>
          <w:color w:val="auto"/>
          <w:szCs w:val="22"/>
        </w:rPr>
      </w:pPr>
      <w:hyperlink w:anchor="_Toc185260240" w:history="1">
        <w:r w:rsidR="004A529F" w:rsidRPr="006010D3">
          <w:rPr>
            <w:rStyle w:val="Hyperlink"/>
            <w:rFonts w:cs="Open Sans"/>
          </w:rPr>
          <w:t>DO INCIDENTE DE ARGUIÇÃO DE INCONSTITUCIONALIDADE DE LEI OU DE ATO NORMATIVO DO PODER PÚBLICO</w:t>
        </w:r>
        <w:r w:rsidR="004A529F">
          <w:rPr>
            <w:webHidden/>
          </w:rPr>
          <w:tab/>
        </w:r>
        <w:r w:rsidR="004A529F">
          <w:rPr>
            <w:webHidden/>
          </w:rPr>
          <w:fldChar w:fldCharType="begin"/>
        </w:r>
        <w:r w:rsidR="004A529F">
          <w:rPr>
            <w:webHidden/>
          </w:rPr>
          <w:instrText xml:space="preserve"> PAGEREF _Toc185260240 \h </w:instrText>
        </w:r>
        <w:r w:rsidR="004A529F">
          <w:rPr>
            <w:webHidden/>
          </w:rPr>
        </w:r>
        <w:r w:rsidR="004A529F">
          <w:rPr>
            <w:webHidden/>
          </w:rPr>
          <w:fldChar w:fldCharType="separate"/>
        </w:r>
        <w:r w:rsidR="004A529F">
          <w:rPr>
            <w:webHidden/>
          </w:rPr>
          <w:t>99</w:t>
        </w:r>
        <w:r w:rsidR="004A529F">
          <w:rPr>
            <w:webHidden/>
          </w:rPr>
          <w:fldChar w:fldCharType="end"/>
        </w:r>
      </w:hyperlink>
    </w:p>
    <w:p w14:paraId="2A92FFD9"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41" w:history="1">
        <w:r w:rsidR="004A529F" w:rsidRPr="006010D3">
          <w:rPr>
            <w:rStyle w:val="Hyperlink"/>
          </w:rPr>
          <w:t>CAPÍTULO II</w:t>
        </w:r>
        <w:r w:rsidR="004A529F">
          <w:rPr>
            <w:webHidden/>
          </w:rPr>
          <w:tab/>
        </w:r>
        <w:r w:rsidR="004A529F">
          <w:rPr>
            <w:webHidden/>
          </w:rPr>
          <w:fldChar w:fldCharType="begin"/>
        </w:r>
        <w:r w:rsidR="004A529F">
          <w:rPr>
            <w:webHidden/>
          </w:rPr>
          <w:instrText xml:space="preserve"> PAGEREF _Toc185260241 \h </w:instrText>
        </w:r>
        <w:r w:rsidR="004A529F">
          <w:rPr>
            <w:webHidden/>
          </w:rPr>
        </w:r>
        <w:r w:rsidR="004A529F">
          <w:rPr>
            <w:webHidden/>
          </w:rPr>
          <w:fldChar w:fldCharType="separate"/>
        </w:r>
        <w:r w:rsidR="004A529F">
          <w:rPr>
            <w:webHidden/>
          </w:rPr>
          <w:t>101</w:t>
        </w:r>
        <w:r w:rsidR="004A529F">
          <w:rPr>
            <w:webHidden/>
          </w:rPr>
          <w:fldChar w:fldCharType="end"/>
        </w:r>
      </w:hyperlink>
    </w:p>
    <w:p w14:paraId="646DE1D3" w14:textId="77777777" w:rsidR="004A529F" w:rsidRDefault="00334D7F">
      <w:pPr>
        <w:pStyle w:val="Sumrio2"/>
        <w:rPr>
          <w:rFonts w:asciiTheme="minorHAnsi" w:eastAsiaTheme="minorEastAsia" w:hAnsiTheme="minorHAnsi" w:cstheme="minorBidi"/>
          <w:smallCaps w:val="0"/>
          <w:color w:val="auto"/>
          <w:szCs w:val="22"/>
        </w:rPr>
      </w:pPr>
      <w:hyperlink w:anchor="_Toc185260242" w:history="1">
        <w:r w:rsidR="004A529F" w:rsidRPr="006010D3">
          <w:rPr>
            <w:rStyle w:val="Hyperlink"/>
            <w:rFonts w:cs="Open Sans"/>
          </w:rPr>
          <w:t>DO INCIDENTE DE RECURSOS REPETITIVOS</w:t>
        </w:r>
        <w:r w:rsidR="004A529F">
          <w:rPr>
            <w:webHidden/>
          </w:rPr>
          <w:tab/>
        </w:r>
        <w:r w:rsidR="004A529F">
          <w:rPr>
            <w:webHidden/>
          </w:rPr>
          <w:fldChar w:fldCharType="begin"/>
        </w:r>
        <w:r w:rsidR="004A529F">
          <w:rPr>
            <w:webHidden/>
          </w:rPr>
          <w:instrText xml:space="preserve"> PAGEREF _Toc185260242 \h </w:instrText>
        </w:r>
        <w:r w:rsidR="004A529F">
          <w:rPr>
            <w:webHidden/>
          </w:rPr>
        </w:r>
        <w:r w:rsidR="004A529F">
          <w:rPr>
            <w:webHidden/>
          </w:rPr>
          <w:fldChar w:fldCharType="separate"/>
        </w:r>
        <w:r w:rsidR="004A529F">
          <w:rPr>
            <w:webHidden/>
          </w:rPr>
          <w:t>101</w:t>
        </w:r>
        <w:r w:rsidR="004A529F">
          <w:rPr>
            <w:webHidden/>
          </w:rPr>
          <w:fldChar w:fldCharType="end"/>
        </w:r>
      </w:hyperlink>
    </w:p>
    <w:p w14:paraId="667D4C1E"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43" w:history="1">
        <w:r w:rsidR="004A529F" w:rsidRPr="006010D3">
          <w:rPr>
            <w:rStyle w:val="Hyperlink"/>
          </w:rPr>
          <w:t>CAPÍTULO III</w:t>
        </w:r>
        <w:r w:rsidR="004A529F">
          <w:rPr>
            <w:webHidden/>
          </w:rPr>
          <w:tab/>
        </w:r>
        <w:r w:rsidR="004A529F">
          <w:rPr>
            <w:webHidden/>
          </w:rPr>
          <w:fldChar w:fldCharType="begin"/>
        </w:r>
        <w:r w:rsidR="004A529F">
          <w:rPr>
            <w:webHidden/>
          </w:rPr>
          <w:instrText xml:space="preserve"> PAGEREF _Toc185260243 \h </w:instrText>
        </w:r>
        <w:r w:rsidR="004A529F">
          <w:rPr>
            <w:webHidden/>
          </w:rPr>
        </w:r>
        <w:r w:rsidR="004A529F">
          <w:rPr>
            <w:webHidden/>
          </w:rPr>
          <w:fldChar w:fldCharType="separate"/>
        </w:r>
        <w:r w:rsidR="004A529F">
          <w:rPr>
            <w:webHidden/>
          </w:rPr>
          <w:t>108</w:t>
        </w:r>
        <w:r w:rsidR="004A529F">
          <w:rPr>
            <w:webHidden/>
          </w:rPr>
          <w:fldChar w:fldCharType="end"/>
        </w:r>
      </w:hyperlink>
    </w:p>
    <w:p w14:paraId="6FDE0D63" w14:textId="77777777" w:rsidR="004A529F" w:rsidRDefault="00334D7F">
      <w:pPr>
        <w:pStyle w:val="Sumrio2"/>
        <w:rPr>
          <w:rFonts w:asciiTheme="minorHAnsi" w:eastAsiaTheme="minorEastAsia" w:hAnsiTheme="minorHAnsi" w:cstheme="minorBidi"/>
          <w:smallCaps w:val="0"/>
          <w:color w:val="auto"/>
          <w:szCs w:val="22"/>
        </w:rPr>
      </w:pPr>
      <w:hyperlink w:anchor="_Toc185260244" w:history="1">
        <w:r w:rsidR="004A529F" w:rsidRPr="006010D3">
          <w:rPr>
            <w:rStyle w:val="Hyperlink"/>
            <w:rFonts w:cs="Open Sans"/>
          </w:rPr>
          <w:t>DO INCIDENTE DE ASSUNÇÃO DE COMPETÊNCIA</w:t>
        </w:r>
        <w:r w:rsidR="004A529F">
          <w:rPr>
            <w:webHidden/>
          </w:rPr>
          <w:tab/>
        </w:r>
        <w:r w:rsidR="004A529F">
          <w:rPr>
            <w:webHidden/>
          </w:rPr>
          <w:fldChar w:fldCharType="begin"/>
        </w:r>
        <w:r w:rsidR="004A529F">
          <w:rPr>
            <w:webHidden/>
          </w:rPr>
          <w:instrText xml:space="preserve"> PAGEREF _Toc185260244 \h </w:instrText>
        </w:r>
        <w:r w:rsidR="004A529F">
          <w:rPr>
            <w:webHidden/>
          </w:rPr>
        </w:r>
        <w:r w:rsidR="004A529F">
          <w:rPr>
            <w:webHidden/>
          </w:rPr>
          <w:fldChar w:fldCharType="separate"/>
        </w:r>
        <w:r w:rsidR="004A529F">
          <w:rPr>
            <w:webHidden/>
          </w:rPr>
          <w:t>108</w:t>
        </w:r>
        <w:r w:rsidR="004A529F">
          <w:rPr>
            <w:webHidden/>
          </w:rPr>
          <w:fldChar w:fldCharType="end"/>
        </w:r>
      </w:hyperlink>
    </w:p>
    <w:p w14:paraId="34B47DC9"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45" w:history="1">
        <w:r w:rsidR="004A529F" w:rsidRPr="006010D3">
          <w:rPr>
            <w:rStyle w:val="Hyperlink"/>
          </w:rPr>
          <w:t>CAPÍTULO IV</w:t>
        </w:r>
        <w:r w:rsidR="004A529F">
          <w:rPr>
            <w:webHidden/>
          </w:rPr>
          <w:tab/>
        </w:r>
        <w:r w:rsidR="004A529F">
          <w:rPr>
            <w:webHidden/>
          </w:rPr>
          <w:fldChar w:fldCharType="begin"/>
        </w:r>
        <w:r w:rsidR="004A529F">
          <w:rPr>
            <w:webHidden/>
          </w:rPr>
          <w:instrText xml:space="preserve"> PAGEREF _Toc185260245 \h </w:instrText>
        </w:r>
        <w:r w:rsidR="004A529F">
          <w:rPr>
            <w:webHidden/>
          </w:rPr>
        </w:r>
        <w:r w:rsidR="004A529F">
          <w:rPr>
            <w:webHidden/>
          </w:rPr>
          <w:fldChar w:fldCharType="separate"/>
        </w:r>
        <w:r w:rsidR="004A529F">
          <w:rPr>
            <w:webHidden/>
          </w:rPr>
          <w:t>109</w:t>
        </w:r>
        <w:r w:rsidR="004A529F">
          <w:rPr>
            <w:webHidden/>
          </w:rPr>
          <w:fldChar w:fldCharType="end"/>
        </w:r>
      </w:hyperlink>
    </w:p>
    <w:p w14:paraId="0B4A5460" w14:textId="77777777" w:rsidR="004A529F" w:rsidRDefault="00334D7F">
      <w:pPr>
        <w:pStyle w:val="Sumrio2"/>
        <w:rPr>
          <w:rFonts w:asciiTheme="minorHAnsi" w:eastAsiaTheme="minorEastAsia" w:hAnsiTheme="minorHAnsi" w:cstheme="minorBidi"/>
          <w:smallCaps w:val="0"/>
          <w:color w:val="auto"/>
          <w:szCs w:val="22"/>
        </w:rPr>
      </w:pPr>
      <w:hyperlink w:anchor="_Toc185260246" w:history="1">
        <w:r w:rsidR="004A529F" w:rsidRPr="006010D3">
          <w:rPr>
            <w:rStyle w:val="Hyperlink"/>
            <w:rFonts w:cs="Open Sans"/>
          </w:rPr>
          <w:t>DO INCIDENTE DE SUPERAÇÃO E REVISÃO DOS PRECEDENTES FIRMADOS EM JULGAMENTO DE RECURSOS REPETITIVOS, DE ASSUNÇÃO DE COMPETÊNCIA E DE DEMANDAS REPETITIVAS</w:t>
        </w:r>
        <w:r w:rsidR="004A529F">
          <w:rPr>
            <w:webHidden/>
          </w:rPr>
          <w:tab/>
        </w:r>
        <w:r w:rsidR="004A529F">
          <w:rPr>
            <w:webHidden/>
          </w:rPr>
          <w:fldChar w:fldCharType="begin"/>
        </w:r>
        <w:r w:rsidR="004A529F">
          <w:rPr>
            <w:webHidden/>
          </w:rPr>
          <w:instrText xml:space="preserve"> PAGEREF _Toc185260246 \h </w:instrText>
        </w:r>
        <w:r w:rsidR="004A529F">
          <w:rPr>
            <w:webHidden/>
          </w:rPr>
        </w:r>
        <w:r w:rsidR="004A529F">
          <w:rPr>
            <w:webHidden/>
          </w:rPr>
          <w:fldChar w:fldCharType="separate"/>
        </w:r>
        <w:r w:rsidR="004A529F">
          <w:rPr>
            <w:webHidden/>
          </w:rPr>
          <w:t>109</w:t>
        </w:r>
        <w:r w:rsidR="004A529F">
          <w:rPr>
            <w:webHidden/>
          </w:rPr>
          <w:fldChar w:fldCharType="end"/>
        </w:r>
      </w:hyperlink>
    </w:p>
    <w:p w14:paraId="3D939DDF"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47" w:history="1">
        <w:r w:rsidR="004A529F" w:rsidRPr="006010D3">
          <w:rPr>
            <w:rStyle w:val="Hyperlink"/>
          </w:rPr>
          <w:t>CAPÍTULO V</w:t>
        </w:r>
        <w:r w:rsidR="004A529F">
          <w:rPr>
            <w:webHidden/>
          </w:rPr>
          <w:tab/>
        </w:r>
        <w:r w:rsidR="004A529F">
          <w:rPr>
            <w:webHidden/>
          </w:rPr>
          <w:fldChar w:fldCharType="begin"/>
        </w:r>
        <w:r w:rsidR="004A529F">
          <w:rPr>
            <w:webHidden/>
          </w:rPr>
          <w:instrText xml:space="preserve"> PAGEREF _Toc185260247 \h </w:instrText>
        </w:r>
        <w:r w:rsidR="004A529F">
          <w:rPr>
            <w:webHidden/>
          </w:rPr>
        </w:r>
        <w:r w:rsidR="004A529F">
          <w:rPr>
            <w:webHidden/>
          </w:rPr>
          <w:fldChar w:fldCharType="separate"/>
        </w:r>
        <w:r w:rsidR="004A529F">
          <w:rPr>
            <w:webHidden/>
          </w:rPr>
          <w:t>111</w:t>
        </w:r>
        <w:r w:rsidR="004A529F">
          <w:rPr>
            <w:webHidden/>
          </w:rPr>
          <w:fldChar w:fldCharType="end"/>
        </w:r>
      </w:hyperlink>
    </w:p>
    <w:p w14:paraId="631C5A49" w14:textId="77777777" w:rsidR="004A529F" w:rsidRDefault="00334D7F">
      <w:pPr>
        <w:pStyle w:val="Sumrio2"/>
        <w:rPr>
          <w:rFonts w:asciiTheme="minorHAnsi" w:eastAsiaTheme="minorEastAsia" w:hAnsiTheme="minorHAnsi" w:cstheme="minorBidi"/>
          <w:smallCaps w:val="0"/>
          <w:color w:val="auto"/>
          <w:szCs w:val="22"/>
        </w:rPr>
      </w:pPr>
      <w:hyperlink w:anchor="_Toc185260248" w:history="1">
        <w:r w:rsidR="004A529F" w:rsidRPr="006010D3">
          <w:rPr>
            <w:rStyle w:val="Hyperlink"/>
            <w:rFonts w:cs="Open Sans"/>
          </w:rPr>
          <w:t>DO INCIDENTE DE RESOLUÇÃO DE DEMANDAS REPETITIVAS</w:t>
        </w:r>
        <w:r w:rsidR="004A529F">
          <w:rPr>
            <w:webHidden/>
          </w:rPr>
          <w:tab/>
        </w:r>
        <w:r w:rsidR="004A529F">
          <w:rPr>
            <w:webHidden/>
          </w:rPr>
          <w:fldChar w:fldCharType="begin"/>
        </w:r>
        <w:r w:rsidR="004A529F">
          <w:rPr>
            <w:webHidden/>
          </w:rPr>
          <w:instrText xml:space="preserve"> PAGEREF _Toc185260248 \h </w:instrText>
        </w:r>
        <w:r w:rsidR="004A529F">
          <w:rPr>
            <w:webHidden/>
          </w:rPr>
        </w:r>
        <w:r w:rsidR="004A529F">
          <w:rPr>
            <w:webHidden/>
          </w:rPr>
          <w:fldChar w:fldCharType="separate"/>
        </w:r>
        <w:r w:rsidR="004A529F">
          <w:rPr>
            <w:webHidden/>
          </w:rPr>
          <w:t>111</w:t>
        </w:r>
        <w:r w:rsidR="004A529F">
          <w:rPr>
            <w:webHidden/>
          </w:rPr>
          <w:fldChar w:fldCharType="end"/>
        </w:r>
      </w:hyperlink>
    </w:p>
    <w:p w14:paraId="51C0A066"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49" w:history="1">
        <w:r w:rsidR="004A529F" w:rsidRPr="006010D3">
          <w:rPr>
            <w:rStyle w:val="Hyperlink"/>
            <w:rFonts w:eastAsia="Verdana"/>
          </w:rPr>
          <w:t>CAPÍTULO VI</w:t>
        </w:r>
        <w:r w:rsidR="004A529F">
          <w:rPr>
            <w:webHidden/>
          </w:rPr>
          <w:tab/>
        </w:r>
        <w:r w:rsidR="004A529F">
          <w:rPr>
            <w:webHidden/>
          </w:rPr>
          <w:fldChar w:fldCharType="begin"/>
        </w:r>
        <w:r w:rsidR="004A529F">
          <w:rPr>
            <w:webHidden/>
          </w:rPr>
          <w:instrText xml:space="preserve"> PAGEREF _Toc185260249 \h </w:instrText>
        </w:r>
        <w:r w:rsidR="004A529F">
          <w:rPr>
            <w:webHidden/>
          </w:rPr>
        </w:r>
        <w:r w:rsidR="004A529F">
          <w:rPr>
            <w:webHidden/>
          </w:rPr>
          <w:fldChar w:fldCharType="separate"/>
        </w:r>
        <w:r w:rsidR="004A529F">
          <w:rPr>
            <w:webHidden/>
          </w:rPr>
          <w:t>112</w:t>
        </w:r>
        <w:r w:rsidR="004A529F">
          <w:rPr>
            <w:webHidden/>
          </w:rPr>
          <w:fldChar w:fldCharType="end"/>
        </w:r>
      </w:hyperlink>
    </w:p>
    <w:p w14:paraId="65D648E3" w14:textId="77777777" w:rsidR="004A529F" w:rsidRDefault="00334D7F">
      <w:pPr>
        <w:pStyle w:val="Sumrio2"/>
        <w:rPr>
          <w:rFonts w:asciiTheme="minorHAnsi" w:eastAsiaTheme="minorEastAsia" w:hAnsiTheme="minorHAnsi" w:cstheme="minorBidi"/>
          <w:smallCaps w:val="0"/>
          <w:color w:val="auto"/>
          <w:szCs w:val="22"/>
        </w:rPr>
      </w:pPr>
      <w:hyperlink w:anchor="_Toc185260250" w:history="1">
        <w:r w:rsidR="004A529F" w:rsidRPr="006010D3">
          <w:rPr>
            <w:rStyle w:val="Hyperlink"/>
            <w:rFonts w:cs="Open Sans"/>
          </w:rPr>
          <w:t>DOS DEMAIS PROCESSOS INCIDENTES</w:t>
        </w:r>
        <w:r w:rsidR="004A529F">
          <w:rPr>
            <w:webHidden/>
          </w:rPr>
          <w:tab/>
        </w:r>
        <w:r w:rsidR="004A529F">
          <w:rPr>
            <w:webHidden/>
          </w:rPr>
          <w:fldChar w:fldCharType="begin"/>
        </w:r>
        <w:r w:rsidR="004A529F">
          <w:rPr>
            <w:webHidden/>
          </w:rPr>
          <w:instrText xml:space="preserve"> PAGEREF _Toc185260250 \h </w:instrText>
        </w:r>
        <w:r w:rsidR="004A529F">
          <w:rPr>
            <w:webHidden/>
          </w:rPr>
        </w:r>
        <w:r w:rsidR="004A529F">
          <w:rPr>
            <w:webHidden/>
          </w:rPr>
          <w:fldChar w:fldCharType="separate"/>
        </w:r>
        <w:r w:rsidR="004A529F">
          <w:rPr>
            <w:webHidden/>
          </w:rPr>
          <w:t>112</w:t>
        </w:r>
        <w:r w:rsidR="004A529F">
          <w:rPr>
            <w:webHidden/>
          </w:rPr>
          <w:fldChar w:fldCharType="end"/>
        </w:r>
      </w:hyperlink>
    </w:p>
    <w:p w14:paraId="68B71284" w14:textId="77777777" w:rsidR="004A529F" w:rsidRDefault="00334D7F">
      <w:pPr>
        <w:pStyle w:val="Sumrio3"/>
        <w:rPr>
          <w:rFonts w:asciiTheme="minorHAnsi" w:eastAsiaTheme="minorEastAsia" w:hAnsiTheme="minorHAnsi" w:cstheme="minorBidi"/>
          <w:i w:val="0"/>
          <w:iCs w:val="0"/>
          <w:color w:val="auto"/>
          <w:szCs w:val="22"/>
        </w:rPr>
      </w:pPr>
      <w:hyperlink w:anchor="_Toc185260251"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_Toc185260251 \h </w:instrText>
        </w:r>
        <w:r w:rsidR="004A529F">
          <w:rPr>
            <w:webHidden/>
          </w:rPr>
        </w:r>
        <w:r w:rsidR="004A529F">
          <w:rPr>
            <w:webHidden/>
          </w:rPr>
          <w:fldChar w:fldCharType="separate"/>
        </w:r>
        <w:r w:rsidR="004A529F">
          <w:rPr>
            <w:webHidden/>
          </w:rPr>
          <w:t>112</w:t>
        </w:r>
        <w:r w:rsidR="004A529F">
          <w:rPr>
            <w:webHidden/>
          </w:rPr>
          <w:fldChar w:fldCharType="end"/>
        </w:r>
      </w:hyperlink>
    </w:p>
    <w:p w14:paraId="524E3AED" w14:textId="77777777" w:rsidR="004A529F" w:rsidRDefault="00334D7F">
      <w:pPr>
        <w:pStyle w:val="Sumrio4"/>
        <w:rPr>
          <w:rFonts w:asciiTheme="minorHAnsi" w:eastAsiaTheme="minorEastAsia" w:hAnsiTheme="minorHAnsi" w:cstheme="minorBidi"/>
          <w:i w:val="0"/>
          <w:color w:val="auto"/>
          <w:szCs w:val="22"/>
        </w:rPr>
      </w:pPr>
      <w:hyperlink w:anchor="_Toc185260252" w:history="1">
        <w:r w:rsidR="004A529F" w:rsidRPr="006010D3">
          <w:rPr>
            <w:rStyle w:val="Hyperlink"/>
            <w:rFonts w:cs="Open Sans"/>
          </w:rPr>
          <w:t>Da Suspensão de Segurança</w:t>
        </w:r>
        <w:r w:rsidR="004A529F">
          <w:rPr>
            <w:webHidden/>
          </w:rPr>
          <w:tab/>
        </w:r>
        <w:r w:rsidR="004A529F">
          <w:rPr>
            <w:webHidden/>
          </w:rPr>
          <w:fldChar w:fldCharType="begin"/>
        </w:r>
        <w:r w:rsidR="004A529F">
          <w:rPr>
            <w:webHidden/>
          </w:rPr>
          <w:instrText xml:space="preserve"> PAGEREF _Toc185260252 \h </w:instrText>
        </w:r>
        <w:r w:rsidR="004A529F">
          <w:rPr>
            <w:webHidden/>
          </w:rPr>
        </w:r>
        <w:r w:rsidR="004A529F">
          <w:rPr>
            <w:webHidden/>
          </w:rPr>
          <w:fldChar w:fldCharType="separate"/>
        </w:r>
        <w:r w:rsidR="004A529F">
          <w:rPr>
            <w:webHidden/>
          </w:rPr>
          <w:t>112</w:t>
        </w:r>
        <w:r w:rsidR="004A529F">
          <w:rPr>
            <w:webHidden/>
          </w:rPr>
          <w:fldChar w:fldCharType="end"/>
        </w:r>
      </w:hyperlink>
    </w:p>
    <w:p w14:paraId="1E37824C" w14:textId="77777777" w:rsidR="004A529F" w:rsidRDefault="00334D7F">
      <w:pPr>
        <w:pStyle w:val="Sumrio3"/>
        <w:rPr>
          <w:rFonts w:asciiTheme="minorHAnsi" w:eastAsiaTheme="minorEastAsia" w:hAnsiTheme="minorHAnsi" w:cstheme="minorBidi"/>
          <w:i w:val="0"/>
          <w:iCs w:val="0"/>
          <w:color w:val="auto"/>
          <w:szCs w:val="22"/>
        </w:rPr>
      </w:pPr>
      <w:hyperlink w:anchor="_Toc185260253"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_Toc185260253 \h </w:instrText>
        </w:r>
        <w:r w:rsidR="004A529F">
          <w:rPr>
            <w:webHidden/>
          </w:rPr>
        </w:r>
        <w:r w:rsidR="004A529F">
          <w:rPr>
            <w:webHidden/>
          </w:rPr>
          <w:fldChar w:fldCharType="separate"/>
        </w:r>
        <w:r w:rsidR="004A529F">
          <w:rPr>
            <w:webHidden/>
          </w:rPr>
          <w:t>113</w:t>
        </w:r>
        <w:r w:rsidR="004A529F">
          <w:rPr>
            <w:webHidden/>
          </w:rPr>
          <w:fldChar w:fldCharType="end"/>
        </w:r>
      </w:hyperlink>
    </w:p>
    <w:p w14:paraId="528E5C2C" w14:textId="77777777" w:rsidR="004A529F" w:rsidRDefault="00334D7F">
      <w:pPr>
        <w:pStyle w:val="Sumrio4"/>
        <w:rPr>
          <w:rFonts w:asciiTheme="minorHAnsi" w:eastAsiaTheme="minorEastAsia" w:hAnsiTheme="minorHAnsi" w:cstheme="minorBidi"/>
          <w:i w:val="0"/>
          <w:color w:val="auto"/>
          <w:szCs w:val="22"/>
        </w:rPr>
      </w:pPr>
      <w:hyperlink w:anchor="_Toc185260254" w:history="1">
        <w:r w:rsidR="004A529F" w:rsidRPr="006010D3">
          <w:rPr>
            <w:rStyle w:val="Hyperlink"/>
            <w:rFonts w:cs="Open Sans"/>
          </w:rPr>
          <w:t>Da Suspensão de Liminar e de Tutela Provisória</w:t>
        </w:r>
        <w:r w:rsidR="004A529F">
          <w:rPr>
            <w:webHidden/>
          </w:rPr>
          <w:tab/>
        </w:r>
        <w:r w:rsidR="004A529F">
          <w:rPr>
            <w:webHidden/>
          </w:rPr>
          <w:fldChar w:fldCharType="begin"/>
        </w:r>
        <w:r w:rsidR="004A529F">
          <w:rPr>
            <w:webHidden/>
          </w:rPr>
          <w:instrText xml:space="preserve"> PAGEREF _Toc185260254 \h </w:instrText>
        </w:r>
        <w:r w:rsidR="004A529F">
          <w:rPr>
            <w:webHidden/>
          </w:rPr>
        </w:r>
        <w:r w:rsidR="004A529F">
          <w:rPr>
            <w:webHidden/>
          </w:rPr>
          <w:fldChar w:fldCharType="separate"/>
        </w:r>
        <w:r w:rsidR="004A529F">
          <w:rPr>
            <w:webHidden/>
          </w:rPr>
          <w:t>113</w:t>
        </w:r>
        <w:r w:rsidR="004A529F">
          <w:rPr>
            <w:webHidden/>
          </w:rPr>
          <w:fldChar w:fldCharType="end"/>
        </w:r>
      </w:hyperlink>
    </w:p>
    <w:p w14:paraId="3A72F786" w14:textId="77777777" w:rsidR="004A529F" w:rsidRDefault="00334D7F">
      <w:pPr>
        <w:pStyle w:val="Sumrio3"/>
        <w:rPr>
          <w:rFonts w:asciiTheme="minorHAnsi" w:eastAsiaTheme="minorEastAsia" w:hAnsiTheme="minorHAnsi" w:cstheme="minorBidi"/>
          <w:i w:val="0"/>
          <w:iCs w:val="0"/>
          <w:color w:val="auto"/>
          <w:szCs w:val="22"/>
        </w:rPr>
      </w:pPr>
      <w:hyperlink w:anchor="_Toc185260255" w:history="1">
        <w:r w:rsidR="004A529F" w:rsidRPr="006010D3">
          <w:rPr>
            <w:rStyle w:val="Hyperlink"/>
            <w:rFonts w:cs="Open Sans"/>
          </w:rPr>
          <w:t>Seção III</w:t>
        </w:r>
        <w:r w:rsidR="004A529F">
          <w:rPr>
            <w:webHidden/>
          </w:rPr>
          <w:tab/>
        </w:r>
        <w:r w:rsidR="004A529F">
          <w:rPr>
            <w:webHidden/>
          </w:rPr>
          <w:fldChar w:fldCharType="begin"/>
        </w:r>
        <w:r w:rsidR="004A529F">
          <w:rPr>
            <w:webHidden/>
          </w:rPr>
          <w:instrText xml:space="preserve"> PAGEREF _Toc185260255 \h </w:instrText>
        </w:r>
        <w:r w:rsidR="004A529F">
          <w:rPr>
            <w:webHidden/>
          </w:rPr>
        </w:r>
        <w:r w:rsidR="004A529F">
          <w:rPr>
            <w:webHidden/>
          </w:rPr>
          <w:fldChar w:fldCharType="separate"/>
        </w:r>
        <w:r w:rsidR="004A529F">
          <w:rPr>
            <w:webHidden/>
          </w:rPr>
          <w:t>113</w:t>
        </w:r>
        <w:r w:rsidR="004A529F">
          <w:rPr>
            <w:webHidden/>
          </w:rPr>
          <w:fldChar w:fldCharType="end"/>
        </w:r>
      </w:hyperlink>
    </w:p>
    <w:p w14:paraId="678EACF7" w14:textId="77777777" w:rsidR="004A529F" w:rsidRDefault="00334D7F">
      <w:pPr>
        <w:pStyle w:val="Sumrio4"/>
        <w:rPr>
          <w:rFonts w:asciiTheme="minorHAnsi" w:eastAsiaTheme="minorEastAsia" w:hAnsiTheme="minorHAnsi" w:cstheme="minorBidi"/>
          <w:i w:val="0"/>
          <w:color w:val="auto"/>
          <w:szCs w:val="22"/>
        </w:rPr>
      </w:pPr>
      <w:hyperlink w:anchor="_Toc185260256" w:history="1">
        <w:r w:rsidR="004A529F" w:rsidRPr="006010D3">
          <w:rPr>
            <w:rStyle w:val="Hyperlink"/>
            <w:rFonts w:cs="Open Sans"/>
          </w:rPr>
          <w:t>Da Tutela Provisória</w:t>
        </w:r>
        <w:r w:rsidR="004A529F">
          <w:rPr>
            <w:webHidden/>
          </w:rPr>
          <w:tab/>
        </w:r>
        <w:r w:rsidR="004A529F">
          <w:rPr>
            <w:webHidden/>
          </w:rPr>
          <w:fldChar w:fldCharType="begin"/>
        </w:r>
        <w:r w:rsidR="004A529F">
          <w:rPr>
            <w:webHidden/>
          </w:rPr>
          <w:instrText xml:space="preserve"> PAGEREF _Toc185260256 \h </w:instrText>
        </w:r>
        <w:r w:rsidR="004A529F">
          <w:rPr>
            <w:webHidden/>
          </w:rPr>
        </w:r>
        <w:r w:rsidR="004A529F">
          <w:rPr>
            <w:webHidden/>
          </w:rPr>
          <w:fldChar w:fldCharType="separate"/>
        </w:r>
        <w:r w:rsidR="004A529F">
          <w:rPr>
            <w:webHidden/>
          </w:rPr>
          <w:t>113</w:t>
        </w:r>
        <w:r w:rsidR="004A529F">
          <w:rPr>
            <w:webHidden/>
          </w:rPr>
          <w:fldChar w:fldCharType="end"/>
        </w:r>
      </w:hyperlink>
    </w:p>
    <w:p w14:paraId="678E5F0A" w14:textId="77777777" w:rsidR="004A529F" w:rsidRDefault="00334D7F">
      <w:pPr>
        <w:pStyle w:val="Sumrio3"/>
        <w:rPr>
          <w:rFonts w:asciiTheme="minorHAnsi" w:eastAsiaTheme="minorEastAsia" w:hAnsiTheme="minorHAnsi" w:cstheme="minorBidi"/>
          <w:i w:val="0"/>
          <w:iCs w:val="0"/>
          <w:color w:val="auto"/>
          <w:szCs w:val="22"/>
        </w:rPr>
      </w:pPr>
      <w:hyperlink w:anchor="_Toc185260257" w:history="1">
        <w:r w:rsidR="004A529F" w:rsidRPr="006010D3">
          <w:rPr>
            <w:rStyle w:val="Hyperlink"/>
            <w:rFonts w:cs="Open Sans"/>
          </w:rPr>
          <w:t>Seção IV</w:t>
        </w:r>
        <w:r w:rsidR="004A529F">
          <w:rPr>
            <w:webHidden/>
          </w:rPr>
          <w:tab/>
        </w:r>
        <w:r w:rsidR="004A529F">
          <w:rPr>
            <w:webHidden/>
          </w:rPr>
          <w:fldChar w:fldCharType="begin"/>
        </w:r>
        <w:r w:rsidR="004A529F">
          <w:rPr>
            <w:webHidden/>
          </w:rPr>
          <w:instrText xml:space="preserve"> PAGEREF _Toc185260257 \h </w:instrText>
        </w:r>
        <w:r w:rsidR="004A529F">
          <w:rPr>
            <w:webHidden/>
          </w:rPr>
        </w:r>
        <w:r w:rsidR="004A529F">
          <w:rPr>
            <w:webHidden/>
          </w:rPr>
          <w:fldChar w:fldCharType="separate"/>
        </w:r>
        <w:r w:rsidR="004A529F">
          <w:rPr>
            <w:webHidden/>
          </w:rPr>
          <w:t>114</w:t>
        </w:r>
        <w:r w:rsidR="004A529F">
          <w:rPr>
            <w:webHidden/>
          </w:rPr>
          <w:fldChar w:fldCharType="end"/>
        </w:r>
      </w:hyperlink>
    </w:p>
    <w:p w14:paraId="5BE0DE45" w14:textId="77777777" w:rsidR="004A529F" w:rsidRDefault="00334D7F">
      <w:pPr>
        <w:pStyle w:val="Sumrio4"/>
        <w:rPr>
          <w:rFonts w:asciiTheme="minorHAnsi" w:eastAsiaTheme="minorEastAsia" w:hAnsiTheme="minorHAnsi" w:cstheme="minorBidi"/>
          <w:i w:val="0"/>
          <w:color w:val="auto"/>
          <w:szCs w:val="22"/>
        </w:rPr>
      </w:pPr>
      <w:hyperlink w:anchor="_Toc185260258" w:history="1">
        <w:r w:rsidR="004A529F" w:rsidRPr="006010D3">
          <w:rPr>
            <w:rStyle w:val="Hyperlink"/>
            <w:rFonts w:cs="Open Sans"/>
          </w:rPr>
          <w:t>Da Habilitação Incidente</w:t>
        </w:r>
        <w:r w:rsidR="004A529F">
          <w:rPr>
            <w:webHidden/>
          </w:rPr>
          <w:tab/>
        </w:r>
        <w:r w:rsidR="004A529F">
          <w:rPr>
            <w:webHidden/>
          </w:rPr>
          <w:fldChar w:fldCharType="begin"/>
        </w:r>
        <w:r w:rsidR="004A529F">
          <w:rPr>
            <w:webHidden/>
          </w:rPr>
          <w:instrText xml:space="preserve"> PAGEREF _Toc185260258 \h </w:instrText>
        </w:r>
        <w:r w:rsidR="004A529F">
          <w:rPr>
            <w:webHidden/>
          </w:rPr>
        </w:r>
        <w:r w:rsidR="004A529F">
          <w:rPr>
            <w:webHidden/>
          </w:rPr>
          <w:fldChar w:fldCharType="separate"/>
        </w:r>
        <w:r w:rsidR="004A529F">
          <w:rPr>
            <w:webHidden/>
          </w:rPr>
          <w:t>114</w:t>
        </w:r>
        <w:r w:rsidR="004A529F">
          <w:rPr>
            <w:webHidden/>
          </w:rPr>
          <w:fldChar w:fldCharType="end"/>
        </w:r>
      </w:hyperlink>
    </w:p>
    <w:p w14:paraId="5CBBDC86" w14:textId="77777777" w:rsidR="004A529F" w:rsidRDefault="00334D7F">
      <w:pPr>
        <w:pStyle w:val="Sumrio3"/>
        <w:rPr>
          <w:rFonts w:asciiTheme="minorHAnsi" w:eastAsiaTheme="minorEastAsia" w:hAnsiTheme="minorHAnsi" w:cstheme="minorBidi"/>
          <w:i w:val="0"/>
          <w:iCs w:val="0"/>
          <w:color w:val="auto"/>
          <w:szCs w:val="22"/>
        </w:rPr>
      </w:pPr>
      <w:hyperlink w:anchor="_Toc185260259" w:history="1">
        <w:r w:rsidR="004A529F" w:rsidRPr="006010D3">
          <w:rPr>
            <w:rStyle w:val="Hyperlink"/>
            <w:rFonts w:cs="Open Sans"/>
          </w:rPr>
          <w:t>Seção V</w:t>
        </w:r>
        <w:r w:rsidR="004A529F">
          <w:rPr>
            <w:webHidden/>
          </w:rPr>
          <w:tab/>
        </w:r>
        <w:r w:rsidR="004A529F">
          <w:rPr>
            <w:webHidden/>
          </w:rPr>
          <w:fldChar w:fldCharType="begin"/>
        </w:r>
        <w:r w:rsidR="004A529F">
          <w:rPr>
            <w:webHidden/>
          </w:rPr>
          <w:instrText xml:space="preserve"> PAGEREF _Toc185260259 \h </w:instrText>
        </w:r>
        <w:r w:rsidR="004A529F">
          <w:rPr>
            <w:webHidden/>
          </w:rPr>
        </w:r>
        <w:r w:rsidR="004A529F">
          <w:rPr>
            <w:webHidden/>
          </w:rPr>
          <w:fldChar w:fldCharType="separate"/>
        </w:r>
        <w:r w:rsidR="004A529F">
          <w:rPr>
            <w:webHidden/>
          </w:rPr>
          <w:t>115</w:t>
        </w:r>
        <w:r w:rsidR="004A529F">
          <w:rPr>
            <w:webHidden/>
          </w:rPr>
          <w:fldChar w:fldCharType="end"/>
        </w:r>
      </w:hyperlink>
    </w:p>
    <w:p w14:paraId="2E07EA41" w14:textId="77777777" w:rsidR="004A529F" w:rsidRDefault="00334D7F">
      <w:pPr>
        <w:pStyle w:val="Sumrio4"/>
        <w:rPr>
          <w:rFonts w:asciiTheme="minorHAnsi" w:eastAsiaTheme="minorEastAsia" w:hAnsiTheme="minorHAnsi" w:cstheme="minorBidi"/>
          <w:i w:val="0"/>
          <w:color w:val="auto"/>
          <w:szCs w:val="22"/>
        </w:rPr>
      </w:pPr>
      <w:hyperlink w:anchor="_Toc185260260" w:history="1">
        <w:r w:rsidR="004A529F" w:rsidRPr="006010D3">
          <w:rPr>
            <w:rStyle w:val="Hyperlink"/>
            <w:rFonts w:cs="Open Sans"/>
          </w:rPr>
          <w:t>Dos Impedimentos e Das Suspeições</w:t>
        </w:r>
        <w:r w:rsidR="004A529F">
          <w:rPr>
            <w:webHidden/>
          </w:rPr>
          <w:tab/>
        </w:r>
        <w:r w:rsidR="004A529F">
          <w:rPr>
            <w:webHidden/>
          </w:rPr>
          <w:fldChar w:fldCharType="begin"/>
        </w:r>
        <w:r w:rsidR="004A529F">
          <w:rPr>
            <w:webHidden/>
          </w:rPr>
          <w:instrText xml:space="preserve"> PAGEREF _Toc185260260 \h </w:instrText>
        </w:r>
        <w:r w:rsidR="004A529F">
          <w:rPr>
            <w:webHidden/>
          </w:rPr>
        </w:r>
        <w:r w:rsidR="004A529F">
          <w:rPr>
            <w:webHidden/>
          </w:rPr>
          <w:fldChar w:fldCharType="separate"/>
        </w:r>
        <w:r w:rsidR="004A529F">
          <w:rPr>
            <w:webHidden/>
          </w:rPr>
          <w:t>115</w:t>
        </w:r>
        <w:r w:rsidR="004A529F">
          <w:rPr>
            <w:webHidden/>
          </w:rPr>
          <w:fldChar w:fldCharType="end"/>
        </w:r>
      </w:hyperlink>
    </w:p>
    <w:p w14:paraId="00B296D6"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61" w:history="1">
        <w:r w:rsidR="004A529F" w:rsidRPr="006010D3">
          <w:rPr>
            <w:rStyle w:val="Hyperlink"/>
            <w:rFonts w:eastAsia="Verdana"/>
          </w:rPr>
          <w:t>CAPÍTULO VII</w:t>
        </w:r>
        <w:r w:rsidR="004A529F">
          <w:rPr>
            <w:webHidden/>
          </w:rPr>
          <w:tab/>
        </w:r>
        <w:r w:rsidR="004A529F">
          <w:rPr>
            <w:webHidden/>
          </w:rPr>
          <w:fldChar w:fldCharType="begin"/>
        </w:r>
        <w:r w:rsidR="004A529F">
          <w:rPr>
            <w:webHidden/>
          </w:rPr>
          <w:instrText xml:space="preserve"> PAGEREF _Toc185260261 \h </w:instrText>
        </w:r>
        <w:r w:rsidR="004A529F">
          <w:rPr>
            <w:webHidden/>
          </w:rPr>
        </w:r>
        <w:r w:rsidR="004A529F">
          <w:rPr>
            <w:webHidden/>
          </w:rPr>
          <w:fldChar w:fldCharType="separate"/>
        </w:r>
        <w:r w:rsidR="004A529F">
          <w:rPr>
            <w:webHidden/>
          </w:rPr>
          <w:t>116</w:t>
        </w:r>
        <w:r w:rsidR="004A529F">
          <w:rPr>
            <w:webHidden/>
          </w:rPr>
          <w:fldChar w:fldCharType="end"/>
        </w:r>
      </w:hyperlink>
    </w:p>
    <w:p w14:paraId="5E512D56" w14:textId="77777777" w:rsidR="004A529F" w:rsidRDefault="00334D7F">
      <w:pPr>
        <w:pStyle w:val="Sumrio2"/>
        <w:rPr>
          <w:rFonts w:asciiTheme="minorHAnsi" w:eastAsiaTheme="minorEastAsia" w:hAnsiTheme="minorHAnsi" w:cstheme="minorBidi"/>
          <w:smallCaps w:val="0"/>
          <w:color w:val="auto"/>
          <w:szCs w:val="22"/>
        </w:rPr>
      </w:pPr>
      <w:hyperlink w:anchor="_Toc185260262" w:history="1">
        <w:r w:rsidR="004A529F" w:rsidRPr="006010D3">
          <w:rPr>
            <w:rStyle w:val="Hyperlink"/>
            <w:rFonts w:cs="Open Sans"/>
          </w:rPr>
          <w:t>DOS RECURSOS PARA O SUPREMO TRIBUNAL FEDERAL</w:t>
        </w:r>
        <w:r w:rsidR="004A529F">
          <w:rPr>
            <w:webHidden/>
          </w:rPr>
          <w:tab/>
        </w:r>
        <w:r w:rsidR="004A529F">
          <w:rPr>
            <w:webHidden/>
          </w:rPr>
          <w:fldChar w:fldCharType="begin"/>
        </w:r>
        <w:r w:rsidR="004A529F">
          <w:rPr>
            <w:webHidden/>
          </w:rPr>
          <w:instrText xml:space="preserve"> PAGEREF _Toc185260262 \h </w:instrText>
        </w:r>
        <w:r w:rsidR="004A529F">
          <w:rPr>
            <w:webHidden/>
          </w:rPr>
        </w:r>
        <w:r w:rsidR="004A529F">
          <w:rPr>
            <w:webHidden/>
          </w:rPr>
          <w:fldChar w:fldCharType="separate"/>
        </w:r>
        <w:r w:rsidR="004A529F">
          <w:rPr>
            <w:webHidden/>
          </w:rPr>
          <w:t>116</w:t>
        </w:r>
        <w:r w:rsidR="004A529F">
          <w:rPr>
            <w:webHidden/>
          </w:rPr>
          <w:fldChar w:fldCharType="end"/>
        </w:r>
      </w:hyperlink>
    </w:p>
    <w:p w14:paraId="6B4532C7" w14:textId="77777777" w:rsidR="004A529F" w:rsidRDefault="00334D7F">
      <w:pPr>
        <w:pStyle w:val="Sumrio3"/>
        <w:rPr>
          <w:rFonts w:asciiTheme="minorHAnsi" w:eastAsiaTheme="minorEastAsia" w:hAnsiTheme="minorHAnsi" w:cstheme="minorBidi"/>
          <w:i w:val="0"/>
          <w:iCs w:val="0"/>
          <w:color w:val="auto"/>
          <w:szCs w:val="22"/>
        </w:rPr>
      </w:pPr>
      <w:hyperlink w:anchor="_Toc185260263"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_Toc185260263 \h </w:instrText>
        </w:r>
        <w:r w:rsidR="004A529F">
          <w:rPr>
            <w:webHidden/>
          </w:rPr>
        </w:r>
        <w:r w:rsidR="004A529F">
          <w:rPr>
            <w:webHidden/>
          </w:rPr>
          <w:fldChar w:fldCharType="separate"/>
        </w:r>
        <w:r w:rsidR="004A529F">
          <w:rPr>
            <w:webHidden/>
          </w:rPr>
          <w:t>116</w:t>
        </w:r>
        <w:r w:rsidR="004A529F">
          <w:rPr>
            <w:webHidden/>
          </w:rPr>
          <w:fldChar w:fldCharType="end"/>
        </w:r>
      </w:hyperlink>
    </w:p>
    <w:p w14:paraId="58B9EF3B" w14:textId="77777777" w:rsidR="004A529F" w:rsidRDefault="00334D7F">
      <w:pPr>
        <w:pStyle w:val="Sumrio4"/>
        <w:rPr>
          <w:rFonts w:asciiTheme="minorHAnsi" w:eastAsiaTheme="minorEastAsia" w:hAnsiTheme="minorHAnsi" w:cstheme="minorBidi"/>
          <w:i w:val="0"/>
          <w:color w:val="auto"/>
          <w:szCs w:val="22"/>
        </w:rPr>
      </w:pPr>
      <w:hyperlink w:anchor="_Toc185260264" w:history="1">
        <w:r w:rsidR="004A529F" w:rsidRPr="006010D3">
          <w:rPr>
            <w:rStyle w:val="Hyperlink"/>
            <w:rFonts w:cs="Open Sans"/>
          </w:rPr>
          <w:t>Do Recurso Extraordinário</w:t>
        </w:r>
        <w:r w:rsidR="004A529F">
          <w:rPr>
            <w:webHidden/>
          </w:rPr>
          <w:tab/>
        </w:r>
        <w:r w:rsidR="004A529F">
          <w:rPr>
            <w:webHidden/>
          </w:rPr>
          <w:fldChar w:fldCharType="begin"/>
        </w:r>
        <w:r w:rsidR="004A529F">
          <w:rPr>
            <w:webHidden/>
          </w:rPr>
          <w:instrText xml:space="preserve"> PAGEREF _Toc185260264 \h </w:instrText>
        </w:r>
        <w:r w:rsidR="004A529F">
          <w:rPr>
            <w:webHidden/>
          </w:rPr>
        </w:r>
        <w:r w:rsidR="004A529F">
          <w:rPr>
            <w:webHidden/>
          </w:rPr>
          <w:fldChar w:fldCharType="separate"/>
        </w:r>
        <w:r w:rsidR="004A529F">
          <w:rPr>
            <w:webHidden/>
          </w:rPr>
          <w:t>116</w:t>
        </w:r>
        <w:r w:rsidR="004A529F">
          <w:rPr>
            <w:webHidden/>
          </w:rPr>
          <w:fldChar w:fldCharType="end"/>
        </w:r>
      </w:hyperlink>
    </w:p>
    <w:p w14:paraId="701B9CB2" w14:textId="77777777" w:rsidR="004A529F" w:rsidRDefault="00334D7F">
      <w:pPr>
        <w:pStyle w:val="Sumrio3"/>
        <w:rPr>
          <w:rFonts w:asciiTheme="minorHAnsi" w:eastAsiaTheme="minorEastAsia" w:hAnsiTheme="minorHAnsi" w:cstheme="minorBidi"/>
          <w:i w:val="0"/>
          <w:iCs w:val="0"/>
          <w:color w:val="auto"/>
          <w:szCs w:val="22"/>
        </w:rPr>
      </w:pPr>
      <w:hyperlink w:anchor="_Toc185260265"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_Toc185260265 \h </w:instrText>
        </w:r>
        <w:r w:rsidR="004A529F">
          <w:rPr>
            <w:webHidden/>
          </w:rPr>
        </w:r>
        <w:r w:rsidR="004A529F">
          <w:rPr>
            <w:webHidden/>
          </w:rPr>
          <w:fldChar w:fldCharType="separate"/>
        </w:r>
        <w:r w:rsidR="004A529F">
          <w:rPr>
            <w:webHidden/>
          </w:rPr>
          <w:t>117</w:t>
        </w:r>
        <w:r w:rsidR="004A529F">
          <w:rPr>
            <w:webHidden/>
          </w:rPr>
          <w:fldChar w:fldCharType="end"/>
        </w:r>
      </w:hyperlink>
    </w:p>
    <w:p w14:paraId="6E5758F0" w14:textId="77777777" w:rsidR="004A529F" w:rsidRDefault="00334D7F">
      <w:pPr>
        <w:pStyle w:val="Sumrio4"/>
        <w:rPr>
          <w:rFonts w:asciiTheme="minorHAnsi" w:eastAsiaTheme="minorEastAsia" w:hAnsiTheme="minorHAnsi" w:cstheme="minorBidi"/>
          <w:i w:val="0"/>
          <w:color w:val="auto"/>
          <w:szCs w:val="22"/>
        </w:rPr>
      </w:pPr>
      <w:hyperlink w:anchor="_Toc185260266" w:history="1">
        <w:r w:rsidR="004A529F" w:rsidRPr="006010D3">
          <w:rPr>
            <w:rStyle w:val="Hyperlink"/>
            <w:rFonts w:cs="Open Sans"/>
          </w:rPr>
          <w:t>Do Agravo em Recurso Extraordinário</w:t>
        </w:r>
        <w:r w:rsidR="004A529F">
          <w:rPr>
            <w:webHidden/>
          </w:rPr>
          <w:tab/>
        </w:r>
        <w:r w:rsidR="004A529F">
          <w:rPr>
            <w:webHidden/>
          </w:rPr>
          <w:fldChar w:fldCharType="begin"/>
        </w:r>
        <w:r w:rsidR="004A529F">
          <w:rPr>
            <w:webHidden/>
          </w:rPr>
          <w:instrText xml:space="preserve"> PAGEREF _Toc185260266 \h </w:instrText>
        </w:r>
        <w:r w:rsidR="004A529F">
          <w:rPr>
            <w:webHidden/>
          </w:rPr>
        </w:r>
        <w:r w:rsidR="004A529F">
          <w:rPr>
            <w:webHidden/>
          </w:rPr>
          <w:fldChar w:fldCharType="separate"/>
        </w:r>
        <w:r w:rsidR="004A529F">
          <w:rPr>
            <w:webHidden/>
          </w:rPr>
          <w:t>117</w:t>
        </w:r>
        <w:r w:rsidR="004A529F">
          <w:rPr>
            <w:webHidden/>
          </w:rPr>
          <w:fldChar w:fldCharType="end"/>
        </w:r>
      </w:hyperlink>
    </w:p>
    <w:p w14:paraId="27FBEE31"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67" w:history="1">
        <w:r w:rsidR="004A529F" w:rsidRPr="006010D3">
          <w:rPr>
            <w:rStyle w:val="Hyperlink"/>
            <w:rFonts w:eastAsia="Verdana"/>
          </w:rPr>
          <w:t>CAPÍTULO VIII</w:t>
        </w:r>
        <w:r w:rsidR="004A529F">
          <w:rPr>
            <w:webHidden/>
          </w:rPr>
          <w:tab/>
        </w:r>
        <w:r w:rsidR="004A529F">
          <w:rPr>
            <w:webHidden/>
          </w:rPr>
          <w:fldChar w:fldCharType="begin"/>
        </w:r>
        <w:r w:rsidR="004A529F">
          <w:rPr>
            <w:webHidden/>
          </w:rPr>
          <w:instrText xml:space="preserve"> PAGEREF _Toc185260267 \h </w:instrText>
        </w:r>
        <w:r w:rsidR="004A529F">
          <w:rPr>
            <w:webHidden/>
          </w:rPr>
        </w:r>
        <w:r w:rsidR="004A529F">
          <w:rPr>
            <w:webHidden/>
          </w:rPr>
          <w:fldChar w:fldCharType="separate"/>
        </w:r>
        <w:r w:rsidR="004A529F">
          <w:rPr>
            <w:webHidden/>
          </w:rPr>
          <w:t>117</w:t>
        </w:r>
        <w:r w:rsidR="004A529F">
          <w:rPr>
            <w:webHidden/>
          </w:rPr>
          <w:fldChar w:fldCharType="end"/>
        </w:r>
      </w:hyperlink>
    </w:p>
    <w:p w14:paraId="06EDA326" w14:textId="77777777" w:rsidR="004A529F" w:rsidRDefault="00334D7F">
      <w:pPr>
        <w:pStyle w:val="Sumrio2"/>
        <w:rPr>
          <w:rFonts w:asciiTheme="minorHAnsi" w:eastAsiaTheme="minorEastAsia" w:hAnsiTheme="minorHAnsi" w:cstheme="minorBidi"/>
          <w:smallCaps w:val="0"/>
          <w:color w:val="auto"/>
          <w:szCs w:val="22"/>
        </w:rPr>
      </w:pPr>
      <w:hyperlink w:anchor="_Toc185260268" w:history="1">
        <w:r w:rsidR="004A529F" w:rsidRPr="006010D3">
          <w:rPr>
            <w:rStyle w:val="Hyperlink"/>
            <w:rFonts w:cs="Open Sans"/>
          </w:rPr>
          <w:t>DA RESTAURAÇÃO DOS AUTOS</w:t>
        </w:r>
        <w:r w:rsidR="004A529F">
          <w:rPr>
            <w:webHidden/>
          </w:rPr>
          <w:tab/>
        </w:r>
        <w:r w:rsidR="004A529F">
          <w:rPr>
            <w:webHidden/>
          </w:rPr>
          <w:fldChar w:fldCharType="begin"/>
        </w:r>
        <w:r w:rsidR="004A529F">
          <w:rPr>
            <w:webHidden/>
          </w:rPr>
          <w:instrText xml:space="preserve"> PAGEREF _Toc185260268 \h </w:instrText>
        </w:r>
        <w:r w:rsidR="004A529F">
          <w:rPr>
            <w:webHidden/>
          </w:rPr>
        </w:r>
        <w:r w:rsidR="004A529F">
          <w:rPr>
            <w:webHidden/>
          </w:rPr>
          <w:fldChar w:fldCharType="separate"/>
        </w:r>
        <w:r w:rsidR="004A529F">
          <w:rPr>
            <w:webHidden/>
          </w:rPr>
          <w:t>117</w:t>
        </w:r>
        <w:r w:rsidR="004A529F">
          <w:rPr>
            <w:webHidden/>
          </w:rPr>
          <w:fldChar w:fldCharType="end"/>
        </w:r>
      </w:hyperlink>
    </w:p>
    <w:p w14:paraId="65989802"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69" w:history="1">
        <w:r w:rsidR="004A529F" w:rsidRPr="006010D3">
          <w:rPr>
            <w:rStyle w:val="Hyperlink"/>
            <w:rFonts w:eastAsia="Verdana"/>
          </w:rPr>
          <w:t>CAPÍTULO IX</w:t>
        </w:r>
        <w:r w:rsidR="004A529F">
          <w:rPr>
            <w:webHidden/>
          </w:rPr>
          <w:tab/>
        </w:r>
        <w:r w:rsidR="004A529F">
          <w:rPr>
            <w:webHidden/>
          </w:rPr>
          <w:fldChar w:fldCharType="begin"/>
        </w:r>
        <w:r w:rsidR="004A529F">
          <w:rPr>
            <w:webHidden/>
          </w:rPr>
          <w:instrText xml:space="preserve"> PAGEREF _Toc185260269 \h </w:instrText>
        </w:r>
        <w:r w:rsidR="004A529F">
          <w:rPr>
            <w:webHidden/>
          </w:rPr>
        </w:r>
        <w:r w:rsidR="004A529F">
          <w:rPr>
            <w:webHidden/>
          </w:rPr>
          <w:fldChar w:fldCharType="separate"/>
        </w:r>
        <w:r w:rsidR="004A529F">
          <w:rPr>
            <w:webHidden/>
          </w:rPr>
          <w:t>118</w:t>
        </w:r>
        <w:r w:rsidR="004A529F">
          <w:rPr>
            <w:webHidden/>
          </w:rPr>
          <w:fldChar w:fldCharType="end"/>
        </w:r>
      </w:hyperlink>
    </w:p>
    <w:p w14:paraId="2A0C6F34" w14:textId="77777777" w:rsidR="004A529F" w:rsidRDefault="00334D7F">
      <w:pPr>
        <w:pStyle w:val="Sumrio2"/>
        <w:rPr>
          <w:rFonts w:asciiTheme="minorHAnsi" w:eastAsiaTheme="minorEastAsia" w:hAnsiTheme="minorHAnsi" w:cstheme="minorBidi"/>
          <w:smallCaps w:val="0"/>
          <w:color w:val="auto"/>
          <w:szCs w:val="22"/>
        </w:rPr>
      </w:pPr>
      <w:hyperlink w:anchor="_Toc185260270" w:history="1">
        <w:r w:rsidR="004A529F" w:rsidRPr="006010D3">
          <w:rPr>
            <w:rStyle w:val="Hyperlink"/>
            <w:rFonts w:cs="Open Sans"/>
          </w:rPr>
          <w:t>DA EXECUÇÃO</w:t>
        </w:r>
        <w:r w:rsidR="004A529F">
          <w:rPr>
            <w:webHidden/>
          </w:rPr>
          <w:tab/>
        </w:r>
        <w:r w:rsidR="004A529F">
          <w:rPr>
            <w:webHidden/>
          </w:rPr>
          <w:fldChar w:fldCharType="begin"/>
        </w:r>
        <w:r w:rsidR="004A529F">
          <w:rPr>
            <w:webHidden/>
          </w:rPr>
          <w:instrText xml:space="preserve"> PAGEREF _Toc185260270 \h </w:instrText>
        </w:r>
        <w:r w:rsidR="004A529F">
          <w:rPr>
            <w:webHidden/>
          </w:rPr>
        </w:r>
        <w:r w:rsidR="004A529F">
          <w:rPr>
            <w:webHidden/>
          </w:rPr>
          <w:fldChar w:fldCharType="separate"/>
        </w:r>
        <w:r w:rsidR="004A529F">
          <w:rPr>
            <w:webHidden/>
          </w:rPr>
          <w:t>118</w:t>
        </w:r>
        <w:r w:rsidR="004A529F">
          <w:rPr>
            <w:webHidden/>
          </w:rPr>
          <w:fldChar w:fldCharType="end"/>
        </w:r>
      </w:hyperlink>
    </w:p>
    <w:p w14:paraId="3A12D5A3" w14:textId="77777777" w:rsidR="004A529F" w:rsidRDefault="00334D7F">
      <w:pPr>
        <w:pStyle w:val="Sumrio3"/>
        <w:rPr>
          <w:rFonts w:asciiTheme="minorHAnsi" w:eastAsiaTheme="minorEastAsia" w:hAnsiTheme="minorHAnsi" w:cstheme="minorBidi"/>
          <w:i w:val="0"/>
          <w:iCs w:val="0"/>
          <w:color w:val="auto"/>
          <w:szCs w:val="22"/>
        </w:rPr>
      </w:pPr>
      <w:hyperlink w:anchor="_Toc185260271" w:history="1">
        <w:r w:rsidR="004A529F" w:rsidRPr="006010D3">
          <w:rPr>
            <w:rStyle w:val="Hyperlink"/>
            <w:rFonts w:cs="Open Sans"/>
          </w:rPr>
          <w:t>Seção I</w:t>
        </w:r>
        <w:r w:rsidR="004A529F">
          <w:rPr>
            <w:webHidden/>
          </w:rPr>
          <w:tab/>
        </w:r>
        <w:r w:rsidR="004A529F">
          <w:rPr>
            <w:webHidden/>
          </w:rPr>
          <w:fldChar w:fldCharType="begin"/>
        </w:r>
        <w:r w:rsidR="004A529F">
          <w:rPr>
            <w:webHidden/>
          </w:rPr>
          <w:instrText xml:space="preserve"> PAGEREF _Toc185260271 \h </w:instrText>
        </w:r>
        <w:r w:rsidR="004A529F">
          <w:rPr>
            <w:webHidden/>
          </w:rPr>
        </w:r>
        <w:r w:rsidR="004A529F">
          <w:rPr>
            <w:webHidden/>
          </w:rPr>
          <w:fldChar w:fldCharType="separate"/>
        </w:r>
        <w:r w:rsidR="004A529F">
          <w:rPr>
            <w:webHidden/>
          </w:rPr>
          <w:t>118</w:t>
        </w:r>
        <w:r w:rsidR="004A529F">
          <w:rPr>
            <w:webHidden/>
          </w:rPr>
          <w:fldChar w:fldCharType="end"/>
        </w:r>
      </w:hyperlink>
    </w:p>
    <w:p w14:paraId="7F9AAD72" w14:textId="77777777" w:rsidR="004A529F" w:rsidRDefault="00334D7F">
      <w:pPr>
        <w:pStyle w:val="Sumrio4"/>
        <w:rPr>
          <w:rFonts w:asciiTheme="minorHAnsi" w:eastAsiaTheme="minorEastAsia" w:hAnsiTheme="minorHAnsi" w:cstheme="minorBidi"/>
          <w:i w:val="0"/>
          <w:color w:val="auto"/>
          <w:szCs w:val="22"/>
        </w:rPr>
      </w:pPr>
      <w:hyperlink w:anchor="_Toc185260272" w:history="1">
        <w:r w:rsidR="004A529F" w:rsidRPr="006010D3">
          <w:rPr>
            <w:rStyle w:val="Hyperlink"/>
            <w:rFonts w:cs="Open Sans"/>
          </w:rPr>
          <w:t>Das Disposições Gerais</w:t>
        </w:r>
        <w:r w:rsidR="004A529F">
          <w:rPr>
            <w:webHidden/>
          </w:rPr>
          <w:tab/>
        </w:r>
        <w:r w:rsidR="004A529F">
          <w:rPr>
            <w:webHidden/>
          </w:rPr>
          <w:fldChar w:fldCharType="begin"/>
        </w:r>
        <w:r w:rsidR="004A529F">
          <w:rPr>
            <w:webHidden/>
          </w:rPr>
          <w:instrText xml:space="preserve"> PAGEREF _Toc185260272 \h </w:instrText>
        </w:r>
        <w:r w:rsidR="004A529F">
          <w:rPr>
            <w:webHidden/>
          </w:rPr>
        </w:r>
        <w:r w:rsidR="004A529F">
          <w:rPr>
            <w:webHidden/>
          </w:rPr>
          <w:fldChar w:fldCharType="separate"/>
        </w:r>
        <w:r w:rsidR="004A529F">
          <w:rPr>
            <w:webHidden/>
          </w:rPr>
          <w:t>118</w:t>
        </w:r>
        <w:r w:rsidR="004A529F">
          <w:rPr>
            <w:webHidden/>
          </w:rPr>
          <w:fldChar w:fldCharType="end"/>
        </w:r>
      </w:hyperlink>
    </w:p>
    <w:p w14:paraId="6BFCE972" w14:textId="77777777" w:rsidR="004A529F" w:rsidRDefault="00334D7F">
      <w:pPr>
        <w:pStyle w:val="Sumrio3"/>
        <w:rPr>
          <w:rFonts w:asciiTheme="minorHAnsi" w:eastAsiaTheme="minorEastAsia" w:hAnsiTheme="minorHAnsi" w:cstheme="minorBidi"/>
          <w:i w:val="0"/>
          <w:iCs w:val="0"/>
          <w:color w:val="auto"/>
          <w:szCs w:val="22"/>
        </w:rPr>
      </w:pPr>
      <w:hyperlink w:anchor="_Toc185260273" w:history="1">
        <w:r w:rsidR="004A529F" w:rsidRPr="006010D3">
          <w:rPr>
            <w:rStyle w:val="Hyperlink"/>
            <w:rFonts w:cs="Open Sans"/>
          </w:rPr>
          <w:t>Seção II</w:t>
        </w:r>
        <w:r w:rsidR="004A529F">
          <w:rPr>
            <w:webHidden/>
          </w:rPr>
          <w:tab/>
        </w:r>
        <w:r w:rsidR="004A529F">
          <w:rPr>
            <w:webHidden/>
          </w:rPr>
          <w:fldChar w:fldCharType="begin"/>
        </w:r>
        <w:r w:rsidR="004A529F">
          <w:rPr>
            <w:webHidden/>
          </w:rPr>
          <w:instrText xml:space="preserve"> PAGEREF _Toc185260273 \h </w:instrText>
        </w:r>
        <w:r w:rsidR="004A529F">
          <w:rPr>
            <w:webHidden/>
          </w:rPr>
        </w:r>
        <w:r w:rsidR="004A529F">
          <w:rPr>
            <w:webHidden/>
          </w:rPr>
          <w:fldChar w:fldCharType="separate"/>
        </w:r>
        <w:r w:rsidR="004A529F">
          <w:rPr>
            <w:webHidden/>
          </w:rPr>
          <w:t>118</w:t>
        </w:r>
        <w:r w:rsidR="004A529F">
          <w:rPr>
            <w:webHidden/>
          </w:rPr>
          <w:fldChar w:fldCharType="end"/>
        </w:r>
      </w:hyperlink>
    </w:p>
    <w:p w14:paraId="60949DFE" w14:textId="77777777" w:rsidR="004A529F" w:rsidRDefault="00334D7F">
      <w:pPr>
        <w:pStyle w:val="Sumrio4"/>
        <w:rPr>
          <w:rFonts w:asciiTheme="minorHAnsi" w:eastAsiaTheme="minorEastAsia" w:hAnsiTheme="minorHAnsi" w:cstheme="minorBidi"/>
          <w:i w:val="0"/>
          <w:color w:val="auto"/>
          <w:szCs w:val="22"/>
        </w:rPr>
      </w:pPr>
      <w:hyperlink w:anchor="_Toc185260274" w:history="1">
        <w:r w:rsidR="004A529F" w:rsidRPr="006010D3">
          <w:rPr>
            <w:rStyle w:val="Hyperlink"/>
            <w:rFonts w:cs="Open Sans"/>
          </w:rPr>
          <w:t>Da Execução contra a Fazenda Pública</w:t>
        </w:r>
        <w:r w:rsidR="004A529F">
          <w:rPr>
            <w:webHidden/>
          </w:rPr>
          <w:tab/>
        </w:r>
        <w:r w:rsidR="004A529F">
          <w:rPr>
            <w:webHidden/>
          </w:rPr>
          <w:fldChar w:fldCharType="begin"/>
        </w:r>
        <w:r w:rsidR="004A529F">
          <w:rPr>
            <w:webHidden/>
          </w:rPr>
          <w:instrText xml:space="preserve"> PAGEREF _Toc185260274 \h </w:instrText>
        </w:r>
        <w:r w:rsidR="004A529F">
          <w:rPr>
            <w:webHidden/>
          </w:rPr>
        </w:r>
        <w:r w:rsidR="004A529F">
          <w:rPr>
            <w:webHidden/>
          </w:rPr>
          <w:fldChar w:fldCharType="separate"/>
        </w:r>
        <w:r w:rsidR="004A529F">
          <w:rPr>
            <w:webHidden/>
          </w:rPr>
          <w:t>118</w:t>
        </w:r>
        <w:r w:rsidR="004A529F">
          <w:rPr>
            <w:webHidden/>
          </w:rPr>
          <w:fldChar w:fldCharType="end"/>
        </w:r>
      </w:hyperlink>
    </w:p>
    <w:p w14:paraId="407E028C"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75" w:history="1">
        <w:r w:rsidR="004A529F" w:rsidRPr="006010D3">
          <w:rPr>
            <w:rStyle w:val="Hyperlink"/>
            <w:rFonts w:eastAsia="Verdana"/>
          </w:rPr>
          <w:t>LIVRO III</w:t>
        </w:r>
        <w:r w:rsidR="004A529F">
          <w:rPr>
            <w:webHidden/>
          </w:rPr>
          <w:tab/>
        </w:r>
        <w:r w:rsidR="004A529F">
          <w:rPr>
            <w:webHidden/>
          </w:rPr>
          <w:fldChar w:fldCharType="begin"/>
        </w:r>
        <w:r w:rsidR="004A529F">
          <w:rPr>
            <w:webHidden/>
          </w:rPr>
          <w:instrText xml:space="preserve"> PAGEREF _Toc185260275 \h </w:instrText>
        </w:r>
        <w:r w:rsidR="004A529F">
          <w:rPr>
            <w:webHidden/>
          </w:rPr>
        </w:r>
        <w:r w:rsidR="004A529F">
          <w:rPr>
            <w:webHidden/>
          </w:rPr>
          <w:fldChar w:fldCharType="separate"/>
        </w:r>
        <w:r w:rsidR="004A529F">
          <w:rPr>
            <w:webHidden/>
          </w:rPr>
          <w:t>120</w:t>
        </w:r>
        <w:r w:rsidR="004A529F">
          <w:rPr>
            <w:webHidden/>
          </w:rPr>
          <w:fldChar w:fldCharType="end"/>
        </w:r>
      </w:hyperlink>
    </w:p>
    <w:p w14:paraId="3D349691" w14:textId="77777777" w:rsidR="004A529F" w:rsidRDefault="00334D7F">
      <w:pPr>
        <w:pStyle w:val="Sumrio2"/>
        <w:rPr>
          <w:rFonts w:asciiTheme="minorHAnsi" w:eastAsiaTheme="minorEastAsia" w:hAnsiTheme="minorHAnsi" w:cstheme="minorBidi"/>
          <w:smallCaps w:val="0"/>
          <w:color w:val="auto"/>
          <w:szCs w:val="22"/>
        </w:rPr>
      </w:pPr>
      <w:hyperlink w:anchor="_Toc185260276" w:history="1">
        <w:r w:rsidR="004A529F" w:rsidRPr="006010D3">
          <w:rPr>
            <w:rStyle w:val="Hyperlink"/>
            <w:rFonts w:cs="Open Sans"/>
          </w:rPr>
          <w:t>DOS SERVIÇOS ADMINISTRATIVOS E DAS DISPOSIÇÕES FINAIS</w:t>
        </w:r>
        <w:r w:rsidR="004A529F">
          <w:rPr>
            <w:webHidden/>
          </w:rPr>
          <w:tab/>
        </w:r>
        <w:r w:rsidR="004A529F">
          <w:rPr>
            <w:webHidden/>
          </w:rPr>
          <w:fldChar w:fldCharType="begin"/>
        </w:r>
        <w:r w:rsidR="004A529F">
          <w:rPr>
            <w:webHidden/>
          </w:rPr>
          <w:instrText xml:space="preserve"> PAGEREF _Toc185260276 \h </w:instrText>
        </w:r>
        <w:r w:rsidR="004A529F">
          <w:rPr>
            <w:webHidden/>
          </w:rPr>
        </w:r>
        <w:r w:rsidR="004A529F">
          <w:rPr>
            <w:webHidden/>
          </w:rPr>
          <w:fldChar w:fldCharType="separate"/>
        </w:r>
        <w:r w:rsidR="004A529F">
          <w:rPr>
            <w:webHidden/>
          </w:rPr>
          <w:t>120</w:t>
        </w:r>
        <w:r w:rsidR="004A529F">
          <w:rPr>
            <w:webHidden/>
          </w:rPr>
          <w:fldChar w:fldCharType="end"/>
        </w:r>
      </w:hyperlink>
    </w:p>
    <w:p w14:paraId="25810D1F"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77" w:history="1">
        <w:r w:rsidR="004A529F" w:rsidRPr="006010D3">
          <w:rPr>
            <w:rStyle w:val="Hyperlink"/>
            <w:rFonts w:eastAsia="Verdana"/>
          </w:rPr>
          <w:t>TÍTULO I</w:t>
        </w:r>
        <w:r w:rsidR="004A529F">
          <w:rPr>
            <w:webHidden/>
          </w:rPr>
          <w:tab/>
        </w:r>
        <w:r w:rsidR="004A529F">
          <w:rPr>
            <w:webHidden/>
          </w:rPr>
          <w:fldChar w:fldCharType="begin"/>
        </w:r>
        <w:r w:rsidR="004A529F">
          <w:rPr>
            <w:webHidden/>
          </w:rPr>
          <w:instrText xml:space="preserve"> PAGEREF _Toc185260277 \h </w:instrText>
        </w:r>
        <w:r w:rsidR="004A529F">
          <w:rPr>
            <w:webHidden/>
          </w:rPr>
        </w:r>
        <w:r w:rsidR="004A529F">
          <w:rPr>
            <w:webHidden/>
          </w:rPr>
          <w:fldChar w:fldCharType="separate"/>
        </w:r>
        <w:r w:rsidR="004A529F">
          <w:rPr>
            <w:webHidden/>
          </w:rPr>
          <w:t>120</w:t>
        </w:r>
        <w:r w:rsidR="004A529F">
          <w:rPr>
            <w:webHidden/>
          </w:rPr>
          <w:fldChar w:fldCharType="end"/>
        </w:r>
      </w:hyperlink>
    </w:p>
    <w:p w14:paraId="62E12CEF" w14:textId="77777777" w:rsidR="004A529F" w:rsidRDefault="00334D7F">
      <w:pPr>
        <w:pStyle w:val="Sumrio2"/>
        <w:rPr>
          <w:rFonts w:asciiTheme="minorHAnsi" w:eastAsiaTheme="minorEastAsia" w:hAnsiTheme="minorHAnsi" w:cstheme="minorBidi"/>
          <w:smallCaps w:val="0"/>
          <w:color w:val="auto"/>
          <w:szCs w:val="22"/>
        </w:rPr>
      </w:pPr>
      <w:hyperlink w:anchor="_Toc185260278" w:history="1">
        <w:r w:rsidR="004A529F" w:rsidRPr="006010D3">
          <w:rPr>
            <w:rStyle w:val="Hyperlink"/>
            <w:rFonts w:cs="Open Sans"/>
          </w:rPr>
          <w:t>DOS SERVIÇOS ADMINISTRATIVOS</w:t>
        </w:r>
        <w:r w:rsidR="004A529F">
          <w:rPr>
            <w:webHidden/>
          </w:rPr>
          <w:tab/>
        </w:r>
        <w:r w:rsidR="004A529F">
          <w:rPr>
            <w:webHidden/>
          </w:rPr>
          <w:fldChar w:fldCharType="begin"/>
        </w:r>
        <w:r w:rsidR="004A529F">
          <w:rPr>
            <w:webHidden/>
          </w:rPr>
          <w:instrText xml:space="preserve"> PAGEREF _Toc185260278 \h </w:instrText>
        </w:r>
        <w:r w:rsidR="004A529F">
          <w:rPr>
            <w:webHidden/>
          </w:rPr>
        </w:r>
        <w:r w:rsidR="004A529F">
          <w:rPr>
            <w:webHidden/>
          </w:rPr>
          <w:fldChar w:fldCharType="separate"/>
        </w:r>
        <w:r w:rsidR="004A529F">
          <w:rPr>
            <w:webHidden/>
          </w:rPr>
          <w:t>120</w:t>
        </w:r>
        <w:r w:rsidR="004A529F">
          <w:rPr>
            <w:webHidden/>
          </w:rPr>
          <w:fldChar w:fldCharType="end"/>
        </w:r>
      </w:hyperlink>
    </w:p>
    <w:p w14:paraId="7385C262"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79" w:history="1">
        <w:r w:rsidR="004A529F" w:rsidRPr="006010D3">
          <w:rPr>
            <w:rStyle w:val="Hyperlink"/>
            <w:rFonts w:eastAsia="Verdana"/>
          </w:rPr>
          <w:t>CAPÍTULO I</w:t>
        </w:r>
        <w:r w:rsidR="004A529F">
          <w:rPr>
            <w:webHidden/>
          </w:rPr>
          <w:tab/>
        </w:r>
        <w:r w:rsidR="004A529F">
          <w:rPr>
            <w:webHidden/>
          </w:rPr>
          <w:fldChar w:fldCharType="begin"/>
        </w:r>
        <w:r w:rsidR="004A529F">
          <w:rPr>
            <w:webHidden/>
          </w:rPr>
          <w:instrText xml:space="preserve"> PAGEREF _Toc185260279 \h </w:instrText>
        </w:r>
        <w:r w:rsidR="004A529F">
          <w:rPr>
            <w:webHidden/>
          </w:rPr>
        </w:r>
        <w:r w:rsidR="004A529F">
          <w:rPr>
            <w:webHidden/>
          </w:rPr>
          <w:fldChar w:fldCharType="separate"/>
        </w:r>
        <w:r w:rsidR="004A529F">
          <w:rPr>
            <w:webHidden/>
          </w:rPr>
          <w:t>120</w:t>
        </w:r>
        <w:r w:rsidR="004A529F">
          <w:rPr>
            <w:webHidden/>
          </w:rPr>
          <w:fldChar w:fldCharType="end"/>
        </w:r>
      </w:hyperlink>
    </w:p>
    <w:p w14:paraId="6D7F2994" w14:textId="77777777" w:rsidR="004A529F" w:rsidRDefault="00334D7F">
      <w:pPr>
        <w:pStyle w:val="Sumrio2"/>
        <w:rPr>
          <w:rFonts w:asciiTheme="minorHAnsi" w:eastAsiaTheme="minorEastAsia" w:hAnsiTheme="minorHAnsi" w:cstheme="minorBidi"/>
          <w:smallCaps w:val="0"/>
          <w:color w:val="auto"/>
          <w:szCs w:val="22"/>
        </w:rPr>
      </w:pPr>
      <w:hyperlink w:anchor="_Toc185260280" w:history="1">
        <w:r w:rsidR="004A529F" w:rsidRPr="006010D3">
          <w:rPr>
            <w:rStyle w:val="Hyperlink"/>
            <w:rFonts w:cs="Open Sans"/>
          </w:rPr>
          <w:t>DA SECRETARIA DO TRIBUNAL</w:t>
        </w:r>
        <w:r w:rsidR="004A529F">
          <w:rPr>
            <w:webHidden/>
          </w:rPr>
          <w:tab/>
        </w:r>
        <w:r w:rsidR="004A529F">
          <w:rPr>
            <w:webHidden/>
          </w:rPr>
          <w:fldChar w:fldCharType="begin"/>
        </w:r>
        <w:r w:rsidR="004A529F">
          <w:rPr>
            <w:webHidden/>
          </w:rPr>
          <w:instrText xml:space="preserve"> PAGEREF _Toc185260280 \h </w:instrText>
        </w:r>
        <w:r w:rsidR="004A529F">
          <w:rPr>
            <w:webHidden/>
          </w:rPr>
        </w:r>
        <w:r w:rsidR="004A529F">
          <w:rPr>
            <w:webHidden/>
          </w:rPr>
          <w:fldChar w:fldCharType="separate"/>
        </w:r>
        <w:r w:rsidR="004A529F">
          <w:rPr>
            <w:webHidden/>
          </w:rPr>
          <w:t>120</w:t>
        </w:r>
        <w:r w:rsidR="004A529F">
          <w:rPr>
            <w:webHidden/>
          </w:rPr>
          <w:fldChar w:fldCharType="end"/>
        </w:r>
      </w:hyperlink>
    </w:p>
    <w:p w14:paraId="426AF5E5"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81" w:history="1">
        <w:r w:rsidR="004A529F" w:rsidRPr="006010D3">
          <w:rPr>
            <w:rStyle w:val="Hyperlink"/>
            <w:rFonts w:eastAsia="Verdana"/>
          </w:rPr>
          <w:t>CAPÍTULO II</w:t>
        </w:r>
        <w:r w:rsidR="004A529F">
          <w:rPr>
            <w:webHidden/>
          </w:rPr>
          <w:tab/>
        </w:r>
        <w:r w:rsidR="004A529F">
          <w:rPr>
            <w:webHidden/>
          </w:rPr>
          <w:fldChar w:fldCharType="begin"/>
        </w:r>
        <w:r w:rsidR="004A529F">
          <w:rPr>
            <w:webHidden/>
          </w:rPr>
          <w:instrText xml:space="preserve"> PAGEREF _Toc185260281 \h </w:instrText>
        </w:r>
        <w:r w:rsidR="004A529F">
          <w:rPr>
            <w:webHidden/>
          </w:rPr>
        </w:r>
        <w:r w:rsidR="004A529F">
          <w:rPr>
            <w:webHidden/>
          </w:rPr>
          <w:fldChar w:fldCharType="separate"/>
        </w:r>
        <w:r w:rsidR="004A529F">
          <w:rPr>
            <w:webHidden/>
          </w:rPr>
          <w:t>121</w:t>
        </w:r>
        <w:r w:rsidR="004A529F">
          <w:rPr>
            <w:webHidden/>
          </w:rPr>
          <w:fldChar w:fldCharType="end"/>
        </w:r>
      </w:hyperlink>
    </w:p>
    <w:p w14:paraId="1C683805" w14:textId="77777777" w:rsidR="004A529F" w:rsidRDefault="00334D7F">
      <w:pPr>
        <w:pStyle w:val="Sumrio2"/>
        <w:rPr>
          <w:rFonts w:asciiTheme="minorHAnsi" w:eastAsiaTheme="minorEastAsia" w:hAnsiTheme="minorHAnsi" w:cstheme="minorBidi"/>
          <w:smallCaps w:val="0"/>
          <w:color w:val="auto"/>
          <w:szCs w:val="22"/>
        </w:rPr>
      </w:pPr>
      <w:hyperlink w:anchor="_Toc185260282" w:history="1">
        <w:r w:rsidR="004A529F" w:rsidRPr="006010D3">
          <w:rPr>
            <w:rStyle w:val="Hyperlink"/>
            <w:rFonts w:cs="Open Sans"/>
          </w:rPr>
          <w:t>DO GABINETE DO PRESIDENTE</w:t>
        </w:r>
        <w:r w:rsidR="004A529F">
          <w:rPr>
            <w:webHidden/>
          </w:rPr>
          <w:tab/>
        </w:r>
        <w:r w:rsidR="004A529F">
          <w:rPr>
            <w:webHidden/>
          </w:rPr>
          <w:fldChar w:fldCharType="begin"/>
        </w:r>
        <w:r w:rsidR="004A529F">
          <w:rPr>
            <w:webHidden/>
          </w:rPr>
          <w:instrText xml:space="preserve"> PAGEREF _Toc185260282 \h </w:instrText>
        </w:r>
        <w:r w:rsidR="004A529F">
          <w:rPr>
            <w:webHidden/>
          </w:rPr>
        </w:r>
        <w:r w:rsidR="004A529F">
          <w:rPr>
            <w:webHidden/>
          </w:rPr>
          <w:fldChar w:fldCharType="separate"/>
        </w:r>
        <w:r w:rsidR="004A529F">
          <w:rPr>
            <w:webHidden/>
          </w:rPr>
          <w:t>121</w:t>
        </w:r>
        <w:r w:rsidR="004A529F">
          <w:rPr>
            <w:webHidden/>
          </w:rPr>
          <w:fldChar w:fldCharType="end"/>
        </w:r>
      </w:hyperlink>
    </w:p>
    <w:p w14:paraId="6539EBE2"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83" w:history="1">
        <w:r w:rsidR="004A529F" w:rsidRPr="006010D3">
          <w:rPr>
            <w:rStyle w:val="Hyperlink"/>
            <w:rFonts w:eastAsia="Verdana"/>
          </w:rPr>
          <w:t>CAPÍTULO III</w:t>
        </w:r>
        <w:r w:rsidR="004A529F">
          <w:rPr>
            <w:webHidden/>
          </w:rPr>
          <w:tab/>
        </w:r>
        <w:r w:rsidR="004A529F">
          <w:rPr>
            <w:webHidden/>
          </w:rPr>
          <w:fldChar w:fldCharType="begin"/>
        </w:r>
        <w:r w:rsidR="004A529F">
          <w:rPr>
            <w:webHidden/>
          </w:rPr>
          <w:instrText xml:space="preserve"> PAGEREF _Toc185260283 \h </w:instrText>
        </w:r>
        <w:r w:rsidR="004A529F">
          <w:rPr>
            <w:webHidden/>
          </w:rPr>
        </w:r>
        <w:r w:rsidR="004A529F">
          <w:rPr>
            <w:webHidden/>
          </w:rPr>
          <w:fldChar w:fldCharType="separate"/>
        </w:r>
        <w:r w:rsidR="004A529F">
          <w:rPr>
            <w:webHidden/>
          </w:rPr>
          <w:t>121</w:t>
        </w:r>
        <w:r w:rsidR="004A529F">
          <w:rPr>
            <w:webHidden/>
          </w:rPr>
          <w:fldChar w:fldCharType="end"/>
        </w:r>
      </w:hyperlink>
    </w:p>
    <w:p w14:paraId="7A1B35A8" w14:textId="77777777" w:rsidR="004A529F" w:rsidRDefault="00334D7F">
      <w:pPr>
        <w:pStyle w:val="Sumrio2"/>
        <w:rPr>
          <w:rFonts w:asciiTheme="minorHAnsi" w:eastAsiaTheme="minorEastAsia" w:hAnsiTheme="minorHAnsi" w:cstheme="minorBidi"/>
          <w:smallCaps w:val="0"/>
          <w:color w:val="auto"/>
          <w:szCs w:val="22"/>
        </w:rPr>
      </w:pPr>
      <w:hyperlink w:anchor="_Toc185260284" w:history="1">
        <w:r w:rsidR="004A529F" w:rsidRPr="006010D3">
          <w:rPr>
            <w:rStyle w:val="Hyperlink"/>
            <w:rFonts w:cs="Open Sans"/>
          </w:rPr>
          <w:t>DO GABINETE DOS MINISTROS</w:t>
        </w:r>
        <w:r w:rsidR="004A529F">
          <w:rPr>
            <w:webHidden/>
          </w:rPr>
          <w:tab/>
        </w:r>
        <w:r w:rsidR="004A529F">
          <w:rPr>
            <w:webHidden/>
          </w:rPr>
          <w:fldChar w:fldCharType="begin"/>
        </w:r>
        <w:r w:rsidR="004A529F">
          <w:rPr>
            <w:webHidden/>
          </w:rPr>
          <w:instrText xml:space="preserve"> PAGEREF _Toc185260284 \h </w:instrText>
        </w:r>
        <w:r w:rsidR="004A529F">
          <w:rPr>
            <w:webHidden/>
          </w:rPr>
        </w:r>
        <w:r w:rsidR="004A529F">
          <w:rPr>
            <w:webHidden/>
          </w:rPr>
          <w:fldChar w:fldCharType="separate"/>
        </w:r>
        <w:r w:rsidR="004A529F">
          <w:rPr>
            <w:webHidden/>
          </w:rPr>
          <w:t>121</w:t>
        </w:r>
        <w:r w:rsidR="004A529F">
          <w:rPr>
            <w:webHidden/>
          </w:rPr>
          <w:fldChar w:fldCharType="end"/>
        </w:r>
      </w:hyperlink>
    </w:p>
    <w:p w14:paraId="00E67834"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85" w:history="1">
        <w:r w:rsidR="004A529F" w:rsidRPr="006010D3">
          <w:rPr>
            <w:rStyle w:val="Hyperlink"/>
            <w:rFonts w:eastAsia="Verdana"/>
          </w:rPr>
          <w:t>TÍTULO II</w:t>
        </w:r>
        <w:r w:rsidR="004A529F">
          <w:rPr>
            <w:webHidden/>
          </w:rPr>
          <w:tab/>
        </w:r>
        <w:r w:rsidR="004A529F">
          <w:rPr>
            <w:webHidden/>
          </w:rPr>
          <w:fldChar w:fldCharType="begin"/>
        </w:r>
        <w:r w:rsidR="004A529F">
          <w:rPr>
            <w:webHidden/>
          </w:rPr>
          <w:instrText xml:space="preserve"> PAGEREF _Toc185260285 \h </w:instrText>
        </w:r>
        <w:r w:rsidR="004A529F">
          <w:rPr>
            <w:webHidden/>
          </w:rPr>
        </w:r>
        <w:r w:rsidR="004A529F">
          <w:rPr>
            <w:webHidden/>
          </w:rPr>
          <w:fldChar w:fldCharType="separate"/>
        </w:r>
        <w:r w:rsidR="004A529F">
          <w:rPr>
            <w:webHidden/>
          </w:rPr>
          <w:t>122</w:t>
        </w:r>
        <w:r w:rsidR="004A529F">
          <w:rPr>
            <w:webHidden/>
          </w:rPr>
          <w:fldChar w:fldCharType="end"/>
        </w:r>
      </w:hyperlink>
    </w:p>
    <w:p w14:paraId="249E1445" w14:textId="77777777" w:rsidR="004A529F" w:rsidRDefault="00334D7F">
      <w:pPr>
        <w:pStyle w:val="Sumrio2"/>
        <w:rPr>
          <w:rFonts w:asciiTheme="minorHAnsi" w:eastAsiaTheme="minorEastAsia" w:hAnsiTheme="minorHAnsi" w:cstheme="minorBidi"/>
          <w:smallCaps w:val="0"/>
          <w:color w:val="auto"/>
          <w:szCs w:val="22"/>
        </w:rPr>
      </w:pPr>
      <w:hyperlink w:anchor="_Toc185260286" w:history="1">
        <w:r w:rsidR="004A529F" w:rsidRPr="006010D3">
          <w:rPr>
            <w:rStyle w:val="Hyperlink"/>
            <w:rFonts w:cs="Open Sans"/>
          </w:rPr>
          <w:t>DAS DISPOSIÇÕES FINAIS</w:t>
        </w:r>
        <w:r w:rsidR="004A529F">
          <w:rPr>
            <w:webHidden/>
          </w:rPr>
          <w:tab/>
        </w:r>
        <w:r w:rsidR="004A529F">
          <w:rPr>
            <w:webHidden/>
          </w:rPr>
          <w:fldChar w:fldCharType="begin"/>
        </w:r>
        <w:r w:rsidR="004A529F">
          <w:rPr>
            <w:webHidden/>
          </w:rPr>
          <w:instrText xml:space="preserve"> PAGEREF _Toc185260286 \h </w:instrText>
        </w:r>
        <w:r w:rsidR="004A529F">
          <w:rPr>
            <w:webHidden/>
          </w:rPr>
        </w:r>
        <w:r w:rsidR="004A529F">
          <w:rPr>
            <w:webHidden/>
          </w:rPr>
          <w:fldChar w:fldCharType="separate"/>
        </w:r>
        <w:r w:rsidR="004A529F">
          <w:rPr>
            <w:webHidden/>
          </w:rPr>
          <w:t>122</w:t>
        </w:r>
        <w:r w:rsidR="004A529F">
          <w:rPr>
            <w:webHidden/>
          </w:rPr>
          <w:fldChar w:fldCharType="end"/>
        </w:r>
      </w:hyperlink>
    </w:p>
    <w:p w14:paraId="5F7C6971"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87" w:history="1">
        <w:r w:rsidR="004A529F" w:rsidRPr="006010D3">
          <w:rPr>
            <w:rStyle w:val="Hyperlink"/>
            <w:rFonts w:eastAsia="Verdana"/>
          </w:rPr>
          <w:t>CAPÍTULO I</w:t>
        </w:r>
        <w:r w:rsidR="004A529F">
          <w:rPr>
            <w:webHidden/>
          </w:rPr>
          <w:tab/>
        </w:r>
        <w:r w:rsidR="004A529F">
          <w:rPr>
            <w:webHidden/>
          </w:rPr>
          <w:fldChar w:fldCharType="begin"/>
        </w:r>
        <w:r w:rsidR="004A529F">
          <w:rPr>
            <w:webHidden/>
          </w:rPr>
          <w:instrText xml:space="preserve"> PAGEREF _Toc185260287 \h </w:instrText>
        </w:r>
        <w:r w:rsidR="004A529F">
          <w:rPr>
            <w:webHidden/>
          </w:rPr>
        </w:r>
        <w:r w:rsidR="004A529F">
          <w:rPr>
            <w:webHidden/>
          </w:rPr>
          <w:fldChar w:fldCharType="separate"/>
        </w:r>
        <w:r w:rsidR="004A529F">
          <w:rPr>
            <w:webHidden/>
          </w:rPr>
          <w:t>122</w:t>
        </w:r>
        <w:r w:rsidR="004A529F">
          <w:rPr>
            <w:webHidden/>
          </w:rPr>
          <w:fldChar w:fldCharType="end"/>
        </w:r>
      </w:hyperlink>
    </w:p>
    <w:p w14:paraId="42E5F93E" w14:textId="77777777" w:rsidR="004A529F" w:rsidRDefault="00334D7F">
      <w:pPr>
        <w:pStyle w:val="Sumrio2"/>
        <w:rPr>
          <w:rFonts w:asciiTheme="minorHAnsi" w:eastAsiaTheme="minorEastAsia" w:hAnsiTheme="minorHAnsi" w:cstheme="minorBidi"/>
          <w:smallCaps w:val="0"/>
          <w:color w:val="auto"/>
          <w:szCs w:val="22"/>
        </w:rPr>
      </w:pPr>
      <w:hyperlink w:anchor="_Toc185260288" w:history="1">
        <w:r w:rsidR="004A529F" w:rsidRPr="006010D3">
          <w:rPr>
            <w:rStyle w:val="Hyperlink"/>
            <w:rFonts w:cs="Open Sans"/>
          </w:rPr>
          <w:t>DAS EMENDAS AO REGIMENTO</w:t>
        </w:r>
        <w:r w:rsidR="004A529F">
          <w:rPr>
            <w:webHidden/>
          </w:rPr>
          <w:tab/>
        </w:r>
        <w:r w:rsidR="004A529F">
          <w:rPr>
            <w:webHidden/>
          </w:rPr>
          <w:fldChar w:fldCharType="begin"/>
        </w:r>
        <w:r w:rsidR="004A529F">
          <w:rPr>
            <w:webHidden/>
          </w:rPr>
          <w:instrText xml:space="preserve"> PAGEREF _Toc185260288 \h </w:instrText>
        </w:r>
        <w:r w:rsidR="004A529F">
          <w:rPr>
            <w:webHidden/>
          </w:rPr>
        </w:r>
        <w:r w:rsidR="004A529F">
          <w:rPr>
            <w:webHidden/>
          </w:rPr>
          <w:fldChar w:fldCharType="separate"/>
        </w:r>
        <w:r w:rsidR="004A529F">
          <w:rPr>
            <w:webHidden/>
          </w:rPr>
          <w:t>122</w:t>
        </w:r>
        <w:r w:rsidR="004A529F">
          <w:rPr>
            <w:webHidden/>
          </w:rPr>
          <w:fldChar w:fldCharType="end"/>
        </w:r>
      </w:hyperlink>
    </w:p>
    <w:p w14:paraId="0B9791F3"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89" w:history="1">
        <w:r w:rsidR="004A529F" w:rsidRPr="006010D3">
          <w:rPr>
            <w:rStyle w:val="Hyperlink"/>
            <w:rFonts w:eastAsia="Verdana"/>
          </w:rPr>
          <w:t>CAPÍTULO II</w:t>
        </w:r>
        <w:r w:rsidR="004A529F">
          <w:rPr>
            <w:webHidden/>
          </w:rPr>
          <w:tab/>
        </w:r>
        <w:r w:rsidR="004A529F">
          <w:rPr>
            <w:webHidden/>
          </w:rPr>
          <w:fldChar w:fldCharType="begin"/>
        </w:r>
        <w:r w:rsidR="004A529F">
          <w:rPr>
            <w:webHidden/>
          </w:rPr>
          <w:instrText xml:space="preserve"> PAGEREF _Toc185260289 \h </w:instrText>
        </w:r>
        <w:r w:rsidR="004A529F">
          <w:rPr>
            <w:webHidden/>
          </w:rPr>
        </w:r>
        <w:r w:rsidR="004A529F">
          <w:rPr>
            <w:webHidden/>
          </w:rPr>
          <w:fldChar w:fldCharType="separate"/>
        </w:r>
        <w:r w:rsidR="004A529F">
          <w:rPr>
            <w:webHidden/>
          </w:rPr>
          <w:t>122</w:t>
        </w:r>
        <w:r w:rsidR="004A529F">
          <w:rPr>
            <w:webHidden/>
          </w:rPr>
          <w:fldChar w:fldCharType="end"/>
        </w:r>
      </w:hyperlink>
    </w:p>
    <w:p w14:paraId="50C6C342" w14:textId="77777777" w:rsidR="004A529F" w:rsidRDefault="00334D7F">
      <w:pPr>
        <w:pStyle w:val="Sumrio2"/>
        <w:rPr>
          <w:rFonts w:asciiTheme="minorHAnsi" w:eastAsiaTheme="minorEastAsia" w:hAnsiTheme="minorHAnsi" w:cstheme="minorBidi"/>
          <w:smallCaps w:val="0"/>
          <w:color w:val="auto"/>
          <w:szCs w:val="22"/>
        </w:rPr>
      </w:pPr>
      <w:hyperlink w:anchor="_Toc185260290" w:history="1">
        <w:r w:rsidR="004A529F" w:rsidRPr="006010D3">
          <w:rPr>
            <w:rStyle w:val="Hyperlink"/>
            <w:rFonts w:cs="Open Sans"/>
          </w:rPr>
          <w:t>DAS RESOLUÇÕES DO TRIBUNAL</w:t>
        </w:r>
        <w:r w:rsidR="004A529F">
          <w:rPr>
            <w:webHidden/>
          </w:rPr>
          <w:tab/>
        </w:r>
        <w:r w:rsidR="004A529F">
          <w:rPr>
            <w:webHidden/>
          </w:rPr>
          <w:fldChar w:fldCharType="begin"/>
        </w:r>
        <w:r w:rsidR="004A529F">
          <w:rPr>
            <w:webHidden/>
          </w:rPr>
          <w:instrText xml:space="preserve"> PAGEREF _Toc185260290 \h </w:instrText>
        </w:r>
        <w:r w:rsidR="004A529F">
          <w:rPr>
            <w:webHidden/>
          </w:rPr>
        </w:r>
        <w:r w:rsidR="004A529F">
          <w:rPr>
            <w:webHidden/>
          </w:rPr>
          <w:fldChar w:fldCharType="separate"/>
        </w:r>
        <w:r w:rsidR="004A529F">
          <w:rPr>
            <w:webHidden/>
          </w:rPr>
          <w:t>122</w:t>
        </w:r>
        <w:r w:rsidR="004A529F">
          <w:rPr>
            <w:webHidden/>
          </w:rPr>
          <w:fldChar w:fldCharType="end"/>
        </w:r>
      </w:hyperlink>
    </w:p>
    <w:p w14:paraId="743DACB7"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91" w:history="1">
        <w:r w:rsidR="004A529F" w:rsidRPr="006010D3">
          <w:rPr>
            <w:rStyle w:val="Hyperlink"/>
            <w:rFonts w:eastAsia="Verdana"/>
          </w:rPr>
          <w:t>CAPÍTULO III</w:t>
        </w:r>
        <w:r w:rsidR="004A529F">
          <w:rPr>
            <w:webHidden/>
          </w:rPr>
          <w:tab/>
        </w:r>
        <w:r w:rsidR="004A529F">
          <w:rPr>
            <w:webHidden/>
          </w:rPr>
          <w:fldChar w:fldCharType="begin"/>
        </w:r>
        <w:r w:rsidR="004A529F">
          <w:rPr>
            <w:webHidden/>
          </w:rPr>
          <w:instrText xml:space="preserve"> PAGEREF _Toc185260291 \h </w:instrText>
        </w:r>
        <w:r w:rsidR="004A529F">
          <w:rPr>
            <w:webHidden/>
          </w:rPr>
        </w:r>
        <w:r w:rsidR="004A529F">
          <w:rPr>
            <w:webHidden/>
          </w:rPr>
          <w:fldChar w:fldCharType="separate"/>
        </w:r>
        <w:r w:rsidR="004A529F">
          <w:rPr>
            <w:webHidden/>
          </w:rPr>
          <w:t>122</w:t>
        </w:r>
        <w:r w:rsidR="004A529F">
          <w:rPr>
            <w:webHidden/>
          </w:rPr>
          <w:fldChar w:fldCharType="end"/>
        </w:r>
      </w:hyperlink>
    </w:p>
    <w:p w14:paraId="7D17DE57" w14:textId="77777777" w:rsidR="004A529F" w:rsidRDefault="00334D7F">
      <w:pPr>
        <w:pStyle w:val="Sumrio2"/>
        <w:rPr>
          <w:rFonts w:asciiTheme="minorHAnsi" w:eastAsiaTheme="minorEastAsia" w:hAnsiTheme="minorHAnsi" w:cstheme="minorBidi"/>
          <w:smallCaps w:val="0"/>
          <w:color w:val="auto"/>
          <w:szCs w:val="22"/>
        </w:rPr>
      </w:pPr>
      <w:hyperlink w:anchor="_Toc185260292" w:history="1">
        <w:r w:rsidR="004A529F" w:rsidRPr="006010D3">
          <w:rPr>
            <w:rStyle w:val="Hyperlink"/>
            <w:rFonts w:cs="Open Sans"/>
          </w:rPr>
          <w:t>DAS DISPOSIÇÕES FINAIS E TRANSITÓRIAS</w:t>
        </w:r>
        <w:r w:rsidR="004A529F">
          <w:rPr>
            <w:webHidden/>
          </w:rPr>
          <w:tab/>
        </w:r>
        <w:r w:rsidR="004A529F">
          <w:rPr>
            <w:webHidden/>
          </w:rPr>
          <w:fldChar w:fldCharType="begin"/>
        </w:r>
        <w:r w:rsidR="004A529F">
          <w:rPr>
            <w:webHidden/>
          </w:rPr>
          <w:instrText xml:space="preserve"> PAGEREF _Toc185260292 \h </w:instrText>
        </w:r>
        <w:r w:rsidR="004A529F">
          <w:rPr>
            <w:webHidden/>
          </w:rPr>
        </w:r>
        <w:r w:rsidR="004A529F">
          <w:rPr>
            <w:webHidden/>
          </w:rPr>
          <w:fldChar w:fldCharType="separate"/>
        </w:r>
        <w:r w:rsidR="004A529F">
          <w:rPr>
            <w:webHidden/>
          </w:rPr>
          <w:t>122</w:t>
        </w:r>
        <w:r w:rsidR="004A529F">
          <w:rPr>
            <w:webHidden/>
          </w:rPr>
          <w:fldChar w:fldCharType="end"/>
        </w:r>
      </w:hyperlink>
    </w:p>
    <w:p w14:paraId="17B9A52C" w14:textId="77777777" w:rsidR="004A529F" w:rsidRDefault="00334D7F">
      <w:pPr>
        <w:pStyle w:val="Sumrio1"/>
        <w:rPr>
          <w:rFonts w:asciiTheme="minorHAnsi" w:eastAsiaTheme="minorEastAsia" w:hAnsiTheme="minorHAnsi" w:cstheme="minorBidi"/>
          <w:b w:val="0"/>
          <w:bCs w:val="0"/>
          <w:caps w:val="0"/>
          <w:smallCaps w:val="0"/>
          <w:color w:val="auto"/>
          <w:szCs w:val="22"/>
        </w:rPr>
      </w:pPr>
      <w:hyperlink w:anchor="_Toc185260293" w:history="1">
        <w:r w:rsidR="004A529F" w:rsidRPr="006010D3">
          <w:rPr>
            <w:rStyle w:val="Hyperlink"/>
          </w:rPr>
          <w:t>ÍNDICE</w:t>
        </w:r>
        <w:r w:rsidR="004A529F">
          <w:rPr>
            <w:webHidden/>
          </w:rPr>
          <w:tab/>
        </w:r>
        <w:r w:rsidR="004A529F">
          <w:rPr>
            <w:webHidden/>
          </w:rPr>
          <w:fldChar w:fldCharType="begin"/>
        </w:r>
        <w:r w:rsidR="004A529F">
          <w:rPr>
            <w:webHidden/>
          </w:rPr>
          <w:instrText xml:space="preserve"> PAGEREF _Toc185260293 \h </w:instrText>
        </w:r>
        <w:r w:rsidR="004A529F">
          <w:rPr>
            <w:webHidden/>
          </w:rPr>
        </w:r>
        <w:r w:rsidR="004A529F">
          <w:rPr>
            <w:webHidden/>
          </w:rPr>
          <w:fldChar w:fldCharType="separate"/>
        </w:r>
        <w:r w:rsidR="004A529F">
          <w:rPr>
            <w:webHidden/>
          </w:rPr>
          <w:t>125</w:t>
        </w:r>
        <w:r w:rsidR="004A529F">
          <w:rPr>
            <w:webHidden/>
          </w:rPr>
          <w:fldChar w:fldCharType="end"/>
        </w:r>
      </w:hyperlink>
    </w:p>
    <w:p w14:paraId="0F7A507C" w14:textId="77777777" w:rsidR="007246C1" w:rsidRPr="004E3DD5" w:rsidRDefault="00C07027">
      <w:pPr>
        <w:pStyle w:val="Sumrio1"/>
        <w:tabs>
          <w:tab w:val="right" w:leader="dot" w:pos="8504"/>
        </w:tabs>
        <w:rPr>
          <w:rFonts w:cs="Open Sans"/>
        </w:rPr>
      </w:pPr>
      <w:r w:rsidRPr="004E3DD5">
        <w:rPr>
          <w:rFonts w:cs="Open Sans"/>
        </w:rPr>
        <w:fldChar w:fldCharType="end"/>
      </w:r>
    </w:p>
    <w:p w14:paraId="626E6F99" w14:textId="77777777" w:rsidR="007246C1" w:rsidRPr="004E3DD5" w:rsidRDefault="00C07027">
      <w:pPr>
        <w:jc w:val="center"/>
        <w:rPr>
          <w:rFonts w:cs="Open Sans"/>
          <w:b/>
          <w:sz w:val="24"/>
          <w:szCs w:val="24"/>
        </w:rPr>
      </w:pPr>
      <w:r w:rsidRPr="004E3DD5">
        <w:rPr>
          <w:rFonts w:cs="Open Sans"/>
        </w:rPr>
        <w:br w:type="page"/>
      </w:r>
    </w:p>
    <w:p w14:paraId="41BC3685" w14:textId="4A89EB5C" w:rsidR="007246C1" w:rsidRPr="00236469" w:rsidRDefault="00C07027">
      <w:pPr>
        <w:jc w:val="center"/>
        <w:rPr>
          <w:rFonts w:cs="Open Sans"/>
          <w:b/>
          <w:szCs w:val="22"/>
        </w:rPr>
      </w:pPr>
      <w:r w:rsidRPr="00BD5C78">
        <w:rPr>
          <w:rFonts w:cs="Open Sans"/>
          <w:b/>
          <w:szCs w:val="22"/>
        </w:rPr>
        <w:lastRenderedPageBreak/>
        <w:t>TRIBUNAL SUPERIOR DO TRABALHO</w:t>
      </w:r>
    </w:p>
    <w:p w14:paraId="6C846268" w14:textId="77777777" w:rsidR="007246C1" w:rsidRPr="00236469" w:rsidRDefault="00C07027">
      <w:pPr>
        <w:jc w:val="center"/>
        <w:rPr>
          <w:rFonts w:cs="Open Sans"/>
          <w:b/>
          <w:szCs w:val="22"/>
        </w:rPr>
      </w:pPr>
      <w:r w:rsidRPr="00236469">
        <w:rPr>
          <w:rFonts w:cs="Open Sans"/>
          <w:b/>
          <w:szCs w:val="22"/>
        </w:rPr>
        <w:t>TRIBUNAL PLENO</w:t>
      </w:r>
    </w:p>
    <w:p w14:paraId="2DC024AC" w14:textId="77777777" w:rsidR="007246C1" w:rsidRPr="00236469" w:rsidRDefault="007246C1">
      <w:pPr>
        <w:rPr>
          <w:rFonts w:cs="Open Sans"/>
          <w:szCs w:val="22"/>
        </w:rPr>
      </w:pPr>
    </w:p>
    <w:p w14:paraId="3F4B9BBF" w14:textId="77777777" w:rsidR="007246C1" w:rsidRPr="00236469" w:rsidRDefault="007246C1">
      <w:pPr>
        <w:rPr>
          <w:rFonts w:cs="Open Sans"/>
          <w:szCs w:val="22"/>
        </w:rPr>
      </w:pPr>
    </w:p>
    <w:p w14:paraId="52A2D03E" w14:textId="33DD9457" w:rsidR="007246C1" w:rsidRPr="00236469" w:rsidRDefault="00C07027" w:rsidP="003C1D75">
      <w:pPr>
        <w:pStyle w:val="Ttulo1"/>
      </w:pPr>
      <w:bookmarkStart w:id="0" w:name="_Toc185260043"/>
      <w:bookmarkStart w:id="1" w:name="_Toc511938834"/>
      <w:bookmarkStart w:id="2" w:name="_Toc511939090"/>
      <w:bookmarkStart w:id="3" w:name="_Toc499858685"/>
      <w:bookmarkStart w:id="4" w:name="_Toc499863683"/>
      <w:bookmarkStart w:id="5" w:name="_Toc499864361"/>
      <w:bookmarkStart w:id="6" w:name="_Toc505351665"/>
      <w:bookmarkStart w:id="7" w:name="_Toc511927466"/>
      <w:bookmarkStart w:id="8" w:name="_Toc511927714"/>
      <w:r w:rsidRPr="00236469">
        <w:t>RESOLUÇÃO ADMINISTRATIVA Nº 1937, DE 20 DE NOVEMBRO DE 2017</w:t>
      </w:r>
      <w:bookmarkEnd w:id="0"/>
      <w:r w:rsidR="004E3DD5" w:rsidRPr="00236469">
        <w:fldChar w:fldCharType="begin"/>
      </w:r>
      <w:r w:rsidR="004E3DD5" w:rsidRPr="00236469">
        <w:instrText xml:space="preserve"> HYPERLINK \l "asteriscofinal" \h </w:instrText>
      </w:r>
      <w:r w:rsidR="004E3DD5" w:rsidRPr="00236469">
        <w:fldChar w:fldCharType="separate"/>
      </w:r>
      <w:bookmarkEnd w:id="1"/>
      <w:bookmarkEnd w:id="2"/>
      <w:bookmarkEnd w:id="3"/>
      <w:bookmarkEnd w:id="4"/>
      <w:bookmarkEnd w:id="5"/>
      <w:bookmarkEnd w:id="6"/>
      <w:bookmarkEnd w:id="7"/>
      <w:bookmarkEnd w:id="8"/>
      <w:r w:rsidRPr="00236469">
        <w:rPr>
          <w:vanish/>
          <w:webHidden/>
        </w:rPr>
        <w:t>(*)</w:t>
      </w:r>
      <w:r w:rsidR="004E3DD5" w:rsidRPr="00236469">
        <w:rPr>
          <w:vanish/>
        </w:rPr>
        <w:fldChar w:fldCharType="end"/>
      </w:r>
    </w:p>
    <w:p w14:paraId="4B1BBCE7" w14:textId="77777777" w:rsidR="007246C1" w:rsidRPr="00236469" w:rsidRDefault="007246C1">
      <w:pPr>
        <w:widowControl w:val="0"/>
        <w:ind w:left="5103"/>
        <w:jc w:val="both"/>
        <w:rPr>
          <w:rFonts w:cs="Open Sans"/>
          <w:color w:val="000000"/>
          <w:szCs w:val="22"/>
        </w:rPr>
      </w:pPr>
    </w:p>
    <w:p w14:paraId="022AD6B8" w14:textId="77777777" w:rsidR="007246C1" w:rsidRPr="00236469" w:rsidRDefault="007246C1">
      <w:pPr>
        <w:widowControl w:val="0"/>
        <w:ind w:left="5103"/>
        <w:jc w:val="both"/>
        <w:rPr>
          <w:rFonts w:cs="Open Sans"/>
          <w:color w:val="000000"/>
          <w:szCs w:val="22"/>
        </w:rPr>
      </w:pPr>
    </w:p>
    <w:p w14:paraId="407BFA6E" w14:textId="77777777" w:rsidR="007246C1" w:rsidRPr="00236469" w:rsidRDefault="00C07027">
      <w:pPr>
        <w:ind w:left="5103"/>
        <w:jc w:val="both"/>
        <w:rPr>
          <w:rFonts w:cs="Open Sans"/>
          <w:szCs w:val="22"/>
        </w:rPr>
      </w:pPr>
      <w:r w:rsidRPr="00236469">
        <w:rPr>
          <w:rFonts w:cs="Open Sans"/>
          <w:szCs w:val="22"/>
        </w:rPr>
        <w:t>Aprova o Regimento Interno do Tribunal Superior do Trabalho.</w:t>
      </w:r>
    </w:p>
    <w:p w14:paraId="6F432088" w14:textId="77777777" w:rsidR="007246C1" w:rsidRPr="00236469" w:rsidRDefault="007246C1">
      <w:pPr>
        <w:widowControl w:val="0"/>
        <w:ind w:left="5103"/>
        <w:jc w:val="both"/>
        <w:rPr>
          <w:rFonts w:cs="Open Sans"/>
          <w:color w:val="000000"/>
          <w:szCs w:val="22"/>
        </w:rPr>
      </w:pPr>
    </w:p>
    <w:p w14:paraId="7D43F8B0" w14:textId="77777777" w:rsidR="007246C1" w:rsidRPr="00236469" w:rsidRDefault="007246C1">
      <w:pPr>
        <w:widowControl w:val="0"/>
        <w:ind w:left="5103"/>
        <w:jc w:val="both"/>
        <w:rPr>
          <w:rFonts w:cs="Open Sans"/>
          <w:color w:val="000000"/>
          <w:szCs w:val="22"/>
        </w:rPr>
      </w:pPr>
    </w:p>
    <w:p w14:paraId="49AC2443" w14:textId="2816F30D" w:rsidR="00D878D7" w:rsidRDefault="00C07027">
      <w:pPr>
        <w:ind w:firstLine="1418"/>
        <w:jc w:val="both"/>
        <w:rPr>
          <w:rFonts w:cs="Open Sans"/>
          <w:szCs w:val="22"/>
        </w:rPr>
      </w:pPr>
      <w:r w:rsidRPr="00BD5C78">
        <w:rPr>
          <w:rFonts w:cs="Open Sans"/>
          <w:szCs w:val="22"/>
        </w:rPr>
        <w:t>O</w:t>
      </w:r>
      <w:r w:rsidRPr="00BD5C78">
        <w:rPr>
          <w:rFonts w:cs="Open Sans"/>
          <w:b/>
          <w:szCs w:val="22"/>
        </w:rPr>
        <w:t xml:space="preserve"> EGRÉGIO PLENO DO TRIBUNAL SUPERIOR DO TRABALHO</w:t>
      </w:r>
      <w:r w:rsidRPr="00BD5C78">
        <w:rPr>
          <w:rFonts w:cs="Open Sans"/>
          <w:szCs w:val="22"/>
        </w:rPr>
        <w:t>, em sessão ordinária hoje realizada, sob a Presidência do Excelentíssimo Senhor Ministro Ives Gandra da Silva Martins Filho, Presidente do Tribunal, presentes os Excelentíssimos Senhores Ministros Emmanoel Pereira, Vice-Presidente do Tribunal, Renato de Lacerda Paiva, Corregedor-Geral da Justiça do Trabalho, João Batista Brito Pereira, Maria Cristina Irigoyen Peduzzi, Aloysio Corrêa da Veiga, Luiz Philippe Vieira de Mello Filho, Alberto Luiz Bresciani de Fontan Pereira, Maria de Assis Calsing, Dora Maria da Costa, Fernando Eizo Ono, Guilherme Augusto Caputo Bastos, Márcio Eurico Vitral Amaro, Walmir Oliveira da Costa, Maurício Godinho Delgado, Kátia Magalhães Arruda, Augusto César Leite de Carvalho, José Roberto Freire Pimenta, Delaíde Alves Miranda Arantes, Hugo Carlos Scheuermann, Alexandre de Souza Agra Belmonte, Cláudio Mascarenhas Brandão, Douglas Alencar Rodrigues, Maria Helena Mallmann, Breno Medeiros e o Excelentíssimo Vice-Procurador-Geral do Trabalho, Dr. Luiz Eduardo Guimarães</w:t>
      </w:r>
      <w:r w:rsidRPr="00BD5C78">
        <w:rPr>
          <w:rFonts w:cs="Open Sans"/>
          <w:szCs w:val="22"/>
          <w:lang w:val="x-none" w:eastAsia="x-none"/>
        </w:rPr>
        <w:t>,</w:t>
      </w:r>
      <w:r w:rsidRPr="00BD5C78">
        <w:t xml:space="preserve"> </w:t>
      </w:r>
    </w:p>
    <w:p w14:paraId="6212C371" w14:textId="7832A335" w:rsidR="007246C1" w:rsidRPr="00236469" w:rsidRDefault="007246C1">
      <w:pPr>
        <w:ind w:firstLine="1418"/>
        <w:jc w:val="both"/>
        <w:rPr>
          <w:rFonts w:cs="Open Sans"/>
          <w:szCs w:val="22"/>
        </w:rPr>
      </w:pPr>
    </w:p>
    <w:p w14:paraId="04E0BB64" w14:textId="77777777" w:rsidR="007246C1" w:rsidRPr="00236469" w:rsidRDefault="007246C1">
      <w:pPr>
        <w:ind w:firstLine="1418"/>
        <w:jc w:val="both"/>
        <w:rPr>
          <w:rFonts w:cs="Open Sans"/>
          <w:szCs w:val="22"/>
        </w:rPr>
      </w:pPr>
    </w:p>
    <w:p w14:paraId="3C81B00A" w14:textId="13771045" w:rsidR="007246C1" w:rsidRPr="00BD5C78" w:rsidRDefault="00C07027">
      <w:pPr>
        <w:ind w:firstLine="1418"/>
        <w:rPr>
          <w:rFonts w:cs="Open Sans"/>
          <w:b/>
          <w:color w:val="000000"/>
          <w:szCs w:val="22"/>
        </w:rPr>
      </w:pPr>
      <w:r w:rsidRPr="00BD5C78">
        <w:rPr>
          <w:rFonts w:cs="Open Sans"/>
          <w:b/>
          <w:color w:val="000000"/>
          <w:szCs w:val="22"/>
        </w:rPr>
        <w:t>RESOLVE</w:t>
      </w:r>
      <w:r w:rsidRPr="00BD5C78">
        <w:t xml:space="preserve"> </w:t>
      </w:r>
    </w:p>
    <w:p w14:paraId="564B38C3" w14:textId="77777777" w:rsidR="007246C1" w:rsidRPr="00236469" w:rsidRDefault="007246C1">
      <w:pPr>
        <w:ind w:firstLine="1418"/>
        <w:rPr>
          <w:rFonts w:cs="Open Sans"/>
          <w:b/>
          <w:color w:val="000000"/>
          <w:szCs w:val="22"/>
        </w:rPr>
      </w:pPr>
    </w:p>
    <w:p w14:paraId="1ECD7579" w14:textId="77777777" w:rsidR="007246C1" w:rsidRPr="00236469" w:rsidRDefault="007246C1">
      <w:pPr>
        <w:ind w:firstLine="1418"/>
        <w:rPr>
          <w:rFonts w:cs="Open Sans"/>
          <w:b/>
          <w:color w:val="000000"/>
          <w:szCs w:val="22"/>
        </w:rPr>
      </w:pPr>
    </w:p>
    <w:p w14:paraId="4B205442" w14:textId="77777777" w:rsidR="007246C1" w:rsidRPr="00236469" w:rsidRDefault="00C07027">
      <w:pPr>
        <w:ind w:firstLine="1418"/>
        <w:jc w:val="both"/>
        <w:rPr>
          <w:rFonts w:cs="Open Sans"/>
          <w:szCs w:val="22"/>
        </w:rPr>
      </w:pPr>
      <w:r w:rsidRPr="00236469">
        <w:rPr>
          <w:rFonts w:cs="Open Sans"/>
          <w:szCs w:val="22"/>
        </w:rPr>
        <w:t>Aprovar o novo texto do Regimento Interno do Tribunal Superior do Trabalho, nos termos a seguir transcritos:</w:t>
      </w:r>
    </w:p>
    <w:p w14:paraId="324D55BF" w14:textId="77777777" w:rsidR="007246C1" w:rsidRPr="00236469" w:rsidRDefault="007246C1">
      <w:pPr>
        <w:ind w:firstLine="1418"/>
        <w:rPr>
          <w:rFonts w:cs="Open Sans"/>
          <w:b/>
          <w:color w:val="000000"/>
          <w:szCs w:val="22"/>
        </w:rPr>
      </w:pPr>
    </w:p>
    <w:p w14:paraId="5BDF5E32" w14:textId="77777777" w:rsidR="007246C1" w:rsidRPr="00236469" w:rsidRDefault="00C07027">
      <w:pPr>
        <w:rPr>
          <w:rFonts w:cs="Open Sans"/>
          <w:b/>
          <w:szCs w:val="22"/>
        </w:rPr>
      </w:pPr>
      <w:r w:rsidRPr="00236469">
        <w:rPr>
          <w:rFonts w:cs="Open Sans"/>
          <w:szCs w:val="22"/>
        </w:rPr>
        <w:br w:type="page"/>
      </w:r>
    </w:p>
    <w:p w14:paraId="232D8DE4" w14:textId="77777777" w:rsidR="007246C1" w:rsidRPr="00236469" w:rsidRDefault="00C07027" w:rsidP="003C1D75">
      <w:pPr>
        <w:pStyle w:val="Ttulo1"/>
      </w:pPr>
      <w:bookmarkStart w:id="9" w:name="_Toc511938835"/>
      <w:bookmarkStart w:id="10" w:name="_Toc511939091"/>
      <w:bookmarkStart w:id="11" w:name="_Toc185260044"/>
      <w:bookmarkEnd w:id="9"/>
      <w:bookmarkEnd w:id="10"/>
      <w:r w:rsidRPr="00236469">
        <w:lastRenderedPageBreak/>
        <w:t>LIVRO I</w:t>
      </w:r>
      <w:bookmarkEnd w:id="11"/>
    </w:p>
    <w:p w14:paraId="25A9229F" w14:textId="77777777" w:rsidR="007246C1" w:rsidRPr="00236469" w:rsidRDefault="00C07027" w:rsidP="005472EA">
      <w:pPr>
        <w:pStyle w:val="Ttulo2"/>
        <w:rPr>
          <w:rFonts w:ascii="Open Sans" w:hAnsi="Open Sans" w:cs="Open Sans"/>
          <w:sz w:val="22"/>
          <w:szCs w:val="22"/>
        </w:rPr>
      </w:pPr>
      <w:bookmarkStart w:id="12" w:name="_Toc511938836"/>
      <w:bookmarkStart w:id="13" w:name="_Toc511939092"/>
      <w:bookmarkStart w:id="14" w:name="_Toc185260045"/>
      <w:bookmarkEnd w:id="12"/>
      <w:bookmarkEnd w:id="13"/>
      <w:r w:rsidRPr="00236469">
        <w:rPr>
          <w:rFonts w:ascii="Open Sans" w:hAnsi="Open Sans" w:cs="Open Sans"/>
          <w:sz w:val="22"/>
          <w:szCs w:val="22"/>
        </w:rPr>
        <w:t>DO TRIBUNAL</w:t>
      </w:r>
      <w:bookmarkEnd w:id="14"/>
    </w:p>
    <w:p w14:paraId="64A1E97A" w14:textId="77777777" w:rsidR="007246C1" w:rsidRPr="00236469" w:rsidRDefault="007246C1">
      <w:pPr>
        <w:rPr>
          <w:rFonts w:cs="Open Sans"/>
          <w:b/>
          <w:szCs w:val="22"/>
        </w:rPr>
      </w:pPr>
    </w:p>
    <w:p w14:paraId="3286E49B" w14:textId="6794C7CB" w:rsidR="007246C1" w:rsidRPr="00236469" w:rsidRDefault="00C07027" w:rsidP="003C1D75">
      <w:pPr>
        <w:pStyle w:val="Ttulo1"/>
      </w:pPr>
      <w:bookmarkStart w:id="15" w:name="_Toc511938837"/>
      <w:bookmarkStart w:id="16" w:name="_Toc511939093"/>
      <w:bookmarkStart w:id="17" w:name="_Toc185260046"/>
      <w:bookmarkEnd w:id="15"/>
      <w:bookmarkEnd w:id="16"/>
      <w:r>
        <w:t>TÍTULO I</w:t>
      </w:r>
      <w:bookmarkEnd w:id="17"/>
    </w:p>
    <w:p w14:paraId="7BFCEEBD" w14:textId="77777777" w:rsidR="007246C1" w:rsidRPr="00236469" w:rsidRDefault="00C07027" w:rsidP="005472EA">
      <w:pPr>
        <w:pStyle w:val="Ttulo2"/>
        <w:rPr>
          <w:rFonts w:ascii="Open Sans" w:hAnsi="Open Sans" w:cs="Open Sans"/>
          <w:sz w:val="22"/>
          <w:szCs w:val="22"/>
        </w:rPr>
      </w:pPr>
      <w:bookmarkStart w:id="18" w:name="_Toc511938838"/>
      <w:bookmarkStart w:id="19" w:name="_Toc511939094"/>
      <w:bookmarkStart w:id="20" w:name="_Toc185260047"/>
      <w:bookmarkEnd w:id="18"/>
      <w:bookmarkEnd w:id="19"/>
      <w:r w:rsidRPr="00236469">
        <w:rPr>
          <w:rStyle w:val="Ttulo2Char"/>
          <w:rFonts w:ascii="Open Sans" w:hAnsi="Open Sans" w:cs="Open Sans"/>
          <w:b/>
          <w:sz w:val="22"/>
          <w:szCs w:val="22"/>
        </w:rPr>
        <w:t>DO TRIBUNAL, DA SUA COMPOSIÇÃO, DOS SEUS MINISTROS</w:t>
      </w:r>
      <w:bookmarkEnd w:id="20"/>
    </w:p>
    <w:p w14:paraId="315FC019" w14:textId="77777777" w:rsidR="007246C1" w:rsidRPr="00236469" w:rsidRDefault="007246C1">
      <w:pPr>
        <w:widowControl w:val="0"/>
        <w:jc w:val="center"/>
        <w:outlineLvl w:val="0"/>
        <w:rPr>
          <w:rFonts w:cs="Open Sans"/>
          <w:b/>
          <w:szCs w:val="22"/>
        </w:rPr>
      </w:pPr>
    </w:p>
    <w:p w14:paraId="4159473D" w14:textId="77777777" w:rsidR="007246C1" w:rsidRPr="00236469" w:rsidRDefault="00C07027" w:rsidP="003C1D75">
      <w:pPr>
        <w:pStyle w:val="Ttulo1"/>
      </w:pPr>
      <w:bookmarkStart w:id="21" w:name="_Toc511938839"/>
      <w:bookmarkStart w:id="22" w:name="_Toc511939095"/>
      <w:bookmarkStart w:id="23" w:name="_Toc185260048"/>
      <w:bookmarkEnd w:id="21"/>
      <w:bookmarkEnd w:id="22"/>
      <w:r w:rsidRPr="00236469">
        <w:t>CAPÍTULO I</w:t>
      </w:r>
      <w:bookmarkEnd w:id="23"/>
    </w:p>
    <w:p w14:paraId="190EC5EE" w14:textId="77777777" w:rsidR="007246C1" w:rsidRPr="00236469" w:rsidRDefault="00C07027" w:rsidP="005472EA">
      <w:pPr>
        <w:pStyle w:val="Ttulo2"/>
        <w:rPr>
          <w:rFonts w:ascii="Open Sans" w:hAnsi="Open Sans" w:cs="Open Sans"/>
          <w:sz w:val="22"/>
          <w:szCs w:val="22"/>
        </w:rPr>
      </w:pPr>
      <w:bookmarkStart w:id="24" w:name="_Toc511938840"/>
      <w:bookmarkStart w:id="25" w:name="_Toc511939096"/>
      <w:bookmarkStart w:id="26" w:name="_Toc185260049"/>
      <w:bookmarkEnd w:id="24"/>
      <w:bookmarkEnd w:id="25"/>
      <w:r w:rsidRPr="00236469">
        <w:rPr>
          <w:rStyle w:val="Ttulo2Char"/>
          <w:rFonts w:ascii="Open Sans" w:hAnsi="Open Sans" w:cs="Open Sans"/>
          <w:b/>
          <w:sz w:val="22"/>
          <w:szCs w:val="22"/>
        </w:rPr>
        <w:t>DO TRIBUNAL</w:t>
      </w:r>
      <w:bookmarkEnd w:id="26"/>
    </w:p>
    <w:p w14:paraId="66CBFBF9" w14:textId="77777777" w:rsidR="007246C1" w:rsidRPr="00236469" w:rsidRDefault="007246C1">
      <w:pPr>
        <w:widowControl w:val="0"/>
        <w:jc w:val="center"/>
        <w:outlineLvl w:val="1"/>
        <w:rPr>
          <w:rFonts w:cs="Open Sans"/>
          <w:b/>
          <w:szCs w:val="22"/>
        </w:rPr>
      </w:pPr>
    </w:p>
    <w:p w14:paraId="3A8E685B" w14:textId="4D7DCF8C" w:rsidR="007246C1" w:rsidRPr="00236469" w:rsidRDefault="00D878D7">
      <w:pPr>
        <w:widowControl w:val="0"/>
        <w:ind w:firstLine="1418"/>
        <w:jc w:val="both"/>
        <w:rPr>
          <w:rFonts w:eastAsia="Verdana" w:cs="Open Sans"/>
          <w:spacing w:val="-1"/>
          <w:szCs w:val="22"/>
        </w:rPr>
      </w:pPr>
      <w:r w:rsidRPr="00D878D7">
        <w:rPr>
          <w:rFonts w:eastAsia="Verdana" w:cs="Open Sans"/>
          <w:spacing w:val="-1"/>
          <w:szCs w:val="22"/>
        </w:rPr>
        <w:t>Art. 1º</w:t>
      </w:r>
      <w:r w:rsidR="00C07027" w:rsidRPr="00236469">
        <w:rPr>
          <w:rFonts w:eastAsia="Verdana" w:cs="Open Sans"/>
          <w:spacing w:val="-1"/>
          <w:szCs w:val="22"/>
        </w:rPr>
        <w:t xml:space="preserve"> O Tribunal Superior do Trabalho tem sede na Capital Federal e jurisdição em todo o território nacional.</w:t>
      </w:r>
    </w:p>
    <w:p w14:paraId="0446504A" w14:textId="77777777" w:rsidR="007246C1" w:rsidRPr="00236469" w:rsidRDefault="007246C1">
      <w:pPr>
        <w:widowControl w:val="0"/>
        <w:ind w:firstLine="851"/>
        <w:jc w:val="both"/>
        <w:rPr>
          <w:rFonts w:cs="Open Sans"/>
          <w:spacing w:val="-1"/>
          <w:szCs w:val="22"/>
        </w:rPr>
      </w:pPr>
    </w:p>
    <w:p w14:paraId="1882E992" w14:textId="00D465DC" w:rsidR="007246C1" w:rsidRPr="00236469" w:rsidRDefault="00D878D7">
      <w:pPr>
        <w:widowControl w:val="0"/>
        <w:ind w:firstLine="1418"/>
        <w:jc w:val="both"/>
        <w:rPr>
          <w:rFonts w:cs="Open Sans"/>
          <w:szCs w:val="22"/>
        </w:rPr>
      </w:pPr>
      <w:r w:rsidRPr="00D878D7">
        <w:rPr>
          <w:rFonts w:cs="Open Sans"/>
          <w:szCs w:val="22"/>
        </w:rPr>
        <w:t>Art. 2º</w:t>
      </w:r>
      <w:r w:rsidR="00C07027" w:rsidRPr="00236469">
        <w:rPr>
          <w:rFonts w:cs="Open Sans"/>
          <w:b/>
          <w:szCs w:val="22"/>
        </w:rPr>
        <w:t xml:space="preserve"> </w:t>
      </w:r>
      <w:r w:rsidR="00C07027" w:rsidRPr="00236469">
        <w:rPr>
          <w:rFonts w:eastAsia="Verdana" w:cs="Open Sans"/>
          <w:szCs w:val="22"/>
        </w:rPr>
        <w:t>A</w:t>
      </w:r>
      <w:r w:rsidR="00C07027" w:rsidRPr="00236469">
        <w:rPr>
          <w:rFonts w:eastAsia="Verdana" w:cs="Open Sans"/>
          <w:spacing w:val="52"/>
          <w:szCs w:val="22"/>
        </w:rPr>
        <w:t xml:space="preserve"> </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tuí</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0"/>
          <w:szCs w:val="22"/>
        </w:rPr>
        <w:t xml:space="preserve"> </w:t>
      </w:r>
      <w:hyperlink r:id="rId9" w:history="1">
        <w:r w:rsidR="00C07027" w:rsidRPr="00536C87">
          <w:rPr>
            <w:rStyle w:val="Hyperlink"/>
            <w:rFonts w:eastAsia="Verdana" w:cs="Open Sans"/>
            <w:spacing w:val="-1"/>
            <w:szCs w:val="22"/>
          </w:rPr>
          <w:t>P</w:t>
        </w:r>
        <w:r w:rsidR="00C07027" w:rsidRPr="00536C87">
          <w:rPr>
            <w:rStyle w:val="Hyperlink"/>
            <w:rFonts w:eastAsia="Verdana" w:cs="Open Sans"/>
            <w:spacing w:val="1"/>
            <w:szCs w:val="22"/>
          </w:rPr>
          <w:t>or</w:t>
        </w:r>
        <w:r w:rsidR="00C07027" w:rsidRPr="00536C87">
          <w:rPr>
            <w:rStyle w:val="Hyperlink"/>
            <w:rFonts w:eastAsia="Verdana" w:cs="Open Sans"/>
            <w:spacing w:val="-1"/>
            <w:szCs w:val="22"/>
          </w:rPr>
          <w:t>t</w:t>
        </w:r>
        <w:r w:rsidR="00C07027" w:rsidRPr="00536C87">
          <w:rPr>
            <w:rStyle w:val="Hyperlink"/>
            <w:rFonts w:eastAsia="Verdana" w:cs="Open Sans"/>
            <w:szCs w:val="22"/>
          </w:rPr>
          <w:t>a</w:t>
        </w:r>
        <w:r w:rsidR="00C07027" w:rsidRPr="00536C87">
          <w:rPr>
            <w:rStyle w:val="Hyperlink"/>
            <w:rFonts w:eastAsia="Verdana" w:cs="Open Sans"/>
            <w:spacing w:val="1"/>
            <w:szCs w:val="22"/>
          </w:rPr>
          <w:t>r</w:t>
        </w:r>
        <w:r w:rsidR="00C07027" w:rsidRPr="00536C87">
          <w:rPr>
            <w:rStyle w:val="Hyperlink"/>
            <w:rFonts w:eastAsia="Verdana" w:cs="Open Sans"/>
            <w:spacing w:val="-1"/>
            <w:szCs w:val="22"/>
          </w:rPr>
          <w:t>i</w:t>
        </w:r>
        <w:r w:rsidR="00C07027" w:rsidRPr="00536C87">
          <w:rPr>
            <w:rStyle w:val="Hyperlink"/>
            <w:rFonts w:eastAsia="Verdana" w:cs="Open Sans"/>
            <w:szCs w:val="22"/>
          </w:rPr>
          <w:t>a</w:t>
        </w:r>
        <w:r w:rsidR="00C07027" w:rsidRPr="00536C87">
          <w:rPr>
            <w:rStyle w:val="Hyperlink"/>
            <w:rFonts w:eastAsia="Verdana" w:cs="Open Sans"/>
            <w:spacing w:val="49"/>
            <w:szCs w:val="22"/>
          </w:rPr>
          <w:t xml:space="preserve"> </w:t>
        </w:r>
        <w:r w:rsidR="00C07027" w:rsidRPr="00536C87">
          <w:rPr>
            <w:rStyle w:val="Hyperlink"/>
            <w:rFonts w:eastAsia="Verdana" w:cs="Open Sans"/>
            <w:spacing w:val="-1"/>
            <w:szCs w:val="22"/>
          </w:rPr>
          <w:t>n.</w:t>
        </w:r>
        <w:r w:rsidR="00C07027" w:rsidRPr="00536C87">
          <w:rPr>
            <w:rStyle w:val="Hyperlink"/>
            <w:rFonts w:eastAsia="Verdana" w:cs="Open Sans"/>
            <w:szCs w:val="22"/>
          </w:rPr>
          <w:t xml:space="preserve">º </w:t>
        </w:r>
        <w:r w:rsidR="00C07027" w:rsidRPr="00536C87">
          <w:rPr>
            <w:rStyle w:val="Hyperlink"/>
            <w:rFonts w:eastAsia="Verdana" w:cs="Open Sans"/>
            <w:spacing w:val="1"/>
            <w:szCs w:val="22"/>
          </w:rPr>
          <w:t>291</w:t>
        </w:r>
        <w:r w:rsidR="00C07027" w:rsidRPr="00536C87">
          <w:rPr>
            <w:rStyle w:val="Hyperlink"/>
            <w:rFonts w:eastAsia="Verdana" w:cs="Open Sans"/>
            <w:szCs w:val="22"/>
          </w:rPr>
          <w:t>,</w:t>
        </w:r>
        <w:r w:rsidR="00C07027" w:rsidRPr="00536C87">
          <w:rPr>
            <w:rStyle w:val="Hyperlink"/>
            <w:rFonts w:eastAsia="Verdana" w:cs="Open Sans"/>
            <w:spacing w:val="20"/>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1</w:t>
        </w:r>
        <w:r w:rsidR="00C07027" w:rsidRPr="00536C87">
          <w:rPr>
            <w:rStyle w:val="Hyperlink"/>
            <w:rFonts w:eastAsia="Verdana" w:cs="Open Sans"/>
            <w:szCs w:val="22"/>
          </w:rPr>
          <w:t>6</w:t>
        </w:r>
        <w:r w:rsidR="00C07027" w:rsidRPr="00536C87">
          <w:rPr>
            <w:rStyle w:val="Hyperlink"/>
            <w:rFonts w:eastAsia="Verdana" w:cs="Open Sans"/>
            <w:spacing w:val="24"/>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o</w:t>
        </w:r>
        <w:r w:rsidR="00C07027" w:rsidRPr="00536C87">
          <w:rPr>
            <w:rStyle w:val="Hyperlink"/>
            <w:rFonts w:eastAsia="Verdana" w:cs="Open Sans"/>
            <w:spacing w:val="-1"/>
            <w:szCs w:val="22"/>
          </w:rPr>
          <w:t>ut</w:t>
        </w:r>
        <w:r w:rsidR="00C07027" w:rsidRPr="00536C87">
          <w:rPr>
            <w:rStyle w:val="Hyperlink"/>
            <w:rFonts w:eastAsia="Verdana" w:cs="Open Sans"/>
            <w:spacing w:val="2"/>
            <w:szCs w:val="22"/>
          </w:rPr>
          <w:t>u</w:t>
        </w:r>
        <w:r w:rsidR="00C07027" w:rsidRPr="00536C87">
          <w:rPr>
            <w:rStyle w:val="Hyperlink"/>
            <w:rFonts w:eastAsia="Verdana" w:cs="Open Sans"/>
            <w:spacing w:val="-1"/>
            <w:szCs w:val="22"/>
          </w:rPr>
          <w:t>b</w:t>
        </w:r>
        <w:r w:rsidR="00C07027" w:rsidRPr="00536C87">
          <w:rPr>
            <w:rStyle w:val="Hyperlink"/>
            <w:rFonts w:eastAsia="Verdana" w:cs="Open Sans"/>
            <w:spacing w:val="1"/>
            <w:szCs w:val="22"/>
          </w:rPr>
          <w:t>r</w:t>
        </w:r>
        <w:r w:rsidR="00C07027" w:rsidRPr="00536C87">
          <w:rPr>
            <w:rStyle w:val="Hyperlink"/>
            <w:rFonts w:eastAsia="Verdana" w:cs="Open Sans"/>
            <w:szCs w:val="22"/>
          </w:rPr>
          <w:t>o</w:t>
        </w:r>
        <w:r w:rsidR="00C07027" w:rsidRPr="00536C87">
          <w:rPr>
            <w:rStyle w:val="Hyperlink"/>
            <w:rFonts w:eastAsia="Verdana" w:cs="Open Sans"/>
            <w:spacing w:val="20"/>
            <w:szCs w:val="22"/>
          </w:rPr>
          <w:t xml:space="preserve"> </w:t>
        </w:r>
        <w:r w:rsidR="00C07027" w:rsidRPr="00536C87">
          <w:rPr>
            <w:rStyle w:val="Hyperlink"/>
            <w:rFonts w:eastAsia="Verdana" w:cs="Open Sans"/>
            <w:spacing w:val="-1"/>
            <w:szCs w:val="22"/>
          </w:rPr>
          <w:t>d</w:t>
        </w:r>
        <w:r w:rsidR="00C07027" w:rsidRPr="00536C87">
          <w:rPr>
            <w:rStyle w:val="Hyperlink"/>
            <w:rFonts w:eastAsia="Verdana" w:cs="Open Sans"/>
            <w:szCs w:val="22"/>
          </w:rPr>
          <w:t>e</w:t>
        </w:r>
        <w:r w:rsidR="00C07027" w:rsidRPr="00536C87">
          <w:rPr>
            <w:rStyle w:val="Hyperlink"/>
            <w:rFonts w:eastAsia="Verdana" w:cs="Open Sans"/>
            <w:spacing w:val="26"/>
            <w:szCs w:val="22"/>
          </w:rPr>
          <w:t xml:space="preserve"> </w:t>
        </w:r>
        <w:r w:rsidR="00C07027" w:rsidRPr="00536C87">
          <w:rPr>
            <w:rStyle w:val="Hyperlink"/>
            <w:rFonts w:eastAsia="Verdana" w:cs="Open Sans"/>
            <w:spacing w:val="1"/>
            <w:szCs w:val="22"/>
          </w:rPr>
          <w:t>1981</w:t>
        </w:r>
      </w:hyperlink>
      <w:r w:rsidR="00C07027" w:rsidRPr="00236469">
        <w:rPr>
          <w:rFonts w:eastAsia="Verdana" w:cs="Open Sans"/>
          <w:szCs w:val="22"/>
        </w:rPr>
        <w:t>,</w:t>
      </w:r>
      <w:r w:rsidR="00C07027" w:rsidRPr="00236469">
        <w:rPr>
          <w:rFonts w:eastAsia="Verdana" w:cs="Open Sans"/>
          <w:spacing w:val="18"/>
          <w:szCs w:val="22"/>
        </w:rPr>
        <w:t xml:space="preserve"> </w:t>
      </w:r>
      <w:r w:rsidR="00C07027" w:rsidRPr="00236469">
        <w:rPr>
          <w:rFonts w:eastAsia="Verdana" w:cs="Open Sans"/>
          <w:spacing w:val="-1"/>
          <w:szCs w:val="22"/>
        </w:rPr>
        <w:t>publ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2"/>
          <w:szCs w:val="22"/>
        </w:rPr>
        <w:t xml:space="preserve">Diário da </w:t>
      </w:r>
      <w:r w:rsidR="00C07027" w:rsidRPr="00236469">
        <w:rPr>
          <w:rFonts w:eastAsia="Verdana" w:cs="Open Sans"/>
          <w:szCs w:val="22"/>
        </w:rPr>
        <w:t>Justiça</w:t>
      </w:r>
      <w:r w:rsidR="00C07027" w:rsidRPr="00236469">
        <w:rPr>
          <w:rFonts w:eastAsia="Verdana" w:cs="Open Sans"/>
          <w:spacing w:val="2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zCs w:val="22"/>
        </w:rPr>
        <w:t>3</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1</w:t>
      </w:r>
      <w:r w:rsidR="00C07027" w:rsidRPr="00236469">
        <w:rPr>
          <w:rFonts w:eastAsia="Verdana" w:cs="Open Sans"/>
          <w:spacing w:val="-1"/>
          <w:szCs w:val="22"/>
        </w:rPr>
        <w:t>9</w:t>
      </w:r>
      <w:r w:rsidR="00C07027" w:rsidRPr="00236469">
        <w:rPr>
          <w:rFonts w:eastAsia="Verdana" w:cs="Open Sans"/>
          <w:spacing w:val="1"/>
          <w:szCs w:val="22"/>
        </w:rPr>
        <w:t>81</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imb</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 a</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di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mp</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s</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 xml:space="preserve">l, trazendo o dístico </w:t>
      </w:r>
      <w:r w:rsidR="00C07027" w:rsidRPr="00236469">
        <w:rPr>
          <w:rFonts w:eastAsia="Verdana" w:cs="Open Sans"/>
          <w:i/>
          <w:spacing w:val="-1"/>
          <w:szCs w:val="22"/>
        </w:rPr>
        <w:t>Opus</w:t>
      </w:r>
      <w:r w:rsidR="00E45BDD" w:rsidRPr="00236469">
        <w:rPr>
          <w:rFonts w:eastAsia="Verdana" w:cs="Open Sans"/>
          <w:spacing w:val="-1"/>
          <w:szCs w:val="22"/>
        </w:rPr>
        <w:t xml:space="preserve"> </w:t>
      </w:r>
      <w:r w:rsidR="00C07027" w:rsidRPr="00236469">
        <w:rPr>
          <w:rFonts w:eastAsia="Verdana" w:cs="Open Sans"/>
          <w:i/>
          <w:spacing w:val="-1"/>
          <w:szCs w:val="22"/>
        </w:rPr>
        <w:t>Justitiae</w:t>
      </w:r>
      <w:r w:rsidR="00E45BDD" w:rsidRPr="00236469">
        <w:rPr>
          <w:rFonts w:eastAsia="Verdana" w:cs="Open Sans"/>
          <w:spacing w:val="-1"/>
          <w:szCs w:val="22"/>
        </w:rPr>
        <w:t xml:space="preserve"> </w:t>
      </w:r>
      <w:r w:rsidR="00C07027" w:rsidRPr="00236469">
        <w:rPr>
          <w:rFonts w:eastAsia="Verdana" w:cs="Open Sans"/>
          <w:i/>
          <w:spacing w:val="-1"/>
          <w:szCs w:val="22"/>
        </w:rPr>
        <w:t>Pax.</w:t>
      </w:r>
    </w:p>
    <w:p w14:paraId="714752D6" w14:textId="77777777" w:rsidR="007246C1" w:rsidRPr="00236469" w:rsidRDefault="007246C1">
      <w:pPr>
        <w:widowControl w:val="0"/>
        <w:ind w:firstLine="851"/>
        <w:jc w:val="both"/>
        <w:rPr>
          <w:rFonts w:cs="Open Sans"/>
          <w:b/>
          <w:color w:val="000000"/>
          <w:szCs w:val="22"/>
        </w:rPr>
      </w:pPr>
    </w:p>
    <w:p w14:paraId="5841E2E9" w14:textId="77777777" w:rsidR="007246C1" w:rsidRPr="00236469" w:rsidRDefault="007246C1">
      <w:pPr>
        <w:widowControl w:val="0"/>
        <w:ind w:firstLine="851"/>
        <w:jc w:val="both"/>
        <w:rPr>
          <w:rFonts w:cs="Open Sans"/>
          <w:color w:val="000000"/>
          <w:szCs w:val="22"/>
        </w:rPr>
      </w:pPr>
    </w:p>
    <w:p w14:paraId="72AAF88E" w14:textId="77777777" w:rsidR="007246C1" w:rsidRPr="00236469" w:rsidRDefault="00C07027" w:rsidP="003C1D75">
      <w:pPr>
        <w:pStyle w:val="Ttulo1"/>
      </w:pPr>
      <w:bookmarkStart w:id="27" w:name="_Toc511938841"/>
      <w:bookmarkStart w:id="28" w:name="_Toc511939097"/>
      <w:bookmarkStart w:id="29" w:name="_Toc185260050"/>
      <w:bookmarkEnd w:id="27"/>
      <w:bookmarkEnd w:id="28"/>
      <w:r w:rsidRPr="00236469">
        <w:t>CAPÍTULO II</w:t>
      </w:r>
      <w:bookmarkEnd w:id="29"/>
    </w:p>
    <w:p w14:paraId="240E5FB7" w14:textId="77777777" w:rsidR="007246C1" w:rsidRPr="00236469" w:rsidRDefault="00C07027" w:rsidP="005472EA">
      <w:pPr>
        <w:pStyle w:val="Ttulo2"/>
        <w:rPr>
          <w:rFonts w:ascii="Open Sans" w:hAnsi="Open Sans" w:cs="Open Sans"/>
          <w:sz w:val="22"/>
          <w:szCs w:val="22"/>
        </w:rPr>
      </w:pPr>
      <w:bookmarkStart w:id="30" w:name="_Toc511938842"/>
      <w:bookmarkStart w:id="31" w:name="_Toc511939098"/>
      <w:bookmarkStart w:id="32" w:name="_Toc185260051"/>
      <w:bookmarkEnd w:id="30"/>
      <w:bookmarkEnd w:id="31"/>
      <w:r w:rsidRPr="00236469">
        <w:rPr>
          <w:rStyle w:val="Ttulo2Char"/>
          <w:rFonts w:ascii="Open Sans" w:hAnsi="Open Sans" w:cs="Open Sans"/>
          <w:b/>
          <w:sz w:val="22"/>
          <w:szCs w:val="22"/>
        </w:rPr>
        <w:t>DA COMPOSIÇÃO E DA INVESTIDURA</w:t>
      </w:r>
      <w:bookmarkEnd w:id="32"/>
    </w:p>
    <w:p w14:paraId="567ABA55" w14:textId="77777777" w:rsidR="007246C1" w:rsidRPr="00236469" w:rsidRDefault="007246C1">
      <w:pPr>
        <w:rPr>
          <w:rFonts w:cs="Open Sans"/>
          <w:szCs w:val="22"/>
        </w:rPr>
      </w:pPr>
    </w:p>
    <w:p w14:paraId="5D80492C" w14:textId="6E903536" w:rsidR="008151BC" w:rsidRDefault="00D878D7">
      <w:pPr>
        <w:widowControl w:val="0"/>
        <w:ind w:firstLine="1418"/>
        <w:jc w:val="both"/>
        <w:rPr>
          <w:rFonts w:cs="Open Sans"/>
          <w:color w:val="000000"/>
          <w:szCs w:val="22"/>
        </w:rPr>
      </w:pPr>
      <w:r w:rsidRPr="00D878D7">
        <w:rPr>
          <w:rFonts w:cs="Open Sans"/>
          <w:color w:val="000000"/>
          <w:szCs w:val="22"/>
        </w:rPr>
        <w:t>Art. 3º</w:t>
      </w:r>
      <w:r w:rsidR="008151BC" w:rsidRPr="008151BC">
        <w:rPr>
          <w:rFonts w:cs="Open Sans"/>
          <w:color w:val="000000"/>
          <w:szCs w:val="22"/>
        </w:rPr>
        <w:t xml:space="preserve"> O Tribunal compõe-se de 27 (vinte e sete) Ministros, escolhidos dentre brasileiros com mais de 35 (trinta e cinco) e menos de 70 (setenta) anos, de notável saber jurídico e reputação ilibada, nomeados pelo Presidente da República após aprovação pela maioria absoluta do Senado Federal.</w:t>
      </w:r>
      <w:r w:rsidR="008151BC">
        <w:rPr>
          <w:rFonts w:cs="Open Sans"/>
          <w:color w:val="000000"/>
          <w:szCs w:val="22"/>
        </w:rPr>
        <w:t xml:space="preserve"> (</w:t>
      </w:r>
      <w:hyperlink r:id="rId10" w:history="1">
        <w:r w:rsidR="008151BC" w:rsidRPr="00536C87">
          <w:rPr>
            <w:rStyle w:val="HiperlinkAtualizacaoAtoChar"/>
          </w:rPr>
          <w:t>Redação dada pela Emenda Regiment</w:t>
        </w:r>
        <w:r w:rsidR="00053533" w:rsidRPr="00536C87">
          <w:rPr>
            <w:rStyle w:val="HiperlinkAtualizacaoAtoChar"/>
          </w:rPr>
          <w:t>al</w:t>
        </w:r>
        <w:r w:rsidR="008151BC" w:rsidRPr="00536C87">
          <w:rPr>
            <w:rStyle w:val="HiperlinkAtualizacaoAtoChar"/>
          </w:rPr>
          <w:t xml:space="preserve"> n. 7, de 25 de novembro de 2024</w:t>
        </w:r>
      </w:hyperlink>
      <w:r w:rsidR="008151BC">
        <w:rPr>
          <w:rFonts w:cs="Open Sans"/>
          <w:color w:val="000000"/>
          <w:szCs w:val="22"/>
        </w:rPr>
        <w:t>)</w:t>
      </w:r>
    </w:p>
    <w:p w14:paraId="25506A8F" w14:textId="77777777" w:rsidR="008151BC" w:rsidRPr="00236469" w:rsidRDefault="008151BC">
      <w:pPr>
        <w:widowControl w:val="0"/>
        <w:ind w:firstLine="1418"/>
        <w:jc w:val="both"/>
        <w:rPr>
          <w:rFonts w:cs="Open Sans"/>
          <w:color w:val="000000"/>
          <w:szCs w:val="22"/>
        </w:rPr>
      </w:pPr>
    </w:p>
    <w:p w14:paraId="26D291A6" w14:textId="6BA83244"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A indicação, pelo Tribunal Superior do Trabalho, de Desembargadores do Trabalho, membros do Ministério Público do Trabalho e advogados, para comporem o Tribunal, far-se-á em lista tríplice.</w:t>
      </w:r>
    </w:p>
    <w:p w14:paraId="772A66D7" w14:textId="77777777" w:rsidR="007246C1" w:rsidRPr="00236469" w:rsidRDefault="007246C1">
      <w:pPr>
        <w:widowControl w:val="0"/>
        <w:ind w:firstLine="1418"/>
        <w:jc w:val="both"/>
        <w:rPr>
          <w:rFonts w:cs="Open Sans"/>
          <w:szCs w:val="22"/>
        </w:rPr>
      </w:pPr>
    </w:p>
    <w:p w14:paraId="30B848A2" w14:textId="70B2BDC0" w:rsidR="007246C1" w:rsidRPr="00236469" w:rsidRDefault="00D878D7">
      <w:pPr>
        <w:widowControl w:val="0"/>
        <w:ind w:firstLine="1418"/>
        <w:jc w:val="both"/>
        <w:rPr>
          <w:rFonts w:cs="Open Sans"/>
          <w:b/>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O ofício de encaminhamento da lista ao Poder Executivo conterá informação acerca do número de votos obtidos pelos candidatos e será instruído com cópia da ata da sessão extraordinária em que se realizou a escolha dos indicados.</w:t>
      </w:r>
    </w:p>
    <w:p w14:paraId="28C73283" w14:textId="77777777" w:rsidR="007246C1" w:rsidRPr="00236469" w:rsidRDefault="007246C1">
      <w:pPr>
        <w:widowControl w:val="0"/>
        <w:ind w:firstLine="1418"/>
        <w:jc w:val="both"/>
        <w:rPr>
          <w:rFonts w:cs="Open Sans"/>
          <w:color w:val="000000"/>
          <w:szCs w:val="22"/>
        </w:rPr>
      </w:pPr>
    </w:p>
    <w:p w14:paraId="7CE9A640" w14:textId="47EC7B53" w:rsidR="007246C1" w:rsidRPr="00236469" w:rsidRDefault="00D878D7">
      <w:pPr>
        <w:ind w:firstLine="1418"/>
        <w:jc w:val="both"/>
        <w:rPr>
          <w:rFonts w:eastAsia="Verdana" w:cs="Open Sans"/>
          <w:color w:val="000000"/>
          <w:spacing w:val="2"/>
          <w:szCs w:val="22"/>
        </w:rPr>
      </w:pPr>
      <w:r w:rsidRPr="00D878D7">
        <w:rPr>
          <w:rFonts w:cs="Open Sans"/>
          <w:color w:val="000000"/>
          <w:szCs w:val="22"/>
        </w:rPr>
        <w:t>Art. 4º</w:t>
      </w:r>
      <w:r w:rsidR="00C07027" w:rsidRPr="00236469">
        <w:rPr>
          <w:rFonts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2"/>
          <w:szCs w:val="22"/>
        </w:rPr>
        <w:t xml:space="preserve"> </w:t>
      </w:r>
      <w:r w:rsidR="00C07027" w:rsidRPr="00236469">
        <w:rPr>
          <w:rFonts w:eastAsia="Verdana" w:cs="Open Sans"/>
          <w:spacing w:val="-1"/>
          <w:szCs w:val="22"/>
        </w:rPr>
        <w:t>provimento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6"/>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6"/>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 xml:space="preserve">da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Desembargadores</w:t>
      </w:r>
      <w:r w:rsidR="00C07027" w:rsidRPr="00236469">
        <w:rPr>
          <w:rFonts w:eastAsia="Verdana" w:cs="Open Sans"/>
          <w:spacing w:val="5"/>
          <w:szCs w:val="22"/>
        </w:rPr>
        <w:t xml:space="preserve"> do Trabalho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rr</w:t>
      </w:r>
      <w:r w:rsidR="00C07027" w:rsidRPr="00236469">
        <w:rPr>
          <w:rFonts w:eastAsia="Verdana" w:cs="Open Sans"/>
          <w:spacing w:val="-1"/>
          <w:szCs w:val="22"/>
        </w:rPr>
        <w:t>ei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Presidente</w:t>
      </w:r>
      <w:r w:rsidR="00C07027" w:rsidRPr="00236469">
        <w:rPr>
          <w:rFonts w:eastAsia="Verdana" w:cs="Open Sans"/>
          <w:spacing w:val="1"/>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 o</w:t>
      </w:r>
      <w:r w:rsidR="00C07027" w:rsidRPr="00236469">
        <w:rPr>
          <w:rFonts w:eastAsia="Verdana" w:cs="Open Sans"/>
          <w:spacing w:val="9"/>
          <w:szCs w:val="22"/>
        </w:rPr>
        <w:t xml:space="preserve"> Tribunal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em sessão pública, 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pacing w:val="1"/>
          <w:szCs w:val="22"/>
        </w:rPr>
        <w:t>er</w:t>
      </w:r>
      <w:r w:rsidR="00C07027" w:rsidRPr="00236469">
        <w:rPr>
          <w:rFonts w:eastAsia="Verdana" w:cs="Open Sans"/>
          <w:szCs w:val="22"/>
        </w:rPr>
        <w:t xml:space="preserve">, pelo voto secreto e em escrutínios sucessivos,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Desembargadores</w:t>
      </w:r>
      <w:r w:rsidR="00C07027" w:rsidRPr="00236469">
        <w:rPr>
          <w:rFonts w:eastAsia="Verdana" w:cs="Open Sans"/>
          <w:spacing w:val="6"/>
          <w:szCs w:val="22"/>
        </w:rPr>
        <w:t xml:space="preserve"> do Trabalho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color w:val="000000"/>
          <w:szCs w:val="22"/>
        </w:rPr>
        <w:t>ca</w:t>
      </w:r>
      <w:r w:rsidR="00C07027" w:rsidRPr="00236469">
        <w:rPr>
          <w:rFonts w:eastAsia="Verdana" w:cs="Open Sans"/>
          <w:color w:val="000000"/>
          <w:spacing w:val="1"/>
          <w:szCs w:val="22"/>
        </w:rPr>
        <w:t>rre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gi</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0"/>
          <w:szCs w:val="22"/>
        </w:rPr>
        <w:t xml:space="preserve"> </w:t>
      </w:r>
      <w:r w:rsidR="00C07027" w:rsidRPr="00236469">
        <w:rPr>
          <w:rFonts w:eastAsia="Verdana" w:cs="Open Sans"/>
          <w:color w:val="000000"/>
          <w:spacing w:val="-3"/>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zCs w:val="22"/>
        </w:rPr>
        <w:t>f</w:t>
      </w:r>
      <w:r w:rsidR="00C07027" w:rsidRPr="00236469">
        <w:rPr>
          <w:rFonts w:eastAsia="Verdana" w:cs="Open Sans"/>
          <w:color w:val="000000"/>
          <w:spacing w:val="-2"/>
          <w:szCs w:val="22"/>
        </w:rPr>
        <w:t>o</w:t>
      </w:r>
      <w:r w:rsidR="00C07027" w:rsidRPr="00236469">
        <w:rPr>
          <w:rFonts w:eastAsia="Verdana" w:cs="Open Sans"/>
          <w:color w:val="000000"/>
          <w:spacing w:val="1"/>
          <w:szCs w:val="22"/>
        </w:rPr>
        <w:t>r</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íp</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nh</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zCs w:val="22"/>
        </w:rPr>
        <w:t>ao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Presidente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públi</w:t>
      </w:r>
      <w:r w:rsidR="00C07027" w:rsidRPr="00236469">
        <w:rPr>
          <w:rFonts w:eastAsia="Verdana" w:cs="Open Sans"/>
          <w:color w:val="000000"/>
          <w:szCs w:val="22"/>
        </w:rPr>
        <w:t>c</w:t>
      </w:r>
      <w:r w:rsidR="00C07027" w:rsidRPr="00236469">
        <w:rPr>
          <w:rFonts w:eastAsia="Verdana" w:cs="Open Sans"/>
          <w:color w:val="000000"/>
          <w:spacing w:val="2"/>
          <w:szCs w:val="22"/>
        </w:rPr>
        <w:t>a.</w:t>
      </w:r>
    </w:p>
    <w:p w14:paraId="2A9BDD36" w14:textId="77777777" w:rsidR="007246C1" w:rsidRPr="00236469" w:rsidRDefault="007246C1">
      <w:pPr>
        <w:ind w:firstLine="1418"/>
        <w:jc w:val="both"/>
        <w:rPr>
          <w:rFonts w:eastAsia="Verdana" w:cs="Open Sans"/>
          <w:b/>
          <w:bCs/>
          <w:color w:val="000000"/>
          <w:szCs w:val="22"/>
        </w:rPr>
      </w:pPr>
    </w:p>
    <w:p w14:paraId="20C567BC" w14:textId="25583E47"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
          <w:szCs w:val="22"/>
        </w:rPr>
        <w:t xml:space="preserve"> </w:t>
      </w:r>
      <w:r w:rsidRPr="00D878D7">
        <w:rPr>
          <w:rFonts w:eastAsia="Verdana" w:cs="Open Sans"/>
          <w:bCs/>
          <w:szCs w:val="22"/>
        </w:rPr>
        <w:t>1º</w:t>
      </w:r>
      <w:r w:rsidR="00C07027" w:rsidRPr="00236469">
        <w:rPr>
          <w:rFonts w:eastAsia="Verdana" w:cs="Open Sans"/>
          <w:bCs/>
          <w:spacing w:val="3"/>
          <w:szCs w:val="22"/>
        </w:rPr>
        <w:t xml:space="preserve"> </w:t>
      </w:r>
      <w:r w:rsidR="00C07027" w:rsidRPr="00236469">
        <w:rPr>
          <w:rFonts w:eastAsia="Verdana" w:cs="Open Sans"/>
          <w:szCs w:val="22"/>
        </w:rPr>
        <w:t xml:space="preserve">Para fim de elaboração da lista tríplice a que se refere o </w:t>
      </w:r>
      <w:r w:rsidR="00C07027" w:rsidRPr="00236469">
        <w:rPr>
          <w:rFonts w:eastAsia="Verdana" w:cs="Open Sans"/>
          <w:i/>
          <w:szCs w:val="22"/>
        </w:rPr>
        <w:t>caput</w:t>
      </w:r>
      <w:r w:rsidR="00C07027" w:rsidRPr="00236469">
        <w:rPr>
          <w:rFonts w:eastAsia="Verdana" w:cs="Open Sans"/>
          <w:szCs w:val="22"/>
        </w:rPr>
        <w:t xml:space="preserve"> deste artigo, o Presidente do Tribunal fará publicar edital no sítio deste Tribunal na </w:t>
      </w:r>
      <w:r w:rsidR="00C07027" w:rsidRPr="00236469">
        <w:rPr>
          <w:rFonts w:eastAsia="Verdana" w:cs="Open Sans"/>
          <w:spacing w:val="-1"/>
          <w:szCs w:val="22"/>
        </w:rPr>
        <w:t xml:space="preserve">rede </w:t>
      </w:r>
      <w:r w:rsidR="00C07027" w:rsidRPr="00236469">
        <w:rPr>
          <w:rFonts w:eastAsia="Verdana" w:cs="Open Sans"/>
          <w:spacing w:val="-1"/>
          <w:szCs w:val="22"/>
        </w:rPr>
        <w:lastRenderedPageBreak/>
        <w:t>mundial de computadores</w:t>
      </w:r>
      <w:r w:rsidR="00C07027" w:rsidRPr="00236469">
        <w:rPr>
          <w:rFonts w:eastAsia="Verdana" w:cs="Open Sans"/>
          <w:szCs w:val="22"/>
        </w:rPr>
        <w:t xml:space="preserve"> no qual fixará prazo de 15 (quinze) dias para inscrição dos Desembargadores do Trabalho interessados, findo o qual será publicada a relação com os nomes dos inscritos.</w:t>
      </w:r>
    </w:p>
    <w:p w14:paraId="75EFB8D9" w14:textId="6BF7E97E" w:rsidR="007246C1" w:rsidRPr="00236469" w:rsidRDefault="007246C1">
      <w:pPr>
        <w:ind w:firstLine="1418"/>
        <w:jc w:val="both"/>
        <w:rPr>
          <w:rFonts w:eastAsia="Verdana" w:cs="Open Sans"/>
          <w:b/>
          <w:bCs/>
          <w:color w:val="000000"/>
          <w:szCs w:val="22"/>
        </w:rPr>
      </w:pPr>
    </w:p>
    <w:p w14:paraId="5B659CC1" w14:textId="5AB7EB6C" w:rsidR="00D878D7" w:rsidRDefault="00D878D7">
      <w:pPr>
        <w:ind w:firstLine="1418"/>
        <w:jc w:val="both"/>
        <w:rPr>
          <w:rFonts w:eastAsia="Verdana" w:cs="Open Sans"/>
          <w:szCs w:val="22"/>
        </w:rPr>
      </w:pPr>
      <w:r w:rsidRPr="00D878D7">
        <w:rPr>
          <w:rFonts w:eastAsia="Verdana" w:cs="Open Sans"/>
          <w:bCs/>
          <w:szCs w:val="22"/>
        </w:rPr>
        <w:t>§ 2º</w:t>
      </w:r>
      <w:r w:rsidR="00C07027" w:rsidRPr="00236469">
        <w:rPr>
          <w:rFonts w:eastAsia="Verdana" w:cs="Open Sans"/>
          <w:b/>
          <w:bCs/>
          <w:szCs w:val="22"/>
        </w:rPr>
        <w:t xml:space="preserve"> </w:t>
      </w:r>
      <w:r w:rsidR="00C07027" w:rsidRPr="00236469">
        <w:rPr>
          <w:rFonts w:eastAsia="Verdana" w:cs="Open Sans"/>
          <w:color w:val="000000"/>
          <w:szCs w:val="22"/>
        </w:rPr>
        <w:t>Na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hip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3"/>
          <w:szCs w:val="22"/>
        </w:rPr>
        <w:t>s</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zCs w:val="22"/>
        </w:rPr>
        <w:t>av</w:t>
      </w:r>
      <w:r w:rsidR="00C07027" w:rsidRPr="00236469">
        <w:rPr>
          <w:rFonts w:eastAsia="Verdana" w:cs="Open Sans"/>
          <w:color w:val="000000"/>
          <w:spacing w:val="-1"/>
          <w:szCs w:val="22"/>
        </w:rPr>
        <w:t>e</w:t>
      </w:r>
      <w:r w:rsidR="00C07027" w:rsidRPr="00236469">
        <w:rPr>
          <w:rFonts w:eastAsia="Verdana" w:cs="Open Sans"/>
          <w:color w:val="000000"/>
          <w:szCs w:val="22"/>
        </w:rPr>
        <w:t xml:space="preserve">r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um</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va</w:t>
      </w:r>
      <w:r w:rsidR="00C07027" w:rsidRPr="00236469">
        <w:rPr>
          <w:rFonts w:eastAsia="Verdana" w:cs="Open Sans"/>
          <w:color w:val="000000"/>
          <w:spacing w:val="-1"/>
          <w:szCs w:val="22"/>
        </w:rPr>
        <w:t>g</w:t>
      </w:r>
      <w:r w:rsidR="00C07027" w:rsidRPr="00236469">
        <w:rPr>
          <w:rFonts w:eastAsia="Verdana" w:cs="Open Sans"/>
          <w:color w:val="000000"/>
          <w:szCs w:val="22"/>
        </w:rPr>
        <w:t>a a</w:t>
      </w:r>
      <w:r w:rsidR="00C07027" w:rsidRPr="00236469">
        <w:rPr>
          <w:rFonts w:eastAsia="Verdana" w:cs="Open Sans"/>
          <w:color w:val="000000"/>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provida</w:t>
      </w:r>
      <w:r w:rsidR="00C07027" w:rsidRPr="00236469">
        <w:rPr>
          <w:rFonts w:eastAsia="Verdana" w:cs="Open Sans"/>
          <w:szCs w:val="22"/>
        </w:rPr>
        <w:t>, a</w:t>
      </w:r>
      <w:r w:rsidR="00C07027" w:rsidRPr="00236469">
        <w:rPr>
          <w:rFonts w:eastAsia="Verdana" w:cs="Open Sans"/>
          <w:spacing w:val="14"/>
          <w:szCs w:val="22"/>
        </w:rPr>
        <w:t xml:space="preserve"> </w:t>
      </w:r>
      <w:r w:rsidR="00C07027" w:rsidRPr="00236469">
        <w:rPr>
          <w:rFonts w:eastAsia="Verdana" w:cs="Open Sans"/>
          <w:spacing w:val="-1"/>
          <w:szCs w:val="22"/>
        </w:rPr>
        <w:t>li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de va</w:t>
      </w:r>
      <w:r w:rsidR="00C07027" w:rsidRPr="00236469">
        <w:rPr>
          <w:rFonts w:eastAsia="Verdana" w:cs="Open Sans"/>
          <w:spacing w:val="-1"/>
          <w:szCs w:val="22"/>
        </w:rPr>
        <w:t>g</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159C1418" w14:textId="50294C6C" w:rsidR="007246C1" w:rsidRPr="00236469" w:rsidRDefault="007246C1">
      <w:pPr>
        <w:widowControl w:val="0"/>
        <w:ind w:firstLine="1418"/>
        <w:jc w:val="both"/>
        <w:rPr>
          <w:rFonts w:cs="Open Sans"/>
          <w:color w:val="000000"/>
          <w:szCs w:val="22"/>
        </w:rPr>
      </w:pPr>
    </w:p>
    <w:p w14:paraId="1FBB88EE" w14:textId="5FBEDBFD"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3º</w:t>
      </w:r>
      <w:r w:rsidR="00C07027" w:rsidRPr="00236469">
        <w:rPr>
          <w:rFonts w:eastAsia="Verdana" w:cs="Open Sans"/>
          <w:b/>
          <w:bCs/>
          <w:spacing w:val="6"/>
          <w:szCs w:val="22"/>
        </w:rPr>
        <w:t xml:space="preserve"> </w:t>
      </w:r>
      <w:r w:rsidR="00C07027" w:rsidRPr="00236469">
        <w:rPr>
          <w:rFonts w:eastAsia="Verdana" w:cs="Open Sans"/>
          <w:szCs w:val="22"/>
        </w:rPr>
        <w:t>Na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 xml:space="preserve">ação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Desembargadores</w:t>
      </w:r>
      <w:r w:rsidR="00C07027" w:rsidRPr="00236469">
        <w:rPr>
          <w:rFonts w:eastAsia="Verdana" w:cs="Open Sans"/>
          <w:spacing w:val="4"/>
          <w:szCs w:val="22"/>
        </w:rPr>
        <w:t xml:space="preserve"> do Trabalho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p>
    <w:p w14:paraId="7880CC61" w14:textId="77777777" w:rsidR="007246C1" w:rsidRPr="00236469" w:rsidRDefault="00C07027">
      <w:pPr>
        <w:ind w:firstLine="1418"/>
        <w:jc w:val="both"/>
        <w:rPr>
          <w:rFonts w:eastAsia="Verdana" w:cs="Open Sans"/>
          <w:szCs w:val="22"/>
        </w:rPr>
      </w:pPr>
      <w:r w:rsidRPr="00236469">
        <w:rPr>
          <w:rFonts w:eastAsia="Verdana" w:cs="Open Sans"/>
          <w:szCs w:val="22"/>
        </w:rPr>
        <w:t xml:space="preserve">I - </w:t>
      </w:r>
      <w:r w:rsidRPr="00236469">
        <w:rPr>
          <w:rFonts w:eastAsia="Verdana" w:cs="Open Sans"/>
          <w:spacing w:val="1"/>
          <w:szCs w:val="22"/>
        </w:rPr>
        <w:t>o</w:t>
      </w:r>
      <w:r w:rsidRPr="00236469">
        <w:rPr>
          <w:rFonts w:eastAsia="Verdana" w:cs="Open Sans"/>
          <w:szCs w:val="22"/>
        </w:rPr>
        <w:t>s</w:t>
      </w:r>
      <w:r w:rsidRPr="00236469">
        <w:rPr>
          <w:rFonts w:eastAsia="Verdana" w:cs="Open Sans"/>
          <w:spacing w:val="39"/>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36"/>
          <w:szCs w:val="22"/>
        </w:rPr>
        <w:t xml:space="preserve"> </w:t>
      </w:r>
      <w:r w:rsidRPr="00236469">
        <w:rPr>
          <w:rFonts w:eastAsia="Verdana" w:cs="Open Sans"/>
          <w:spacing w:val="-3"/>
          <w:szCs w:val="22"/>
        </w:rPr>
        <w:t>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ão</w:t>
      </w:r>
      <w:r w:rsidRPr="00236469">
        <w:rPr>
          <w:rFonts w:eastAsia="Verdana" w:cs="Open Sans"/>
          <w:spacing w:val="39"/>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3"/>
          <w:szCs w:val="22"/>
        </w:rPr>
        <w:t>c</w:t>
      </w:r>
      <w:r w:rsidRPr="00236469">
        <w:rPr>
          <w:rFonts w:eastAsia="Verdana" w:cs="Open Sans"/>
          <w:spacing w:val="1"/>
          <w:szCs w:val="22"/>
        </w:rPr>
        <w:t>o</w:t>
      </w:r>
      <w:r w:rsidRPr="00236469">
        <w:rPr>
          <w:rFonts w:eastAsia="Verdana" w:cs="Open Sans"/>
          <w:spacing w:val="-1"/>
          <w:szCs w:val="22"/>
        </w:rPr>
        <w:t>lhid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m</w:t>
      </w:r>
      <w:r w:rsidRPr="00236469">
        <w:rPr>
          <w:rFonts w:eastAsia="Verdana" w:cs="Open Sans"/>
          <w:spacing w:val="41"/>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c</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zCs w:val="22"/>
        </w:rPr>
        <w:t>o</w:t>
      </w:r>
      <w:r w:rsidRPr="00236469">
        <w:rPr>
          <w:rFonts w:eastAsia="Verdana" w:cs="Open Sans"/>
          <w:spacing w:val="35"/>
          <w:szCs w:val="22"/>
        </w:rPr>
        <w:t xml:space="preserve"> </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utíni</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r w:rsidRPr="00236469">
        <w:rPr>
          <w:rFonts w:eastAsia="Verdana" w:cs="Open Sans"/>
          <w:spacing w:val="61"/>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70"/>
          <w:szCs w:val="22"/>
        </w:rPr>
        <w:t xml:space="preserve"> </w:t>
      </w:r>
      <w:r w:rsidRPr="00236469">
        <w:rPr>
          <w:rFonts w:eastAsia="Verdana" w:cs="Open Sans"/>
          <w:szCs w:val="22"/>
        </w:rPr>
        <w:t>o</w:t>
      </w:r>
      <w:r w:rsidRPr="00236469">
        <w:rPr>
          <w:rFonts w:eastAsia="Verdana" w:cs="Open Sans"/>
          <w:spacing w:val="73"/>
          <w:szCs w:val="22"/>
        </w:rPr>
        <w:t xml:space="preserve">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im</w:t>
      </w:r>
      <w:r w:rsidRPr="00236469">
        <w:rPr>
          <w:rFonts w:eastAsia="Verdana" w:cs="Open Sans"/>
          <w:spacing w:val="1"/>
          <w:szCs w:val="22"/>
        </w:rPr>
        <w:t>eiro</w:t>
      </w:r>
      <w:r w:rsidRPr="00236469">
        <w:rPr>
          <w:rFonts w:eastAsia="Verdana" w:cs="Open Sans"/>
          <w:szCs w:val="22"/>
        </w:rPr>
        <w:t>,</w:t>
      </w:r>
      <w:r w:rsidRPr="00236469">
        <w:rPr>
          <w:rFonts w:eastAsia="Verdana" w:cs="Open Sans"/>
          <w:spacing w:val="65"/>
          <w:szCs w:val="22"/>
        </w:rPr>
        <w:t xml:space="preserve"> </w:t>
      </w:r>
      <w:r w:rsidRPr="00236469">
        <w:rPr>
          <w:rFonts w:eastAsia="Verdana" w:cs="Open Sans"/>
          <w:szCs w:val="22"/>
        </w:rPr>
        <w:t>o</w:t>
      </w:r>
      <w:r w:rsidRPr="00236469">
        <w:rPr>
          <w:rFonts w:eastAsia="Verdana" w:cs="Open Sans"/>
          <w:spacing w:val="7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gund</w:t>
      </w:r>
      <w:r w:rsidRPr="00236469">
        <w:rPr>
          <w:rFonts w:eastAsia="Verdana" w:cs="Open Sans"/>
          <w:spacing w:val="1"/>
          <w:szCs w:val="22"/>
        </w:rPr>
        <w:t>o</w:t>
      </w:r>
      <w:r w:rsidRPr="00236469">
        <w:rPr>
          <w:rFonts w:eastAsia="Verdana" w:cs="Open Sans"/>
          <w:szCs w:val="22"/>
        </w:rPr>
        <w:t>,</w:t>
      </w:r>
      <w:r w:rsidRPr="00236469">
        <w:rPr>
          <w:rFonts w:eastAsia="Verdana" w:cs="Open Sans"/>
          <w:spacing w:val="65"/>
          <w:szCs w:val="22"/>
        </w:rPr>
        <w:t xml:space="preserve"> </w:t>
      </w:r>
      <w:r w:rsidRPr="00236469">
        <w:rPr>
          <w:rFonts w:eastAsia="Verdana" w:cs="Open Sans"/>
          <w:szCs w:val="22"/>
        </w:rPr>
        <w:t>o</w:t>
      </w:r>
      <w:r w:rsidRPr="00236469">
        <w:rPr>
          <w:rFonts w:eastAsia="Verdana" w:cs="Open Sans"/>
          <w:spacing w:val="76"/>
          <w:szCs w:val="22"/>
        </w:rPr>
        <w:t xml:space="preserve"> </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ro</w:t>
      </w:r>
      <w:r w:rsidRPr="00236469">
        <w:rPr>
          <w:rFonts w:eastAsia="Verdana" w:cs="Open Sans"/>
          <w:spacing w:val="65"/>
          <w:szCs w:val="22"/>
        </w:rPr>
        <w:t xml:space="preserve"> </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ntu</w:t>
      </w:r>
      <w:r w:rsidRPr="00236469">
        <w:rPr>
          <w:rFonts w:eastAsia="Verdana" w:cs="Open Sans"/>
          <w:szCs w:val="22"/>
        </w:rPr>
        <w:t>a</w:t>
      </w:r>
      <w:r w:rsidRPr="00236469">
        <w:rPr>
          <w:rFonts w:eastAsia="Verdana" w:cs="Open Sans"/>
          <w:spacing w:val="-1"/>
          <w:szCs w:val="22"/>
        </w:rPr>
        <w:t>lm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o 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li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e</w:t>
      </w:r>
      <w:r w:rsidRPr="00236469">
        <w:rPr>
          <w:rFonts w:eastAsia="Verdana" w:cs="Open Sans"/>
          <w:szCs w:val="22"/>
        </w:rPr>
        <w:t xml:space="preserve">, </w:t>
      </w:r>
      <w:r w:rsidRPr="00236469">
        <w:rPr>
          <w:rFonts w:eastAsia="Verdana" w:cs="Open Sans"/>
          <w:spacing w:val="1"/>
          <w:szCs w:val="22"/>
        </w:rPr>
        <w:t>assim, sucessivamente,</w:t>
      </w:r>
      <w:r w:rsidRPr="00236469">
        <w:rPr>
          <w:rFonts w:eastAsia="Verdana" w:cs="Open Sans"/>
          <w:szCs w:val="22"/>
        </w:rPr>
        <w:t xml:space="preserve"> s</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o</w:t>
      </w:r>
      <w:r w:rsidRPr="00236469">
        <w:rPr>
          <w:rFonts w:eastAsia="Verdana" w:cs="Open Sans"/>
          <w:spacing w:val="-1"/>
          <w:szCs w:val="22"/>
        </w:rPr>
        <w:t>lhid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2"/>
          <w:szCs w:val="22"/>
        </w:rPr>
        <w:t xml:space="preserve"> </w:t>
      </w:r>
      <w:r w:rsidRPr="00236469">
        <w:rPr>
          <w:rFonts w:eastAsia="Verdana" w:cs="Open Sans"/>
          <w:szCs w:val="22"/>
        </w:rPr>
        <w:t>ca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utíni</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 xml:space="preserve">que </w:t>
      </w:r>
      <w:r w:rsidRPr="00236469">
        <w:rPr>
          <w:rFonts w:eastAsia="Verdana" w:cs="Open Sans"/>
          <w:spacing w:val="1"/>
          <w:szCs w:val="22"/>
        </w:rPr>
        <w:t>o</w:t>
      </w:r>
      <w:r w:rsidRPr="00236469">
        <w:rPr>
          <w:rFonts w:eastAsia="Verdana" w:cs="Open Sans"/>
          <w:spacing w:val="-1"/>
          <w:szCs w:val="22"/>
        </w:rPr>
        <w:t>btiv</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a;</w:t>
      </w:r>
    </w:p>
    <w:p w14:paraId="002D8EBE" w14:textId="77777777" w:rsidR="007246C1" w:rsidRPr="00236469" w:rsidRDefault="00C07027">
      <w:pPr>
        <w:ind w:firstLine="1418"/>
        <w:jc w:val="both"/>
        <w:rPr>
          <w:rFonts w:cs="Open Sans"/>
          <w:szCs w:val="22"/>
        </w:rPr>
      </w:pPr>
      <w:r w:rsidRPr="00236469">
        <w:rPr>
          <w:rFonts w:eastAsia="Verdana" w:cs="Open Sans"/>
          <w:color w:val="000000"/>
          <w:szCs w:val="22"/>
        </w:rPr>
        <w:t>II</w:t>
      </w:r>
      <w:r w:rsidRPr="00236469">
        <w:rPr>
          <w:rFonts w:eastAsia="Verdana" w:cs="Open Sans"/>
          <w:color w:val="000000"/>
          <w:spacing w:val="10"/>
          <w:szCs w:val="22"/>
        </w:rPr>
        <w:t xml:space="preserve"> </w:t>
      </w:r>
      <w:r w:rsidRPr="00236469">
        <w:rPr>
          <w:rFonts w:eastAsia="Verdana" w:cs="Open Sans"/>
          <w:color w:val="000000"/>
          <w:szCs w:val="22"/>
        </w:rPr>
        <w:t>-</w:t>
      </w:r>
      <w:r w:rsidRPr="00236469">
        <w:rPr>
          <w:rFonts w:eastAsia="Verdana" w:cs="Open Sans"/>
          <w:color w:val="000000"/>
          <w:spacing w:val="12"/>
          <w:szCs w:val="22"/>
        </w:rPr>
        <w:t xml:space="preserve"> </w:t>
      </w:r>
      <w:r w:rsidRPr="00236469">
        <w:rPr>
          <w:rFonts w:cs="Open Sans"/>
          <w:szCs w:val="22"/>
        </w:rPr>
        <w:t>a maioria absoluta necessária para a escolha do nome corresponde ao número inteiro imediatamente superior à metade do total de Ministros integrantes do Tribunal no momento da votação;</w:t>
      </w:r>
    </w:p>
    <w:p w14:paraId="6EC9B8E8" w14:textId="77777777" w:rsidR="007246C1" w:rsidRPr="00236469" w:rsidRDefault="00C07027">
      <w:pPr>
        <w:ind w:firstLine="1418"/>
        <w:jc w:val="both"/>
        <w:rPr>
          <w:rFonts w:eastAsia="Verdana" w:cs="Open Sans"/>
          <w:szCs w:val="22"/>
        </w:rPr>
      </w:pPr>
      <w:r w:rsidRPr="00236469">
        <w:rPr>
          <w:rFonts w:eastAsia="Verdana" w:cs="Open Sans"/>
          <w:szCs w:val="22"/>
        </w:rPr>
        <w:t xml:space="preserve">III - </w:t>
      </w:r>
      <w:r w:rsidRPr="00236469">
        <w:rPr>
          <w:rFonts w:eastAsia="Verdana" w:cs="Open Sans"/>
          <w:spacing w:val="-1"/>
          <w:szCs w:val="22"/>
        </w:rPr>
        <w:t>n</w:t>
      </w:r>
      <w:r w:rsidRPr="00236469">
        <w:rPr>
          <w:rFonts w:eastAsia="Verdana" w:cs="Open Sans"/>
          <w:szCs w:val="22"/>
        </w:rPr>
        <w:t>ão a</w:t>
      </w:r>
      <w:r w:rsidRPr="00236469">
        <w:rPr>
          <w:rFonts w:eastAsia="Verdana" w:cs="Open Sans"/>
          <w:spacing w:val="-1"/>
          <w:szCs w:val="22"/>
        </w:rPr>
        <w:t>l</w:t>
      </w:r>
      <w:r w:rsidRPr="00236469">
        <w:rPr>
          <w:rFonts w:eastAsia="Verdana" w:cs="Open Sans"/>
          <w:szCs w:val="22"/>
        </w:rPr>
        <w:t>ca</w:t>
      </w:r>
      <w:r w:rsidRPr="00236469">
        <w:rPr>
          <w:rFonts w:eastAsia="Verdana" w:cs="Open Sans"/>
          <w:spacing w:val="2"/>
          <w:szCs w:val="22"/>
        </w:rPr>
        <w:t>nç</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53"/>
          <w:szCs w:val="22"/>
        </w:rPr>
        <w:t xml:space="preserve"> </w:t>
      </w:r>
      <w:r w:rsidRPr="00236469">
        <w:rPr>
          <w:rFonts w:eastAsia="Verdana" w:cs="Open Sans"/>
          <w:spacing w:val="-1"/>
          <w:szCs w:val="22"/>
        </w:rPr>
        <w:t>n</w:t>
      </w:r>
      <w:r w:rsidRPr="00236469">
        <w:rPr>
          <w:rFonts w:eastAsia="Verdana" w:cs="Open Sans"/>
          <w:szCs w:val="22"/>
        </w:rPr>
        <w:t xml:space="preserve">o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zCs w:val="22"/>
        </w:rPr>
        <w:t>sc</w:t>
      </w:r>
      <w:r w:rsidRPr="00236469">
        <w:rPr>
          <w:rFonts w:eastAsia="Verdana" w:cs="Open Sans"/>
          <w:spacing w:val="1"/>
          <w:szCs w:val="22"/>
        </w:rPr>
        <w:t>r</w:t>
      </w:r>
      <w:r w:rsidRPr="00236469">
        <w:rPr>
          <w:rFonts w:eastAsia="Verdana" w:cs="Open Sans"/>
          <w:spacing w:val="-1"/>
          <w:szCs w:val="22"/>
        </w:rPr>
        <w:t>utí</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 xml:space="preserve">, a </w:t>
      </w:r>
      <w:r w:rsidRPr="00236469">
        <w:rPr>
          <w:rFonts w:eastAsia="Verdana" w:cs="Open Sans"/>
          <w:spacing w:val="2"/>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 a</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lut</w:t>
      </w:r>
      <w:r w:rsidRPr="00236469">
        <w:rPr>
          <w:rFonts w:eastAsia="Verdana" w:cs="Open Sans"/>
          <w:spacing w:val="2"/>
          <w:szCs w:val="22"/>
        </w:rPr>
        <w:t>a</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pacing w:val="-1"/>
          <w:szCs w:val="22"/>
        </w:rPr>
        <w:t>-</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à</w:t>
      </w:r>
      <w:r w:rsidRPr="00236469">
        <w:rPr>
          <w:rFonts w:eastAsia="Verdana" w:cs="Open Sans"/>
          <w:spacing w:val="20"/>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va</w:t>
      </w:r>
      <w:r w:rsidRPr="00236469">
        <w:rPr>
          <w:rFonts w:eastAsia="Verdana" w:cs="Open Sans"/>
          <w:spacing w:val="1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aç</w:t>
      </w:r>
      <w:r w:rsidRPr="00236469">
        <w:rPr>
          <w:rFonts w:eastAsia="Verdana" w:cs="Open Sans"/>
          <w:spacing w:val="2"/>
          <w:szCs w:val="22"/>
        </w:rPr>
        <w:t>ã</w:t>
      </w:r>
      <w:r w:rsidRPr="00236469">
        <w:rPr>
          <w:rFonts w:eastAsia="Verdana" w:cs="Open Sans"/>
          <w:spacing w:val="1"/>
          <w:szCs w:val="22"/>
        </w:rPr>
        <w:t>o</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zCs w:val="22"/>
        </w:rPr>
        <w:t>l</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orrer</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8"/>
          <w:szCs w:val="22"/>
        </w:rPr>
        <w:t xml:space="preserve"> 2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1"/>
          <w:szCs w:val="22"/>
        </w:rPr>
        <w:t>i</w:t>
      </w:r>
      <w:r w:rsidRPr="00236469">
        <w:rPr>
          <w:rFonts w:eastAsia="Verdana" w:cs="Open Sans"/>
          <w:szCs w:val="22"/>
        </w:rPr>
        <w:t xml:space="preserve">s) </w:t>
      </w:r>
      <w:r w:rsidRPr="00236469">
        <w:rPr>
          <w:rFonts w:eastAsia="Verdana" w:cs="Open Sans"/>
          <w:spacing w:val="-1"/>
          <w:szCs w:val="22"/>
        </w:rPr>
        <w:t>Desembargadores</w:t>
      </w:r>
      <w:r w:rsidRPr="00236469">
        <w:rPr>
          <w:rFonts w:eastAsia="Verdana" w:cs="Open Sans"/>
          <w:spacing w:val="-5"/>
          <w:szCs w:val="22"/>
        </w:rPr>
        <w:t xml:space="preserve"> do Trabalho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2"/>
          <w:szCs w:val="22"/>
        </w:rPr>
        <w:t>s:</w:t>
      </w:r>
    </w:p>
    <w:p w14:paraId="5B2745ED" w14:textId="77777777" w:rsidR="00D878D7" w:rsidRDefault="00C07027">
      <w:pPr>
        <w:ind w:firstLine="1418"/>
        <w:jc w:val="both"/>
        <w:rPr>
          <w:rFonts w:eastAsia="Verdana" w:cs="Open Sans"/>
          <w:szCs w:val="22"/>
        </w:rPr>
      </w:pPr>
      <w:r w:rsidRPr="00236469">
        <w:rPr>
          <w:rFonts w:cs="Open Sans"/>
          <w:color w:val="000000"/>
          <w:szCs w:val="22"/>
        </w:rPr>
        <w:t xml:space="preserve">a) </w:t>
      </w:r>
      <w:r w:rsidRPr="00236469">
        <w:rPr>
          <w:rFonts w:cs="Open Sans"/>
          <w:szCs w:val="22"/>
        </w:rPr>
        <w:t>em caso de empate, será realizada nova votação. A persistir o resultado, o desempate dar-se-á pelo tempo de investidura no Tribunal Regional do Trabalho e, sucessivamente, pelo tempo de investidura na Magistratura do Trabalho</w:t>
      </w:r>
      <w:r w:rsidRPr="00236469">
        <w:rPr>
          <w:rFonts w:eastAsia="Verdana" w:cs="Open Sans"/>
          <w:szCs w:val="22"/>
        </w:rPr>
        <w:t>;</w:t>
      </w:r>
    </w:p>
    <w:p w14:paraId="4121DFC1" w14:textId="643B89ED"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pacing w:val="-1"/>
          <w:szCs w:val="22"/>
        </w:rPr>
        <w:t>b</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zCs w:val="22"/>
        </w:rPr>
        <w:t>se</w:t>
      </w:r>
      <w:r w:rsidRPr="00236469">
        <w:rPr>
          <w:rFonts w:eastAsia="Verdana" w:cs="Open Sans"/>
          <w:color w:val="000000"/>
          <w:spacing w:val="8"/>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pacing w:val="-1"/>
          <w:szCs w:val="22"/>
        </w:rPr>
        <w:t>u</w:t>
      </w:r>
      <w:r w:rsidRPr="00236469">
        <w:rPr>
          <w:rFonts w:eastAsia="Verdana" w:cs="Open Sans"/>
          <w:color w:val="000000"/>
          <w:szCs w:val="22"/>
        </w:rPr>
        <w:t>v</w:t>
      </w:r>
      <w:r w:rsidRPr="00236469">
        <w:rPr>
          <w:rFonts w:eastAsia="Verdana" w:cs="Open Sans"/>
          <w:color w:val="000000"/>
          <w:spacing w:val="1"/>
          <w:szCs w:val="22"/>
        </w:rPr>
        <w:t>e</w:t>
      </w:r>
      <w:r w:rsidRPr="00236469">
        <w:rPr>
          <w:rFonts w:eastAsia="Verdana" w:cs="Open Sans"/>
          <w:color w:val="000000"/>
          <w:szCs w:val="22"/>
        </w:rPr>
        <w:t>r</w:t>
      </w:r>
      <w:r w:rsidRPr="00236469">
        <w:rPr>
          <w:rFonts w:eastAsia="Verdana" w:cs="Open Sans"/>
          <w:color w:val="000000"/>
          <w:spacing w:val="2"/>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mp</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zCs w:val="22"/>
        </w:rPr>
        <w:t>e</w:t>
      </w:r>
      <w:r w:rsidRPr="00236469">
        <w:rPr>
          <w:rFonts w:eastAsia="Verdana" w:cs="Open Sans"/>
          <w:color w:val="000000"/>
          <w:spacing w:val="2"/>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r</w:t>
      </w:r>
      <w:r w:rsidRPr="00236469">
        <w:rPr>
          <w:rFonts w:eastAsia="Verdana" w:cs="Open Sans"/>
          <w:color w:val="000000"/>
          <w:szCs w:val="22"/>
        </w:rPr>
        <w:t>e</w:t>
      </w:r>
      <w:r w:rsidRPr="00236469">
        <w:rPr>
          <w:rFonts w:eastAsia="Verdana" w:cs="Open Sans"/>
          <w:color w:val="000000"/>
          <w:spacing w:val="4"/>
          <w:szCs w:val="22"/>
        </w:rPr>
        <w:t xml:space="preserve"> 2 (</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5"/>
          <w:szCs w:val="22"/>
        </w:rPr>
        <w:t xml:space="preserve"> </w:t>
      </w:r>
      <w:r w:rsidRPr="00236469">
        <w:rPr>
          <w:rFonts w:eastAsia="Verdana" w:cs="Open Sans"/>
          <w:color w:val="000000"/>
          <w:spacing w:val="-1"/>
          <w:szCs w:val="22"/>
        </w:rPr>
        <w:t>Desembargadores</w:t>
      </w:r>
      <w:r w:rsidRPr="00236469">
        <w:rPr>
          <w:rFonts w:eastAsia="Verdana" w:cs="Open Sans"/>
          <w:color w:val="000000"/>
          <w:spacing w:val="5"/>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6"/>
          <w:szCs w:val="22"/>
        </w:rPr>
        <w:t xml:space="preserve"> </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1"/>
          <w:szCs w:val="22"/>
        </w:rPr>
        <w:t>nh</w:t>
      </w:r>
      <w:r w:rsidRPr="00236469">
        <w:rPr>
          <w:rFonts w:eastAsia="Verdana" w:cs="Open Sans"/>
          <w:color w:val="000000"/>
          <w:szCs w:val="22"/>
        </w:rPr>
        <w:t xml:space="preserve">am </w:t>
      </w:r>
      <w:r w:rsidRPr="00236469">
        <w:rPr>
          <w:rFonts w:eastAsia="Verdana" w:cs="Open Sans"/>
          <w:color w:val="000000"/>
          <w:spacing w:val="1"/>
          <w:szCs w:val="22"/>
        </w:rPr>
        <w:t>o</w:t>
      </w:r>
      <w:r w:rsidRPr="00236469">
        <w:rPr>
          <w:rFonts w:eastAsia="Verdana" w:cs="Open Sans"/>
          <w:color w:val="000000"/>
          <w:spacing w:val="2"/>
          <w:szCs w:val="22"/>
        </w:rPr>
        <w:t>b</w:t>
      </w:r>
      <w:r w:rsidRPr="00236469">
        <w:rPr>
          <w:rFonts w:eastAsia="Verdana" w:cs="Open Sans"/>
          <w:color w:val="000000"/>
          <w:spacing w:val="-1"/>
          <w:szCs w:val="22"/>
        </w:rPr>
        <w:t>tid</w:t>
      </w:r>
      <w:r w:rsidRPr="00236469">
        <w:rPr>
          <w:rFonts w:eastAsia="Verdana" w:cs="Open Sans"/>
          <w:color w:val="000000"/>
          <w:spacing w:val="1"/>
          <w:szCs w:val="22"/>
        </w:rPr>
        <w:t>o</w:t>
      </w:r>
      <w:r w:rsidRPr="00236469">
        <w:rPr>
          <w:rFonts w:eastAsia="Verdana" w:cs="Open Sans"/>
          <w:color w:val="000000"/>
          <w:szCs w:val="22"/>
        </w:rPr>
        <w:t xml:space="preserve">, </w:t>
      </w:r>
      <w:r w:rsidRPr="00236469">
        <w:rPr>
          <w:rFonts w:eastAsia="Verdana" w:cs="Open Sans"/>
          <w:color w:val="000000"/>
          <w:spacing w:val="-1"/>
          <w:szCs w:val="22"/>
        </w:rPr>
        <w:t>ind</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pacing w:val="2"/>
          <w:szCs w:val="22"/>
        </w:rPr>
        <w:t>d</w:t>
      </w:r>
      <w:r w:rsidRPr="00236469">
        <w:rPr>
          <w:rFonts w:eastAsia="Verdana" w:cs="Open Sans"/>
          <w:color w:val="000000"/>
          <w:spacing w:val="-1"/>
          <w:szCs w:val="22"/>
        </w:rPr>
        <w:t>u</w:t>
      </w:r>
      <w:r w:rsidRPr="00236469">
        <w:rPr>
          <w:rFonts w:eastAsia="Verdana" w:cs="Open Sans"/>
          <w:color w:val="000000"/>
          <w:szCs w:val="22"/>
        </w:rPr>
        <w:t>a</w:t>
      </w:r>
      <w:r w:rsidRPr="00236469">
        <w:rPr>
          <w:rFonts w:eastAsia="Verdana" w:cs="Open Sans"/>
          <w:color w:val="000000"/>
          <w:spacing w:val="-1"/>
          <w:szCs w:val="22"/>
        </w:rPr>
        <w:t>lm</w:t>
      </w:r>
      <w:r w:rsidRPr="00236469">
        <w:rPr>
          <w:rFonts w:eastAsia="Verdana" w:cs="Open Sans"/>
          <w:color w:val="000000"/>
          <w:spacing w:val="1"/>
          <w:szCs w:val="22"/>
        </w:rPr>
        <w:t>e</w:t>
      </w:r>
      <w:r w:rsidRPr="00236469">
        <w:rPr>
          <w:rFonts w:eastAsia="Verdana" w:cs="Open Sans"/>
          <w:color w:val="000000"/>
          <w:spacing w:val="2"/>
          <w:szCs w:val="22"/>
        </w:rPr>
        <w:t>n</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zCs w:val="22"/>
        </w:rPr>
        <w:t>,</w:t>
      </w:r>
      <w:r w:rsidRPr="00236469">
        <w:rPr>
          <w:rFonts w:eastAsia="Verdana" w:cs="Open Sans"/>
          <w:color w:val="000000"/>
          <w:spacing w:val="59"/>
          <w:szCs w:val="22"/>
        </w:rPr>
        <w:t xml:space="preserve"> </w:t>
      </w:r>
      <w:r w:rsidRPr="00236469">
        <w:rPr>
          <w:rFonts w:eastAsia="Verdana" w:cs="Open Sans"/>
          <w:color w:val="000000"/>
          <w:spacing w:val="2"/>
          <w:szCs w:val="22"/>
        </w:rPr>
        <w:t>n</w:t>
      </w:r>
      <w:r w:rsidRPr="00236469">
        <w:rPr>
          <w:rFonts w:eastAsia="Verdana" w:cs="Open Sans"/>
          <w:color w:val="000000"/>
          <w:spacing w:val="-1"/>
          <w:szCs w:val="22"/>
        </w:rPr>
        <w:t>úm</w:t>
      </w:r>
      <w:r w:rsidRPr="00236469">
        <w:rPr>
          <w:rFonts w:eastAsia="Verdana" w:cs="Open Sans"/>
          <w:color w:val="000000"/>
          <w:spacing w:val="1"/>
          <w:szCs w:val="22"/>
        </w:rPr>
        <w:t>er</w:t>
      </w:r>
      <w:r w:rsidRPr="00236469">
        <w:rPr>
          <w:rFonts w:eastAsia="Verdana" w:cs="Open Sans"/>
          <w:color w:val="000000"/>
          <w:szCs w:val="22"/>
        </w:rPr>
        <w:t>o</w:t>
      </w:r>
      <w:r w:rsidRPr="00236469">
        <w:rPr>
          <w:rFonts w:eastAsia="Verdana" w:cs="Open Sans"/>
          <w:color w:val="000000"/>
          <w:spacing w:val="63"/>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0"/>
          <w:szCs w:val="22"/>
        </w:rPr>
        <w:t xml:space="preserve"> </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63"/>
          <w:szCs w:val="22"/>
        </w:rPr>
        <w:t xml:space="preserve"> </w:t>
      </w:r>
      <w:r w:rsidRPr="00236469">
        <w:rPr>
          <w:rFonts w:eastAsia="Verdana" w:cs="Open Sans"/>
          <w:color w:val="000000"/>
          <w:spacing w:val="-1"/>
          <w:szCs w:val="22"/>
        </w:rPr>
        <w:t>in</w:t>
      </w:r>
      <w:r w:rsidRPr="00236469">
        <w:rPr>
          <w:rFonts w:eastAsia="Verdana" w:cs="Open Sans"/>
          <w:color w:val="000000"/>
          <w:szCs w:val="22"/>
        </w:rPr>
        <w:t>f</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65"/>
          <w:szCs w:val="22"/>
        </w:rPr>
        <w:t xml:space="preserve"> </w:t>
      </w:r>
      <w:r w:rsidRPr="00236469">
        <w:rPr>
          <w:rFonts w:eastAsia="Verdana" w:cs="Open Sans"/>
          <w:color w:val="000000"/>
          <w:szCs w:val="22"/>
        </w:rPr>
        <w:t>ao</w:t>
      </w:r>
      <w:r w:rsidRPr="00236469">
        <w:rPr>
          <w:rFonts w:eastAsia="Verdana" w:cs="Open Sans"/>
          <w:color w:val="000000"/>
          <w:spacing w:val="67"/>
          <w:szCs w:val="22"/>
        </w:rPr>
        <w:t xml:space="preserve"> </w:t>
      </w:r>
      <w:r w:rsidRPr="00236469">
        <w:rPr>
          <w:rFonts w:eastAsia="Verdana" w:cs="Open Sans"/>
          <w:color w:val="000000"/>
          <w:szCs w:val="22"/>
        </w:rPr>
        <w:t>a</w:t>
      </w:r>
      <w:r w:rsidRPr="00236469">
        <w:rPr>
          <w:rFonts w:eastAsia="Verdana" w:cs="Open Sans"/>
          <w:color w:val="000000"/>
          <w:spacing w:val="-1"/>
          <w:szCs w:val="22"/>
        </w:rPr>
        <w:t>l</w:t>
      </w:r>
      <w:r w:rsidRPr="00236469">
        <w:rPr>
          <w:rFonts w:eastAsia="Verdana" w:cs="Open Sans"/>
          <w:color w:val="000000"/>
          <w:szCs w:val="22"/>
        </w:rPr>
        <w:t>ca</w:t>
      </w:r>
      <w:r w:rsidRPr="00236469">
        <w:rPr>
          <w:rFonts w:eastAsia="Verdana" w:cs="Open Sans"/>
          <w:color w:val="000000"/>
          <w:spacing w:val="-1"/>
          <w:szCs w:val="22"/>
        </w:rPr>
        <w:t>n</w:t>
      </w:r>
      <w:r w:rsidRPr="00236469">
        <w:rPr>
          <w:rFonts w:eastAsia="Verdana" w:cs="Open Sans"/>
          <w:color w:val="000000"/>
          <w:szCs w:val="22"/>
        </w:rPr>
        <w:t>ça</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61"/>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68"/>
          <w:szCs w:val="22"/>
        </w:rPr>
        <w:t xml:space="preserve"> </w:t>
      </w:r>
      <w:r w:rsidRPr="00236469">
        <w:rPr>
          <w:rFonts w:eastAsia="Verdana" w:cs="Open Sans"/>
          <w:color w:val="000000"/>
          <w:spacing w:val="1"/>
          <w:szCs w:val="22"/>
        </w:rPr>
        <w:t>o</w:t>
      </w:r>
      <w:r w:rsidRPr="00236469">
        <w:rPr>
          <w:rFonts w:eastAsia="Verdana" w:cs="Open Sans"/>
          <w:color w:val="000000"/>
          <w:spacing w:val="-1"/>
          <w:szCs w:val="22"/>
        </w:rPr>
        <w:t>ut</w:t>
      </w:r>
      <w:r w:rsidRPr="00236469">
        <w:rPr>
          <w:rFonts w:eastAsia="Verdana" w:cs="Open Sans"/>
          <w:color w:val="000000"/>
          <w:spacing w:val="1"/>
          <w:szCs w:val="22"/>
        </w:rPr>
        <w:t>r</w:t>
      </w:r>
      <w:r w:rsidRPr="00236469">
        <w:rPr>
          <w:rFonts w:eastAsia="Verdana" w:cs="Open Sans"/>
          <w:color w:val="000000"/>
          <w:szCs w:val="22"/>
        </w:rPr>
        <w:t xml:space="preserve">o </w:t>
      </w:r>
      <w:r w:rsidRPr="00236469">
        <w:rPr>
          <w:rFonts w:eastAsia="Verdana" w:cs="Open Sans"/>
          <w:color w:val="000000"/>
          <w:spacing w:val="-1"/>
          <w:szCs w:val="22"/>
        </w:rPr>
        <w:t>Desembargador</w:t>
      </w:r>
      <w:r w:rsidRPr="00236469">
        <w:rPr>
          <w:rFonts w:eastAsia="Verdana" w:cs="Open Sans"/>
          <w:color w:val="000000"/>
          <w:szCs w:val="22"/>
        </w:rPr>
        <w:t>,</w:t>
      </w:r>
      <w:r w:rsidRPr="00236469">
        <w:rPr>
          <w:rFonts w:eastAsia="Verdana" w:cs="Open Sans"/>
          <w:color w:val="000000"/>
          <w:spacing w:val="13"/>
          <w:szCs w:val="22"/>
        </w:rPr>
        <w:t xml:space="preserve"> </w:t>
      </w:r>
      <w:r w:rsidRPr="00236469">
        <w:rPr>
          <w:rFonts w:eastAsia="Verdana" w:cs="Open Sans"/>
          <w:color w:val="000000"/>
          <w:szCs w:val="22"/>
        </w:rPr>
        <w:t>fa</w:t>
      </w:r>
      <w:r w:rsidRPr="00236469">
        <w:rPr>
          <w:rFonts w:eastAsia="Verdana" w:cs="Open Sans"/>
          <w:color w:val="000000"/>
          <w:spacing w:val="1"/>
          <w:szCs w:val="22"/>
        </w:rPr>
        <w:t>r</w:t>
      </w:r>
      <w:r w:rsidRPr="00236469">
        <w:rPr>
          <w:rFonts w:eastAsia="Verdana" w:cs="Open Sans"/>
          <w:color w:val="000000"/>
          <w:spacing w:val="-1"/>
          <w:szCs w:val="22"/>
        </w:rPr>
        <w:t>-</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w:t>
      </w:r>
      <w:r w:rsidRPr="00236469">
        <w:rPr>
          <w:rFonts w:eastAsia="Verdana" w:cs="Open Sans"/>
          <w:color w:val="000000"/>
          <w:szCs w:val="22"/>
        </w:rPr>
        <w:t>á,</w:t>
      </w:r>
      <w:r w:rsidRPr="00236469">
        <w:rPr>
          <w:rFonts w:eastAsia="Verdana" w:cs="Open Sans"/>
          <w:color w:val="000000"/>
          <w:spacing w:val="9"/>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i</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 a</w:t>
      </w:r>
      <w:r w:rsidRPr="00236469">
        <w:rPr>
          <w:rFonts w:eastAsia="Verdana" w:cs="Open Sans"/>
          <w:color w:val="000000"/>
          <w:spacing w:val="16"/>
          <w:szCs w:val="22"/>
        </w:rPr>
        <w:t xml:space="preserve"> </w:t>
      </w:r>
      <w:r w:rsidRPr="00236469">
        <w:rPr>
          <w:rFonts w:eastAsia="Verdana" w:cs="Open Sans"/>
          <w:color w:val="000000"/>
          <w:szCs w:val="22"/>
        </w:rPr>
        <w:t>v</w:t>
      </w:r>
      <w:r w:rsidRPr="00236469">
        <w:rPr>
          <w:rFonts w:eastAsia="Verdana" w:cs="Open Sans"/>
          <w:color w:val="000000"/>
          <w:spacing w:val="1"/>
          <w:szCs w:val="22"/>
        </w:rPr>
        <w:t>ot</w:t>
      </w:r>
      <w:r w:rsidRPr="00236469">
        <w:rPr>
          <w:rFonts w:eastAsia="Verdana" w:cs="Open Sans"/>
          <w:color w:val="000000"/>
          <w:szCs w:val="22"/>
        </w:rPr>
        <w:t>ação</w:t>
      </w:r>
      <w:r w:rsidRPr="00236469">
        <w:rPr>
          <w:rFonts w:eastAsia="Verdana" w:cs="Open Sans"/>
          <w:color w:val="000000"/>
          <w:spacing w:val="8"/>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1"/>
          <w:szCs w:val="22"/>
        </w:rPr>
        <w:t xml:space="preserve"> </w:t>
      </w:r>
      <w:r w:rsidRPr="00236469">
        <w:rPr>
          <w:rFonts w:eastAsia="Verdana" w:cs="Open Sans"/>
          <w:color w:val="000000"/>
          <w:szCs w:val="22"/>
        </w:rPr>
        <w:t>o</w:t>
      </w:r>
      <w:r w:rsidRPr="00236469">
        <w:rPr>
          <w:rFonts w:eastAsia="Verdana" w:cs="Open Sans"/>
          <w:color w:val="000000"/>
          <w:spacing w:val="14"/>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mp</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4"/>
          <w:szCs w:val="22"/>
        </w:rPr>
        <w:t xml:space="preserve"> </w:t>
      </w:r>
      <w:r w:rsidRPr="00236469">
        <w:rPr>
          <w:rFonts w:eastAsia="Verdana" w:cs="Open Sans"/>
          <w:color w:val="000000"/>
          <w:spacing w:val="1"/>
          <w:szCs w:val="22"/>
        </w:rPr>
        <w:t>e</w:t>
      </w:r>
      <w:r w:rsidRPr="00236469">
        <w:rPr>
          <w:rFonts w:eastAsia="Verdana" w:cs="Open Sans"/>
          <w:color w:val="000000"/>
          <w:szCs w:val="22"/>
        </w:rPr>
        <w:t>,</w:t>
      </w:r>
      <w:r w:rsidRPr="00236469">
        <w:rPr>
          <w:rFonts w:eastAsia="Verdana" w:cs="Open Sans"/>
          <w:color w:val="000000"/>
          <w:spacing w:val="15"/>
          <w:szCs w:val="22"/>
        </w:rPr>
        <w:t xml:space="preserve"> </w:t>
      </w:r>
      <w:r w:rsidRPr="00236469">
        <w:rPr>
          <w:rFonts w:eastAsia="Verdana" w:cs="Open Sans"/>
          <w:color w:val="000000"/>
          <w:szCs w:val="22"/>
        </w:rPr>
        <w:t>a s</w:t>
      </w:r>
      <w:r w:rsidRPr="00236469">
        <w:rPr>
          <w:rFonts w:eastAsia="Verdana" w:cs="Open Sans"/>
          <w:color w:val="000000"/>
          <w:spacing w:val="1"/>
          <w:szCs w:val="22"/>
        </w:rPr>
        <w:t>e</w:t>
      </w:r>
      <w:r w:rsidRPr="00236469">
        <w:rPr>
          <w:rFonts w:eastAsia="Verdana" w:cs="Open Sans"/>
          <w:color w:val="000000"/>
          <w:spacing w:val="-1"/>
          <w:szCs w:val="22"/>
        </w:rPr>
        <w:t>gui</w:t>
      </w:r>
      <w:r w:rsidRPr="00236469">
        <w:rPr>
          <w:rFonts w:eastAsia="Verdana" w:cs="Open Sans"/>
          <w:color w:val="000000"/>
          <w:spacing w:val="1"/>
          <w:szCs w:val="22"/>
        </w:rPr>
        <w:t>r</w:t>
      </w:r>
      <w:r w:rsidRPr="00236469">
        <w:rPr>
          <w:rFonts w:eastAsia="Verdana" w:cs="Open Sans"/>
          <w:color w:val="000000"/>
          <w:szCs w:val="22"/>
        </w:rPr>
        <w:t>,</w:t>
      </w:r>
      <w:r w:rsidRPr="00236469">
        <w:rPr>
          <w:rFonts w:eastAsia="Verdana" w:cs="Open Sans"/>
          <w:color w:val="000000"/>
          <w:spacing w:val="-6"/>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4"/>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ol</w:t>
      </w:r>
      <w:r w:rsidRPr="00236469">
        <w:rPr>
          <w:rFonts w:eastAsia="Verdana" w:cs="Open Sans"/>
          <w:color w:val="000000"/>
          <w:spacing w:val="-1"/>
          <w:szCs w:val="22"/>
        </w:rPr>
        <w:t>h</w:t>
      </w:r>
      <w:r w:rsidRPr="00236469">
        <w:rPr>
          <w:rFonts w:eastAsia="Verdana" w:cs="Open Sans"/>
          <w:color w:val="000000"/>
          <w:szCs w:val="22"/>
        </w:rPr>
        <w:t>a</w:t>
      </w:r>
      <w:r w:rsidRPr="00236469">
        <w:rPr>
          <w:rFonts w:eastAsia="Verdana" w:cs="Open Sans"/>
          <w:color w:val="000000"/>
          <w:spacing w:val="-8"/>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
          <w:szCs w:val="22"/>
        </w:rPr>
        <w:t xml:space="preserve"> n</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1"/>
          <w:szCs w:val="22"/>
        </w:rPr>
        <w:t>i</w:t>
      </w:r>
      <w:r w:rsidRPr="00236469">
        <w:rPr>
          <w:rFonts w:eastAsia="Verdana" w:cs="Open Sans"/>
          <w:color w:val="000000"/>
          <w:spacing w:val="-1"/>
          <w:szCs w:val="22"/>
        </w:rPr>
        <w:t>n</w:t>
      </w:r>
      <w:r w:rsidRPr="00236469">
        <w:rPr>
          <w:rFonts w:eastAsia="Verdana" w:cs="Open Sans"/>
          <w:color w:val="000000"/>
          <w:spacing w:val="1"/>
          <w:szCs w:val="22"/>
        </w:rPr>
        <w:t>te</w:t>
      </w:r>
      <w:r w:rsidRPr="00236469">
        <w:rPr>
          <w:rFonts w:eastAsia="Verdana" w:cs="Open Sans"/>
          <w:color w:val="000000"/>
          <w:spacing w:val="-1"/>
          <w:szCs w:val="22"/>
        </w:rPr>
        <w:t>g</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á</w:t>
      </w:r>
      <w:r w:rsidRPr="00236469">
        <w:rPr>
          <w:rFonts w:eastAsia="Verdana" w:cs="Open Sans"/>
          <w:color w:val="000000"/>
          <w:spacing w:val="-8"/>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li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pacing w:val="2"/>
          <w:szCs w:val="22"/>
        </w:rPr>
        <w:t>a</w:t>
      </w:r>
      <w:r w:rsidRPr="00236469">
        <w:rPr>
          <w:rFonts w:eastAsia="Verdana" w:cs="Open Sans"/>
          <w:color w:val="000000"/>
          <w:szCs w:val="22"/>
        </w:rPr>
        <w:t>.</w:t>
      </w:r>
    </w:p>
    <w:p w14:paraId="4B91D551" w14:textId="77777777" w:rsidR="007246C1" w:rsidRDefault="00C07027">
      <w:pPr>
        <w:widowControl w:val="0"/>
        <w:ind w:firstLine="1418"/>
        <w:jc w:val="both"/>
        <w:rPr>
          <w:rFonts w:eastAsia="Verdana" w:cs="Open Sans"/>
          <w:color w:val="000000"/>
          <w:szCs w:val="22"/>
        </w:rPr>
      </w:pPr>
      <w:r w:rsidRPr="00236469">
        <w:rPr>
          <w:rFonts w:eastAsia="Verdana" w:cs="Open Sans"/>
          <w:color w:val="000000"/>
          <w:szCs w:val="22"/>
        </w:rPr>
        <w:t>IV</w:t>
      </w:r>
      <w:r w:rsidRPr="00236469">
        <w:rPr>
          <w:rFonts w:eastAsia="Verdana" w:cs="Open Sans"/>
          <w:color w:val="000000"/>
          <w:spacing w:val="5"/>
          <w:szCs w:val="22"/>
        </w:rPr>
        <w:t xml:space="preserve"> </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o</w:t>
      </w:r>
      <w:r w:rsidRPr="00236469">
        <w:rPr>
          <w:rFonts w:eastAsia="Verdana" w:cs="Open Sans"/>
          <w:color w:val="000000"/>
          <w:spacing w:val="-1"/>
          <w:szCs w:val="22"/>
        </w:rPr>
        <w:t>lhid</w:t>
      </w:r>
      <w:r w:rsidRPr="00236469">
        <w:rPr>
          <w:rFonts w:eastAsia="Verdana" w:cs="Open Sans"/>
          <w:color w:val="000000"/>
          <w:szCs w:val="22"/>
        </w:rPr>
        <w:t>o</w:t>
      </w:r>
      <w:r w:rsidRPr="00236469">
        <w:rPr>
          <w:rFonts w:eastAsia="Verdana" w:cs="Open Sans"/>
          <w:color w:val="000000"/>
          <w:spacing w:val="1"/>
          <w:szCs w:val="22"/>
        </w:rPr>
        <w:t xml:space="preserve"> </w:t>
      </w:r>
      <w:r w:rsidRPr="00236469">
        <w:rPr>
          <w:rFonts w:eastAsia="Verdana" w:cs="Open Sans"/>
          <w:color w:val="000000"/>
          <w:spacing w:val="-1"/>
          <w:szCs w:val="22"/>
        </w:rPr>
        <w:t>u</w:t>
      </w:r>
      <w:r w:rsidRPr="00236469">
        <w:rPr>
          <w:rFonts w:eastAsia="Verdana" w:cs="Open Sans"/>
          <w:color w:val="000000"/>
          <w:szCs w:val="22"/>
        </w:rPr>
        <w:t>m</w:t>
      </w:r>
      <w:r w:rsidRPr="00236469">
        <w:rPr>
          <w:rFonts w:eastAsia="Verdana" w:cs="Open Sans"/>
          <w:color w:val="000000"/>
          <w:spacing w:val="5"/>
          <w:szCs w:val="22"/>
        </w:rPr>
        <w:t xml:space="preserve"> </w:t>
      </w:r>
      <w:r w:rsidRPr="00236469">
        <w:rPr>
          <w:rFonts w:eastAsia="Verdana" w:cs="Open Sans"/>
          <w:color w:val="000000"/>
          <w:spacing w:val="-1"/>
          <w:szCs w:val="22"/>
        </w:rPr>
        <w:t>n</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zCs w:val="22"/>
        </w:rPr>
        <w:t>, f</w:t>
      </w:r>
      <w:r w:rsidRPr="00236469">
        <w:rPr>
          <w:rFonts w:eastAsia="Verdana" w:cs="Open Sans"/>
          <w:color w:val="000000"/>
          <w:spacing w:val="-1"/>
          <w:szCs w:val="22"/>
        </w:rPr>
        <w:t>i</w:t>
      </w:r>
      <w:r w:rsidRPr="00236469">
        <w:rPr>
          <w:rFonts w:eastAsia="Verdana" w:cs="Open Sans"/>
          <w:color w:val="000000"/>
          <w:szCs w:val="22"/>
        </w:rPr>
        <w:t>ca</w:t>
      </w:r>
      <w:r w:rsidRPr="00236469">
        <w:rPr>
          <w:rFonts w:eastAsia="Verdana" w:cs="Open Sans"/>
          <w:color w:val="000000"/>
          <w:spacing w:val="5"/>
          <w:szCs w:val="22"/>
        </w:rPr>
        <w:t xml:space="preserve"> </w:t>
      </w:r>
      <w:r w:rsidRPr="00236469">
        <w:rPr>
          <w:rFonts w:eastAsia="Verdana" w:cs="Open Sans"/>
          <w:color w:val="000000"/>
          <w:spacing w:val="1"/>
          <w:szCs w:val="22"/>
        </w:rPr>
        <w:t>e</w:t>
      </w:r>
      <w:r w:rsidRPr="00236469">
        <w:rPr>
          <w:rFonts w:eastAsia="Verdana" w:cs="Open Sans"/>
          <w:color w:val="000000"/>
          <w:szCs w:val="22"/>
        </w:rPr>
        <w:t>xc</w:t>
      </w:r>
      <w:r w:rsidRPr="00236469">
        <w:rPr>
          <w:rFonts w:eastAsia="Verdana" w:cs="Open Sans"/>
          <w:color w:val="000000"/>
          <w:spacing w:val="-1"/>
          <w:szCs w:val="22"/>
        </w:rPr>
        <w:t>lu</w:t>
      </w:r>
      <w:r w:rsidRPr="00236469">
        <w:rPr>
          <w:rFonts w:eastAsia="Verdana" w:cs="Open Sans"/>
          <w:color w:val="000000"/>
          <w:spacing w:val="1"/>
          <w:szCs w:val="22"/>
        </w:rPr>
        <w:t>í</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
          <w:szCs w:val="22"/>
        </w:rPr>
        <w:t xml:space="preserve"> </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r</w:t>
      </w:r>
      <w:r w:rsidRPr="00236469">
        <w:rPr>
          <w:rFonts w:eastAsia="Verdana" w:cs="Open Sans"/>
          <w:color w:val="000000"/>
          <w:spacing w:val="-1"/>
          <w:szCs w:val="22"/>
        </w:rPr>
        <w:t>utíni</w:t>
      </w:r>
      <w:r w:rsidRPr="00236469">
        <w:rPr>
          <w:rFonts w:eastAsia="Verdana" w:cs="Open Sans"/>
          <w:color w:val="000000"/>
          <w:spacing w:val="1"/>
          <w:szCs w:val="22"/>
        </w:rPr>
        <w:t>o</w:t>
      </w:r>
      <w:r w:rsidRPr="00236469">
        <w:rPr>
          <w:rFonts w:eastAsia="Verdana" w:cs="Open Sans"/>
          <w:color w:val="000000"/>
          <w:szCs w:val="22"/>
        </w:rPr>
        <w:t>s s</w:t>
      </w:r>
      <w:r w:rsidRPr="00236469">
        <w:rPr>
          <w:rFonts w:eastAsia="Verdana" w:cs="Open Sans"/>
          <w:color w:val="000000"/>
          <w:spacing w:val="-1"/>
          <w:szCs w:val="22"/>
        </w:rPr>
        <w:t>ub</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qu</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5"/>
          <w:szCs w:val="22"/>
        </w:rPr>
        <w:t xml:space="preserve"> </w:t>
      </w:r>
      <w:r w:rsidRPr="00236469">
        <w:rPr>
          <w:rFonts w:eastAsia="Verdana" w:cs="Open Sans"/>
          <w:color w:val="000000"/>
          <w:spacing w:val="-1"/>
          <w:szCs w:val="22"/>
        </w:rPr>
        <w:t xml:space="preserve">Desembargador </w:t>
      </w:r>
      <w:r w:rsidRPr="00236469">
        <w:rPr>
          <w:rFonts w:eastAsia="Verdana" w:cs="Open Sans"/>
          <w:color w:val="000000"/>
          <w:spacing w:val="2"/>
          <w:szCs w:val="22"/>
        </w:rPr>
        <w:t>d</w:t>
      </w:r>
      <w:r w:rsidRPr="00236469">
        <w:rPr>
          <w:rFonts w:eastAsia="Verdana" w:cs="Open Sans"/>
          <w:color w:val="000000"/>
          <w:szCs w:val="22"/>
        </w:rPr>
        <w:t>a</w:t>
      </w:r>
      <w:r w:rsidRPr="00236469">
        <w:rPr>
          <w:rFonts w:eastAsia="Verdana" w:cs="Open Sans"/>
          <w:color w:val="000000"/>
          <w:spacing w:val="-1"/>
          <w:szCs w:val="22"/>
        </w:rPr>
        <w:t xml:space="preserve"> m</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9"/>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gi</w:t>
      </w:r>
      <w:r w:rsidRPr="00236469">
        <w:rPr>
          <w:rFonts w:eastAsia="Verdana" w:cs="Open Sans"/>
          <w:color w:val="000000"/>
          <w:szCs w:val="22"/>
        </w:rPr>
        <w:t>ã</w:t>
      </w:r>
      <w:r w:rsidRPr="00236469">
        <w:rPr>
          <w:rFonts w:eastAsia="Verdana" w:cs="Open Sans"/>
          <w:color w:val="000000"/>
          <w:spacing w:val="1"/>
          <w:szCs w:val="22"/>
        </w:rPr>
        <w:t>o</w:t>
      </w:r>
      <w:r w:rsidRPr="00236469">
        <w:rPr>
          <w:rFonts w:eastAsia="Verdana" w:cs="Open Sans"/>
          <w:color w:val="000000"/>
          <w:szCs w:val="22"/>
        </w:rPr>
        <w:t>.</w:t>
      </w:r>
    </w:p>
    <w:p w14:paraId="5072C33F" w14:textId="77777777" w:rsidR="00190354" w:rsidRDefault="00190354">
      <w:pPr>
        <w:widowControl w:val="0"/>
        <w:ind w:firstLine="1418"/>
        <w:jc w:val="both"/>
        <w:rPr>
          <w:rFonts w:eastAsia="Verdana" w:cs="Open Sans"/>
          <w:color w:val="000000"/>
          <w:szCs w:val="22"/>
        </w:rPr>
      </w:pPr>
    </w:p>
    <w:p w14:paraId="5DB936C8" w14:textId="28127D31" w:rsidR="00190354" w:rsidRPr="00236469" w:rsidRDefault="00190354">
      <w:pPr>
        <w:widowControl w:val="0"/>
        <w:ind w:firstLine="1418"/>
        <w:jc w:val="both"/>
        <w:rPr>
          <w:rFonts w:eastAsia="Verdana" w:cs="Open Sans"/>
          <w:color w:val="000000"/>
          <w:szCs w:val="22"/>
        </w:rPr>
      </w:pPr>
      <w:r w:rsidRPr="00AF4046">
        <w:rPr>
          <w:szCs w:val="22"/>
        </w:rPr>
        <w:t>§ 4º Faculta-se ao Ministro impossibilitado de comparecer à sessão em que será confeccionada a lista tríplice o envio de carta ao Presidente do Tribunal, acompanhada dos votos para o primeiro escrutínio de cada vaga, em invólucros lacrados e rubricados, individualizados por vaga, para posterior depósito na urna na presença dos demais Ministros do Tribunal.</w:t>
      </w:r>
      <w:r w:rsidRPr="008B7D8C">
        <w:rPr>
          <w:rStyle w:val="BDTEXTOGERALChar"/>
        </w:rPr>
        <w:t xml:space="preserve"> (</w:t>
      </w:r>
      <w:hyperlink r:id="rId11" w:history="1">
        <w:r>
          <w:rPr>
            <w:rStyle w:val="HiperlinkAtualizacaoAtoChar"/>
          </w:rPr>
          <w:t>Incluído pela Emenda Regimental n. 7, de 25 de novembro de 2024</w:t>
        </w:r>
      </w:hyperlink>
      <w:r w:rsidRPr="008B7D8C">
        <w:rPr>
          <w:rStyle w:val="BDTEXTOGERALChar"/>
        </w:rPr>
        <w:t>)</w:t>
      </w:r>
    </w:p>
    <w:p w14:paraId="34B154FA" w14:textId="77777777" w:rsidR="007246C1" w:rsidRPr="00236469" w:rsidRDefault="007246C1">
      <w:pPr>
        <w:widowControl w:val="0"/>
        <w:ind w:firstLine="851"/>
        <w:jc w:val="both"/>
        <w:rPr>
          <w:rFonts w:eastAsia="Verdana" w:cs="Open Sans"/>
          <w:color w:val="000000"/>
          <w:szCs w:val="22"/>
        </w:rPr>
      </w:pPr>
    </w:p>
    <w:p w14:paraId="1215B86A" w14:textId="50737118"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8"/>
          <w:szCs w:val="22"/>
        </w:rPr>
        <w:t xml:space="preserve"> </w:t>
      </w:r>
      <w:r w:rsidRPr="00D878D7">
        <w:rPr>
          <w:rFonts w:eastAsia="Verdana" w:cs="Open Sans"/>
          <w:bCs/>
          <w:color w:val="000000"/>
          <w:szCs w:val="22"/>
        </w:rPr>
        <w:t>5º</w:t>
      </w:r>
      <w:r w:rsidR="00C07027" w:rsidRPr="00236469">
        <w:rPr>
          <w:rFonts w:eastAsia="Verdana" w:cs="Open Sans"/>
          <w:b/>
          <w:bC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pacing w:val="-1"/>
          <w:szCs w:val="22"/>
        </w:rPr>
        <w:t>nd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va</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tin</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 xml:space="preserve">a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mb</w:t>
      </w:r>
      <w:r w:rsidR="00C07027" w:rsidRPr="00236469">
        <w:rPr>
          <w:rFonts w:eastAsia="Verdana" w:cs="Open Sans"/>
          <w:color w:val="000000"/>
          <w:spacing w:val="1"/>
          <w:szCs w:val="22"/>
        </w:rPr>
        <w:t>r</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ér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Pú</w:t>
      </w:r>
      <w:r w:rsidR="00C07027" w:rsidRPr="00236469">
        <w:rPr>
          <w:rFonts w:eastAsia="Verdana" w:cs="Open Sans"/>
          <w:color w:val="000000"/>
          <w:spacing w:val="2"/>
          <w:szCs w:val="22"/>
        </w:rPr>
        <w:t>b</w:t>
      </w:r>
      <w:r w:rsidR="00C07027" w:rsidRPr="00236469">
        <w:rPr>
          <w:rFonts w:eastAsia="Verdana" w:cs="Open Sans"/>
          <w:color w:val="000000"/>
          <w:spacing w:val="-1"/>
          <w:szCs w:val="22"/>
        </w:rPr>
        <w:t>li</w:t>
      </w:r>
      <w:r w:rsidR="00C07027" w:rsidRPr="00236469">
        <w:rPr>
          <w:rFonts w:eastAsia="Verdana" w:cs="Open Sans"/>
          <w:color w:val="000000"/>
          <w:szCs w:val="22"/>
        </w:rPr>
        <w:t>co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2"/>
          <w:szCs w:val="22"/>
        </w:rPr>
        <w:t xml:space="preserve"> </w:t>
      </w:r>
      <w:r w:rsidR="00C07027" w:rsidRPr="00236469">
        <w:rPr>
          <w:rFonts w:eastAsia="Verdana" w:cs="Open Sans"/>
          <w:color w:val="000000"/>
          <w:szCs w:val="22"/>
        </w:rPr>
        <w:t>à</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w:t>
      </w:r>
      <w:r w:rsidR="00C07027" w:rsidRPr="00236469">
        <w:rPr>
          <w:rFonts w:eastAsia="Verdana" w:cs="Open Sans"/>
          <w:color w:val="000000"/>
          <w:spacing w:val="1"/>
          <w:szCs w:val="22"/>
        </w:rPr>
        <w:t>G</w:t>
      </w:r>
      <w:r w:rsidR="00C07027" w:rsidRPr="00236469">
        <w:rPr>
          <w:rFonts w:eastAsia="Verdana" w:cs="Open Sans"/>
          <w:color w:val="000000"/>
          <w:spacing w:val="3"/>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al</w:t>
      </w:r>
      <w:r w:rsidR="00C07027" w:rsidRPr="00236469">
        <w:rPr>
          <w:rFonts w:eastAsia="Verdana" w:cs="Open Sans"/>
          <w:color w:val="000000"/>
          <w:spacing w:val="-1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pacing w:val="-1"/>
          <w:szCs w:val="22"/>
        </w:rPr>
        <w:t>h</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zCs w:val="22"/>
        </w:rPr>
        <w:t>ao</w:t>
      </w:r>
      <w:r w:rsidR="00C07027" w:rsidRPr="00236469">
        <w:rPr>
          <w:rFonts w:eastAsia="Verdana" w:cs="Open Sans"/>
          <w:color w:val="000000"/>
          <w:spacing w:val="4"/>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lho F</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al</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5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48"/>
          <w:szCs w:val="22"/>
        </w:rPr>
        <w:t xml:space="preserve"> </w:t>
      </w:r>
      <w:r w:rsidR="00C07027" w:rsidRPr="00236469">
        <w:rPr>
          <w:rFonts w:eastAsia="Verdana" w:cs="Open Sans"/>
          <w:color w:val="000000"/>
          <w:spacing w:val="-1"/>
          <w:szCs w:val="22"/>
        </w:rPr>
        <w:t>Ad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3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3"/>
          <w:szCs w:val="22"/>
        </w:rPr>
        <w:t xml:space="preserve"> </w:t>
      </w:r>
      <w:r w:rsidR="00C07027" w:rsidRPr="00236469">
        <w:rPr>
          <w:rFonts w:eastAsia="Verdana" w:cs="Open Sans"/>
          <w:color w:val="000000"/>
          <w:spacing w:val="1"/>
          <w:szCs w:val="22"/>
        </w:rPr>
        <w:t>Br</w:t>
      </w:r>
      <w:r w:rsidR="00C07027" w:rsidRPr="00236469">
        <w:rPr>
          <w:rFonts w:eastAsia="Verdana" w:cs="Open Sans"/>
          <w:color w:val="000000"/>
          <w:szCs w:val="22"/>
        </w:rPr>
        <w:t>as</w:t>
      </w:r>
      <w:r w:rsidR="00C07027" w:rsidRPr="00236469">
        <w:rPr>
          <w:rFonts w:eastAsia="Verdana" w:cs="Open Sans"/>
          <w:color w:val="000000"/>
          <w:spacing w:val="-1"/>
          <w:szCs w:val="22"/>
        </w:rPr>
        <w:t>il</w:t>
      </w:r>
      <w:r w:rsidR="00C07027" w:rsidRPr="00236469">
        <w:rPr>
          <w:rFonts w:eastAsia="Verdana" w:cs="Open Sans"/>
          <w:color w:val="000000"/>
          <w:szCs w:val="22"/>
        </w:rPr>
        <w:t>,</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ti</w:t>
      </w:r>
      <w:r w:rsidR="00C07027" w:rsidRPr="00236469">
        <w:rPr>
          <w:rFonts w:eastAsia="Verdana" w:cs="Open Sans"/>
          <w:color w:val="000000"/>
          <w:szCs w:val="22"/>
        </w:rPr>
        <w:t>va</w:t>
      </w:r>
      <w:r w:rsidR="00C07027" w:rsidRPr="00236469">
        <w:rPr>
          <w:rFonts w:eastAsia="Verdana" w:cs="Open Sans"/>
          <w:color w:val="000000"/>
          <w:spacing w:val="2"/>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3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 f</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8"/>
          <w:szCs w:val="22"/>
        </w:rPr>
        <w:t xml:space="preserve"> </w:t>
      </w:r>
      <w:r w:rsidR="00C07027" w:rsidRPr="00236469">
        <w:rPr>
          <w:rFonts w:eastAsia="Verdana" w:cs="Open Sans"/>
          <w:color w:val="000000"/>
          <w:szCs w:val="22"/>
        </w:rPr>
        <w:t>e</w:t>
      </w:r>
      <w:r w:rsidR="00C07027" w:rsidRPr="00236469">
        <w:rPr>
          <w:rFonts w:eastAsia="Verdana" w:cs="Open Sans"/>
          <w:color w:val="000000"/>
          <w:spacing w:val="18"/>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3"/>
          <w:szCs w:val="22"/>
        </w:rPr>
        <w:t>m</w:t>
      </w:r>
      <w:r w:rsidR="00C07027" w:rsidRPr="00236469">
        <w:rPr>
          <w:rFonts w:eastAsia="Verdana" w:cs="Open Sans"/>
          <w:color w:val="000000"/>
          <w:spacing w:val="-1"/>
          <w:szCs w:val="22"/>
        </w:rPr>
        <w:t>inh</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6"/>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ê</w:t>
      </w:r>
      <w:r w:rsidR="00C07027" w:rsidRPr="00236469">
        <w:rPr>
          <w:rFonts w:eastAsia="Verdana" w:cs="Open Sans"/>
          <w:color w:val="000000"/>
          <w:szCs w:val="22"/>
        </w:rPr>
        <w:t>x</w:t>
      </w:r>
      <w:r w:rsidR="00C07027" w:rsidRPr="00236469">
        <w:rPr>
          <w:rFonts w:eastAsia="Verdana" w:cs="Open Sans"/>
          <w:color w:val="000000"/>
          <w:spacing w:val="-1"/>
          <w:szCs w:val="22"/>
        </w:rPr>
        <w:t>tupl</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Tri</w:t>
      </w:r>
      <w:r w:rsidR="00C07027" w:rsidRPr="00236469">
        <w:rPr>
          <w:rFonts w:eastAsia="Verdana" w:cs="Open Sans"/>
          <w:color w:val="000000"/>
          <w:spacing w:val="-1"/>
          <w:szCs w:val="22"/>
        </w:rPr>
        <w:t>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 xml:space="preserve">que </w:t>
      </w:r>
      <w:r w:rsidR="00C07027" w:rsidRPr="00236469">
        <w:rPr>
          <w:rFonts w:eastAsia="Verdana" w:cs="Open Sans"/>
          <w:color w:val="000000"/>
          <w:spacing w:val="1"/>
          <w:szCs w:val="22"/>
        </w:rPr>
        <w:t>e</w:t>
      </w:r>
      <w:r w:rsidR="00C07027" w:rsidRPr="00236469">
        <w:rPr>
          <w:rFonts w:eastAsia="Verdana" w:cs="Open Sans"/>
          <w:color w:val="000000"/>
          <w:szCs w:val="22"/>
        </w:rPr>
        <w:t>sc</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3"/>
          <w:szCs w:val="22"/>
        </w:rPr>
        <w:t>m</w:t>
      </w:r>
      <w:r w:rsidR="00C07027" w:rsidRPr="00236469">
        <w:rPr>
          <w:rFonts w:eastAsia="Verdana" w:cs="Open Sans"/>
          <w:color w:val="000000"/>
          <w:spacing w:val="-1"/>
          <w:szCs w:val="22"/>
        </w:rPr>
        <w:t>p</w:t>
      </w:r>
      <w:r w:rsidR="00C07027" w:rsidRPr="00236469">
        <w:rPr>
          <w:rFonts w:eastAsia="Verdana" w:cs="Open Sans"/>
          <w:color w:val="000000"/>
          <w:spacing w:val="1"/>
          <w:szCs w:val="22"/>
        </w:rPr>
        <w:t>õe</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ão</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íp</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ca</w:t>
      </w:r>
      <w:r w:rsidR="00C07027" w:rsidRPr="00236469">
        <w:rPr>
          <w:rFonts w:eastAsia="Verdana" w:cs="Open Sans"/>
          <w:color w:val="000000"/>
          <w:spacing w:val="-1"/>
          <w:szCs w:val="22"/>
        </w:rPr>
        <w:t>m</w:t>
      </w:r>
      <w:r w:rsidR="00C07027" w:rsidRPr="00236469">
        <w:rPr>
          <w:rFonts w:eastAsia="Verdana" w:cs="Open Sans"/>
          <w:color w:val="000000"/>
          <w:spacing w:val="1"/>
          <w:szCs w:val="22"/>
        </w:rPr>
        <w:t>i</w:t>
      </w:r>
      <w:r w:rsidR="00C07027" w:rsidRPr="00236469">
        <w:rPr>
          <w:rFonts w:eastAsia="Verdana" w:cs="Open Sans"/>
          <w:color w:val="000000"/>
          <w:spacing w:val="-1"/>
          <w:szCs w:val="22"/>
        </w:rPr>
        <w:t>nh</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públi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zCs w:val="22"/>
        </w:rPr>
        <w:t>.</w:t>
      </w:r>
    </w:p>
    <w:p w14:paraId="665079D2" w14:textId="77777777" w:rsidR="007246C1" w:rsidRPr="00236469" w:rsidRDefault="007246C1">
      <w:pPr>
        <w:widowControl w:val="0"/>
        <w:ind w:firstLine="851"/>
        <w:jc w:val="both"/>
        <w:rPr>
          <w:rFonts w:cs="Open Sans"/>
          <w:color w:val="000000"/>
          <w:szCs w:val="22"/>
        </w:rPr>
      </w:pPr>
    </w:p>
    <w:p w14:paraId="385E59C9" w14:textId="0EC597D0" w:rsidR="007246C1" w:rsidRPr="00236469" w:rsidRDefault="00D878D7">
      <w:pPr>
        <w:widowControl w:val="0"/>
        <w:ind w:firstLine="1418"/>
        <w:jc w:val="both"/>
        <w:rPr>
          <w:rFonts w:eastAsia="Verdana" w:cs="Open Sans"/>
          <w:color w:val="000000"/>
          <w:szCs w:val="22"/>
        </w:rPr>
      </w:pPr>
      <w:r w:rsidRPr="00D878D7">
        <w:rPr>
          <w:rFonts w:eastAsia="Verdana" w:cs="Open Sans"/>
          <w:color w:val="000000"/>
          <w:szCs w:val="22"/>
        </w:rPr>
        <w:t>Art. 6º</w:t>
      </w:r>
      <w:r w:rsidR="00C07027" w:rsidRPr="00236469">
        <w:rPr>
          <w:rFonts w:eastAsia="Verdana" w:cs="Open Sans"/>
          <w:b/>
          <w:color w:val="000000"/>
          <w:szCs w:val="22"/>
        </w:rPr>
        <w:t xml:space="preserve"> </w:t>
      </w:r>
      <w:r w:rsidR="00C07027" w:rsidRPr="00236469">
        <w:rPr>
          <w:rFonts w:cs="Open Sans"/>
          <w:color w:val="000000"/>
          <w:szCs w:val="22"/>
        </w:rPr>
        <w:t>O</w:t>
      </w:r>
      <w:r w:rsidR="00C07027" w:rsidRPr="00236469">
        <w:rPr>
          <w:rFonts w:cs="Open Sans"/>
          <w:color w:val="000000"/>
          <w:spacing w:val="53"/>
          <w:szCs w:val="22"/>
        </w:rPr>
        <w:t xml:space="preserve"> </w:t>
      </w:r>
      <w:r w:rsidR="00C07027" w:rsidRPr="00236469">
        <w:rPr>
          <w:rFonts w:cs="Open Sans"/>
          <w:color w:val="000000"/>
          <w:spacing w:val="1"/>
          <w:szCs w:val="22"/>
        </w:rPr>
        <w:t>Tr</w:t>
      </w:r>
      <w:r w:rsidR="00C07027" w:rsidRPr="00236469">
        <w:rPr>
          <w:rFonts w:cs="Open Sans"/>
          <w:color w:val="000000"/>
          <w:spacing w:val="-1"/>
          <w:szCs w:val="22"/>
        </w:rPr>
        <w:t>ibun</w:t>
      </w:r>
      <w:r w:rsidR="00C07027" w:rsidRPr="00236469">
        <w:rPr>
          <w:rFonts w:cs="Open Sans"/>
          <w:color w:val="000000"/>
          <w:spacing w:val="2"/>
          <w:szCs w:val="22"/>
        </w:rPr>
        <w:t>a</w:t>
      </w:r>
      <w:r w:rsidR="00C07027" w:rsidRPr="00236469">
        <w:rPr>
          <w:rFonts w:cs="Open Sans"/>
          <w:color w:val="000000"/>
          <w:szCs w:val="22"/>
        </w:rPr>
        <w:t>l</w:t>
      </w:r>
      <w:r w:rsidR="00C07027" w:rsidRPr="00236469">
        <w:rPr>
          <w:rFonts w:cs="Open Sans"/>
          <w:color w:val="000000"/>
          <w:spacing w:val="44"/>
          <w:szCs w:val="22"/>
        </w:rPr>
        <w:t xml:space="preserve"> </w:t>
      </w:r>
      <w:r w:rsidR="00C07027" w:rsidRPr="00236469">
        <w:rPr>
          <w:rFonts w:cs="Open Sans"/>
          <w:color w:val="000000"/>
          <w:spacing w:val="2"/>
          <w:szCs w:val="22"/>
        </w:rPr>
        <w:t>P</w:t>
      </w:r>
      <w:r w:rsidR="00C07027" w:rsidRPr="00236469">
        <w:rPr>
          <w:rFonts w:cs="Open Sans"/>
          <w:color w:val="000000"/>
          <w:spacing w:val="-1"/>
          <w:szCs w:val="22"/>
        </w:rPr>
        <w:t>l</w:t>
      </w:r>
      <w:r w:rsidR="00C07027" w:rsidRPr="00236469">
        <w:rPr>
          <w:rFonts w:cs="Open Sans"/>
          <w:color w:val="000000"/>
          <w:spacing w:val="1"/>
          <w:szCs w:val="22"/>
        </w:rPr>
        <w:t>e</w:t>
      </w:r>
      <w:r w:rsidR="00C07027" w:rsidRPr="00236469">
        <w:rPr>
          <w:rFonts w:cs="Open Sans"/>
          <w:color w:val="000000"/>
          <w:spacing w:val="-1"/>
          <w:szCs w:val="22"/>
        </w:rPr>
        <w:t>n</w:t>
      </w:r>
      <w:r w:rsidR="00C07027" w:rsidRPr="00236469">
        <w:rPr>
          <w:rFonts w:cs="Open Sans"/>
          <w:color w:val="000000"/>
          <w:spacing w:val="1"/>
          <w:szCs w:val="22"/>
        </w:rPr>
        <w:t>o</w:t>
      </w:r>
      <w:r w:rsidR="00C07027" w:rsidRPr="00236469">
        <w:rPr>
          <w:rFonts w:cs="Open Sans"/>
          <w:color w:val="000000"/>
          <w:szCs w:val="22"/>
        </w:rPr>
        <w:t>,</w:t>
      </w:r>
      <w:r w:rsidR="00C07027" w:rsidRPr="00236469">
        <w:rPr>
          <w:rFonts w:cs="Open Sans"/>
          <w:color w:val="000000"/>
          <w:spacing w:val="46"/>
          <w:szCs w:val="22"/>
        </w:rPr>
        <w:t xml:space="preserve"> </w:t>
      </w:r>
      <w:r w:rsidR="00C07027" w:rsidRPr="00236469">
        <w:rPr>
          <w:rFonts w:cs="Open Sans"/>
          <w:color w:val="000000"/>
          <w:spacing w:val="-1"/>
          <w:szCs w:val="22"/>
        </w:rPr>
        <w:t>p</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47"/>
          <w:szCs w:val="22"/>
        </w:rPr>
        <w:t xml:space="preserve"> </w:t>
      </w:r>
      <w:r w:rsidR="00C07027" w:rsidRPr="00236469">
        <w:rPr>
          <w:rFonts w:cs="Open Sans"/>
          <w:szCs w:val="22"/>
        </w:rPr>
        <w:t>o</w:t>
      </w:r>
      <w:r w:rsidR="00C07027" w:rsidRPr="00236469">
        <w:rPr>
          <w:rFonts w:cs="Open Sans"/>
          <w:spacing w:val="54"/>
          <w:szCs w:val="22"/>
        </w:rPr>
        <w:t xml:space="preserve"> </w:t>
      </w:r>
      <w:r w:rsidR="00C07027" w:rsidRPr="00236469">
        <w:rPr>
          <w:rFonts w:cs="Open Sans"/>
          <w:spacing w:val="-1"/>
          <w:szCs w:val="22"/>
        </w:rPr>
        <w:t>provimento</w:t>
      </w:r>
      <w:r w:rsidR="00C07027" w:rsidRPr="00236469">
        <w:rPr>
          <w:rFonts w:cs="Open Sans"/>
          <w:spacing w:val="40"/>
          <w:szCs w:val="22"/>
        </w:rPr>
        <w:t xml:space="preserve"> </w:t>
      </w:r>
      <w:r w:rsidR="00C07027" w:rsidRPr="00236469">
        <w:rPr>
          <w:rFonts w:cs="Open Sans"/>
          <w:color w:val="000000"/>
          <w:spacing w:val="-1"/>
          <w:szCs w:val="22"/>
        </w:rPr>
        <w:t>d</w:t>
      </w:r>
      <w:r w:rsidR="00C07027" w:rsidRPr="00236469">
        <w:rPr>
          <w:rFonts w:cs="Open Sans"/>
          <w:color w:val="000000"/>
          <w:szCs w:val="22"/>
        </w:rPr>
        <w:t>as</w:t>
      </w:r>
      <w:r w:rsidR="00C07027" w:rsidRPr="00236469">
        <w:rPr>
          <w:rFonts w:cs="Open Sans"/>
          <w:color w:val="000000"/>
          <w:spacing w:val="48"/>
          <w:szCs w:val="22"/>
        </w:rPr>
        <w:t xml:space="preserve"> </w:t>
      </w:r>
      <w:r w:rsidR="00C07027" w:rsidRPr="00236469">
        <w:rPr>
          <w:rFonts w:cs="Open Sans"/>
          <w:color w:val="000000"/>
          <w:szCs w:val="22"/>
        </w:rPr>
        <w:t>v</w:t>
      </w:r>
      <w:r w:rsidR="00C07027" w:rsidRPr="00236469">
        <w:rPr>
          <w:rFonts w:cs="Open Sans"/>
          <w:color w:val="000000"/>
          <w:spacing w:val="2"/>
          <w:szCs w:val="22"/>
        </w:rPr>
        <w:t>a</w:t>
      </w:r>
      <w:r w:rsidR="00C07027" w:rsidRPr="00236469">
        <w:rPr>
          <w:rFonts w:cs="Open Sans"/>
          <w:color w:val="000000"/>
          <w:spacing w:val="-1"/>
          <w:szCs w:val="22"/>
        </w:rPr>
        <w:t>g</w:t>
      </w:r>
      <w:r w:rsidR="00C07027" w:rsidRPr="00236469">
        <w:rPr>
          <w:rFonts w:cs="Open Sans"/>
          <w:color w:val="000000"/>
          <w:szCs w:val="22"/>
        </w:rPr>
        <w:t>as a</w:t>
      </w:r>
      <w:r w:rsidR="00C07027" w:rsidRPr="00236469">
        <w:rPr>
          <w:rFonts w:cs="Open Sans"/>
          <w:color w:val="000000"/>
          <w:spacing w:val="-1"/>
          <w:szCs w:val="22"/>
        </w:rPr>
        <w:t>lu</w:t>
      </w:r>
      <w:r w:rsidR="00C07027" w:rsidRPr="00236469">
        <w:rPr>
          <w:rFonts w:cs="Open Sans"/>
          <w:color w:val="000000"/>
          <w:spacing w:val="2"/>
          <w:szCs w:val="22"/>
        </w:rPr>
        <w:t>d</w:t>
      </w:r>
      <w:r w:rsidR="00C07027" w:rsidRPr="00236469">
        <w:rPr>
          <w:rFonts w:cs="Open Sans"/>
          <w:color w:val="000000"/>
          <w:spacing w:val="-1"/>
          <w:szCs w:val="22"/>
        </w:rPr>
        <w:t>id</w:t>
      </w:r>
      <w:r w:rsidR="00C07027" w:rsidRPr="00236469">
        <w:rPr>
          <w:rFonts w:cs="Open Sans"/>
          <w:color w:val="000000"/>
          <w:szCs w:val="22"/>
        </w:rPr>
        <w:t>as</w:t>
      </w:r>
      <w:r w:rsidR="00C07027" w:rsidRPr="00236469">
        <w:rPr>
          <w:rFonts w:cs="Open Sans"/>
          <w:color w:val="000000"/>
          <w:spacing w:val="3"/>
          <w:szCs w:val="22"/>
        </w:rPr>
        <w:t xml:space="preserve"> </w:t>
      </w:r>
      <w:r w:rsidR="00C07027" w:rsidRPr="00236469">
        <w:rPr>
          <w:rFonts w:cs="Open Sans"/>
          <w:color w:val="000000"/>
          <w:spacing w:val="-1"/>
          <w:szCs w:val="22"/>
        </w:rPr>
        <w:t>n</w:t>
      </w:r>
      <w:r w:rsidR="00C07027" w:rsidRPr="00236469">
        <w:rPr>
          <w:rFonts w:cs="Open Sans"/>
          <w:color w:val="000000"/>
          <w:szCs w:val="22"/>
        </w:rPr>
        <w:t>o</w:t>
      </w:r>
      <w:r w:rsidR="00C07027" w:rsidRPr="00236469">
        <w:rPr>
          <w:rFonts w:cs="Open Sans"/>
          <w:color w:val="000000"/>
          <w:spacing w:val="7"/>
          <w:szCs w:val="22"/>
        </w:rPr>
        <w:t xml:space="preserve"> </w:t>
      </w:r>
      <w:r w:rsidR="00C07027" w:rsidRPr="00236469">
        <w:rPr>
          <w:rFonts w:cs="Open Sans"/>
          <w:color w:val="000000"/>
          <w:szCs w:val="22"/>
        </w:rPr>
        <w:lastRenderedPageBreak/>
        <w:t>a</w:t>
      </w:r>
      <w:r w:rsidR="00C07027" w:rsidRPr="00236469">
        <w:rPr>
          <w:rFonts w:cs="Open Sans"/>
          <w:color w:val="000000"/>
          <w:spacing w:val="1"/>
          <w:szCs w:val="22"/>
        </w:rPr>
        <w:t>r</w:t>
      </w:r>
      <w:r w:rsidR="00C07027" w:rsidRPr="00236469">
        <w:rPr>
          <w:rFonts w:cs="Open Sans"/>
          <w:color w:val="000000"/>
          <w:spacing w:val="-1"/>
          <w:szCs w:val="22"/>
        </w:rPr>
        <w:t>t</w:t>
      </w:r>
      <w:r w:rsidR="00C07027" w:rsidRPr="00236469">
        <w:rPr>
          <w:rFonts w:cs="Open Sans"/>
          <w:color w:val="000000"/>
          <w:spacing w:val="1"/>
          <w:szCs w:val="22"/>
        </w:rPr>
        <w:t>i</w:t>
      </w:r>
      <w:r w:rsidR="00C07027" w:rsidRPr="00236469">
        <w:rPr>
          <w:rFonts w:cs="Open Sans"/>
          <w:color w:val="000000"/>
          <w:spacing w:val="-1"/>
          <w:szCs w:val="22"/>
        </w:rPr>
        <w:t>g</w:t>
      </w:r>
      <w:r w:rsidR="00C07027" w:rsidRPr="00236469">
        <w:rPr>
          <w:rFonts w:cs="Open Sans"/>
          <w:color w:val="000000"/>
          <w:szCs w:val="22"/>
        </w:rPr>
        <w:t>o</w:t>
      </w:r>
      <w:r w:rsidR="00C07027" w:rsidRPr="00236469">
        <w:rPr>
          <w:rFonts w:cs="Open Sans"/>
          <w:color w:val="000000"/>
          <w:spacing w:val="5"/>
          <w:szCs w:val="22"/>
        </w:rPr>
        <w:t xml:space="preserve"> </w:t>
      </w:r>
      <w:r w:rsidR="00C07027" w:rsidRPr="00236469">
        <w:rPr>
          <w:rFonts w:cs="Open Sans"/>
          <w:color w:val="000000"/>
          <w:szCs w:val="22"/>
        </w:rPr>
        <w:t>a</w:t>
      </w:r>
      <w:r w:rsidR="00C07027" w:rsidRPr="00236469">
        <w:rPr>
          <w:rFonts w:cs="Open Sans"/>
          <w:color w:val="000000"/>
          <w:spacing w:val="-1"/>
          <w:szCs w:val="22"/>
        </w:rPr>
        <w:t>nt</w:t>
      </w:r>
      <w:r w:rsidR="00C07027" w:rsidRPr="00236469">
        <w:rPr>
          <w:rFonts w:cs="Open Sans"/>
          <w:color w:val="000000"/>
          <w:spacing w:val="1"/>
          <w:szCs w:val="22"/>
        </w:rPr>
        <w:t>er</w:t>
      </w:r>
      <w:r w:rsidR="00C07027" w:rsidRPr="00236469">
        <w:rPr>
          <w:rFonts w:cs="Open Sans"/>
          <w:color w:val="000000"/>
          <w:spacing w:val="-1"/>
          <w:szCs w:val="22"/>
        </w:rPr>
        <w:t>i</w:t>
      </w:r>
      <w:r w:rsidR="00C07027" w:rsidRPr="00236469">
        <w:rPr>
          <w:rFonts w:cs="Open Sans"/>
          <w:color w:val="000000"/>
          <w:spacing w:val="1"/>
          <w:szCs w:val="22"/>
        </w:rPr>
        <w:t>or</w:t>
      </w:r>
      <w:r w:rsidR="00C07027" w:rsidRPr="00236469">
        <w:rPr>
          <w:rFonts w:cs="Open Sans"/>
          <w:color w:val="000000"/>
          <w:szCs w:val="22"/>
        </w:rPr>
        <w:t xml:space="preserve">, </w:t>
      </w:r>
      <w:r w:rsidR="00C07027" w:rsidRPr="00236469">
        <w:rPr>
          <w:rFonts w:cs="Open Sans"/>
          <w:szCs w:val="22"/>
        </w:rPr>
        <w:t xml:space="preserve">em sessão pública, </w:t>
      </w:r>
      <w:r w:rsidR="00C07027" w:rsidRPr="00236469">
        <w:rPr>
          <w:rFonts w:cs="Open Sans"/>
          <w:spacing w:val="-1"/>
          <w:szCs w:val="22"/>
        </w:rPr>
        <w:t>p</w:t>
      </w:r>
      <w:r w:rsidR="00C07027" w:rsidRPr="00236469">
        <w:rPr>
          <w:rFonts w:cs="Open Sans"/>
          <w:spacing w:val="1"/>
          <w:szCs w:val="22"/>
        </w:rPr>
        <w:t>e</w:t>
      </w:r>
      <w:r w:rsidR="00C07027" w:rsidRPr="00236469">
        <w:rPr>
          <w:rFonts w:cs="Open Sans"/>
          <w:spacing w:val="-1"/>
          <w:szCs w:val="22"/>
        </w:rPr>
        <w:t>l</w:t>
      </w:r>
      <w:r w:rsidR="00C07027" w:rsidRPr="00236469">
        <w:rPr>
          <w:rFonts w:cs="Open Sans"/>
          <w:szCs w:val="22"/>
        </w:rPr>
        <w:t>o</w:t>
      </w:r>
      <w:r w:rsidR="00C07027" w:rsidRPr="00236469">
        <w:rPr>
          <w:rFonts w:cs="Open Sans"/>
          <w:color w:val="000000"/>
          <w:spacing w:val="7"/>
          <w:szCs w:val="22"/>
        </w:rPr>
        <w:t xml:space="preserve"> </w:t>
      </w:r>
      <w:r w:rsidR="00C07027" w:rsidRPr="00236469">
        <w:rPr>
          <w:rFonts w:cs="Open Sans"/>
          <w:color w:val="000000"/>
          <w:szCs w:val="22"/>
        </w:rPr>
        <w:t>v</w:t>
      </w:r>
      <w:r w:rsidR="00C07027" w:rsidRPr="00236469">
        <w:rPr>
          <w:rFonts w:cs="Open Sans"/>
          <w:color w:val="000000"/>
          <w:spacing w:val="1"/>
          <w:szCs w:val="22"/>
        </w:rPr>
        <w:t>o</w:t>
      </w:r>
      <w:r w:rsidR="00C07027" w:rsidRPr="00236469">
        <w:rPr>
          <w:rFonts w:cs="Open Sans"/>
          <w:color w:val="000000"/>
          <w:spacing w:val="-1"/>
          <w:szCs w:val="22"/>
        </w:rPr>
        <w:t>t</w:t>
      </w:r>
      <w:r w:rsidR="00C07027" w:rsidRPr="00236469">
        <w:rPr>
          <w:rFonts w:cs="Open Sans"/>
          <w:color w:val="000000"/>
          <w:szCs w:val="22"/>
        </w:rPr>
        <w:t>o</w:t>
      </w:r>
      <w:r w:rsidR="00C07027" w:rsidRPr="00236469">
        <w:rPr>
          <w:rFonts w:cs="Open Sans"/>
          <w:color w:val="000000"/>
          <w:spacing w:val="4"/>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c</w:t>
      </w:r>
      <w:r w:rsidR="00C07027" w:rsidRPr="00236469">
        <w:rPr>
          <w:rFonts w:cs="Open Sans"/>
          <w:color w:val="000000"/>
          <w:spacing w:val="1"/>
          <w:szCs w:val="22"/>
        </w:rPr>
        <w:t>re</w:t>
      </w:r>
      <w:r w:rsidR="00C07027" w:rsidRPr="00236469">
        <w:rPr>
          <w:rFonts w:cs="Open Sans"/>
          <w:color w:val="000000"/>
          <w:spacing w:val="-1"/>
          <w:szCs w:val="22"/>
        </w:rPr>
        <w:t>t</w:t>
      </w:r>
      <w:r w:rsidR="00C07027" w:rsidRPr="00236469">
        <w:rPr>
          <w:rFonts w:cs="Open Sans"/>
          <w:color w:val="000000"/>
          <w:szCs w:val="22"/>
        </w:rPr>
        <w:t>o</w:t>
      </w:r>
      <w:r w:rsidR="00C07027" w:rsidRPr="00236469">
        <w:rPr>
          <w:rFonts w:cs="Open Sans"/>
          <w:color w:val="000000"/>
          <w:spacing w:val="2"/>
          <w:szCs w:val="22"/>
        </w:rPr>
        <w:t xml:space="preserve"> </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7"/>
          <w:szCs w:val="22"/>
        </w:rPr>
        <w:t xml:space="preserve"> </w:t>
      </w:r>
      <w:r w:rsidR="00C07027" w:rsidRPr="00236469">
        <w:rPr>
          <w:rFonts w:cs="Open Sans"/>
          <w:color w:val="000000"/>
          <w:spacing w:val="-1"/>
          <w:szCs w:val="22"/>
        </w:rPr>
        <w:t>m</w:t>
      </w:r>
      <w:r w:rsidR="00C07027" w:rsidRPr="00236469">
        <w:rPr>
          <w:rFonts w:cs="Open Sans"/>
          <w:color w:val="000000"/>
          <w:szCs w:val="22"/>
        </w:rPr>
        <w:t>a</w:t>
      </w:r>
      <w:r w:rsidR="00C07027" w:rsidRPr="00236469">
        <w:rPr>
          <w:rFonts w:cs="Open Sans"/>
          <w:color w:val="000000"/>
          <w:spacing w:val="-1"/>
          <w:szCs w:val="22"/>
        </w:rPr>
        <w:t>i</w:t>
      </w:r>
      <w:r w:rsidR="00C07027" w:rsidRPr="00236469">
        <w:rPr>
          <w:rFonts w:cs="Open Sans"/>
          <w:color w:val="000000"/>
          <w:spacing w:val="1"/>
          <w:szCs w:val="22"/>
        </w:rPr>
        <w:t>or</w:t>
      </w:r>
      <w:r w:rsidR="00C07027" w:rsidRPr="00236469">
        <w:rPr>
          <w:rFonts w:cs="Open Sans"/>
          <w:color w:val="000000"/>
          <w:spacing w:val="-1"/>
          <w:szCs w:val="22"/>
        </w:rPr>
        <w:t>i</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zCs w:val="22"/>
        </w:rPr>
        <w:t>a</w:t>
      </w:r>
      <w:r w:rsidR="00C07027" w:rsidRPr="00236469">
        <w:rPr>
          <w:rFonts w:cs="Open Sans"/>
          <w:color w:val="000000"/>
          <w:spacing w:val="-1"/>
          <w:szCs w:val="22"/>
        </w:rPr>
        <w:t>b</w:t>
      </w:r>
      <w:r w:rsidR="00C07027" w:rsidRPr="00236469">
        <w:rPr>
          <w:rFonts w:cs="Open Sans"/>
          <w:color w:val="000000"/>
          <w:szCs w:val="22"/>
        </w:rPr>
        <w:t>s</w:t>
      </w:r>
      <w:r w:rsidR="00C07027" w:rsidRPr="00236469">
        <w:rPr>
          <w:rFonts w:cs="Open Sans"/>
          <w:color w:val="000000"/>
          <w:spacing w:val="1"/>
          <w:szCs w:val="22"/>
        </w:rPr>
        <w:t>o</w:t>
      </w:r>
      <w:r w:rsidR="00C07027" w:rsidRPr="00236469">
        <w:rPr>
          <w:rFonts w:cs="Open Sans"/>
          <w:color w:val="000000"/>
          <w:spacing w:val="-1"/>
          <w:szCs w:val="22"/>
        </w:rPr>
        <w:t>lut</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d</w:t>
      </w:r>
      <w:r w:rsidR="00C07027" w:rsidRPr="00236469">
        <w:rPr>
          <w:rFonts w:cs="Open Sans"/>
          <w:color w:val="000000"/>
          <w:szCs w:val="22"/>
        </w:rPr>
        <w:t>e s</w:t>
      </w:r>
      <w:r w:rsidR="00C07027" w:rsidRPr="00236469">
        <w:rPr>
          <w:rFonts w:cs="Open Sans"/>
          <w:color w:val="000000"/>
          <w:spacing w:val="1"/>
          <w:szCs w:val="22"/>
        </w:rPr>
        <w:t>e</w:t>
      </w:r>
      <w:r w:rsidR="00C07027" w:rsidRPr="00236469">
        <w:rPr>
          <w:rFonts w:cs="Open Sans"/>
          <w:color w:val="000000"/>
          <w:spacing w:val="-1"/>
          <w:szCs w:val="22"/>
        </w:rPr>
        <w:t>u</w:t>
      </w:r>
      <w:r w:rsidR="00C07027" w:rsidRPr="00236469">
        <w:rPr>
          <w:rFonts w:cs="Open Sans"/>
          <w:color w:val="000000"/>
          <w:szCs w:val="22"/>
        </w:rPr>
        <w:t>s</w:t>
      </w:r>
      <w:r w:rsidR="00C07027" w:rsidRPr="00236469">
        <w:rPr>
          <w:rFonts w:cs="Open Sans"/>
          <w:color w:val="000000"/>
          <w:spacing w:val="42"/>
          <w:szCs w:val="22"/>
        </w:rPr>
        <w:t xml:space="preserve"> </w:t>
      </w:r>
      <w:r w:rsidR="00C07027" w:rsidRPr="00236469">
        <w:rPr>
          <w:rFonts w:cs="Open Sans"/>
          <w:color w:val="000000"/>
          <w:spacing w:val="-1"/>
          <w:szCs w:val="22"/>
        </w:rPr>
        <w:t>m</w:t>
      </w:r>
      <w:r w:rsidR="00C07027" w:rsidRPr="00236469">
        <w:rPr>
          <w:rFonts w:cs="Open Sans"/>
          <w:color w:val="000000"/>
          <w:spacing w:val="1"/>
          <w:szCs w:val="22"/>
        </w:rPr>
        <w:t>e</w:t>
      </w:r>
      <w:r w:rsidR="00C07027" w:rsidRPr="00236469">
        <w:rPr>
          <w:rFonts w:cs="Open Sans"/>
          <w:color w:val="000000"/>
          <w:spacing w:val="-1"/>
          <w:szCs w:val="22"/>
        </w:rPr>
        <w:t>mb</w:t>
      </w:r>
      <w:r w:rsidR="00C07027" w:rsidRPr="00236469">
        <w:rPr>
          <w:rFonts w:cs="Open Sans"/>
          <w:color w:val="000000"/>
          <w:spacing w:val="1"/>
          <w:szCs w:val="22"/>
        </w:rPr>
        <w:t>ro</w:t>
      </w:r>
      <w:r w:rsidR="00C07027" w:rsidRPr="00236469">
        <w:rPr>
          <w:rFonts w:cs="Open Sans"/>
          <w:color w:val="000000"/>
          <w:szCs w:val="22"/>
        </w:rPr>
        <w:t>s,</w:t>
      </w:r>
      <w:r w:rsidR="00C07027" w:rsidRPr="00236469">
        <w:rPr>
          <w:rFonts w:cs="Open Sans"/>
          <w:color w:val="000000"/>
          <w:spacing w:val="36"/>
          <w:szCs w:val="22"/>
        </w:rPr>
        <w:t xml:space="preserve"> </w:t>
      </w:r>
      <w:r w:rsidR="00C07027" w:rsidRPr="00236469">
        <w:rPr>
          <w:rFonts w:cs="Open Sans"/>
          <w:color w:val="000000"/>
          <w:spacing w:val="1"/>
          <w:szCs w:val="22"/>
        </w:rPr>
        <w:t>e</w:t>
      </w:r>
      <w:r w:rsidR="00C07027" w:rsidRPr="00236469">
        <w:rPr>
          <w:rFonts w:cs="Open Sans"/>
          <w:color w:val="000000"/>
          <w:szCs w:val="22"/>
        </w:rPr>
        <w:t>sc</w:t>
      </w:r>
      <w:r w:rsidR="00C07027" w:rsidRPr="00236469">
        <w:rPr>
          <w:rFonts w:cs="Open Sans"/>
          <w:color w:val="000000"/>
          <w:spacing w:val="1"/>
          <w:szCs w:val="22"/>
        </w:rPr>
        <w:t>o</w:t>
      </w:r>
      <w:r w:rsidR="00C07027" w:rsidRPr="00236469">
        <w:rPr>
          <w:rFonts w:cs="Open Sans"/>
          <w:color w:val="000000"/>
          <w:spacing w:val="-1"/>
          <w:szCs w:val="22"/>
        </w:rPr>
        <w:t>lh</w:t>
      </w:r>
      <w:r w:rsidR="00C07027" w:rsidRPr="00236469">
        <w:rPr>
          <w:rFonts w:cs="Open Sans"/>
          <w:color w:val="000000"/>
          <w:spacing w:val="1"/>
          <w:szCs w:val="22"/>
        </w:rPr>
        <w:t>er</w:t>
      </w:r>
      <w:r w:rsidR="00C07027" w:rsidRPr="00236469">
        <w:rPr>
          <w:rFonts w:cs="Open Sans"/>
          <w:color w:val="000000"/>
          <w:szCs w:val="22"/>
        </w:rPr>
        <w:t>á,</w:t>
      </w:r>
      <w:r w:rsidR="00C07027" w:rsidRPr="00236469">
        <w:rPr>
          <w:rFonts w:cs="Open Sans"/>
          <w:color w:val="000000"/>
          <w:spacing w:val="35"/>
          <w:szCs w:val="22"/>
        </w:rPr>
        <w:t xml:space="preserve"> </w:t>
      </w:r>
      <w:r w:rsidR="00C07027" w:rsidRPr="00236469">
        <w:rPr>
          <w:rFonts w:cs="Open Sans"/>
          <w:color w:val="000000"/>
          <w:spacing w:val="1"/>
          <w:szCs w:val="22"/>
        </w:rPr>
        <w:t>e</w:t>
      </w:r>
      <w:r w:rsidR="00C07027" w:rsidRPr="00236469">
        <w:rPr>
          <w:rFonts w:cs="Open Sans"/>
          <w:color w:val="000000"/>
          <w:szCs w:val="22"/>
        </w:rPr>
        <w:t>m</w:t>
      </w:r>
      <w:r w:rsidR="00C07027" w:rsidRPr="00236469">
        <w:rPr>
          <w:rFonts w:cs="Open Sans"/>
          <w:color w:val="000000"/>
          <w:spacing w:val="43"/>
          <w:szCs w:val="22"/>
        </w:rPr>
        <w:t xml:space="preserve"> </w:t>
      </w:r>
      <w:r w:rsidR="00C07027" w:rsidRPr="00236469">
        <w:rPr>
          <w:rFonts w:cs="Open Sans"/>
          <w:color w:val="000000"/>
          <w:spacing w:val="1"/>
          <w:szCs w:val="22"/>
        </w:rPr>
        <w:t>e</w:t>
      </w:r>
      <w:r w:rsidR="00C07027" w:rsidRPr="00236469">
        <w:rPr>
          <w:rFonts w:cs="Open Sans"/>
          <w:color w:val="000000"/>
          <w:szCs w:val="22"/>
        </w:rPr>
        <w:t>sc</w:t>
      </w:r>
      <w:r w:rsidR="00C07027" w:rsidRPr="00236469">
        <w:rPr>
          <w:rFonts w:cs="Open Sans"/>
          <w:color w:val="000000"/>
          <w:spacing w:val="1"/>
          <w:szCs w:val="22"/>
        </w:rPr>
        <w:t>r</w:t>
      </w:r>
      <w:r w:rsidR="00C07027" w:rsidRPr="00236469">
        <w:rPr>
          <w:rFonts w:cs="Open Sans"/>
          <w:color w:val="000000"/>
          <w:spacing w:val="-1"/>
          <w:szCs w:val="22"/>
        </w:rPr>
        <w:t>utí</w:t>
      </w:r>
      <w:r w:rsidR="00C07027" w:rsidRPr="00236469">
        <w:rPr>
          <w:rFonts w:cs="Open Sans"/>
          <w:color w:val="000000"/>
          <w:spacing w:val="2"/>
          <w:szCs w:val="22"/>
        </w:rPr>
        <w:t>n</w:t>
      </w:r>
      <w:r w:rsidR="00C07027" w:rsidRPr="00236469">
        <w:rPr>
          <w:rFonts w:cs="Open Sans"/>
          <w:color w:val="000000"/>
          <w:spacing w:val="-1"/>
          <w:szCs w:val="22"/>
        </w:rPr>
        <w:t>i</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7"/>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c</w:t>
      </w:r>
      <w:r w:rsidR="00C07027" w:rsidRPr="00236469">
        <w:rPr>
          <w:rFonts w:cs="Open Sans"/>
          <w:color w:val="000000"/>
          <w:spacing w:val="1"/>
          <w:szCs w:val="22"/>
        </w:rPr>
        <w:t>re</w:t>
      </w:r>
      <w:r w:rsidR="00C07027" w:rsidRPr="00236469">
        <w:rPr>
          <w:rFonts w:cs="Open Sans"/>
          <w:color w:val="000000"/>
          <w:spacing w:val="-1"/>
          <w:szCs w:val="22"/>
        </w:rPr>
        <w:t>t</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8"/>
          <w:szCs w:val="22"/>
        </w:rPr>
        <w:t xml:space="preserve"> </w:t>
      </w:r>
      <w:r w:rsidR="00C07027" w:rsidRPr="00236469">
        <w:rPr>
          <w:rFonts w:cs="Open Sans"/>
          <w:color w:val="000000"/>
          <w:szCs w:val="22"/>
        </w:rPr>
        <w:t>e</w:t>
      </w:r>
      <w:r w:rsidR="00C07027" w:rsidRPr="00236469">
        <w:rPr>
          <w:rFonts w:cs="Open Sans"/>
          <w:color w:val="000000"/>
          <w:spacing w:val="47"/>
          <w:szCs w:val="22"/>
        </w:rPr>
        <w:t xml:space="preserve"> </w:t>
      </w:r>
      <w:r w:rsidR="00C07027" w:rsidRPr="00236469">
        <w:rPr>
          <w:rFonts w:cs="Open Sans"/>
          <w:color w:val="000000"/>
          <w:szCs w:val="22"/>
        </w:rPr>
        <w:t>s</w:t>
      </w:r>
      <w:r w:rsidR="00C07027" w:rsidRPr="00236469">
        <w:rPr>
          <w:rFonts w:cs="Open Sans"/>
          <w:color w:val="000000"/>
          <w:spacing w:val="-1"/>
          <w:szCs w:val="22"/>
        </w:rPr>
        <w:t>u</w:t>
      </w:r>
      <w:r w:rsidR="00C07027" w:rsidRPr="00236469">
        <w:rPr>
          <w:rFonts w:cs="Open Sans"/>
          <w:color w:val="000000"/>
          <w:szCs w:val="22"/>
        </w:rPr>
        <w:t>c</w:t>
      </w:r>
      <w:r w:rsidR="00C07027" w:rsidRPr="00236469">
        <w:rPr>
          <w:rFonts w:cs="Open Sans"/>
          <w:color w:val="000000"/>
          <w:spacing w:val="-1"/>
          <w:szCs w:val="22"/>
        </w:rPr>
        <w:t>e</w:t>
      </w:r>
      <w:r w:rsidR="00C07027" w:rsidRPr="00236469">
        <w:rPr>
          <w:rFonts w:cs="Open Sans"/>
          <w:color w:val="000000"/>
          <w:szCs w:val="22"/>
        </w:rPr>
        <w:t>ss</w:t>
      </w:r>
      <w:r w:rsidR="00C07027" w:rsidRPr="00236469">
        <w:rPr>
          <w:rFonts w:cs="Open Sans"/>
          <w:color w:val="000000"/>
          <w:spacing w:val="-1"/>
          <w:szCs w:val="22"/>
        </w:rPr>
        <w:t>i</w:t>
      </w:r>
      <w:r w:rsidR="00C07027" w:rsidRPr="00236469">
        <w:rPr>
          <w:rFonts w:cs="Open Sans"/>
          <w:color w:val="000000"/>
          <w:szCs w:val="22"/>
        </w:rPr>
        <w:t>v</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6"/>
          <w:szCs w:val="22"/>
        </w:rPr>
        <w:t xml:space="preserve"> </w:t>
      </w:r>
      <w:r w:rsidR="00C07027" w:rsidRPr="00236469">
        <w:rPr>
          <w:rFonts w:cs="Open Sans"/>
          <w:color w:val="000000"/>
          <w:spacing w:val="1"/>
          <w:szCs w:val="22"/>
        </w:rPr>
        <w:t>o</w:t>
      </w:r>
      <w:r w:rsidR="00C07027" w:rsidRPr="00236469">
        <w:rPr>
          <w:rFonts w:cs="Open Sans"/>
          <w:color w:val="000000"/>
          <w:szCs w:val="22"/>
        </w:rPr>
        <w:t xml:space="preserve">s </w:t>
      </w:r>
      <w:r w:rsidR="00C07027" w:rsidRPr="00236469">
        <w:rPr>
          <w:rFonts w:cs="Open Sans"/>
          <w:color w:val="000000"/>
          <w:spacing w:val="-1"/>
          <w:szCs w:val="22"/>
        </w:rPr>
        <w:t>n</w:t>
      </w:r>
      <w:r w:rsidR="00C07027" w:rsidRPr="00236469">
        <w:rPr>
          <w:rFonts w:cs="Open Sans"/>
          <w:color w:val="000000"/>
          <w:spacing w:val="1"/>
          <w:szCs w:val="22"/>
        </w:rPr>
        <w:t>o</w:t>
      </w:r>
      <w:r w:rsidR="00C07027" w:rsidRPr="00236469">
        <w:rPr>
          <w:rFonts w:cs="Open Sans"/>
          <w:color w:val="000000"/>
          <w:spacing w:val="-1"/>
          <w:szCs w:val="22"/>
        </w:rPr>
        <w:t>m</w:t>
      </w:r>
      <w:r w:rsidR="00C07027" w:rsidRPr="00236469">
        <w:rPr>
          <w:rFonts w:cs="Open Sans"/>
          <w:color w:val="000000"/>
          <w:spacing w:val="1"/>
          <w:szCs w:val="22"/>
        </w:rPr>
        <w:t>e</w:t>
      </w:r>
      <w:r w:rsidR="00C07027" w:rsidRPr="00236469">
        <w:rPr>
          <w:rFonts w:cs="Open Sans"/>
          <w:color w:val="000000"/>
          <w:szCs w:val="22"/>
        </w:rPr>
        <w:t>s</w:t>
      </w:r>
      <w:r w:rsidR="00C07027" w:rsidRPr="00236469">
        <w:rPr>
          <w:rFonts w:cs="Open Sans"/>
          <w:color w:val="000000"/>
          <w:spacing w:val="-4"/>
          <w:szCs w:val="22"/>
        </w:rPr>
        <w:t xml:space="preserve"> </w:t>
      </w:r>
      <w:r w:rsidR="00C07027" w:rsidRPr="00236469">
        <w:rPr>
          <w:rFonts w:cs="Open Sans"/>
          <w:color w:val="000000"/>
          <w:spacing w:val="-1"/>
          <w:szCs w:val="22"/>
        </w:rPr>
        <w:t>qu</w:t>
      </w:r>
      <w:r w:rsidR="00C07027" w:rsidRPr="00236469">
        <w:rPr>
          <w:rFonts w:cs="Open Sans"/>
          <w:color w:val="000000"/>
          <w:szCs w:val="22"/>
        </w:rPr>
        <w:t>e</w:t>
      </w:r>
      <w:r w:rsidR="00C07027" w:rsidRPr="00236469">
        <w:rPr>
          <w:rFonts w:cs="Open Sans"/>
          <w:color w:val="000000"/>
          <w:spacing w:val="1"/>
          <w:szCs w:val="22"/>
        </w:rPr>
        <w:t xml:space="preserve"> </w:t>
      </w:r>
      <w:r w:rsidR="00C07027" w:rsidRPr="00236469">
        <w:rPr>
          <w:rFonts w:cs="Open Sans"/>
          <w:color w:val="000000"/>
          <w:spacing w:val="-1"/>
          <w:szCs w:val="22"/>
        </w:rPr>
        <w:t>i</w:t>
      </w:r>
      <w:r w:rsidR="00C07027" w:rsidRPr="00236469">
        <w:rPr>
          <w:rFonts w:cs="Open Sans"/>
          <w:color w:val="000000"/>
          <w:spacing w:val="2"/>
          <w:szCs w:val="22"/>
        </w:rPr>
        <w:t>n</w:t>
      </w:r>
      <w:r w:rsidR="00C07027" w:rsidRPr="00236469">
        <w:rPr>
          <w:rFonts w:cs="Open Sans"/>
          <w:color w:val="000000"/>
          <w:spacing w:val="-1"/>
          <w:szCs w:val="22"/>
        </w:rPr>
        <w:t>t</w:t>
      </w:r>
      <w:r w:rsidR="00C07027" w:rsidRPr="00236469">
        <w:rPr>
          <w:rFonts w:cs="Open Sans"/>
          <w:color w:val="000000"/>
          <w:spacing w:val="1"/>
          <w:szCs w:val="22"/>
        </w:rPr>
        <w:t>e</w:t>
      </w:r>
      <w:r w:rsidR="00C07027" w:rsidRPr="00236469">
        <w:rPr>
          <w:rFonts w:cs="Open Sans"/>
          <w:color w:val="000000"/>
          <w:spacing w:val="-1"/>
          <w:szCs w:val="22"/>
        </w:rPr>
        <w:t>g</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ão</w:t>
      </w:r>
      <w:r w:rsidR="00C07027" w:rsidRPr="00236469">
        <w:rPr>
          <w:rFonts w:cs="Open Sans"/>
          <w:color w:val="000000"/>
          <w:spacing w:val="-6"/>
          <w:szCs w:val="22"/>
        </w:rPr>
        <w:t xml:space="preserve"> </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li</w:t>
      </w:r>
      <w:r w:rsidR="00C07027" w:rsidRPr="00236469">
        <w:rPr>
          <w:rFonts w:cs="Open Sans"/>
          <w:color w:val="000000"/>
          <w:spacing w:val="2"/>
          <w:szCs w:val="22"/>
        </w:rPr>
        <w:t>s</w:t>
      </w:r>
      <w:r w:rsidR="00C07027" w:rsidRPr="00236469">
        <w:rPr>
          <w:rFonts w:cs="Open Sans"/>
          <w:color w:val="000000"/>
          <w:spacing w:val="-1"/>
          <w:szCs w:val="22"/>
        </w:rPr>
        <w:t>t</w:t>
      </w:r>
      <w:r w:rsidR="00C07027" w:rsidRPr="00236469">
        <w:rPr>
          <w:rFonts w:cs="Open Sans"/>
          <w:color w:val="000000"/>
          <w:szCs w:val="22"/>
        </w:rPr>
        <w:t>a</w:t>
      </w:r>
      <w:r w:rsidR="00C07027" w:rsidRPr="00236469">
        <w:rPr>
          <w:rFonts w:cs="Open Sans"/>
          <w:color w:val="000000"/>
          <w:spacing w:val="1"/>
          <w:szCs w:val="22"/>
        </w:rPr>
        <w:t xml:space="preserve"> </w:t>
      </w:r>
      <w:r w:rsidR="00C07027" w:rsidRPr="00236469">
        <w:rPr>
          <w:rFonts w:cs="Open Sans"/>
          <w:color w:val="000000"/>
          <w:spacing w:val="-1"/>
          <w:szCs w:val="22"/>
        </w:rPr>
        <w:t>t</w:t>
      </w:r>
      <w:r w:rsidR="00C07027" w:rsidRPr="00236469">
        <w:rPr>
          <w:rFonts w:cs="Open Sans"/>
          <w:color w:val="000000"/>
          <w:spacing w:val="3"/>
          <w:szCs w:val="22"/>
        </w:rPr>
        <w:t>r</w:t>
      </w:r>
      <w:r w:rsidR="00C07027" w:rsidRPr="00236469">
        <w:rPr>
          <w:rFonts w:cs="Open Sans"/>
          <w:color w:val="000000"/>
          <w:spacing w:val="-1"/>
          <w:szCs w:val="22"/>
        </w:rPr>
        <w:t>íp</w:t>
      </w:r>
      <w:r w:rsidR="00C07027" w:rsidRPr="00236469">
        <w:rPr>
          <w:rFonts w:cs="Open Sans"/>
          <w:color w:val="000000"/>
          <w:spacing w:val="1"/>
          <w:szCs w:val="22"/>
        </w:rPr>
        <w:t>l</w:t>
      </w:r>
      <w:r w:rsidR="00C07027" w:rsidRPr="00236469">
        <w:rPr>
          <w:rFonts w:cs="Open Sans"/>
          <w:color w:val="000000"/>
          <w:spacing w:val="-1"/>
          <w:szCs w:val="22"/>
        </w:rPr>
        <w:t>i</w:t>
      </w:r>
      <w:r w:rsidR="00C07027" w:rsidRPr="00236469">
        <w:rPr>
          <w:rFonts w:cs="Open Sans"/>
          <w:color w:val="000000"/>
          <w:szCs w:val="22"/>
        </w:rPr>
        <w:t>ce</w:t>
      </w:r>
      <w:r w:rsidR="00C07027" w:rsidRPr="00236469">
        <w:rPr>
          <w:rFonts w:cs="Open Sans"/>
          <w:color w:val="000000"/>
          <w:spacing w:val="1"/>
          <w:szCs w:val="22"/>
        </w:rPr>
        <w:t xml:space="preserve"> </w:t>
      </w:r>
      <w:r w:rsidR="00C07027" w:rsidRPr="00236469">
        <w:rPr>
          <w:rFonts w:cs="Open Sans"/>
          <w:color w:val="000000"/>
          <w:szCs w:val="22"/>
        </w:rPr>
        <w:t>a</w:t>
      </w:r>
      <w:r w:rsidR="00C07027" w:rsidRPr="00236469">
        <w:rPr>
          <w:rFonts w:cs="Open Sans"/>
          <w:color w:val="000000"/>
          <w:spacing w:val="6"/>
          <w:szCs w:val="22"/>
        </w:rPr>
        <w:t xml:space="preserve"> </w:t>
      </w:r>
      <w:r w:rsidR="00C07027" w:rsidRPr="00236469">
        <w:rPr>
          <w:rFonts w:cs="Open Sans"/>
          <w:color w:val="000000"/>
          <w:szCs w:val="22"/>
        </w:rPr>
        <w:t>s</w:t>
      </w:r>
      <w:r w:rsidR="00C07027" w:rsidRPr="00236469">
        <w:rPr>
          <w:rFonts w:cs="Open Sans"/>
          <w:color w:val="000000"/>
          <w:spacing w:val="1"/>
          <w:szCs w:val="22"/>
        </w:rPr>
        <w:t>e</w:t>
      </w:r>
      <w:r w:rsidR="00C07027" w:rsidRPr="00236469">
        <w:rPr>
          <w:rFonts w:cs="Open Sans"/>
          <w:color w:val="000000"/>
          <w:szCs w:val="22"/>
        </w:rPr>
        <w:t>r</w:t>
      </w:r>
      <w:r w:rsidR="00C07027" w:rsidRPr="00236469">
        <w:rPr>
          <w:rFonts w:cs="Open Sans"/>
          <w:color w:val="000000"/>
          <w:spacing w:val="1"/>
          <w:szCs w:val="22"/>
        </w:rPr>
        <w:t xml:space="preserve"> e</w:t>
      </w:r>
      <w:r w:rsidR="00C07027" w:rsidRPr="00236469">
        <w:rPr>
          <w:rFonts w:cs="Open Sans"/>
          <w:color w:val="000000"/>
          <w:spacing w:val="-1"/>
          <w:szCs w:val="22"/>
        </w:rPr>
        <w:t>n</w:t>
      </w:r>
      <w:r w:rsidR="00C07027" w:rsidRPr="00236469">
        <w:rPr>
          <w:rFonts w:cs="Open Sans"/>
          <w:color w:val="000000"/>
          <w:szCs w:val="22"/>
        </w:rPr>
        <w:t>ca</w:t>
      </w:r>
      <w:r w:rsidR="00C07027" w:rsidRPr="00236469">
        <w:rPr>
          <w:rFonts w:cs="Open Sans"/>
          <w:color w:val="000000"/>
          <w:spacing w:val="-1"/>
          <w:szCs w:val="22"/>
        </w:rPr>
        <w:t>minh</w:t>
      </w:r>
      <w:r w:rsidR="00C07027" w:rsidRPr="00236469">
        <w:rPr>
          <w:rFonts w:cs="Open Sans"/>
          <w:color w:val="000000"/>
          <w:szCs w:val="22"/>
        </w:rPr>
        <w:t>a</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6"/>
          <w:szCs w:val="22"/>
        </w:rPr>
        <w:t xml:space="preserve"> </w:t>
      </w:r>
      <w:r w:rsidR="00C07027" w:rsidRPr="00236469">
        <w:rPr>
          <w:rFonts w:cs="Open Sans"/>
          <w:color w:val="000000"/>
          <w:szCs w:val="22"/>
        </w:rPr>
        <w:t>ao</w:t>
      </w:r>
      <w:r w:rsidR="00C07027" w:rsidRPr="00236469">
        <w:rPr>
          <w:rFonts w:cs="Open Sans"/>
          <w:color w:val="000000"/>
          <w:spacing w:val="2"/>
          <w:szCs w:val="22"/>
        </w:rPr>
        <w:t xml:space="preserve"> </w:t>
      </w:r>
      <w:r w:rsidR="00C07027" w:rsidRPr="00236469">
        <w:rPr>
          <w:rFonts w:cs="Open Sans"/>
          <w:color w:val="000000"/>
          <w:spacing w:val="-1"/>
          <w:szCs w:val="22"/>
        </w:rPr>
        <w:t>Presidente</w:t>
      </w:r>
      <w:r w:rsidR="00C07027" w:rsidRPr="00236469">
        <w:rPr>
          <w:rFonts w:cs="Open Sans"/>
          <w:color w:val="000000"/>
          <w:szCs w:val="22"/>
        </w:rPr>
        <w:t xml:space="preserve"> </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3"/>
          <w:szCs w:val="22"/>
        </w:rPr>
        <w:t xml:space="preserve"> </w:t>
      </w:r>
      <w:r w:rsidR="00C07027" w:rsidRPr="00236469">
        <w:rPr>
          <w:rFonts w:cs="Open Sans"/>
          <w:color w:val="000000"/>
          <w:spacing w:val="1"/>
          <w:szCs w:val="22"/>
        </w:rPr>
        <w:t>Re</w:t>
      </w:r>
      <w:r w:rsidR="00C07027" w:rsidRPr="00236469">
        <w:rPr>
          <w:rFonts w:cs="Open Sans"/>
          <w:color w:val="000000"/>
          <w:spacing w:val="-1"/>
          <w:szCs w:val="22"/>
        </w:rPr>
        <w:t>públ</w:t>
      </w:r>
      <w:r w:rsidR="00C07027" w:rsidRPr="00236469">
        <w:rPr>
          <w:rFonts w:cs="Open Sans"/>
          <w:color w:val="000000"/>
          <w:spacing w:val="1"/>
          <w:szCs w:val="22"/>
        </w:rPr>
        <w:t>i</w:t>
      </w:r>
      <w:r w:rsidR="00C07027" w:rsidRPr="00236469">
        <w:rPr>
          <w:rFonts w:cs="Open Sans"/>
          <w:color w:val="000000"/>
          <w:szCs w:val="22"/>
        </w:rPr>
        <w:t>ca.</w:t>
      </w:r>
    </w:p>
    <w:p w14:paraId="16A74E76" w14:textId="77777777" w:rsidR="007246C1" w:rsidRPr="00236469" w:rsidRDefault="007246C1">
      <w:pPr>
        <w:widowControl w:val="0"/>
        <w:ind w:firstLine="52"/>
        <w:jc w:val="both"/>
        <w:rPr>
          <w:rFonts w:cs="Open Sans"/>
          <w:color w:val="000000"/>
          <w:szCs w:val="22"/>
        </w:rPr>
      </w:pPr>
    </w:p>
    <w:p w14:paraId="2B79C190" w14:textId="3667F0E4"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Quando houver mais de uma vaga a ser provida por membro do Ministério Público do Trabalho ou por advogado, para cada lista sêxtupla recebida será elaborada uma lista tríplice.</w:t>
      </w:r>
    </w:p>
    <w:p w14:paraId="790369BB" w14:textId="77777777" w:rsidR="007246C1" w:rsidRPr="00236469" w:rsidRDefault="007246C1">
      <w:pPr>
        <w:widowControl w:val="0"/>
        <w:jc w:val="both"/>
        <w:rPr>
          <w:rFonts w:eastAsia="Verdana" w:cs="Open Sans"/>
          <w:szCs w:val="22"/>
        </w:rPr>
      </w:pPr>
    </w:p>
    <w:p w14:paraId="12FC2286" w14:textId="67DEDE42" w:rsidR="007246C1" w:rsidRPr="00236469" w:rsidRDefault="00D878D7">
      <w:pPr>
        <w:widowControl w:val="0"/>
        <w:ind w:firstLine="1418"/>
        <w:jc w:val="both"/>
        <w:rPr>
          <w:rFonts w:eastAsia="Verdana" w:cs="Open Sans"/>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Se, para o provimento das vagas destinadas ao quinto constitucional, o Tribunal receber lista única, formará uma só lista com o número de candidatos igual ao de vagas mais</w:t>
      </w:r>
      <w:r w:rsidR="00C07027" w:rsidRPr="00236469">
        <w:rPr>
          <w:rFonts w:eastAsia="Verdana" w:cs="Open Sans"/>
          <w:spacing w:val="-2"/>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p>
    <w:p w14:paraId="4B8DEA55" w14:textId="77777777" w:rsidR="00BA3D32" w:rsidRDefault="00BA3D32">
      <w:pPr>
        <w:widowControl w:val="0"/>
        <w:ind w:firstLine="1418"/>
        <w:jc w:val="both"/>
        <w:rPr>
          <w:rFonts w:eastAsia="Verdana" w:cs="Open Sans"/>
          <w:color w:val="000000"/>
          <w:spacing w:val="-1"/>
          <w:szCs w:val="22"/>
        </w:rPr>
      </w:pPr>
    </w:p>
    <w:p w14:paraId="70DD7A5F" w14:textId="389774E4" w:rsidR="00BA3D32" w:rsidRDefault="00BA3D32">
      <w:pPr>
        <w:widowControl w:val="0"/>
        <w:ind w:firstLine="1418"/>
        <w:jc w:val="both"/>
        <w:rPr>
          <w:rStyle w:val="BDTEXTOGERALChar"/>
        </w:rPr>
      </w:pPr>
      <w:r w:rsidRPr="00F82542">
        <w:rPr>
          <w:szCs w:val="22"/>
        </w:rPr>
        <w:t>§ 3º Aplica-se à votação para escolha dos integrantes da lista tríplice o estabelecido nos §§ 3º e 4º do art. 4º, à exceção da parte final da alínea “a” do inciso III do § 3º, e se adotará como critérios de desempate:</w:t>
      </w:r>
      <w:r w:rsidRPr="00F82542">
        <w:rPr>
          <w:rStyle w:val="Ttulo9Char"/>
        </w:rPr>
        <w:t xml:space="preserve"> </w:t>
      </w:r>
      <w:r w:rsidRPr="00F82542">
        <w:rPr>
          <w:rStyle w:val="BDTEXTOGERALChar"/>
        </w:rPr>
        <w:t>(</w:t>
      </w:r>
      <w:hyperlink r:id="rId12" w:history="1">
        <w:r w:rsidRPr="00536C87">
          <w:rPr>
            <w:rStyle w:val="HiperlinkAtualizacaoAtoChar"/>
          </w:rPr>
          <w:t>Redação dada pela Emenda Regimental n. 7, de 25 de novembro de 2024</w:t>
        </w:r>
      </w:hyperlink>
      <w:r>
        <w:t xml:space="preserve"> </w:t>
      </w:r>
    </w:p>
    <w:p w14:paraId="14DB11E5" w14:textId="334A3BC9" w:rsidR="004B6A8C" w:rsidRPr="00236469" w:rsidRDefault="00BA3D32" w:rsidP="004B6A8C">
      <w:pPr>
        <w:widowControl w:val="0"/>
        <w:ind w:firstLine="1418"/>
        <w:jc w:val="both"/>
        <w:rPr>
          <w:rFonts w:eastAsia="Verdana" w:cs="Open Sans"/>
          <w:color w:val="000000"/>
          <w:spacing w:val="-1"/>
          <w:szCs w:val="22"/>
        </w:rPr>
      </w:pPr>
      <w:r w:rsidRPr="00F82542">
        <w:rPr>
          <w:szCs w:val="22"/>
        </w:rPr>
        <w:t>a) em relação ao Ministério Público do Trabalho, a antiguidade na carreira;</w:t>
      </w:r>
      <w:r w:rsidR="004B6A8C" w:rsidRPr="004B6A8C">
        <w:rPr>
          <w:rStyle w:val="BDTEXTOGERALChar"/>
        </w:rPr>
        <w:t xml:space="preserve"> </w:t>
      </w:r>
      <w:r w:rsidR="004B6A8C" w:rsidRPr="008B7D8C">
        <w:rPr>
          <w:rStyle w:val="BDTEXTOGERALChar"/>
        </w:rPr>
        <w:t>(</w:t>
      </w:r>
      <w:hyperlink r:id="rId13" w:history="1">
        <w:r w:rsidR="004B6A8C">
          <w:rPr>
            <w:rStyle w:val="HiperlinkAtualizacaoAtoChar"/>
          </w:rPr>
          <w:t>Incluída</w:t>
        </w:r>
        <w:r w:rsidR="004B6A8C" w:rsidRPr="00536C87">
          <w:rPr>
            <w:rStyle w:val="HiperlinkAtualizacaoAtoChar"/>
          </w:rPr>
          <w:t xml:space="preserve"> pela Emenda Regimental n. 7, de 25 de novembro de 2024</w:t>
        </w:r>
      </w:hyperlink>
      <w:r w:rsidR="004B6A8C" w:rsidRPr="008B7D8C">
        <w:rPr>
          <w:rStyle w:val="BDTEXTOGERALChar"/>
        </w:rPr>
        <w:t>)</w:t>
      </w:r>
    </w:p>
    <w:p w14:paraId="076A9F69" w14:textId="17258138" w:rsidR="00BA3D32" w:rsidRPr="00236469" w:rsidRDefault="00BA3D32" w:rsidP="004B6A8C">
      <w:pPr>
        <w:pStyle w:val="BDTEXTOGERAL"/>
        <w:rPr>
          <w:rFonts w:eastAsia="Verdana" w:cs="Open Sans"/>
          <w:spacing w:val="-1"/>
          <w:szCs w:val="22"/>
        </w:rPr>
      </w:pPr>
      <w:r w:rsidRPr="00D8087E">
        <w:rPr>
          <w:szCs w:val="22"/>
        </w:rPr>
        <w:t>b) em relação à advocacia, o tempo de inscrição na OAB como advogado e, sucessivamente, a idade, tendo preferência o mais idoso.</w:t>
      </w:r>
      <w:r w:rsidRPr="00BA3D32">
        <w:rPr>
          <w:rStyle w:val="Ttulo9Char"/>
        </w:rPr>
        <w:t xml:space="preserve"> </w:t>
      </w:r>
      <w:r w:rsidRPr="008B7D8C">
        <w:rPr>
          <w:rStyle w:val="BDTEXTOGERALChar"/>
        </w:rPr>
        <w:t>(</w:t>
      </w:r>
      <w:hyperlink r:id="rId14" w:history="1">
        <w:r>
          <w:rPr>
            <w:rStyle w:val="HiperlinkAtualizacaoAtoChar"/>
          </w:rPr>
          <w:t>Incluída</w:t>
        </w:r>
        <w:r w:rsidRPr="00536C87">
          <w:rPr>
            <w:rStyle w:val="HiperlinkAtualizacaoAtoChar"/>
          </w:rPr>
          <w:t xml:space="preserve"> pela Emenda Regimental n. 7, de 25 de novembro de 2024</w:t>
        </w:r>
      </w:hyperlink>
      <w:proofErr w:type="gramStart"/>
      <w:r w:rsidRPr="008B7D8C">
        <w:rPr>
          <w:rStyle w:val="BDTEXTOGERALChar"/>
        </w:rPr>
        <w:t>)</w:t>
      </w:r>
      <w:proofErr w:type="gramEnd"/>
    </w:p>
    <w:p w14:paraId="59339B94" w14:textId="24B28A25" w:rsidR="007246C1" w:rsidRPr="00236469" w:rsidRDefault="007246C1">
      <w:pPr>
        <w:rPr>
          <w:rFonts w:cs="Open Sans"/>
          <w:b/>
          <w:szCs w:val="22"/>
        </w:rPr>
      </w:pPr>
    </w:p>
    <w:p w14:paraId="706A840E" w14:textId="77777777" w:rsidR="00236469" w:rsidRPr="00236469" w:rsidRDefault="00236469">
      <w:pPr>
        <w:rPr>
          <w:rFonts w:cs="Open Sans"/>
          <w:b/>
          <w:szCs w:val="22"/>
        </w:rPr>
      </w:pPr>
    </w:p>
    <w:p w14:paraId="2BE45E19" w14:textId="620AAA7C" w:rsidR="007246C1" w:rsidRPr="00236469" w:rsidRDefault="00C07027" w:rsidP="003C1D75">
      <w:pPr>
        <w:pStyle w:val="Ttulo1"/>
      </w:pPr>
      <w:bookmarkStart w:id="33" w:name="_Toc511938843"/>
      <w:bookmarkStart w:id="34" w:name="_Toc511939099"/>
      <w:bookmarkStart w:id="35" w:name="_Toc499858694"/>
      <w:bookmarkStart w:id="36" w:name="_Toc499863692"/>
      <w:bookmarkStart w:id="37" w:name="_Toc499864370"/>
      <w:bookmarkStart w:id="38" w:name="_Toc185260052"/>
      <w:bookmarkEnd w:id="33"/>
      <w:bookmarkEnd w:id="34"/>
      <w:bookmarkEnd w:id="35"/>
      <w:bookmarkEnd w:id="36"/>
      <w:bookmarkEnd w:id="37"/>
      <w:r w:rsidRPr="00236469">
        <w:t>CAPÍTULO III</w:t>
      </w:r>
      <w:bookmarkEnd w:id="38"/>
    </w:p>
    <w:p w14:paraId="72FABD0C" w14:textId="77777777" w:rsidR="007246C1" w:rsidRPr="00236469" w:rsidRDefault="00C07027" w:rsidP="005472EA">
      <w:pPr>
        <w:pStyle w:val="Ttulo2"/>
        <w:rPr>
          <w:rFonts w:ascii="Open Sans" w:hAnsi="Open Sans" w:cs="Open Sans"/>
          <w:sz w:val="22"/>
          <w:szCs w:val="22"/>
        </w:rPr>
      </w:pPr>
      <w:bookmarkStart w:id="39" w:name="_Toc511938844"/>
      <w:bookmarkStart w:id="40" w:name="_Toc511939100"/>
      <w:bookmarkStart w:id="41" w:name="_Toc185260053"/>
      <w:bookmarkEnd w:id="39"/>
      <w:bookmarkEnd w:id="40"/>
      <w:r w:rsidRPr="00236469">
        <w:rPr>
          <w:rStyle w:val="Ttulo2Char"/>
          <w:rFonts w:ascii="Open Sans" w:hAnsi="Open Sans" w:cs="Open Sans"/>
          <w:b/>
          <w:sz w:val="22"/>
          <w:szCs w:val="22"/>
        </w:rPr>
        <w:t>DOS MINISTROS</w:t>
      </w:r>
      <w:bookmarkEnd w:id="41"/>
    </w:p>
    <w:p w14:paraId="183358A4" w14:textId="77777777" w:rsidR="007246C1" w:rsidRPr="00236469" w:rsidRDefault="007246C1">
      <w:pPr>
        <w:widowControl w:val="0"/>
        <w:jc w:val="center"/>
        <w:outlineLvl w:val="0"/>
        <w:rPr>
          <w:rFonts w:cs="Open Sans"/>
          <w:b/>
          <w:szCs w:val="22"/>
        </w:rPr>
      </w:pPr>
    </w:p>
    <w:p w14:paraId="04DC58FC" w14:textId="77777777" w:rsidR="007246C1" w:rsidRPr="00236469" w:rsidRDefault="00C07027" w:rsidP="00467114">
      <w:pPr>
        <w:pStyle w:val="Ttulo3"/>
        <w:rPr>
          <w:rFonts w:ascii="Open Sans" w:hAnsi="Open Sans" w:cs="Open Sans"/>
          <w:sz w:val="22"/>
          <w:szCs w:val="22"/>
        </w:rPr>
      </w:pPr>
      <w:bookmarkStart w:id="42" w:name="_Toc511938845"/>
      <w:bookmarkStart w:id="43" w:name="_Toc511939101"/>
      <w:bookmarkStart w:id="44" w:name="_Toc185260054"/>
      <w:bookmarkEnd w:id="42"/>
      <w:bookmarkEnd w:id="43"/>
      <w:r w:rsidRPr="00236469">
        <w:rPr>
          <w:rFonts w:ascii="Open Sans" w:hAnsi="Open Sans" w:cs="Open Sans"/>
          <w:sz w:val="22"/>
          <w:szCs w:val="22"/>
        </w:rPr>
        <w:t>Seção I</w:t>
      </w:r>
      <w:bookmarkEnd w:id="44"/>
    </w:p>
    <w:p w14:paraId="144E6104" w14:textId="77777777" w:rsidR="007246C1" w:rsidRPr="00236469" w:rsidRDefault="00C07027" w:rsidP="002845DB">
      <w:pPr>
        <w:pStyle w:val="Ttulo4"/>
        <w:rPr>
          <w:rFonts w:ascii="Open Sans" w:hAnsi="Open Sans" w:cs="Open Sans"/>
          <w:sz w:val="22"/>
          <w:szCs w:val="22"/>
        </w:rPr>
      </w:pPr>
      <w:bookmarkStart w:id="45" w:name="_Toc511938846"/>
      <w:bookmarkStart w:id="46" w:name="_Toc511939102"/>
      <w:bookmarkStart w:id="47" w:name="_Toc338194608"/>
      <w:bookmarkStart w:id="48" w:name="_Toc406518576"/>
      <w:bookmarkStart w:id="49" w:name="_Toc451956122"/>
      <w:bookmarkStart w:id="50" w:name="_Toc451956386"/>
      <w:bookmarkStart w:id="51" w:name="_Toc451957420"/>
      <w:bookmarkStart w:id="52" w:name="_Toc451957686"/>
      <w:bookmarkStart w:id="53" w:name="_Toc451957946"/>
      <w:bookmarkStart w:id="54" w:name="_Toc451958207"/>
      <w:bookmarkStart w:id="55" w:name="_Toc451960836"/>
      <w:bookmarkStart w:id="56" w:name="_Toc499858697"/>
      <w:bookmarkStart w:id="57" w:name="_Toc185260055"/>
      <w:bookmarkEnd w:id="45"/>
      <w:bookmarkEnd w:id="46"/>
      <w:bookmarkEnd w:id="47"/>
      <w:bookmarkEnd w:id="48"/>
      <w:bookmarkEnd w:id="49"/>
      <w:bookmarkEnd w:id="50"/>
      <w:bookmarkEnd w:id="51"/>
      <w:bookmarkEnd w:id="52"/>
      <w:bookmarkEnd w:id="53"/>
      <w:bookmarkEnd w:id="54"/>
      <w:bookmarkEnd w:id="55"/>
      <w:bookmarkEnd w:id="56"/>
      <w:r w:rsidRPr="00236469">
        <w:rPr>
          <w:rFonts w:ascii="Open Sans" w:hAnsi="Open Sans" w:cs="Open Sans"/>
          <w:sz w:val="22"/>
          <w:szCs w:val="22"/>
        </w:rPr>
        <w:t>Da Posse e das Prerrogativas</w:t>
      </w:r>
      <w:bookmarkEnd w:id="57"/>
    </w:p>
    <w:p w14:paraId="1DEC830A" w14:textId="77777777" w:rsidR="007246C1" w:rsidRPr="00236469" w:rsidRDefault="007246C1">
      <w:pPr>
        <w:widowControl w:val="0"/>
        <w:ind w:firstLine="851"/>
        <w:jc w:val="both"/>
        <w:rPr>
          <w:rFonts w:cs="Open Sans"/>
          <w:color w:val="000000"/>
          <w:szCs w:val="22"/>
        </w:rPr>
      </w:pPr>
    </w:p>
    <w:p w14:paraId="156BCD09" w14:textId="44F4BC5C" w:rsidR="007246C1" w:rsidRPr="00236469" w:rsidRDefault="00D878D7">
      <w:pPr>
        <w:widowControl w:val="0"/>
        <w:ind w:firstLine="1418"/>
        <w:jc w:val="both"/>
        <w:rPr>
          <w:rFonts w:cs="Open Sans"/>
          <w:szCs w:val="22"/>
        </w:rPr>
      </w:pPr>
      <w:r w:rsidRPr="00D878D7">
        <w:rPr>
          <w:rFonts w:cs="Open Sans"/>
          <w:color w:val="000000"/>
          <w:szCs w:val="22"/>
        </w:rPr>
        <w:t>Art. 7º</w:t>
      </w:r>
      <w:r w:rsidR="00C07027" w:rsidRPr="00236469">
        <w:rPr>
          <w:rFonts w:cs="Open Sans"/>
          <w:color w:val="000000"/>
          <w:szCs w:val="22"/>
        </w:rPr>
        <w:t xml:space="preserve"> </w:t>
      </w:r>
      <w:r w:rsidR="00C07027" w:rsidRPr="00236469">
        <w:rPr>
          <w:rFonts w:cs="Open Sans"/>
          <w:szCs w:val="22"/>
        </w:rPr>
        <w:t>O Ministro tomará posse no prazo de 30 (trinta) dias a contar da nomeação, em sessão solene do Tribunal Pleno ou, durante o recesso forense e as férias coletivas dos Ministros, perante o Presidente do Tribunal. Neste último caso, o ato deverá ser ratificado pelo Tribunal Pleno.</w:t>
      </w:r>
    </w:p>
    <w:p w14:paraId="63A580CC" w14:textId="77777777" w:rsidR="007246C1" w:rsidRPr="00236469" w:rsidRDefault="007246C1">
      <w:pPr>
        <w:widowControl w:val="0"/>
        <w:ind w:firstLine="1418"/>
        <w:jc w:val="both"/>
        <w:rPr>
          <w:rFonts w:cs="Open Sans"/>
          <w:szCs w:val="22"/>
        </w:rPr>
      </w:pPr>
    </w:p>
    <w:p w14:paraId="5F4B0A98" w14:textId="3397AED9" w:rsidR="007246C1" w:rsidRPr="00236469" w:rsidRDefault="00D878D7">
      <w:pPr>
        <w:widowControl w:val="0"/>
        <w:ind w:firstLine="1418"/>
        <w:jc w:val="both"/>
        <w:rPr>
          <w:rFonts w:cs="Open Sans"/>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No ato da posse, o Ministro prestará compromisso de bem desempenhar os deveres do cargo e de bem cumprir e fazer cumprir a Constituição da República e as Leis do País.</w:t>
      </w:r>
    </w:p>
    <w:p w14:paraId="5CE2460E" w14:textId="77777777" w:rsidR="007246C1" w:rsidRPr="00236469" w:rsidRDefault="007246C1">
      <w:pPr>
        <w:widowControl w:val="0"/>
        <w:ind w:firstLine="1418"/>
        <w:jc w:val="both"/>
        <w:rPr>
          <w:rFonts w:cs="Open Sans"/>
          <w:szCs w:val="22"/>
        </w:rPr>
      </w:pPr>
    </w:p>
    <w:p w14:paraId="6FA662F2" w14:textId="2638F931" w:rsidR="007246C1" w:rsidRPr="00236469" w:rsidRDefault="00D878D7">
      <w:pPr>
        <w:widowControl w:val="0"/>
        <w:ind w:firstLine="1418"/>
        <w:jc w:val="both"/>
        <w:rPr>
          <w:rFonts w:cs="Open Sans"/>
          <w:szCs w:val="22"/>
        </w:rPr>
      </w:pPr>
      <w:r w:rsidRPr="00D878D7">
        <w:rPr>
          <w:rFonts w:cs="Open Sans"/>
          <w:color w:val="000000"/>
          <w:szCs w:val="22"/>
        </w:rPr>
        <w:t>§ 2º</w:t>
      </w:r>
      <w:r w:rsidR="00C07027" w:rsidRPr="00236469">
        <w:rPr>
          <w:rFonts w:cs="Open Sans"/>
          <w:color w:val="000000"/>
          <w:szCs w:val="22"/>
        </w:rPr>
        <w:t xml:space="preserve"> </w:t>
      </w:r>
      <w:r w:rsidR="00C07027" w:rsidRPr="00236469">
        <w:rPr>
          <w:rFonts w:cs="Open Sans"/>
          <w:szCs w:val="22"/>
        </w:rPr>
        <w:t>O Secretário-Geral Judiciário lavrará, em livro especial, o termo de compromisso e posse, que será assinado pelo Presidente e pelo Ministro empossado.</w:t>
      </w:r>
    </w:p>
    <w:p w14:paraId="5D2ED247" w14:textId="77777777" w:rsidR="007246C1" w:rsidRPr="00236469" w:rsidRDefault="007246C1">
      <w:pPr>
        <w:widowControl w:val="0"/>
        <w:ind w:firstLine="1418"/>
        <w:jc w:val="both"/>
        <w:rPr>
          <w:rFonts w:cs="Open Sans"/>
          <w:szCs w:val="22"/>
        </w:rPr>
      </w:pPr>
    </w:p>
    <w:p w14:paraId="6845CB14" w14:textId="7B774D5A" w:rsidR="007246C1" w:rsidRPr="00236469" w:rsidRDefault="00D878D7">
      <w:pPr>
        <w:widowControl w:val="0"/>
        <w:ind w:firstLine="1418"/>
        <w:jc w:val="both"/>
        <w:rPr>
          <w:rFonts w:cs="Open Sans"/>
          <w:szCs w:val="22"/>
        </w:rPr>
      </w:pPr>
      <w:r w:rsidRPr="00D878D7">
        <w:rPr>
          <w:rFonts w:cs="Open Sans"/>
          <w:color w:val="000000"/>
          <w:szCs w:val="22"/>
        </w:rPr>
        <w:t>§ 3º</w:t>
      </w:r>
      <w:r w:rsidR="00C07027" w:rsidRPr="00236469">
        <w:rPr>
          <w:rFonts w:cs="Open Sans"/>
          <w:color w:val="000000"/>
          <w:szCs w:val="22"/>
        </w:rPr>
        <w:t xml:space="preserve"> </w:t>
      </w:r>
      <w:r w:rsidR="00C07027" w:rsidRPr="00236469">
        <w:rPr>
          <w:rFonts w:cs="Open Sans"/>
          <w:szCs w:val="22"/>
        </w:rPr>
        <w:t>Somente tomará posse o Ministro que comprovar:</w:t>
      </w:r>
    </w:p>
    <w:p w14:paraId="588C9D93"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ser brasileiro;</w:t>
      </w:r>
    </w:p>
    <w:p w14:paraId="535368A6" w14:textId="71AD8BD6" w:rsidR="00BA3D32" w:rsidRPr="00236469" w:rsidRDefault="00BA3D32">
      <w:pPr>
        <w:widowControl w:val="0"/>
        <w:ind w:firstLine="1418"/>
        <w:jc w:val="both"/>
        <w:rPr>
          <w:rFonts w:cs="Open Sans"/>
          <w:color w:val="000000"/>
          <w:szCs w:val="22"/>
        </w:rPr>
      </w:pPr>
      <w:r w:rsidRPr="00F82542">
        <w:rPr>
          <w:szCs w:val="22"/>
        </w:rPr>
        <w:t xml:space="preserve">II - contar mais de 35 (trinta e cinco) e menos de 70 (setenta) anos de </w:t>
      </w:r>
      <w:r w:rsidRPr="00F82542">
        <w:rPr>
          <w:szCs w:val="22"/>
        </w:rPr>
        <w:lastRenderedPageBreak/>
        <w:t>idade;</w:t>
      </w:r>
      <w:r w:rsidRPr="00F82542">
        <w:rPr>
          <w:rStyle w:val="Ttulo9Char"/>
        </w:rPr>
        <w:t xml:space="preserve"> </w:t>
      </w:r>
      <w:r w:rsidRPr="00F82542">
        <w:rPr>
          <w:rStyle w:val="BDTEXTOGERALChar"/>
        </w:rPr>
        <w:t>(</w:t>
      </w:r>
      <w:hyperlink r:id="rId15" w:history="1">
        <w:r w:rsidRPr="00536C87">
          <w:rPr>
            <w:rStyle w:val="HiperlinkAtualizacaoAtoChar"/>
          </w:rPr>
          <w:t>Redação dada pela Emenda Regimental n. 7, de 25 de novembro de 2024</w:t>
        </w:r>
      </w:hyperlink>
      <w:r>
        <w:t xml:space="preserve"> </w:t>
      </w:r>
    </w:p>
    <w:p w14:paraId="3E8EB137" w14:textId="45FB47E8" w:rsidR="007A169A" w:rsidRPr="00236469" w:rsidRDefault="007A169A">
      <w:pPr>
        <w:widowControl w:val="0"/>
        <w:ind w:firstLine="1418"/>
        <w:jc w:val="both"/>
        <w:rPr>
          <w:rFonts w:cs="Open Sans"/>
          <w:color w:val="000000"/>
          <w:szCs w:val="22"/>
        </w:rPr>
      </w:pPr>
      <w:r w:rsidRPr="00D8087E">
        <w:rPr>
          <w:szCs w:val="22"/>
        </w:rPr>
        <w:t>III - os demais requisitos previstos em lei.</w:t>
      </w:r>
      <w:r w:rsidRPr="007A169A">
        <w:rPr>
          <w:rStyle w:val="Ttulo9Char"/>
        </w:rPr>
        <w:t xml:space="preserve"> </w:t>
      </w:r>
      <w:r w:rsidRPr="008B7D8C">
        <w:rPr>
          <w:rStyle w:val="BDTEXTOGERALChar"/>
        </w:rPr>
        <w:t>(</w:t>
      </w:r>
      <w:hyperlink r:id="rId16" w:history="1">
        <w:r w:rsidRPr="00536C87">
          <w:rPr>
            <w:rStyle w:val="HiperlinkAtualizacaoAtoChar"/>
          </w:rPr>
          <w:t>Redação dada pela Emenda Regimental n. 7, de 25 de novembro de 2024</w:t>
        </w:r>
      </w:hyperlink>
      <w:r w:rsidRPr="008B7D8C">
        <w:rPr>
          <w:rStyle w:val="BDTEXTOGERALChar"/>
        </w:rPr>
        <w:t>)</w:t>
      </w:r>
    </w:p>
    <w:p w14:paraId="7AC52AED" w14:textId="77777777" w:rsidR="007246C1" w:rsidRPr="00236469" w:rsidRDefault="007246C1">
      <w:pPr>
        <w:widowControl w:val="0"/>
        <w:ind w:firstLine="1418"/>
        <w:jc w:val="both"/>
        <w:rPr>
          <w:rFonts w:cs="Open Sans"/>
          <w:color w:val="000000"/>
          <w:szCs w:val="22"/>
        </w:rPr>
      </w:pPr>
    </w:p>
    <w:p w14:paraId="37BF45F5" w14:textId="49AD1E6A" w:rsidR="00D878D7" w:rsidRDefault="00D878D7">
      <w:pPr>
        <w:widowControl w:val="0"/>
        <w:ind w:firstLine="1418"/>
        <w:jc w:val="both"/>
        <w:rPr>
          <w:rFonts w:cs="Open Sans"/>
          <w:szCs w:val="22"/>
        </w:rPr>
      </w:pPr>
      <w:r w:rsidRPr="00D878D7">
        <w:rPr>
          <w:rFonts w:cs="Open Sans"/>
          <w:szCs w:val="22"/>
        </w:rPr>
        <w:t>Art. 8º</w:t>
      </w:r>
      <w:r w:rsidR="00C07027" w:rsidRPr="00236469">
        <w:rPr>
          <w:rFonts w:cs="Open Sans"/>
          <w:szCs w:val="22"/>
        </w:rPr>
        <w:t xml:space="preserve"> Os Ministros têm jurisdição em todo o território nacional e domicílio no Distrito Federal.</w:t>
      </w:r>
    </w:p>
    <w:p w14:paraId="3FEB9A80" w14:textId="77777777" w:rsidR="00D878D7" w:rsidRDefault="00D878D7">
      <w:pPr>
        <w:widowControl w:val="0"/>
        <w:ind w:firstLine="1418"/>
        <w:jc w:val="both"/>
        <w:rPr>
          <w:rFonts w:cs="Open Sans"/>
          <w:szCs w:val="22"/>
        </w:rPr>
      </w:pPr>
    </w:p>
    <w:p w14:paraId="30159E3C" w14:textId="203C6592" w:rsidR="007246C1" w:rsidRPr="00236469" w:rsidRDefault="00D878D7">
      <w:pPr>
        <w:spacing w:line="292" w:lineRule="exact"/>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7"/>
          <w:szCs w:val="22"/>
        </w:rPr>
        <w:t xml:space="preserve"> </w:t>
      </w:r>
      <w:r w:rsidRPr="00D878D7">
        <w:rPr>
          <w:rFonts w:eastAsia="Verdana" w:cs="Open Sans"/>
          <w:bCs/>
          <w:color w:val="000000"/>
          <w:spacing w:val="2"/>
          <w:szCs w:val="22"/>
        </w:rPr>
        <w:t>9º</w:t>
      </w:r>
      <w:r w:rsidR="00C07027" w:rsidRPr="00236469">
        <w:rPr>
          <w:rFonts w:eastAsia="Verdana" w:cs="Open Sans"/>
          <w:bC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ntig</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48642BF4"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w:t>
      </w:r>
      <w:r w:rsidRPr="00236469">
        <w:rPr>
          <w:rFonts w:eastAsia="Verdana" w:cs="Open Sans"/>
          <w:spacing w:val="1"/>
          <w:szCs w:val="22"/>
        </w:rPr>
        <w:t>e</w:t>
      </w:r>
      <w:r w:rsidRPr="00236469">
        <w:rPr>
          <w:rFonts w:eastAsia="Verdana" w:cs="Open Sans"/>
          <w:szCs w:val="22"/>
        </w:rPr>
        <w:t>;</w:t>
      </w:r>
    </w:p>
    <w:p w14:paraId="45F70668"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açã</w:t>
      </w:r>
      <w:r w:rsidRPr="00236469">
        <w:rPr>
          <w:rFonts w:eastAsia="Verdana" w:cs="Open Sans"/>
          <w:spacing w:val="1"/>
          <w:szCs w:val="22"/>
        </w:rPr>
        <w:t>o</w:t>
      </w:r>
      <w:r w:rsidRPr="00236469">
        <w:rPr>
          <w:rFonts w:eastAsia="Verdana" w:cs="Open Sans"/>
          <w:szCs w:val="22"/>
        </w:rPr>
        <w:t>;</w:t>
      </w:r>
    </w:p>
    <w:p w14:paraId="30BDAAA9"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25"/>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25"/>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e</w:t>
      </w:r>
      <w:r w:rsidRPr="00236469">
        <w:rPr>
          <w:rFonts w:eastAsia="Verdana" w:cs="Open Sans"/>
          <w:spacing w:val="26"/>
          <w:szCs w:val="22"/>
        </w:rPr>
        <w:t xml:space="preserve"> </w:t>
      </w:r>
      <w:r w:rsidRPr="00236469">
        <w:rPr>
          <w:rFonts w:eastAsia="Verdana" w:cs="Open Sans"/>
          <w:spacing w:val="-1"/>
          <w:szCs w:val="22"/>
        </w:rPr>
        <w:t>in</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pacing w:val="1"/>
          <w:szCs w:val="22"/>
        </w:rPr>
        <w:t>r</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pacing w:val="-1"/>
          <w:szCs w:val="22"/>
        </w:rPr>
        <w:t>n</w:t>
      </w:r>
      <w:r w:rsidRPr="00236469">
        <w:rPr>
          <w:rFonts w:eastAsia="Verdana" w:cs="Open Sans"/>
          <w:szCs w:val="22"/>
        </w:rPr>
        <w:t xml:space="preserve">a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5"/>
          <w:szCs w:val="22"/>
        </w:rPr>
        <w:t xml:space="preserve"> </w:t>
      </w:r>
      <w:r w:rsidRPr="00236469">
        <w:rPr>
          <w:rFonts w:eastAsia="Verdana" w:cs="Open Sans"/>
          <w:spacing w:val="-1"/>
          <w:szCs w:val="22"/>
        </w:rPr>
        <w:t>Ju</w:t>
      </w:r>
      <w:r w:rsidRPr="00236469">
        <w:rPr>
          <w:rFonts w:eastAsia="Verdana" w:cs="Open Sans"/>
          <w:spacing w:val="2"/>
          <w:szCs w:val="22"/>
        </w:rPr>
        <w:t>s</w:t>
      </w:r>
      <w:r w:rsidRPr="00236469">
        <w:rPr>
          <w:rFonts w:eastAsia="Verdana" w:cs="Open Sans"/>
          <w:spacing w:val="-1"/>
          <w:szCs w:val="22"/>
        </w:rPr>
        <w:t>ti</w:t>
      </w:r>
      <w:r w:rsidRPr="00236469">
        <w:rPr>
          <w:rFonts w:eastAsia="Verdana" w:cs="Open Sans"/>
          <w:spacing w:val="2"/>
          <w:szCs w:val="22"/>
        </w:rPr>
        <w:t>ç</w:t>
      </w:r>
      <w:r w:rsidRPr="00236469">
        <w:rPr>
          <w:rFonts w:eastAsia="Verdana" w:cs="Open Sans"/>
          <w:szCs w:val="22"/>
        </w:rPr>
        <w:t xml:space="preserve">a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3D868E2F" w14:textId="77777777" w:rsidR="00D878D7" w:rsidRDefault="00C07027">
      <w:pPr>
        <w:ind w:firstLine="1418"/>
        <w:jc w:val="both"/>
        <w:rPr>
          <w:rFonts w:eastAsia="Verdana" w:cs="Open Sans"/>
          <w:spacing w:val="-9"/>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ço</w:t>
      </w:r>
      <w:r w:rsidRPr="00236469">
        <w:rPr>
          <w:rFonts w:eastAsia="Verdana" w:cs="Open Sans"/>
          <w:spacing w:val="-8"/>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4090AAB0" w14:textId="4C92F9D0"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el</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2"/>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ri</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p>
    <w:p w14:paraId="08F10B11" w14:textId="77777777" w:rsidR="007246C1" w:rsidRPr="00236469" w:rsidRDefault="007246C1">
      <w:pPr>
        <w:ind w:firstLine="1418"/>
        <w:jc w:val="both"/>
        <w:rPr>
          <w:rFonts w:eastAsia="Verdana" w:cs="Open Sans"/>
          <w:szCs w:val="22"/>
        </w:rPr>
      </w:pPr>
    </w:p>
    <w:p w14:paraId="22423896" w14:textId="2416D98C" w:rsidR="007246C1" w:rsidRPr="00236469" w:rsidRDefault="00D878D7">
      <w:pPr>
        <w:ind w:firstLine="1418"/>
        <w:jc w:val="both"/>
        <w:rPr>
          <w:rFonts w:cs="Open Sans"/>
          <w:szCs w:val="22"/>
        </w:rPr>
      </w:pPr>
      <w:r w:rsidRPr="00D878D7">
        <w:rPr>
          <w:rFonts w:cs="Open Sans"/>
          <w:szCs w:val="22"/>
        </w:rPr>
        <w:t xml:space="preserve">Art. </w:t>
      </w:r>
      <w:r w:rsidRPr="00D878D7">
        <w:rPr>
          <w:rFonts w:cs="Open Sans"/>
          <w:color w:val="000000"/>
          <w:szCs w:val="22"/>
        </w:rPr>
        <w:t>10.</w:t>
      </w:r>
      <w:r w:rsidR="00C07027" w:rsidRPr="00236469">
        <w:rPr>
          <w:rFonts w:cs="Open Sans"/>
          <w:color w:val="000000"/>
          <w:szCs w:val="22"/>
        </w:rPr>
        <w:t xml:space="preserve"> </w:t>
      </w:r>
      <w:r w:rsidR="00C07027" w:rsidRPr="00236469">
        <w:rPr>
          <w:rFonts w:cs="Open Sans"/>
          <w:szCs w:val="22"/>
        </w:rPr>
        <w:t>Os Ministros do Tribunal receberão o tratamento de Excelência e usarão nas sessões as vestes correspondentes ao modelo aprovado.</w:t>
      </w:r>
    </w:p>
    <w:p w14:paraId="618188D0" w14:textId="77777777" w:rsidR="007246C1" w:rsidRPr="00236469" w:rsidRDefault="007246C1">
      <w:pPr>
        <w:ind w:firstLine="1418"/>
        <w:jc w:val="both"/>
        <w:rPr>
          <w:rFonts w:cs="Open Sans"/>
          <w:szCs w:val="22"/>
        </w:rPr>
      </w:pPr>
    </w:p>
    <w:p w14:paraId="7B3EE5E0" w14:textId="599DC692" w:rsidR="00D878D7" w:rsidRDefault="00D878D7">
      <w:pPr>
        <w:ind w:firstLine="1418"/>
        <w:jc w:val="both"/>
        <w:rPr>
          <w:rFonts w:cs="Open Sans"/>
          <w:spacing w:val="-1"/>
          <w:szCs w:val="22"/>
        </w:rPr>
      </w:pPr>
      <w:r w:rsidRPr="00D878D7">
        <w:rPr>
          <w:rFonts w:cs="Open Sans"/>
          <w:szCs w:val="22"/>
        </w:rPr>
        <w:t>Parágrafo único.</w:t>
      </w:r>
      <w:r w:rsidR="00C07027" w:rsidRPr="00236469">
        <w:rPr>
          <w:rFonts w:cs="Open Sans"/>
          <w:szCs w:val="22"/>
        </w:rPr>
        <w:t xml:space="preserve"> </w:t>
      </w:r>
      <w:r w:rsidR="00C07027" w:rsidRPr="00236469">
        <w:rPr>
          <w:rFonts w:cs="Open Sans"/>
          <w:spacing w:val="-1"/>
          <w:szCs w:val="22"/>
        </w:rPr>
        <w:t>Ap</w:t>
      </w:r>
      <w:r w:rsidR="00C07027" w:rsidRPr="00236469">
        <w:rPr>
          <w:rFonts w:cs="Open Sans"/>
          <w:spacing w:val="1"/>
          <w:szCs w:val="22"/>
        </w:rPr>
        <w:t>ó</w:t>
      </w:r>
      <w:r w:rsidR="00C07027" w:rsidRPr="00236469">
        <w:rPr>
          <w:rFonts w:cs="Open Sans"/>
          <w:szCs w:val="22"/>
        </w:rPr>
        <w:t>s</w:t>
      </w:r>
      <w:r w:rsidR="00C07027" w:rsidRPr="00236469">
        <w:rPr>
          <w:rFonts w:cs="Open Sans"/>
          <w:spacing w:val="81"/>
          <w:szCs w:val="22"/>
        </w:rPr>
        <w:t xml:space="preserve"> </w:t>
      </w:r>
      <w:r w:rsidR="00C07027" w:rsidRPr="00236469">
        <w:rPr>
          <w:rFonts w:cs="Open Sans"/>
          <w:szCs w:val="22"/>
        </w:rPr>
        <w:t>a</w:t>
      </w:r>
      <w:r w:rsidR="00C07027" w:rsidRPr="00236469">
        <w:rPr>
          <w:rFonts w:cs="Open Sans"/>
          <w:spacing w:val="84"/>
          <w:szCs w:val="22"/>
        </w:rPr>
        <w:t xml:space="preserve">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c</w:t>
      </w:r>
      <w:r w:rsidR="00C07027" w:rsidRPr="00236469">
        <w:rPr>
          <w:rFonts w:cs="Open Sans"/>
          <w:spacing w:val="1"/>
          <w:szCs w:val="22"/>
        </w:rPr>
        <w:t>e</w:t>
      </w:r>
      <w:r w:rsidR="00C07027" w:rsidRPr="00236469">
        <w:rPr>
          <w:rFonts w:cs="Open Sans"/>
          <w:szCs w:val="22"/>
        </w:rPr>
        <w:t>ss</w:t>
      </w:r>
      <w:r w:rsidR="00C07027" w:rsidRPr="00236469">
        <w:rPr>
          <w:rFonts w:cs="Open Sans"/>
          <w:spacing w:val="2"/>
          <w:szCs w:val="22"/>
        </w:rPr>
        <w:t>ã</w:t>
      </w:r>
      <w:r w:rsidR="00C07027" w:rsidRPr="00236469">
        <w:rPr>
          <w:rFonts w:cs="Open Sans"/>
          <w:szCs w:val="22"/>
        </w:rPr>
        <w:t>o</w:t>
      </w:r>
      <w:r w:rsidR="00C07027" w:rsidRPr="00236469">
        <w:rPr>
          <w:rFonts w:cs="Open Sans"/>
          <w:spacing w:val="74"/>
          <w:szCs w:val="22"/>
        </w:rPr>
        <w:t xml:space="preserve"> </w:t>
      </w:r>
      <w:r w:rsidR="00C07027" w:rsidRPr="00236469">
        <w:rPr>
          <w:rFonts w:cs="Open Sans"/>
          <w:spacing w:val="-1"/>
          <w:szCs w:val="22"/>
        </w:rPr>
        <w:t>d</w:t>
      </w:r>
      <w:r w:rsidR="00C07027" w:rsidRPr="00236469">
        <w:rPr>
          <w:rFonts w:cs="Open Sans"/>
          <w:szCs w:val="22"/>
        </w:rPr>
        <w:t>a</w:t>
      </w:r>
      <w:r w:rsidR="00C07027" w:rsidRPr="00236469">
        <w:rPr>
          <w:rFonts w:cs="Open Sans"/>
          <w:spacing w:val="84"/>
          <w:szCs w:val="22"/>
        </w:rPr>
        <w:t xml:space="preserve"> </w:t>
      </w:r>
      <w:r w:rsidR="00C07027" w:rsidRPr="00236469">
        <w:rPr>
          <w:rFonts w:cs="Open Sans"/>
          <w:szCs w:val="22"/>
        </w:rPr>
        <w:t>a</w:t>
      </w:r>
      <w:r w:rsidR="00C07027" w:rsidRPr="00236469">
        <w:rPr>
          <w:rFonts w:cs="Open Sans"/>
          <w:spacing w:val="-1"/>
          <w:szCs w:val="22"/>
        </w:rPr>
        <w:t>p</w:t>
      </w:r>
      <w:r w:rsidR="00C07027" w:rsidRPr="00236469">
        <w:rPr>
          <w:rFonts w:cs="Open Sans"/>
          <w:spacing w:val="1"/>
          <w:szCs w:val="22"/>
        </w:rPr>
        <w:t>o</w:t>
      </w:r>
      <w:r w:rsidR="00C07027" w:rsidRPr="00236469">
        <w:rPr>
          <w:rFonts w:cs="Open Sans"/>
          <w:szCs w:val="22"/>
        </w:rPr>
        <w:t>s</w:t>
      </w:r>
      <w:r w:rsidR="00C07027" w:rsidRPr="00236469">
        <w:rPr>
          <w:rFonts w:cs="Open Sans"/>
          <w:spacing w:val="1"/>
          <w:szCs w:val="22"/>
        </w:rPr>
        <w:t>e</w:t>
      </w:r>
      <w:r w:rsidR="00C07027" w:rsidRPr="00236469">
        <w:rPr>
          <w:rFonts w:cs="Open Sans"/>
          <w:spacing w:val="-1"/>
          <w:szCs w:val="22"/>
        </w:rPr>
        <w:t>nt</w:t>
      </w:r>
      <w:r w:rsidR="00C07027" w:rsidRPr="00236469">
        <w:rPr>
          <w:rFonts w:cs="Open Sans"/>
          <w:szCs w:val="22"/>
        </w:rPr>
        <w:t>a</w:t>
      </w:r>
      <w:r w:rsidR="00C07027" w:rsidRPr="00236469">
        <w:rPr>
          <w:rFonts w:cs="Open Sans"/>
          <w:spacing w:val="-1"/>
          <w:szCs w:val="22"/>
        </w:rPr>
        <w:t>d</w:t>
      </w:r>
      <w:r w:rsidR="00C07027" w:rsidRPr="00236469">
        <w:rPr>
          <w:rFonts w:cs="Open Sans"/>
          <w:spacing w:val="1"/>
          <w:szCs w:val="22"/>
        </w:rPr>
        <w:t>ori</w:t>
      </w:r>
      <w:r w:rsidR="00C07027" w:rsidRPr="00236469">
        <w:rPr>
          <w:rFonts w:cs="Open Sans"/>
          <w:szCs w:val="22"/>
        </w:rPr>
        <w:t>a, o Tribunal velará pela preservação dos direitos, interesses e prerrogativas que</w:t>
      </w:r>
      <w:r w:rsidR="00C07027" w:rsidRPr="00236469">
        <w:rPr>
          <w:rFonts w:cs="Open Sans"/>
          <w:spacing w:val="68"/>
          <w:szCs w:val="22"/>
        </w:rPr>
        <w:t xml:space="preserve"> </w:t>
      </w:r>
      <w:r w:rsidR="00C07027" w:rsidRPr="00236469">
        <w:rPr>
          <w:rFonts w:cs="Open Sans"/>
          <w:spacing w:val="1"/>
          <w:szCs w:val="22"/>
        </w:rPr>
        <w:t>o</w:t>
      </w:r>
      <w:r w:rsidR="00C07027" w:rsidRPr="00236469">
        <w:rPr>
          <w:rFonts w:cs="Open Sans"/>
          <w:szCs w:val="22"/>
        </w:rPr>
        <w:t xml:space="preserve">s </w:t>
      </w:r>
      <w:r w:rsidR="00C07027" w:rsidRPr="00236469">
        <w:rPr>
          <w:rFonts w:cs="Open Sans"/>
          <w:spacing w:val="-1"/>
          <w:szCs w:val="22"/>
        </w:rPr>
        <w:t>Ministro</w:t>
      </w:r>
      <w:r w:rsidR="00C07027" w:rsidRPr="00236469">
        <w:rPr>
          <w:rFonts w:cs="Open Sans"/>
          <w:szCs w:val="22"/>
        </w:rPr>
        <w:t>s</w:t>
      </w:r>
      <w:r w:rsidR="00C07027" w:rsidRPr="00236469">
        <w:rPr>
          <w:rFonts w:cs="Open Sans"/>
          <w:spacing w:val="7"/>
          <w:szCs w:val="22"/>
        </w:rPr>
        <w:t xml:space="preserve">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s</w:t>
      </w:r>
      <w:r w:rsidR="00C07027" w:rsidRPr="00236469">
        <w:rPr>
          <w:rFonts w:cs="Open Sans"/>
          <w:spacing w:val="1"/>
          <w:szCs w:val="22"/>
        </w:rPr>
        <w:t>er</w:t>
      </w:r>
      <w:r w:rsidR="00C07027" w:rsidRPr="00236469">
        <w:rPr>
          <w:rFonts w:cs="Open Sans"/>
          <w:szCs w:val="22"/>
        </w:rPr>
        <w:t>va</w:t>
      </w:r>
      <w:r w:rsidR="00C07027" w:rsidRPr="00236469">
        <w:rPr>
          <w:rFonts w:cs="Open Sans"/>
          <w:spacing w:val="1"/>
          <w:szCs w:val="22"/>
        </w:rPr>
        <w:t>r</w:t>
      </w:r>
      <w:r w:rsidR="00C07027" w:rsidRPr="00236469">
        <w:rPr>
          <w:rFonts w:cs="Open Sans"/>
          <w:szCs w:val="22"/>
        </w:rPr>
        <w:t>ão, em relação ao</w:t>
      </w:r>
      <w:r w:rsidR="00C07027" w:rsidRPr="00236469">
        <w:rPr>
          <w:rFonts w:cs="Open Sans"/>
          <w:spacing w:val="16"/>
          <w:szCs w:val="22"/>
        </w:rPr>
        <w:t xml:space="preserve"> </w:t>
      </w:r>
      <w:r w:rsidR="00C07027" w:rsidRPr="00236469">
        <w:rPr>
          <w:rFonts w:cs="Open Sans"/>
          <w:spacing w:val="-1"/>
          <w:szCs w:val="22"/>
        </w:rPr>
        <w:t>t</w:t>
      </w:r>
      <w:r w:rsidR="00C07027" w:rsidRPr="00236469">
        <w:rPr>
          <w:rFonts w:cs="Open Sans"/>
          <w:spacing w:val="1"/>
          <w:szCs w:val="22"/>
        </w:rPr>
        <w:t>í</w:t>
      </w:r>
      <w:r w:rsidR="00C07027" w:rsidRPr="00236469">
        <w:rPr>
          <w:rFonts w:cs="Open Sans"/>
          <w:spacing w:val="-1"/>
          <w:szCs w:val="22"/>
        </w:rPr>
        <w:t>tul</w:t>
      </w:r>
      <w:r w:rsidR="00C07027" w:rsidRPr="00236469">
        <w:rPr>
          <w:rFonts w:cs="Open Sans"/>
          <w:szCs w:val="22"/>
        </w:rPr>
        <w:t>o</w:t>
      </w:r>
      <w:r w:rsidR="00C07027" w:rsidRPr="00236469">
        <w:rPr>
          <w:rFonts w:cs="Open Sans"/>
          <w:spacing w:val="14"/>
          <w:szCs w:val="22"/>
        </w:rPr>
        <w:t xml:space="preserve"> </w:t>
      </w:r>
      <w:r w:rsidR="00C07027" w:rsidRPr="00236469">
        <w:rPr>
          <w:rFonts w:cs="Open Sans"/>
          <w:szCs w:val="22"/>
        </w:rPr>
        <w:t>e</w:t>
      </w:r>
      <w:r w:rsidR="00C07027" w:rsidRPr="00236469">
        <w:rPr>
          <w:rFonts w:cs="Open Sans"/>
          <w:spacing w:val="16"/>
          <w:szCs w:val="22"/>
        </w:rPr>
        <w:t xml:space="preserve"> </w:t>
      </w:r>
      <w:r w:rsidR="00C07027" w:rsidRPr="00236469">
        <w:rPr>
          <w:rFonts w:cs="Open Sans"/>
          <w:spacing w:val="2"/>
          <w:szCs w:val="22"/>
        </w:rPr>
        <w:t>à</w:t>
      </w:r>
      <w:r w:rsidR="00C07027" w:rsidRPr="00236469">
        <w:rPr>
          <w:rFonts w:cs="Open Sans"/>
          <w:szCs w:val="22"/>
        </w:rPr>
        <w:t>s</w:t>
      </w:r>
      <w:r w:rsidR="00C07027" w:rsidRPr="00236469">
        <w:rPr>
          <w:rFonts w:cs="Open Sans"/>
          <w:spacing w:val="13"/>
          <w:szCs w:val="22"/>
        </w:rPr>
        <w:t xml:space="preserve"> </w:t>
      </w:r>
      <w:r w:rsidR="00C07027" w:rsidRPr="00236469">
        <w:rPr>
          <w:rFonts w:cs="Open Sans"/>
          <w:spacing w:val="-1"/>
          <w:szCs w:val="22"/>
        </w:rPr>
        <w:t>h</w:t>
      </w:r>
      <w:r w:rsidR="00C07027" w:rsidRPr="00236469">
        <w:rPr>
          <w:rFonts w:cs="Open Sans"/>
          <w:spacing w:val="1"/>
          <w:szCs w:val="22"/>
        </w:rPr>
        <w:t>o</w:t>
      </w:r>
      <w:r w:rsidR="00C07027" w:rsidRPr="00236469">
        <w:rPr>
          <w:rFonts w:cs="Open Sans"/>
          <w:spacing w:val="2"/>
          <w:szCs w:val="22"/>
        </w:rPr>
        <w:t>n</w:t>
      </w:r>
      <w:r w:rsidR="00C07027" w:rsidRPr="00236469">
        <w:rPr>
          <w:rFonts w:cs="Open Sans"/>
          <w:spacing w:val="1"/>
          <w:szCs w:val="22"/>
        </w:rPr>
        <w:t>r</w:t>
      </w:r>
      <w:r w:rsidR="00C07027" w:rsidRPr="00236469">
        <w:rPr>
          <w:rFonts w:cs="Open Sans"/>
          <w:szCs w:val="22"/>
        </w:rPr>
        <w:t>as</w:t>
      </w:r>
      <w:r w:rsidR="00C07027" w:rsidRPr="00236469">
        <w:rPr>
          <w:rFonts w:cs="Open Sans"/>
          <w:spacing w:val="8"/>
          <w:szCs w:val="22"/>
        </w:rPr>
        <w:t xml:space="preserve"> </w:t>
      </w:r>
      <w:r w:rsidR="00C07027" w:rsidRPr="00236469">
        <w:rPr>
          <w:rFonts w:cs="Open Sans"/>
          <w:szCs w:val="22"/>
        </w:rPr>
        <w:t>c</w:t>
      </w:r>
      <w:r w:rsidR="00C07027" w:rsidRPr="00236469">
        <w:rPr>
          <w:rFonts w:cs="Open Sans"/>
          <w:spacing w:val="1"/>
          <w:szCs w:val="22"/>
        </w:rPr>
        <w:t>orre</w:t>
      </w:r>
      <w:r w:rsidR="00C07027" w:rsidRPr="00236469">
        <w:rPr>
          <w:rFonts w:cs="Open Sans"/>
          <w:szCs w:val="22"/>
        </w:rPr>
        <w:t>s</w:t>
      </w:r>
      <w:r w:rsidR="00C07027" w:rsidRPr="00236469">
        <w:rPr>
          <w:rFonts w:cs="Open Sans"/>
          <w:spacing w:val="-1"/>
          <w:szCs w:val="22"/>
        </w:rPr>
        <w:t>p</w:t>
      </w:r>
      <w:r w:rsidR="00C07027" w:rsidRPr="00236469">
        <w:rPr>
          <w:rFonts w:cs="Open Sans"/>
          <w:spacing w:val="1"/>
          <w:szCs w:val="22"/>
        </w:rPr>
        <w:t>o</w:t>
      </w:r>
      <w:r w:rsidR="00C07027" w:rsidRPr="00236469">
        <w:rPr>
          <w:rFonts w:cs="Open Sans"/>
          <w:spacing w:val="-1"/>
          <w:szCs w:val="22"/>
        </w:rPr>
        <w:t>nd</w:t>
      </w:r>
      <w:r w:rsidR="00C07027" w:rsidRPr="00236469">
        <w:rPr>
          <w:rFonts w:cs="Open Sans"/>
          <w:spacing w:val="1"/>
          <w:szCs w:val="22"/>
        </w:rPr>
        <w:t>e</w:t>
      </w:r>
      <w:r w:rsidR="00C07027" w:rsidRPr="00236469">
        <w:rPr>
          <w:rFonts w:cs="Open Sans"/>
          <w:spacing w:val="-1"/>
          <w:szCs w:val="22"/>
        </w:rPr>
        <w:t>nt</w:t>
      </w:r>
      <w:r w:rsidR="00C07027" w:rsidRPr="00236469">
        <w:rPr>
          <w:rFonts w:cs="Open Sans"/>
          <w:spacing w:val="1"/>
          <w:szCs w:val="22"/>
        </w:rPr>
        <w:t>e</w:t>
      </w:r>
      <w:r w:rsidR="00C07027" w:rsidRPr="00236469">
        <w:rPr>
          <w:rFonts w:cs="Open Sans"/>
          <w:szCs w:val="22"/>
        </w:rPr>
        <w:t>s ao</w:t>
      </w:r>
      <w:r w:rsidR="00C07027" w:rsidRPr="00236469">
        <w:rPr>
          <w:rFonts w:cs="Open Sans"/>
          <w:spacing w:val="14"/>
          <w:szCs w:val="22"/>
        </w:rPr>
        <w:t xml:space="preserve"> </w:t>
      </w:r>
      <w:r w:rsidR="00C07027" w:rsidRPr="00236469">
        <w:rPr>
          <w:rFonts w:cs="Open Sans"/>
          <w:szCs w:val="22"/>
        </w:rPr>
        <w:t>ca</w:t>
      </w:r>
      <w:r w:rsidR="00C07027" w:rsidRPr="00236469">
        <w:rPr>
          <w:rFonts w:cs="Open Sans"/>
          <w:spacing w:val="1"/>
          <w:szCs w:val="22"/>
        </w:rPr>
        <w:t>r</w:t>
      </w:r>
      <w:r w:rsidR="00C07027" w:rsidRPr="00236469">
        <w:rPr>
          <w:rFonts w:cs="Open Sans"/>
          <w:spacing w:val="-1"/>
          <w:szCs w:val="22"/>
        </w:rPr>
        <w:t>g</w:t>
      </w:r>
      <w:r w:rsidR="00C07027" w:rsidRPr="00236469">
        <w:rPr>
          <w:rFonts w:cs="Open Sans"/>
          <w:spacing w:val="1"/>
          <w:szCs w:val="22"/>
        </w:rPr>
        <w:t xml:space="preserve">o, </w:t>
      </w:r>
      <w:r w:rsidR="00C07027" w:rsidRPr="00236469">
        <w:rPr>
          <w:rFonts w:cs="Open Sans"/>
          <w:szCs w:val="22"/>
        </w:rPr>
        <w:t>sa</w:t>
      </w:r>
      <w:r w:rsidR="00C07027" w:rsidRPr="00236469">
        <w:rPr>
          <w:rFonts w:cs="Open Sans"/>
          <w:spacing w:val="-1"/>
          <w:szCs w:val="22"/>
        </w:rPr>
        <w:t>lv</w:t>
      </w:r>
      <w:r w:rsidR="00C07027" w:rsidRPr="00236469">
        <w:rPr>
          <w:rFonts w:cs="Open Sans"/>
          <w:szCs w:val="22"/>
        </w:rPr>
        <w:t>o</w:t>
      </w:r>
      <w:r w:rsidR="00C07027" w:rsidRPr="00236469">
        <w:rPr>
          <w:rFonts w:cs="Open Sans"/>
          <w:spacing w:val="-4"/>
          <w:szCs w:val="22"/>
        </w:rPr>
        <w:t xml:space="preserve"> </w:t>
      </w:r>
      <w:r w:rsidR="00C07027" w:rsidRPr="00236469">
        <w:rPr>
          <w:rFonts w:cs="Open Sans"/>
          <w:spacing w:val="-1"/>
          <w:szCs w:val="22"/>
        </w:rPr>
        <w:t>n</w:t>
      </w:r>
      <w:r w:rsidR="00C07027" w:rsidRPr="00236469">
        <w:rPr>
          <w:rFonts w:cs="Open Sans"/>
          <w:szCs w:val="22"/>
        </w:rPr>
        <w:t>o</w:t>
      </w:r>
      <w:r w:rsidR="00C07027" w:rsidRPr="00236469">
        <w:rPr>
          <w:rFonts w:cs="Open Sans"/>
          <w:spacing w:val="-3"/>
          <w:szCs w:val="22"/>
        </w:rPr>
        <w:t xml:space="preserve"> </w:t>
      </w:r>
      <w:r w:rsidR="00C07027" w:rsidRPr="00236469">
        <w:rPr>
          <w:rFonts w:cs="Open Sans"/>
          <w:spacing w:val="1"/>
          <w:szCs w:val="22"/>
        </w:rPr>
        <w:t>e</w:t>
      </w:r>
      <w:r w:rsidR="00C07027" w:rsidRPr="00236469">
        <w:rPr>
          <w:rFonts w:cs="Open Sans"/>
          <w:szCs w:val="22"/>
        </w:rPr>
        <w:t>x</w:t>
      </w:r>
      <w:r w:rsidR="00C07027" w:rsidRPr="00236469">
        <w:rPr>
          <w:rFonts w:cs="Open Sans"/>
          <w:spacing w:val="1"/>
          <w:szCs w:val="22"/>
        </w:rPr>
        <w:t>er</w:t>
      </w:r>
      <w:r w:rsidR="00C07027" w:rsidRPr="00236469">
        <w:rPr>
          <w:rFonts w:cs="Open Sans"/>
          <w:szCs w:val="22"/>
        </w:rPr>
        <w:t>c</w:t>
      </w:r>
      <w:r w:rsidR="00C07027" w:rsidRPr="00236469">
        <w:rPr>
          <w:rFonts w:cs="Open Sans"/>
          <w:spacing w:val="-1"/>
          <w:szCs w:val="22"/>
        </w:rPr>
        <w:t>í</w:t>
      </w:r>
      <w:r w:rsidR="00C07027" w:rsidRPr="00236469">
        <w:rPr>
          <w:rFonts w:cs="Open Sans"/>
          <w:szCs w:val="22"/>
        </w:rPr>
        <w:t>c</w:t>
      </w:r>
      <w:r w:rsidR="00C07027" w:rsidRPr="00236469">
        <w:rPr>
          <w:rFonts w:cs="Open Sans"/>
          <w:spacing w:val="-1"/>
          <w:szCs w:val="22"/>
        </w:rPr>
        <w:t>i</w:t>
      </w:r>
      <w:r w:rsidR="00C07027" w:rsidRPr="00236469">
        <w:rPr>
          <w:rFonts w:cs="Open Sans"/>
          <w:szCs w:val="22"/>
        </w:rPr>
        <w:t>o</w:t>
      </w:r>
      <w:r w:rsidR="00C07027" w:rsidRPr="00236469">
        <w:rPr>
          <w:rFonts w:cs="Open Sans"/>
          <w:spacing w:val="-7"/>
          <w:szCs w:val="22"/>
        </w:rPr>
        <w:t xml:space="preserve"> </w:t>
      </w:r>
      <w:r w:rsidR="00C07027" w:rsidRPr="00236469">
        <w:rPr>
          <w:rFonts w:cs="Open Sans"/>
          <w:spacing w:val="2"/>
          <w:szCs w:val="22"/>
        </w:rPr>
        <w:t>d</w:t>
      </w:r>
      <w:r w:rsidR="00C07027" w:rsidRPr="00236469">
        <w:rPr>
          <w:rFonts w:cs="Open Sans"/>
          <w:szCs w:val="22"/>
        </w:rPr>
        <w:t>e</w:t>
      </w:r>
      <w:r w:rsidR="00C07027" w:rsidRPr="00236469">
        <w:rPr>
          <w:rFonts w:cs="Open Sans"/>
          <w:spacing w:val="-1"/>
          <w:szCs w:val="22"/>
        </w:rPr>
        <w:t xml:space="preserve"> </w:t>
      </w:r>
      <w:r w:rsidR="00C07027" w:rsidRPr="00236469">
        <w:rPr>
          <w:rFonts w:cs="Open Sans"/>
          <w:szCs w:val="22"/>
        </w:rPr>
        <w:t>a</w:t>
      </w:r>
      <w:r w:rsidR="00C07027" w:rsidRPr="00236469">
        <w:rPr>
          <w:rFonts w:cs="Open Sans"/>
          <w:spacing w:val="-1"/>
          <w:szCs w:val="22"/>
        </w:rPr>
        <w:t>tiv</w:t>
      </w:r>
      <w:r w:rsidR="00C07027" w:rsidRPr="00236469">
        <w:rPr>
          <w:rFonts w:cs="Open Sans"/>
          <w:spacing w:val="1"/>
          <w:szCs w:val="22"/>
        </w:rPr>
        <w:t>i</w:t>
      </w:r>
      <w:r w:rsidR="00C07027" w:rsidRPr="00236469">
        <w:rPr>
          <w:rFonts w:cs="Open Sans"/>
          <w:spacing w:val="-1"/>
          <w:szCs w:val="22"/>
        </w:rPr>
        <w:t>d</w:t>
      </w:r>
      <w:r w:rsidR="00C07027" w:rsidRPr="00236469">
        <w:rPr>
          <w:rFonts w:cs="Open Sans"/>
          <w:szCs w:val="22"/>
        </w:rPr>
        <w:t>a</w:t>
      </w:r>
      <w:r w:rsidR="00C07027" w:rsidRPr="00236469">
        <w:rPr>
          <w:rFonts w:cs="Open Sans"/>
          <w:spacing w:val="-1"/>
          <w:szCs w:val="22"/>
        </w:rPr>
        <w:t>d</w:t>
      </w:r>
      <w:r w:rsidR="00C07027" w:rsidRPr="00236469">
        <w:rPr>
          <w:rFonts w:cs="Open Sans"/>
          <w:szCs w:val="22"/>
        </w:rPr>
        <w:t>e</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pacing w:val="1"/>
          <w:szCs w:val="22"/>
        </w:rPr>
        <w:t>ro</w:t>
      </w:r>
      <w:r w:rsidR="00C07027" w:rsidRPr="00236469">
        <w:rPr>
          <w:rFonts w:cs="Open Sans"/>
          <w:szCs w:val="22"/>
        </w:rPr>
        <w:t>f</w:t>
      </w:r>
      <w:r w:rsidR="00C07027" w:rsidRPr="00236469">
        <w:rPr>
          <w:rFonts w:cs="Open Sans"/>
          <w:spacing w:val="-1"/>
          <w:szCs w:val="22"/>
        </w:rPr>
        <w:t>i</w:t>
      </w:r>
      <w:r w:rsidR="00C07027" w:rsidRPr="00236469">
        <w:rPr>
          <w:rFonts w:cs="Open Sans"/>
          <w:szCs w:val="22"/>
        </w:rPr>
        <w:t>s</w:t>
      </w:r>
      <w:r w:rsidR="00C07027" w:rsidRPr="00236469">
        <w:rPr>
          <w:rFonts w:cs="Open Sans"/>
          <w:spacing w:val="2"/>
          <w:szCs w:val="22"/>
        </w:rPr>
        <w:t>s</w:t>
      </w:r>
      <w:r w:rsidR="00C07027" w:rsidRPr="00236469">
        <w:rPr>
          <w:rFonts w:cs="Open Sans"/>
          <w:spacing w:val="-1"/>
          <w:szCs w:val="22"/>
        </w:rPr>
        <w:t>i</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a</w:t>
      </w:r>
      <w:r w:rsidR="00C07027" w:rsidRPr="00236469">
        <w:rPr>
          <w:rFonts w:cs="Open Sans"/>
          <w:spacing w:val="-1"/>
          <w:szCs w:val="22"/>
        </w:rPr>
        <w:t>l.</w:t>
      </w:r>
    </w:p>
    <w:p w14:paraId="2EEA8C70" w14:textId="6E0970F2" w:rsidR="007246C1" w:rsidRPr="00236469" w:rsidRDefault="007246C1">
      <w:pPr>
        <w:widowControl w:val="0"/>
        <w:ind w:firstLine="851"/>
        <w:jc w:val="both"/>
        <w:rPr>
          <w:rFonts w:cs="Open Sans"/>
          <w:color w:val="000000"/>
          <w:szCs w:val="22"/>
        </w:rPr>
      </w:pPr>
    </w:p>
    <w:p w14:paraId="771A8125" w14:textId="77777777" w:rsidR="007246C1" w:rsidRPr="00236469" w:rsidRDefault="007246C1">
      <w:pPr>
        <w:widowControl w:val="0"/>
        <w:ind w:firstLine="851"/>
        <w:jc w:val="both"/>
        <w:rPr>
          <w:rFonts w:cs="Open Sans"/>
          <w:color w:val="000000"/>
          <w:szCs w:val="22"/>
        </w:rPr>
      </w:pPr>
    </w:p>
    <w:p w14:paraId="4ED96E30" w14:textId="2CF9740C" w:rsidR="007246C1" w:rsidRPr="00236469" w:rsidRDefault="00C07027" w:rsidP="00467114">
      <w:pPr>
        <w:pStyle w:val="Ttulo3"/>
        <w:rPr>
          <w:rFonts w:ascii="Open Sans" w:hAnsi="Open Sans" w:cs="Open Sans"/>
          <w:sz w:val="22"/>
          <w:szCs w:val="22"/>
        </w:rPr>
      </w:pPr>
      <w:bookmarkStart w:id="58" w:name="_Toc511938847"/>
      <w:bookmarkStart w:id="59" w:name="_Toc511939103"/>
      <w:bookmarkStart w:id="60" w:name="_Toc185260056"/>
      <w:bookmarkEnd w:id="58"/>
      <w:bookmarkEnd w:id="59"/>
      <w:r w:rsidRPr="00236469">
        <w:rPr>
          <w:rFonts w:ascii="Open Sans" w:hAnsi="Open Sans" w:cs="Open Sans"/>
          <w:sz w:val="22"/>
          <w:szCs w:val="22"/>
        </w:rPr>
        <w:t>Seção II</w:t>
      </w:r>
      <w:bookmarkEnd w:id="60"/>
    </w:p>
    <w:p w14:paraId="06650A1F" w14:textId="77777777" w:rsidR="007246C1" w:rsidRPr="00236469" w:rsidRDefault="00C07027" w:rsidP="002845DB">
      <w:pPr>
        <w:pStyle w:val="Ttulo4"/>
        <w:rPr>
          <w:rFonts w:ascii="Open Sans" w:hAnsi="Open Sans" w:cs="Open Sans"/>
          <w:sz w:val="22"/>
          <w:szCs w:val="22"/>
        </w:rPr>
      </w:pPr>
      <w:bookmarkStart w:id="61" w:name="_Toc511938848"/>
      <w:bookmarkStart w:id="62" w:name="_Toc511939104"/>
      <w:bookmarkStart w:id="63" w:name="_Toc185260057"/>
      <w:bookmarkEnd w:id="61"/>
      <w:bookmarkEnd w:id="62"/>
      <w:r w:rsidRPr="00236469">
        <w:rPr>
          <w:rFonts w:ascii="Open Sans" w:hAnsi="Open Sans" w:cs="Open Sans"/>
          <w:sz w:val="22"/>
          <w:szCs w:val="22"/>
        </w:rPr>
        <w:t>Das Férias, das Licenças, das Substituições e das Convocações</w:t>
      </w:r>
      <w:bookmarkEnd w:id="63"/>
    </w:p>
    <w:p w14:paraId="6D420334" w14:textId="77777777" w:rsidR="007246C1" w:rsidRPr="00236469" w:rsidRDefault="007246C1">
      <w:pPr>
        <w:widowControl w:val="0"/>
        <w:jc w:val="center"/>
        <w:outlineLvl w:val="2"/>
        <w:rPr>
          <w:rFonts w:cs="Open Sans"/>
          <w:b/>
          <w:szCs w:val="22"/>
        </w:rPr>
      </w:pPr>
    </w:p>
    <w:p w14:paraId="1881C7B9" w14:textId="5E229645"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color w:val="000000"/>
          <w:szCs w:val="22"/>
        </w:rPr>
        <w:t xml:space="preserve"> 11</w:t>
      </w:r>
      <w:r w:rsidRPr="00D878D7">
        <w:rPr>
          <w:rFonts w:eastAsia="Verdana" w:cs="Open Sans"/>
          <w:bCs/>
          <w:color w:val="000000"/>
          <w:spacing w:val="42"/>
          <w:szCs w:val="22"/>
        </w:rPr>
        <w:t>.</w:t>
      </w:r>
      <w:r w:rsidR="00C07027" w:rsidRPr="00236469">
        <w:rPr>
          <w:rFonts w:eastAsia="Verdana" w:cs="Open Sans"/>
          <w:color w:val="000000"/>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9"/>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3"/>
          <w:szCs w:val="22"/>
        </w:rPr>
        <w:t xml:space="preserve"> </w:t>
      </w:r>
      <w:r w:rsidR="00C07027" w:rsidRPr="00236469">
        <w:rPr>
          <w:rFonts w:eastAsia="Verdana" w:cs="Open Sans"/>
          <w:spacing w:val="-1"/>
          <w:szCs w:val="22"/>
        </w:rPr>
        <w:t>g</w:t>
      </w:r>
      <w:r w:rsidR="00C07027" w:rsidRPr="00236469">
        <w:rPr>
          <w:rFonts w:eastAsia="Verdana" w:cs="Open Sans"/>
          <w:spacing w:val="1"/>
          <w:szCs w:val="22"/>
        </w:rPr>
        <w:t>oz</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34"/>
          <w:szCs w:val="22"/>
        </w:rPr>
        <w:t xml:space="preserve"> </w:t>
      </w:r>
      <w:r w:rsidR="00C07027" w:rsidRPr="00236469">
        <w:rPr>
          <w:rFonts w:eastAsia="Verdana" w:cs="Open Sans"/>
          <w:szCs w:val="22"/>
        </w:rPr>
        <w:t>f</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julh</w:t>
      </w:r>
      <w:r w:rsidR="00C07027" w:rsidRPr="00236469">
        <w:rPr>
          <w:rFonts w:eastAsia="Verdana" w:cs="Open Sans"/>
          <w:spacing w:val="3"/>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le</w:t>
      </w:r>
      <w:r w:rsidR="00C07027" w:rsidRPr="00236469">
        <w:rPr>
          <w:rFonts w:eastAsia="Verdana" w:cs="Open Sans"/>
          <w:spacing w:val="-1"/>
          <w:szCs w:val="22"/>
        </w:rPr>
        <w:t>i</w:t>
      </w:r>
      <w:r w:rsidR="00C07027" w:rsidRPr="00236469">
        <w:rPr>
          <w:rFonts w:eastAsia="Verdana" w:cs="Open Sans"/>
          <w:szCs w:val="22"/>
        </w:rPr>
        <w:t>.</w:t>
      </w:r>
    </w:p>
    <w:p w14:paraId="45D7B1FD" w14:textId="77777777" w:rsidR="007246C1" w:rsidRPr="00236469" w:rsidRDefault="007246C1">
      <w:pPr>
        <w:jc w:val="both"/>
        <w:rPr>
          <w:rFonts w:eastAsia="Verdana" w:cs="Open Sans"/>
          <w:szCs w:val="22"/>
        </w:rPr>
      </w:pPr>
    </w:p>
    <w:p w14:paraId="7ED41012" w14:textId="5F3CE1F8"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ão </w:t>
      </w:r>
      <w:r w:rsidR="00C07027" w:rsidRPr="00236469">
        <w:rPr>
          <w:rFonts w:eastAsia="Verdana" w:cs="Open Sans"/>
          <w:spacing w:val="-1"/>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ere</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entu</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cação</w:t>
      </w:r>
      <w:r w:rsidR="00C07027" w:rsidRPr="00236469">
        <w:rPr>
          <w:rFonts w:eastAsia="Verdana" w:cs="Open Sans"/>
          <w:spacing w:val="-14"/>
          <w:szCs w:val="22"/>
        </w:rPr>
        <w:t xml:space="preserve"> </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8798896" w14:textId="77777777" w:rsidR="007246C1" w:rsidRPr="00236469" w:rsidRDefault="007246C1">
      <w:pPr>
        <w:jc w:val="both"/>
        <w:rPr>
          <w:rFonts w:cs="Open Sans"/>
          <w:b/>
          <w:szCs w:val="22"/>
        </w:rPr>
      </w:pPr>
    </w:p>
    <w:p w14:paraId="5979BAAE" w14:textId="2F79AD7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12.</w:t>
      </w:r>
      <w:r w:rsidR="00C07027" w:rsidRPr="00236469">
        <w:rPr>
          <w:rFonts w:eastAsia="Verdana" w:cs="Open Sans"/>
          <w:b/>
          <w:bCs/>
          <w:color w:val="000000"/>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zCs w:val="22"/>
        </w:rPr>
        <w:t>se</w:t>
      </w:r>
      <w:r w:rsidR="00C07027" w:rsidRPr="00236469">
        <w:rPr>
          <w:rFonts w:eastAsia="Verdana" w:cs="Open Sans"/>
          <w:spacing w:val="51"/>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ço</w:t>
      </w:r>
      <w:r w:rsidR="00C07027" w:rsidRPr="00236469">
        <w:rPr>
          <w:rFonts w:eastAsia="Verdana" w:cs="Open Sans"/>
          <w:spacing w:val="46"/>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ínu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zCs w:val="22"/>
        </w:rPr>
        <w:t>ac</w:t>
      </w:r>
      <w:r w:rsidR="00C07027" w:rsidRPr="00236469">
        <w:rPr>
          <w:rFonts w:eastAsia="Verdana" w:cs="Open Sans"/>
          <w:spacing w:val="-1"/>
          <w:szCs w:val="22"/>
        </w:rPr>
        <w:t>umul</w:t>
      </w:r>
      <w:r w:rsidR="00C07027" w:rsidRPr="00236469">
        <w:rPr>
          <w:rFonts w:eastAsia="Verdana" w:cs="Open Sans"/>
          <w:szCs w:val="22"/>
        </w:rPr>
        <w:t>ar</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 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pacing w:val="-1"/>
          <w:szCs w:val="22"/>
        </w:rPr>
        <w:t>tun</w:t>
      </w:r>
      <w:r w:rsidR="00C07027" w:rsidRPr="00236469">
        <w:rPr>
          <w:rFonts w:eastAsia="Verdana" w:cs="Open Sans"/>
          <w:szCs w:val="22"/>
        </w:rPr>
        <w:t>a, f</w:t>
      </w:r>
      <w:r w:rsidR="00C07027" w:rsidRPr="00236469">
        <w:rPr>
          <w:rFonts w:eastAsia="Verdana" w:cs="Open Sans"/>
          <w:spacing w:val="2"/>
          <w:szCs w:val="22"/>
        </w:rPr>
        <w:t>a</w:t>
      </w:r>
      <w:r w:rsidR="00C07027" w:rsidRPr="00236469">
        <w:rPr>
          <w:rFonts w:eastAsia="Verdana" w:cs="Open Sans"/>
          <w:szCs w:val="22"/>
        </w:rPr>
        <w:t>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DFB9D66" w14:textId="77777777" w:rsidR="007246C1" w:rsidRPr="00236469" w:rsidRDefault="007246C1">
      <w:pPr>
        <w:jc w:val="both"/>
        <w:rPr>
          <w:rFonts w:eastAsia="Verdana" w:cs="Open Sans"/>
          <w:szCs w:val="22"/>
        </w:rPr>
      </w:pPr>
    </w:p>
    <w:p w14:paraId="28D21305" w14:textId="228BCD6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3"/>
          <w:szCs w:val="22"/>
        </w:rPr>
        <w:t xml:space="preserve"> </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zCs w:val="22"/>
        </w:rPr>
        <w:t>ac</w:t>
      </w:r>
      <w:r w:rsidR="00C07027" w:rsidRPr="00236469">
        <w:rPr>
          <w:rFonts w:eastAsia="Verdana" w:cs="Open Sans"/>
          <w:spacing w:val="-1"/>
          <w:szCs w:val="22"/>
        </w:rPr>
        <w:t>u</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ação</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2"/>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39"/>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ré</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 e</w:t>
      </w:r>
      <w:r w:rsidR="00C07027" w:rsidRPr="00236469">
        <w:rPr>
          <w:rFonts w:eastAsia="Verdana" w:cs="Open Sans"/>
          <w:spacing w:val="71"/>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as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52"/>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pacing w:val="-1"/>
          <w:szCs w:val="22"/>
        </w:rPr>
        <w:t xml:space="preserve">lhe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cs="Open Sans"/>
          <w:szCs w:val="22"/>
        </w:rPr>
        <w:t>.</w:t>
      </w:r>
    </w:p>
    <w:p w14:paraId="1E306CCD" w14:textId="77777777" w:rsidR="007246C1" w:rsidRPr="00236469" w:rsidRDefault="007246C1">
      <w:pPr>
        <w:jc w:val="both"/>
        <w:rPr>
          <w:rFonts w:cs="Open Sans"/>
          <w:szCs w:val="22"/>
        </w:rPr>
      </w:pPr>
    </w:p>
    <w:p w14:paraId="42CAC0F9" w14:textId="41202985" w:rsidR="007246C1" w:rsidRPr="00236469" w:rsidRDefault="00D878D7">
      <w:pPr>
        <w:widowControl w:val="0"/>
        <w:ind w:firstLine="1418"/>
        <w:jc w:val="both"/>
        <w:rPr>
          <w:rFonts w:cs="Open Sans"/>
          <w:szCs w:val="22"/>
        </w:rPr>
      </w:pPr>
      <w:r w:rsidRPr="00D878D7">
        <w:rPr>
          <w:rFonts w:cs="Open Sans"/>
          <w:color w:val="000000"/>
          <w:szCs w:val="22"/>
        </w:rPr>
        <w:t>Art. 13.</w:t>
      </w:r>
      <w:r w:rsidR="00C07027" w:rsidRPr="00236469">
        <w:rPr>
          <w:rFonts w:cs="Open Sans"/>
          <w:b/>
          <w:color w:val="000000"/>
          <w:szCs w:val="22"/>
        </w:rPr>
        <w:t xml:space="preserve"> </w:t>
      </w:r>
      <w:r w:rsidR="00C07027" w:rsidRPr="00236469">
        <w:rPr>
          <w:rFonts w:cs="Open Sans"/>
          <w:color w:val="000000"/>
          <w:szCs w:val="22"/>
        </w:rPr>
        <w:t>A licença é requerida pelo Ministro com a indicação do prazo e do dia do início.</w:t>
      </w:r>
    </w:p>
    <w:p w14:paraId="7759FBC0" w14:textId="77777777" w:rsidR="007246C1" w:rsidRPr="00236469" w:rsidRDefault="007246C1">
      <w:pPr>
        <w:widowControl w:val="0"/>
        <w:ind w:firstLine="52"/>
        <w:jc w:val="both"/>
        <w:rPr>
          <w:rFonts w:cs="Open Sans"/>
          <w:b/>
          <w:color w:val="000000"/>
          <w:szCs w:val="22"/>
        </w:rPr>
      </w:pPr>
    </w:p>
    <w:p w14:paraId="521BF926" w14:textId="62C8CEBE" w:rsidR="007246C1" w:rsidRPr="00236469" w:rsidRDefault="00D878D7">
      <w:pPr>
        <w:widowControl w:val="0"/>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Salvo </w:t>
      </w:r>
      <w:r w:rsidR="00C07027" w:rsidRPr="00236469">
        <w:rPr>
          <w:rFonts w:cs="Open Sans"/>
          <w:szCs w:val="22"/>
        </w:rPr>
        <w:t>c</w:t>
      </w:r>
      <w:r w:rsidR="00C07027" w:rsidRPr="00236469">
        <w:rPr>
          <w:rFonts w:cs="Open Sans"/>
          <w:spacing w:val="1"/>
          <w:szCs w:val="22"/>
        </w:rPr>
        <w:t>o</w:t>
      </w:r>
      <w:r w:rsidR="00C07027" w:rsidRPr="00236469">
        <w:rPr>
          <w:rFonts w:cs="Open Sans"/>
          <w:spacing w:val="-1"/>
          <w:szCs w:val="22"/>
        </w:rPr>
        <w:t>nt</w:t>
      </w:r>
      <w:r w:rsidR="00C07027" w:rsidRPr="00236469">
        <w:rPr>
          <w:rFonts w:cs="Open Sans"/>
          <w:spacing w:val="3"/>
          <w:szCs w:val="22"/>
        </w:rPr>
        <w:t>r</w:t>
      </w:r>
      <w:r w:rsidR="00C07027" w:rsidRPr="00236469">
        <w:rPr>
          <w:rFonts w:cs="Open Sans"/>
          <w:szCs w:val="22"/>
        </w:rPr>
        <w:t>a</w:t>
      </w:r>
      <w:r w:rsidR="00C07027" w:rsidRPr="00236469">
        <w:rPr>
          <w:rFonts w:cs="Open Sans"/>
          <w:spacing w:val="-1"/>
          <w:szCs w:val="22"/>
        </w:rPr>
        <w:t>i</w:t>
      </w:r>
      <w:r w:rsidR="00C07027" w:rsidRPr="00236469">
        <w:rPr>
          <w:rFonts w:cs="Open Sans"/>
          <w:spacing w:val="2"/>
          <w:szCs w:val="22"/>
        </w:rPr>
        <w:t>n</w:t>
      </w:r>
      <w:r w:rsidR="00C07027" w:rsidRPr="00236469">
        <w:rPr>
          <w:rFonts w:cs="Open Sans"/>
          <w:spacing w:val="-1"/>
          <w:szCs w:val="22"/>
        </w:rPr>
        <w:t>di</w:t>
      </w:r>
      <w:r w:rsidR="00C07027" w:rsidRPr="00236469">
        <w:rPr>
          <w:rFonts w:cs="Open Sans"/>
          <w:szCs w:val="22"/>
        </w:rPr>
        <w:t>cação médica</w:t>
      </w:r>
      <w:r w:rsidR="00C07027" w:rsidRPr="00236469">
        <w:rPr>
          <w:rFonts w:cs="Open Sans"/>
          <w:color w:val="000000"/>
          <w:szCs w:val="22"/>
        </w:rPr>
        <w:t>, o Ministro licenciado poderá proferir decisões em processos de que, antes da licença, haja pedido vista, ou que tenham recebido o seu visto como relator ou revisor.</w:t>
      </w:r>
    </w:p>
    <w:p w14:paraId="1631FF26" w14:textId="77777777" w:rsidR="007246C1" w:rsidRPr="00236469" w:rsidRDefault="007246C1">
      <w:pPr>
        <w:widowControl w:val="0"/>
        <w:ind w:firstLine="52"/>
        <w:jc w:val="both"/>
        <w:rPr>
          <w:rFonts w:cs="Open Sans"/>
          <w:color w:val="000000"/>
          <w:szCs w:val="22"/>
        </w:rPr>
      </w:pPr>
    </w:p>
    <w:p w14:paraId="17160E34" w14:textId="1948C0F8" w:rsidR="007246C1" w:rsidRPr="00236469" w:rsidRDefault="00D878D7">
      <w:pPr>
        <w:widowControl w:val="0"/>
        <w:ind w:firstLine="1418"/>
        <w:jc w:val="both"/>
        <w:rPr>
          <w:rFonts w:cs="Open Sans"/>
          <w:color w:val="000000"/>
          <w:szCs w:val="22"/>
        </w:rPr>
      </w:pPr>
      <w:r w:rsidRPr="00D878D7">
        <w:rPr>
          <w:rFonts w:cs="Open Sans"/>
          <w:color w:val="000000"/>
          <w:szCs w:val="22"/>
        </w:rPr>
        <w:t>§ 2º</w:t>
      </w:r>
      <w:r w:rsidR="00C07027" w:rsidRPr="00236469">
        <w:rPr>
          <w:rFonts w:cs="Open Sans"/>
          <w:color w:val="000000"/>
          <w:szCs w:val="22"/>
        </w:rPr>
        <w:t xml:space="preserve"> O Ministro licenciado pode reassumir o cargo, entendendo-se que desistiu do restante do prazo,</w:t>
      </w:r>
      <w:r w:rsidR="00C07027" w:rsidRPr="00236469">
        <w:rPr>
          <w:rFonts w:cs="Open Sans"/>
          <w:b/>
          <w:color w:val="000000"/>
          <w:szCs w:val="22"/>
        </w:rPr>
        <w:t xml:space="preserve"> </w:t>
      </w:r>
      <w:r w:rsidR="00C07027" w:rsidRPr="00236469">
        <w:rPr>
          <w:rFonts w:cs="Open Sans"/>
          <w:color w:val="000000"/>
          <w:szCs w:val="22"/>
        </w:rPr>
        <w:t>mediante prévia comunicação formal ao Presidente do Tribunal.</w:t>
      </w:r>
    </w:p>
    <w:p w14:paraId="442B999D" w14:textId="77777777" w:rsidR="007246C1" w:rsidRPr="00236469" w:rsidRDefault="007246C1">
      <w:pPr>
        <w:widowControl w:val="0"/>
        <w:ind w:firstLine="52"/>
        <w:jc w:val="both"/>
        <w:rPr>
          <w:rFonts w:cs="Open Sans"/>
          <w:color w:val="000000"/>
          <w:szCs w:val="22"/>
        </w:rPr>
      </w:pPr>
    </w:p>
    <w:p w14:paraId="57B0E2C4" w14:textId="1F7AD501" w:rsidR="007246C1" w:rsidRPr="00236469" w:rsidRDefault="00D878D7">
      <w:pPr>
        <w:widowControl w:val="0"/>
        <w:ind w:firstLine="1418"/>
        <w:jc w:val="both"/>
        <w:rPr>
          <w:rFonts w:cs="Open Sans"/>
          <w:color w:val="000000"/>
          <w:szCs w:val="22"/>
        </w:rPr>
      </w:pPr>
      <w:r w:rsidRPr="00D878D7">
        <w:rPr>
          <w:rFonts w:cs="Open Sans"/>
          <w:color w:val="000000"/>
          <w:szCs w:val="22"/>
        </w:rPr>
        <w:t>§ 3º</w:t>
      </w:r>
      <w:r w:rsidR="00C07027" w:rsidRPr="00236469">
        <w:rPr>
          <w:rFonts w:cs="Open Sans"/>
          <w:color w:val="000000"/>
          <w:szCs w:val="22"/>
        </w:rPr>
        <w:t xml:space="preserve"> Se a licença for para tratamento da própria saúde, o Ministro somente poderá reassumir o cargo, antes do término do prazo, se não houver c</w:t>
      </w:r>
      <w:r w:rsidR="00C07027" w:rsidRPr="00236469">
        <w:rPr>
          <w:rFonts w:cs="Open Sans"/>
          <w:color w:val="000000"/>
          <w:spacing w:val="1"/>
          <w:szCs w:val="22"/>
        </w:rPr>
        <w:t>o</w:t>
      </w:r>
      <w:r w:rsidR="00C07027" w:rsidRPr="00236469">
        <w:rPr>
          <w:rFonts w:cs="Open Sans"/>
          <w:color w:val="000000"/>
          <w:spacing w:val="-1"/>
          <w:szCs w:val="22"/>
        </w:rPr>
        <w:t>nt</w:t>
      </w:r>
      <w:r w:rsidR="00C07027" w:rsidRPr="00236469">
        <w:rPr>
          <w:rFonts w:cs="Open Sans"/>
          <w:color w:val="000000"/>
          <w:spacing w:val="3"/>
          <w:szCs w:val="22"/>
        </w:rPr>
        <w:t>r</w:t>
      </w:r>
      <w:r w:rsidR="00C07027" w:rsidRPr="00236469">
        <w:rPr>
          <w:rFonts w:cs="Open Sans"/>
          <w:color w:val="000000"/>
          <w:szCs w:val="22"/>
        </w:rPr>
        <w:t>a</w:t>
      </w:r>
      <w:r w:rsidR="00C07027" w:rsidRPr="00236469">
        <w:rPr>
          <w:rFonts w:cs="Open Sans"/>
          <w:color w:val="000000"/>
          <w:spacing w:val="-1"/>
          <w:szCs w:val="22"/>
        </w:rPr>
        <w:t>i</w:t>
      </w:r>
      <w:r w:rsidR="00C07027" w:rsidRPr="00236469">
        <w:rPr>
          <w:rFonts w:cs="Open Sans"/>
          <w:color w:val="000000"/>
          <w:spacing w:val="2"/>
          <w:szCs w:val="22"/>
        </w:rPr>
        <w:t>n</w:t>
      </w:r>
      <w:r w:rsidR="00C07027" w:rsidRPr="00236469">
        <w:rPr>
          <w:rFonts w:cs="Open Sans"/>
          <w:color w:val="000000"/>
          <w:spacing w:val="-1"/>
          <w:szCs w:val="22"/>
        </w:rPr>
        <w:t>di</w:t>
      </w:r>
      <w:r w:rsidR="00C07027" w:rsidRPr="00236469">
        <w:rPr>
          <w:rFonts w:cs="Open Sans"/>
          <w:color w:val="000000"/>
          <w:szCs w:val="22"/>
        </w:rPr>
        <w:t>cação médica.</w:t>
      </w:r>
    </w:p>
    <w:p w14:paraId="37F86507" w14:textId="77777777" w:rsidR="007246C1" w:rsidRPr="00236469" w:rsidRDefault="007246C1">
      <w:pPr>
        <w:widowControl w:val="0"/>
        <w:ind w:firstLine="52"/>
        <w:jc w:val="both"/>
        <w:rPr>
          <w:rFonts w:cs="Open Sans"/>
          <w:color w:val="000000"/>
          <w:szCs w:val="22"/>
        </w:rPr>
      </w:pPr>
    </w:p>
    <w:p w14:paraId="4F487FA1" w14:textId="5CCFF26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color w:val="000000"/>
          <w:szCs w:val="22"/>
        </w:rPr>
        <w:t>.</w:t>
      </w:r>
      <w:r w:rsidRPr="00D878D7">
        <w:rPr>
          <w:rFonts w:eastAsia="Verdana" w:cs="Open Sans"/>
          <w:bCs/>
          <w:color w:val="000000"/>
          <w:spacing w:val="6"/>
          <w:szCs w:val="22"/>
        </w:rPr>
        <w:t xml:space="preserve"> </w:t>
      </w:r>
      <w:r w:rsidRPr="00D878D7">
        <w:rPr>
          <w:rFonts w:eastAsia="Verdana" w:cs="Open Sans"/>
          <w:bCs/>
          <w:color w:val="000000"/>
          <w:szCs w:val="22"/>
        </w:rPr>
        <w:t>14.</w:t>
      </w:r>
      <w:r w:rsidR="00C07027" w:rsidRPr="00236469">
        <w:rPr>
          <w:rFonts w:eastAsia="Verdana" w:cs="Open Sans"/>
          <w:b/>
          <w:bCs/>
          <w:color w:val="000000"/>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edid</w:t>
      </w:r>
      <w:r w:rsidR="00C07027" w:rsidRPr="00236469">
        <w:rPr>
          <w:rFonts w:eastAsia="Verdana" w:cs="Open Sans"/>
          <w:szCs w:val="22"/>
        </w:rPr>
        <w:t>o 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21"/>
          <w:szCs w:val="22"/>
        </w:rPr>
        <w:t xml:space="preserve"> </w:t>
      </w:r>
      <w:r w:rsidR="00C07027" w:rsidRPr="00236469">
        <w:rPr>
          <w:rFonts w:eastAsia="Verdana" w:cs="Open Sans"/>
          <w:spacing w:val="-1"/>
          <w:szCs w:val="22"/>
        </w:rPr>
        <w:t>Ministro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8"/>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zCs w:val="22"/>
        </w:rPr>
        <w:t>v</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1"/>
          <w:szCs w:val="22"/>
        </w:rPr>
        <w:t xml:space="preserve"> </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p>
    <w:p w14:paraId="749EA725" w14:textId="77777777" w:rsidR="00D878D7" w:rsidRDefault="00C07027">
      <w:pPr>
        <w:ind w:firstLine="1418"/>
        <w:jc w:val="both"/>
        <w:rPr>
          <w:rFonts w:eastAsia="Verdana" w:cs="Open Sans"/>
          <w:spacing w:val="-7"/>
          <w:szCs w:val="22"/>
        </w:rPr>
      </w:pPr>
      <w:r w:rsidRPr="00236469">
        <w:rPr>
          <w:rFonts w:eastAsia="Verdana" w:cs="Open Sans"/>
          <w:szCs w:val="22"/>
        </w:rPr>
        <w:t>I</w:t>
      </w:r>
      <w:r w:rsidRPr="00236469">
        <w:rPr>
          <w:rFonts w:eastAsia="Verdana" w:cs="Open Sans"/>
          <w:spacing w:val="46"/>
          <w:szCs w:val="22"/>
        </w:rPr>
        <w:t xml:space="preserve"> </w:t>
      </w:r>
      <w:r w:rsidRPr="00236469">
        <w:rPr>
          <w:rFonts w:eastAsia="Verdana" w:cs="Open Sans"/>
          <w:b/>
          <w:bCs/>
          <w:szCs w:val="22"/>
        </w:rPr>
        <w:t>-</w:t>
      </w:r>
      <w:r w:rsidRPr="00236469">
        <w:rPr>
          <w:rFonts w:eastAsia="Verdana" w:cs="Open Sans"/>
          <w:b/>
          <w:bCs/>
          <w:spacing w:val="49"/>
          <w:szCs w:val="22"/>
        </w:rPr>
        <w:t xml:space="preserve"> </w:t>
      </w:r>
      <w:r w:rsidRPr="00236469">
        <w:rPr>
          <w:rFonts w:eastAsia="Verdana" w:cs="Open Sans"/>
          <w:szCs w:val="22"/>
        </w:rPr>
        <w:t>f</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40"/>
          <w:szCs w:val="22"/>
        </w:rPr>
        <w:t xml:space="preserve"> </w:t>
      </w:r>
      <w:r w:rsidRPr="00236469">
        <w:rPr>
          <w:rFonts w:eastAsia="Verdana" w:cs="Open Sans"/>
          <w:szCs w:val="22"/>
        </w:rPr>
        <w:t>a</w:t>
      </w:r>
      <w:r w:rsidRPr="00236469">
        <w:rPr>
          <w:rFonts w:eastAsia="Verdana" w:cs="Open Sans"/>
          <w:spacing w:val="48"/>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7"/>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min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9"/>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o</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32"/>
          <w:szCs w:val="22"/>
        </w:rPr>
        <w:t xml:space="preserve"> </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tud</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m</w:t>
      </w:r>
      <w:r w:rsidRPr="00236469">
        <w:rPr>
          <w:rFonts w:eastAsia="Verdana" w:cs="Open Sans"/>
          <w:szCs w:val="22"/>
        </w:rPr>
        <w:t>áx</w:t>
      </w:r>
      <w:r w:rsidRPr="00236469">
        <w:rPr>
          <w:rFonts w:eastAsia="Verdana" w:cs="Open Sans"/>
          <w:spacing w:val="-1"/>
          <w:szCs w:val="22"/>
        </w:rPr>
        <w:t>im</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2 (</w:t>
      </w:r>
      <w:r w:rsidRPr="00236469">
        <w:rPr>
          <w:rFonts w:eastAsia="Verdana" w:cs="Open Sans"/>
          <w:spacing w:val="-1"/>
          <w:szCs w:val="22"/>
        </w:rPr>
        <w:t>d</w:t>
      </w:r>
      <w:r w:rsidRPr="00236469">
        <w:rPr>
          <w:rFonts w:eastAsia="Verdana" w:cs="Open Sans"/>
          <w:spacing w:val="3"/>
          <w:szCs w:val="22"/>
        </w:rPr>
        <w:t>o</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pacing w:val="3"/>
          <w:szCs w:val="22"/>
        </w:rPr>
        <w:t>o</w:t>
      </w:r>
      <w:r w:rsidRPr="00236469">
        <w:rPr>
          <w:rFonts w:eastAsia="Verdana" w:cs="Open Sans"/>
          <w:szCs w:val="22"/>
        </w:rPr>
        <w:t>s;</w:t>
      </w:r>
    </w:p>
    <w:p w14:paraId="7C83A37A" w14:textId="3705CD38" w:rsidR="007246C1" w:rsidRPr="00236469" w:rsidRDefault="00C07027">
      <w:pPr>
        <w:ind w:firstLine="1418"/>
        <w:jc w:val="both"/>
        <w:rPr>
          <w:rFonts w:cs="Open Sans"/>
          <w:szCs w:val="22"/>
        </w:rPr>
      </w:pPr>
      <w:r w:rsidRPr="00236469">
        <w:rPr>
          <w:rFonts w:eastAsia="Verdana" w:cs="Open Sans"/>
          <w:szCs w:val="22"/>
        </w:rPr>
        <w:t>II</w:t>
      </w:r>
      <w:r w:rsidRPr="00236469">
        <w:rPr>
          <w:rFonts w:eastAsia="Verdana" w:cs="Open Sans"/>
          <w:spacing w:val="79"/>
          <w:szCs w:val="22"/>
        </w:rPr>
        <w:t xml:space="preserve"> </w:t>
      </w:r>
      <w:r w:rsidRPr="00236469">
        <w:rPr>
          <w:rFonts w:eastAsia="Verdana" w:cs="Open Sans"/>
          <w:b/>
          <w:bCs/>
          <w:szCs w:val="22"/>
        </w:rPr>
        <w:t xml:space="preserve">- </w:t>
      </w:r>
      <w:r w:rsidRPr="00236469">
        <w:rPr>
          <w:rFonts w:eastAsia="Verdana" w:cs="Open Sans"/>
          <w:spacing w:val="1"/>
          <w:szCs w:val="22"/>
        </w:rPr>
        <w:t>re</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ação</w:t>
      </w:r>
      <w:r w:rsidRPr="00236469">
        <w:rPr>
          <w:rFonts w:eastAsia="Verdana" w:cs="Open Sans"/>
          <w:spacing w:val="7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83"/>
          <w:szCs w:val="22"/>
        </w:rPr>
        <w:t xml:space="preserve"> </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7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80"/>
          <w:szCs w:val="22"/>
        </w:rPr>
        <w:t xml:space="preserve"> </w:t>
      </w:r>
      <w:r w:rsidRPr="00236469">
        <w:rPr>
          <w:rFonts w:eastAsia="Verdana" w:cs="Open Sans"/>
          <w:spacing w:val="-3"/>
          <w:szCs w:val="22"/>
        </w:rPr>
        <w:t>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o</w:t>
      </w:r>
      <w:r w:rsidRPr="00236469">
        <w:rPr>
          <w:rFonts w:eastAsia="Verdana" w:cs="Open Sans"/>
          <w:szCs w:val="22"/>
        </w:rPr>
        <w:t>s</w:t>
      </w:r>
      <w:r w:rsidRPr="00236469">
        <w:rPr>
          <w:rFonts w:eastAsia="Verdana" w:cs="Open Sans"/>
          <w:spacing w:val="74"/>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70"/>
          <w:szCs w:val="22"/>
        </w:rPr>
        <w:t xml:space="preserve"> </w:t>
      </w:r>
      <w:r w:rsidRPr="00236469">
        <w:rPr>
          <w:rFonts w:eastAsia="Verdana" w:cs="Open Sans"/>
          <w:szCs w:val="22"/>
        </w:rPr>
        <w:t>à a</w:t>
      </w:r>
      <w:r w:rsidRPr="00236469">
        <w:rPr>
          <w:rFonts w:eastAsia="Verdana" w:cs="Open Sans"/>
          <w:spacing w:val="-1"/>
          <w:szCs w:val="22"/>
        </w:rPr>
        <w:t>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ação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ti</w:t>
      </w:r>
      <w:r w:rsidRPr="00236469">
        <w:rPr>
          <w:rFonts w:eastAsia="Verdana" w:cs="Open Sans"/>
          <w:szCs w:val="22"/>
        </w:rPr>
        <w:t>ç</w:t>
      </w:r>
      <w:r w:rsidRPr="00236469">
        <w:rPr>
          <w:rFonts w:eastAsia="Verdana" w:cs="Open Sans"/>
          <w:spacing w:val="2"/>
          <w:szCs w:val="22"/>
        </w:rPr>
        <w:t>a</w:t>
      </w:r>
      <w:r w:rsidRPr="00236469">
        <w:rPr>
          <w:rFonts w:eastAsia="Verdana" w:cs="Open Sans"/>
          <w:szCs w:val="22"/>
        </w:rPr>
        <w:t>.</w:t>
      </w:r>
    </w:p>
    <w:p w14:paraId="6123703C" w14:textId="77777777" w:rsidR="007246C1" w:rsidRPr="00236469" w:rsidRDefault="007246C1">
      <w:pPr>
        <w:widowControl w:val="0"/>
        <w:ind w:firstLine="1418"/>
        <w:jc w:val="both"/>
        <w:rPr>
          <w:rFonts w:cs="Open Sans"/>
          <w:color w:val="000000"/>
          <w:szCs w:val="22"/>
        </w:rPr>
      </w:pPr>
    </w:p>
    <w:p w14:paraId="2795A3D0" w14:textId="30E83FD7" w:rsidR="007246C1" w:rsidRPr="00236469" w:rsidRDefault="00D878D7">
      <w:pPr>
        <w:widowControl w:val="0"/>
        <w:ind w:firstLine="1418"/>
        <w:jc w:val="both"/>
        <w:rPr>
          <w:rFonts w:cs="Open Sans"/>
          <w:color w:val="000000"/>
          <w:szCs w:val="22"/>
        </w:rPr>
      </w:pPr>
      <w:r w:rsidRPr="00D878D7">
        <w:rPr>
          <w:rFonts w:cs="Open Sans"/>
          <w:color w:val="000000"/>
          <w:szCs w:val="22"/>
        </w:rPr>
        <w:t>Art. 15.</w:t>
      </w:r>
      <w:r w:rsidR="00C07027" w:rsidRPr="00236469">
        <w:rPr>
          <w:rFonts w:cs="Open Sans"/>
          <w:b/>
          <w:color w:val="000000"/>
          <w:szCs w:val="22"/>
        </w:rPr>
        <w:t xml:space="preserve"> </w:t>
      </w:r>
      <w:r w:rsidR="00C07027" w:rsidRPr="00236469">
        <w:rPr>
          <w:rFonts w:cs="Open Sans"/>
          <w:color w:val="000000"/>
          <w:szCs w:val="22"/>
        </w:rPr>
        <w:t>Nas ausências ou impedimentos eventuais ou temporários, a substituição no Tribunal far-se-á da seguinte maneira:</w:t>
      </w:r>
    </w:p>
    <w:p w14:paraId="7BE48F2C" w14:textId="77777777" w:rsidR="00D878D7" w:rsidRDefault="00C07027">
      <w:pPr>
        <w:ind w:firstLine="1418"/>
        <w:jc w:val="both"/>
        <w:rPr>
          <w:rFonts w:cs="Open Sans"/>
          <w:szCs w:val="22"/>
        </w:rPr>
      </w:pPr>
      <w:r w:rsidRPr="00236469">
        <w:rPr>
          <w:rFonts w:cs="Open Sans"/>
          <w:color w:val="000000"/>
          <w:szCs w:val="22"/>
        </w:rPr>
        <w:t xml:space="preserve">I - o Presidente do Tribunal, pelo Vice-Presidente, seguindo-se, na ausência de ambos, pelo Corregedor-Geral da Justiça do Trabalho e pelos </w:t>
      </w:r>
      <w:r w:rsidRPr="00236469">
        <w:rPr>
          <w:rFonts w:cs="Open Sans"/>
          <w:szCs w:val="22"/>
        </w:rPr>
        <w:t>demais Ministros, em ordem decrescente de antiguidade;</w:t>
      </w:r>
    </w:p>
    <w:p w14:paraId="2867E9BF" w14:textId="057F336D" w:rsidR="007246C1" w:rsidRPr="00236469" w:rsidRDefault="00C07027">
      <w:pPr>
        <w:ind w:firstLine="1418"/>
        <w:jc w:val="both"/>
        <w:rPr>
          <w:rFonts w:cs="Open Sans"/>
          <w:szCs w:val="22"/>
        </w:rPr>
      </w:pPr>
      <w:r w:rsidRPr="00236469">
        <w:rPr>
          <w:rFonts w:cs="Open Sans"/>
          <w:szCs w:val="22"/>
        </w:rPr>
        <w:t>II - o Vice-Presidente, pelo Presidente, ou, na ausência deste, pelo Corregedor-Geral da Justiça do Trabalho, e, em sequência, pelos demais Ministros, em ordem decrescente de antiguidade;</w:t>
      </w:r>
    </w:p>
    <w:p w14:paraId="0C87BC1B" w14:textId="77777777" w:rsidR="00D878D7" w:rsidRDefault="00C07027">
      <w:pPr>
        <w:widowControl w:val="0"/>
        <w:ind w:firstLine="1418"/>
        <w:jc w:val="both"/>
        <w:rPr>
          <w:rFonts w:cs="Open Sans"/>
          <w:szCs w:val="22"/>
        </w:rPr>
      </w:pPr>
      <w:r w:rsidRPr="00236469">
        <w:rPr>
          <w:rFonts w:cs="Open Sans"/>
          <w:szCs w:val="22"/>
        </w:rPr>
        <w:t>III - o Corregedor-Geral da Justiça do Trabalho, pelo Vice-Presidente, ou, na ausência deste, pelo Presidente, e, em sequência, pelos demais Ministros, em ordem decrescente de antiguidade;</w:t>
      </w:r>
    </w:p>
    <w:p w14:paraId="6516F283" w14:textId="0A557C21" w:rsidR="007246C1" w:rsidRPr="00236469" w:rsidRDefault="00C07027">
      <w:pPr>
        <w:widowControl w:val="0"/>
        <w:ind w:firstLine="1418"/>
        <w:jc w:val="both"/>
        <w:rPr>
          <w:rFonts w:cs="Open Sans"/>
          <w:color w:val="000000"/>
          <w:szCs w:val="22"/>
        </w:rPr>
      </w:pPr>
      <w:r w:rsidRPr="00236469">
        <w:rPr>
          <w:rFonts w:cs="Open Sans"/>
          <w:color w:val="000000"/>
          <w:szCs w:val="22"/>
        </w:rPr>
        <w:t>IV - o Presidente da Turma, pelo Ministro mais antigo presente na sessão;</w:t>
      </w:r>
    </w:p>
    <w:p w14:paraId="3C627FBB"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o Presidente da Comissão, preferencialmente pelo mais antigo dentre os seus membros;</w:t>
      </w:r>
    </w:p>
    <w:p w14:paraId="5A4C6ED0" w14:textId="77777777" w:rsidR="00D878D7" w:rsidRDefault="00C07027">
      <w:pPr>
        <w:widowControl w:val="0"/>
        <w:ind w:firstLine="1418"/>
        <w:jc w:val="both"/>
        <w:rPr>
          <w:rFonts w:cs="Open Sans"/>
          <w:color w:val="000000"/>
          <w:szCs w:val="22"/>
        </w:rPr>
      </w:pPr>
      <w:r w:rsidRPr="00236469">
        <w:rPr>
          <w:rFonts w:cs="Open Sans"/>
          <w:color w:val="000000"/>
          <w:szCs w:val="22"/>
        </w:rPr>
        <w:t>VI - qualquer dos membros das Comissões, pelo respectivo suplente.</w:t>
      </w:r>
    </w:p>
    <w:p w14:paraId="155C86FD" w14:textId="37BE2046" w:rsidR="00190354" w:rsidRPr="00236469" w:rsidRDefault="00190354" w:rsidP="00190354">
      <w:pPr>
        <w:widowControl w:val="0"/>
        <w:ind w:firstLine="1418"/>
        <w:jc w:val="both"/>
        <w:rPr>
          <w:rFonts w:eastAsia="Verdana" w:cs="Open Sans"/>
          <w:color w:val="000000"/>
          <w:szCs w:val="22"/>
        </w:rPr>
      </w:pPr>
      <w:r w:rsidRPr="00AF4046">
        <w:rPr>
          <w:szCs w:val="22"/>
        </w:rPr>
        <w:t>VII - o Ministro Ouvidor pelo Ministro Ouvidor-Substituto e, na ausência deste, em sequência, pelo Presidente, pelo Vice-Presidente ou pelo Ministro mais antigo presente no Tribunal.</w:t>
      </w:r>
      <w:r w:rsidRPr="008B7D8C">
        <w:rPr>
          <w:rStyle w:val="BDTEXTOGERALChar"/>
        </w:rPr>
        <w:t xml:space="preserve"> (</w:t>
      </w:r>
      <w:hyperlink r:id="rId17" w:history="1">
        <w:r>
          <w:rPr>
            <w:rStyle w:val="HiperlinkAtualizacaoAtoChar"/>
          </w:rPr>
          <w:t>Incluído pela Emenda Regimental n. 7, de 25 de novembro de 2024</w:t>
        </w:r>
      </w:hyperlink>
      <w:r w:rsidRPr="008B7D8C">
        <w:rPr>
          <w:rStyle w:val="BDTEXTOGERALChar"/>
        </w:rPr>
        <w:t>)</w:t>
      </w:r>
    </w:p>
    <w:p w14:paraId="699595DD" w14:textId="461CCF60" w:rsidR="007246C1" w:rsidRPr="00236469" w:rsidRDefault="007246C1">
      <w:pPr>
        <w:widowControl w:val="0"/>
        <w:ind w:firstLine="1418"/>
        <w:jc w:val="both"/>
        <w:rPr>
          <w:rFonts w:cs="Open Sans"/>
          <w:color w:val="000000"/>
          <w:szCs w:val="22"/>
        </w:rPr>
      </w:pPr>
    </w:p>
    <w:p w14:paraId="2AA31DEC" w14:textId="09C24870" w:rsidR="007246C1" w:rsidRPr="00236469" w:rsidRDefault="00D878D7">
      <w:pPr>
        <w:widowControl w:val="0"/>
        <w:ind w:firstLine="1418"/>
        <w:jc w:val="both"/>
        <w:rPr>
          <w:rFonts w:cs="Open Sans"/>
          <w:szCs w:val="22"/>
        </w:rPr>
      </w:pPr>
      <w:r w:rsidRPr="00D878D7">
        <w:rPr>
          <w:rFonts w:cs="Open Sans"/>
          <w:color w:val="000000"/>
          <w:szCs w:val="22"/>
        </w:rPr>
        <w:t>Art. 16.</w:t>
      </w:r>
      <w:r w:rsidR="00C07027" w:rsidRPr="00236469">
        <w:rPr>
          <w:rFonts w:cs="Open Sans"/>
          <w:b/>
          <w:color w:val="000000"/>
          <w:szCs w:val="22"/>
        </w:rPr>
        <w:t xml:space="preserve"> </w:t>
      </w:r>
      <w:r w:rsidR="00C07027" w:rsidRPr="00236469">
        <w:rPr>
          <w:rFonts w:cs="Open Sans"/>
          <w:szCs w:val="22"/>
        </w:rPr>
        <w:t>O</w:t>
      </w:r>
      <w:r w:rsidR="00C07027" w:rsidRPr="00236469">
        <w:rPr>
          <w:rFonts w:cs="Open Sans"/>
          <w:spacing w:val="9"/>
          <w:szCs w:val="22"/>
        </w:rPr>
        <w:t xml:space="preserve"> </w:t>
      </w:r>
      <w:r w:rsidR="00C07027" w:rsidRPr="00236469">
        <w:rPr>
          <w:rFonts w:cs="Open Sans"/>
          <w:spacing w:val="1"/>
          <w:szCs w:val="22"/>
        </w:rPr>
        <w:t>re</w:t>
      </w:r>
      <w:r w:rsidR="00C07027" w:rsidRPr="00236469">
        <w:rPr>
          <w:rFonts w:cs="Open Sans"/>
          <w:spacing w:val="-1"/>
          <w:szCs w:val="22"/>
        </w:rPr>
        <w:t>l</w:t>
      </w:r>
      <w:r w:rsidR="00C07027" w:rsidRPr="00236469">
        <w:rPr>
          <w:rFonts w:cs="Open Sans"/>
          <w:szCs w:val="22"/>
        </w:rPr>
        <w:t>a</w:t>
      </w:r>
      <w:r w:rsidR="00C07027" w:rsidRPr="00236469">
        <w:rPr>
          <w:rFonts w:cs="Open Sans"/>
          <w:spacing w:val="-1"/>
          <w:szCs w:val="22"/>
        </w:rPr>
        <w:t>t</w:t>
      </w:r>
      <w:r w:rsidR="00C07027" w:rsidRPr="00236469">
        <w:rPr>
          <w:rFonts w:cs="Open Sans"/>
          <w:spacing w:val="1"/>
          <w:szCs w:val="22"/>
        </w:rPr>
        <w:t>o</w:t>
      </w:r>
      <w:r w:rsidR="00C07027" w:rsidRPr="00236469">
        <w:rPr>
          <w:rFonts w:cs="Open Sans"/>
          <w:szCs w:val="22"/>
        </w:rPr>
        <w:t>r</w:t>
      </w:r>
      <w:r w:rsidR="00C07027" w:rsidRPr="00236469">
        <w:rPr>
          <w:rFonts w:cs="Open Sans"/>
          <w:spacing w:val="3"/>
          <w:szCs w:val="22"/>
        </w:rPr>
        <w:t xml:space="preserve"> </w:t>
      </w:r>
      <w:r w:rsidR="00C07027" w:rsidRPr="00236469">
        <w:rPr>
          <w:rFonts w:cs="Open Sans"/>
          <w:szCs w:val="22"/>
        </w:rPr>
        <w:t>é</w:t>
      </w:r>
      <w:r w:rsidR="00C07027" w:rsidRPr="00236469">
        <w:rPr>
          <w:rFonts w:cs="Open Sans"/>
          <w:spacing w:val="8"/>
          <w:szCs w:val="22"/>
        </w:rPr>
        <w:t xml:space="preserve"> </w:t>
      </w:r>
      <w:r w:rsidR="00C07027" w:rsidRPr="00236469">
        <w:rPr>
          <w:rFonts w:cs="Open Sans"/>
          <w:szCs w:val="22"/>
        </w:rPr>
        <w:t>s</w:t>
      </w:r>
      <w:r w:rsidR="00C07027" w:rsidRPr="00236469">
        <w:rPr>
          <w:rFonts w:cs="Open Sans"/>
          <w:spacing w:val="-1"/>
          <w:szCs w:val="22"/>
        </w:rPr>
        <w:t>ub</w:t>
      </w:r>
      <w:r w:rsidR="00C07027" w:rsidRPr="00236469">
        <w:rPr>
          <w:rFonts w:cs="Open Sans"/>
          <w:szCs w:val="22"/>
        </w:rPr>
        <w:t>s</w:t>
      </w:r>
      <w:r w:rsidR="00C07027" w:rsidRPr="00236469">
        <w:rPr>
          <w:rFonts w:cs="Open Sans"/>
          <w:spacing w:val="1"/>
          <w:szCs w:val="22"/>
        </w:rPr>
        <w:t>t</w:t>
      </w:r>
      <w:r w:rsidR="00C07027" w:rsidRPr="00236469">
        <w:rPr>
          <w:rFonts w:cs="Open Sans"/>
          <w:spacing w:val="-1"/>
          <w:szCs w:val="22"/>
        </w:rPr>
        <w:t>it</w:t>
      </w:r>
      <w:r w:rsidR="00C07027" w:rsidRPr="00236469">
        <w:rPr>
          <w:rFonts w:cs="Open Sans"/>
          <w:spacing w:val="2"/>
          <w:szCs w:val="22"/>
        </w:rPr>
        <w:t>u</w:t>
      </w:r>
      <w:r w:rsidR="00C07027" w:rsidRPr="00236469">
        <w:rPr>
          <w:rFonts w:cs="Open Sans"/>
          <w:spacing w:val="-1"/>
          <w:szCs w:val="22"/>
        </w:rPr>
        <w:t>íd</w:t>
      </w:r>
      <w:r w:rsidR="00C07027" w:rsidRPr="00236469">
        <w:rPr>
          <w:rFonts w:cs="Open Sans"/>
          <w:szCs w:val="22"/>
        </w:rPr>
        <w:t>o</w:t>
      </w:r>
      <w:r w:rsidR="00C07027" w:rsidRPr="00236469">
        <w:rPr>
          <w:rFonts w:cs="Open Sans"/>
          <w:spacing w:val="6"/>
          <w:szCs w:val="22"/>
        </w:rPr>
        <w:t xml:space="preserve"> </w:t>
      </w:r>
      <w:r w:rsidR="00C07027" w:rsidRPr="00236469">
        <w:rPr>
          <w:rFonts w:cs="Open Sans"/>
          <w:spacing w:val="-1"/>
          <w:szCs w:val="22"/>
        </w:rPr>
        <w:t>n</w:t>
      </w:r>
      <w:r w:rsidR="00C07027" w:rsidRPr="00236469">
        <w:rPr>
          <w:rFonts w:cs="Open Sans"/>
          <w:spacing w:val="2"/>
          <w:szCs w:val="22"/>
        </w:rPr>
        <w:t>a</w:t>
      </w:r>
      <w:r w:rsidR="00C07027" w:rsidRPr="00236469">
        <w:rPr>
          <w:rFonts w:cs="Open Sans"/>
          <w:szCs w:val="22"/>
        </w:rPr>
        <w:t>s</w:t>
      </w:r>
      <w:r w:rsidR="00C07027" w:rsidRPr="00236469">
        <w:rPr>
          <w:rFonts w:cs="Open Sans"/>
          <w:spacing w:val="4"/>
          <w:szCs w:val="22"/>
        </w:rPr>
        <w:t xml:space="preserve"> </w:t>
      </w:r>
      <w:r w:rsidR="00C07027" w:rsidRPr="00236469">
        <w:rPr>
          <w:rFonts w:cs="Open Sans"/>
          <w:spacing w:val="-1"/>
          <w:szCs w:val="22"/>
        </w:rPr>
        <w:t>h</w:t>
      </w:r>
      <w:r w:rsidR="00C07027" w:rsidRPr="00236469">
        <w:rPr>
          <w:rFonts w:cs="Open Sans"/>
          <w:spacing w:val="1"/>
          <w:szCs w:val="22"/>
        </w:rPr>
        <w:t>i</w:t>
      </w:r>
      <w:r w:rsidR="00C07027" w:rsidRPr="00236469">
        <w:rPr>
          <w:rFonts w:cs="Open Sans"/>
          <w:spacing w:val="-1"/>
          <w:szCs w:val="22"/>
        </w:rPr>
        <w:t>p</w:t>
      </w:r>
      <w:r w:rsidR="00C07027" w:rsidRPr="00236469">
        <w:rPr>
          <w:rFonts w:cs="Open Sans"/>
          <w:spacing w:val="1"/>
          <w:szCs w:val="22"/>
        </w:rPr>
        <w:t>ó</w:t>
      </w:r>
      <w:r w:rsidR="00C07027" w:rsidRPr="00236469">
        <w:rPr>
          <w:rFonts w:cs="Open Sans"/>
          <w:spacing w:val="-1"/>
          <w:szCs w:val="22"/>
        </w:rPr>
        <w:t>t</w:t>
      </w:r>
      <w:r w:rsidR="00C07027" w:rsidRPr="00236469">
        <w:rPr>
          <w:rFonts w:cs="Open Sans"/>
          <w:spacing w:val="1"/>
          <w:szCs w:val="22"/>
        </w:rPr>
        <w:t>e</w:t>
      </w:r>
      <w:r w:rsidR="00C07027" w:rsidRPr="00236469">
        <w:rPr>
          <w:rFonts w:cs="Open Sans"/>
          <w:szCs w:val="22"/>
        </w:rPr>
        <w:t>s</w:t>
      </w:r>
      <w:r w:rsidR="00C07027" w:rsidRPr="00236469">
        <w:rPr>
          <w:rFonts w:cs="Open Sans"/>
          <w:spacing w:val="1"/>
          <w:szCs w:val="22"/>
        </w:rPr>
        <w:t>e</w:t>
      </w:r>
      <w:r w:rsidR="00C07027" w:rsidRPr="00236469">
        <w:rPr>
          <w:rFonts w:cs="Open Sans"/>
          <w:szCs w:val="22"/>
        </w:rPr>
        <w:t>s e</w:t>
      </w:r>
      <w:r w:rsidR="00C07027" w:rsidRPr="00236469">
        <w:rPr>
          <w:rFonts w:cs="Open Sans"/>
          <w:spacing w:val="8"/>
          <w:szCs w:val="22"/>
        </w:rPr>
        <w:t xml:space="preserve"> </w:t>
      </w:r>
      <w:r w:rsidR="00C07027" w:rsidRPr="00236469">
        <w:rPr>
          <w:rFonts w:cs="Open Sans"/>
          <w:szCs w:val="22"/>
        </w:rPr>
        <w:t>f</w:t>
      </w:r>
      <w:r w:rsidR="00C07027" w:rsidRPr="00236469">
        <w:rPr>
          <w:rFonts w:cs="Open Sans"/>
          <w:spacing w:val="1"/>
          <w:szCs w:val="22"/>
        </w:rPr>
        <w:t>or</w:t>
      </w:r>
      <w:r w:rsidR="00C07027" w:rsidRPr="00236469">
        <w:rPr>
          <w:rFonts w:cs="Open Sans"/>
          <w:spacing w:val="-1"/>
          <w:szCs w:val="22"/>
        </w:rPr>
        <w:t>m</w:t>
      </w:r>
      <w:r w:rsidR="00C07027" w:rsidRPr="00236469">
        <w:rPr>
          <w:rFonts w:cs="Open Sans"/>
          <w:szCs w:val="22"/>
        </w:rPr>
        <w:t xml:space="preserve">as </w:t>
      </w:r>
      <w:r w:rsidR="00C07027" w:rsidRPr="00236469">
        <w:rPr>
          <w:rFonts w:cs="Open Sans"/>
          <w:spacing w:val="-1"/>
          <w:szCs w:val="22"/>
        </w:rPr>
        <w:t>p</w:t>
      </w:r>
      <w:r w:rsidR="00C07027" w:rsidRPr="00236469">
        <w:rPr>
          <w:rFonts w:cs="Open Sans"/>
          <w:spacing w:val="1"/>
          <w:szCs w:val="22"/>
        </w:rPr>
        <w:t>re</w:t>
      </w:r>
      <w:r w:rsidR="00C07027" w:rsidRPr="00236469">
        <w:rPr>
          <w:rFonts w:cs="Open Sans"/>
          <w:szCs w:val="22"/>
        </w:rPr>
        <w:t>v</w:t>
      </w:r>
      <w:r w:rsidR="00C07027" w:rsidRPr="00236469">
        <w:rPr>
          <w:rFonts w:cs="Open Sans"/>
          <w:spacing w:val="-1"/>
          <w:szCs w:val="22"/>
        </w:rPr>
        <w:t>i</w:t>
      </w:r>
      <w:r w:rsidR="00C07027" w:rsidRPr="00236469">
        <w:rPr>
          <w:rFonts w:cs="Open Sans"/>
          <w:szCs w:val="22"/>
        </w:rPr>
        <w:t>s</w:t>
      </w:r>
      <w:r w:rsidR="00C07027" w:rsidRPr="00236469">
        <w:rPr>
          <w:rFonts w:cs="Open Sans"/>
          <w:spacing w:val="-1"/>
          <w:szCs w:val="22"/>
        </w:rPr>
        <w:t>t</w:t>
      </w:r>
      <w:r w:rsidR="00C07027" w:rsidRPr="00236469">
        <w:rPr>
          <w:rFonts w:cs="Open Sans"/>
          <w:szCs w:val="22"/>
        </w:rPr>
        <w:t>as</w:t>
      </w:r>
      <w:r w:rsidR="00C07027" w:rsidRPr="00236469">
        <w:rPr>
          <w:rFonts w:cs="Open Sans"/>
          <w:spacing w:val="-7"/>
          <w:szCs w:val="22"/>
        </w:rPr>
        <w:t xml:space="preserve"> </w:t>
      </w:r>
      <w:r w:rsidR="00C07027" w:rsidRPr="00236469">
        <w:rPr>
          <w:rFonts w:cs="Open Sans"/>
          <w:spacing w:val="-1"/>
          <w:szCs w:val="22"/>
        </w:rPr>
        <w:t>n</w:t>
      </w:r>
      <w:r w:rsidR="00C07027" w:rsidRPr="00236469">
        <w:rPr>
          <w:rFonts w:cs="Open Sans"/>
          <w:szCs w:val="22"/>
        </w:rPr>
        <w:t>a</w:t>
      </w:r>
      <w:r w:rsidR="00C07027" w:rsidRPr="00236469">
        <w:rPr>
          <w:rFonts w:cs="Open Sans"/>
          <w:spacing w:val="-1"/>
          <w:szCs w:val="22"/>
        </w:rPr>
        <w:t xml:space="preserve"> S</w:t>
      </w:r>
      <w:r w:rsidR="00C07027" w:rsidRPr="00236469">
        <w:rPr>
          <w:rFonts w:cs="Open Sans"/>
          <w:spacing w:val="1"/>
          <w:szCs w:val="22"/>
        </w:rPr>
        <w:t>e</w:t>
      </w:r>
      <w:r w:rsidR="00C07027" w:rsidRPr="00236469">
        <w:rPr>
          <w:rFonts w:cs="Open Sans"/>
          <w:szCs w:val="22"/>
        </w:rPr>
        <w:t>ção</w:t>
      </w:r>
      <w:r w:rsidR="00C07027" w:rsidRPr="00236469">
        <w:rPr>
          <w:rFonts w:cs="Open Sans"/>
          <w:spacing w:val="-4"/>
          <w:szCs w:val="22"/>
        </w:rPr>
        <w:t xml:space="preserve"> </w:t>
      </w:r>
      <w:r w:rsidR="00C07027" w:rsidRPr="00236469">
        <w:rPr>
          <w:rFonts w:cs="Open Sans"/>
          <w:szCs w:val="22"/>
        </w:rPr>
        <w:t>I</w:t>
      </w:r>
      <w:r w:rsidR="00C07027" w:rsidRPr="00236469">
        <w:rPr>
          <w:rFonts w:cs="Open Sans"/>
          <w:spacing w:val="-1"/>
          <w:szCs w:val="22"/>
        </w:rPr>
        <w:t xml:space="preserve"> d</w:t>
      </w:r>
      <w:r w:rsidR="00C07027" w:rsidRPr="00236469">
        <w:rPr>
          <w:rFonts w:cs="Open Sans"/>
          <w:szCs w:val="22"/>
        </w:rPr>
        <w:t>o</w:t>
      </w:r>
      <w:r w:rsidR="00C07027" w:rsidRPr="00236469">
        <w:rPr>
          <w:rFonts w:cs="Open Sans"/>
          <w:spacing w:val="-1"/>
          <w:szCs w:val="22"/>
        </w:rPr>
        <w:t xml:space="preserve"> </w:t>
      </w:r>
      <w:r w:rsidR="00C07027" w:rsidRPr="00236469">
        <w:rPr>
          <w:rFonts w:cs="Open Sans"/>
          <w:szCs w:val="22"/>
        </w:rPr>
        <w:t>Ca</w:t>
      </w:r>
      <w:r w:rsidR="00C07027" w:rsidRPr="00236469">
        <w:rPr>
          <w:rFonts w:cs="Open Sans"/>
          <w:spacing w:val="-1"/>
          <w:szCs w:val="22"/>
        </w:rPr>
        <w:t>pí</w:t>
      </w:r>
      <w:r w:rsidR="00C07027" w:rsidRPr="00236469">
        <w:rPr>
          <w:rFonts w:cs="Open Sans"/>
          <w:spacing w:val="1"/>
          <w:szCs w:val="22"/>
        </w:rPr>
        <w:t>t</w:t>
      </w:r>
      <w:r w:rsidR="00C07027" w:rsidRPr="00236469">
        <w:rPr>
          <w:rFonts w:cs="Open Sans"/>
          <w:spacing w:val="-1"/>
          <w:szCs w:val="22"/>
        </w:rPr>
        <w:t>ul</w:t>
      </w:r>
      <w:r w:rsidR="00C07027" w:rsidRPr="00236469">
        <w:rPr>
          <w:rFonts w:cs="Open Sans"/>
          <w:szCs w:val="22"/>
        </w:rPr>
        <w:t>o</w:t>
      </w:r>
      <w:r w:rsidR="00C07027" w:rsidRPr="00236469">
        <w:rPr>
          <w:rFonts w:cs="Open Sans"/>
          <w:spacing w:val="-6"/>
          <w:szCs w:val="22"/>
        </w:rPr>
        <w:t xml:space="preserve"> </w:t>
      </w:r>
      <w:r w:rsidR="00C07027" w:rsidRPr="00236469">
        <w:rPr>
          <w:rFonts w:cs="Open Sans"/>
          <w:szCs w:val="22"/>
        </w:rPr>
        <w:t xml:space="preserve">II </w:t>
      </w:r>
      <w:r w:rsidR="00C07027" w:rsidRPr="00236469">
        <w:rPr>
          <w:rFonts w:cs="Open Sans"/>
          <w:spacing w:val="-1"/>
          <w:szCs w:val="22"/>
        </w:rPr>
        <w:t>d</w:t>
      </w:r>
      <w:r w:rsidR="00C07027" w:rsidRPr="00236469">
        <w:rPr>
          <w:rFonts w:cs="Open Sans"/>
          <w:szCs w:val="22"/>
        </w:rPr>
        <w:t>o</w:t>
      </w:r>
      <w:r w:rsidR="00C07027" w:rsidRPr="00236469">
        <w:rPr>
          <w:rFonts w:cs="Open Sans"/>
          <w:spacing w:val="-1"/>
          <w:szCs w:val="22"/>
        </w:rPr>
        <w:t xml:space="preserve"> </w:t>
      </w:r>
      <w:r w:rsidR="00C07027" w:rsidRPr="00236469">
        <w:rPr>
          <w:rFonts w:cs="Open Sans"/>
          <w:spacing w:val="1"/>
          <w:szCs w:val="22"/>
        </w:rPr>
        <w:t>T</w:t>
      </w:r>
      <w:r w:rsidR="00C07027" w:rsidRPr="00236469">
        <w:rPr>
          <w:rFonts w:cs="Open Sans"/>
          <w:spacing w:val="-1"/>
          <w:szCs w:val="22"/>
        </w:rPr>
        <w:t>ít</w:t>
      </w:r>
      <w:r w:rsidR="00C07027" w:rsidRPr="00236469">
        <w:rPr>
          <w:rFonts w:cs="Open Sans"/>
          <w:spacing w:val="2"/>
          <w:szCs w:val="22"/>
        </w:rPr>
        <w:t>u</w:t>
      </w:r>
      <w:r w:rsidR="00C07027" w:rsidRPr="00236469">
        <w:rPr>
          <w:rFonts w:cs="Open Sans"/>
          <w:spacing w:val="-1"/>
          <w:szCs w:val="22"/>
        </w:rPr>
        <w:t>l</w:t>
      </w:r>
      <w:r w:rsidR="00C07027" w:rsidRPr="00236469">
        <w:rPr>
          <w:rFonts w:cs="Open Sans"/>
          <w:szCs w:val="22"/>
        </w:rPr>
        <w:t>o</w:t>
      </w:r>
      <w:r w:rsidR="00C07027" w:rsidRPr="00236469">
        <w:rPr>
          <w:rFonts w:cs="Open Sans"/>
          <w:spacing w:val="-3"/>
          <w:szCs w:val="22"/>
        </w:rPr>
        <w:t xml:space="preserve"> </w:t>
      </w:r>
      <w:r w:rsidR="00C07027" w:rsidRPr="00236469">
        <w:rPr>
          <w:rFonts w:cs="Open Sans"/>
          <w:szCs w:val="22"/>
        </w:rPr>
        <w:t>I</w:t>
      </w:r>
      <w:r w:rsidR="00C07027" w:rsidRPr="00236469">
        <w:rPr>
          <w:rFonts w:cs="Open Sans"/>
          <w:spacing w:val="-1"/>
          <w:szCs w:val="22"/>
        </w:rPr>
        <w:t xml:space="preserve"> d</w:t>
      </w:r>
      <w:r w:rsidR="00C07027" w:rsidRPr="00236469">
        <w:rPr>
          <w:rFonts w:cs="Open Sans"/>
          <w:szCs w:val="22"/>
        </w:rPr>
        <w:t>o</w:t>
      </w:r>
      <w:r w:rsidR="00C07027" w:rsidRPr="00236469">
        <w:rPr>
          <w:rFonts w:cs="Open Sans"/>
          <w:spacing w:val="-1"/>
          <w:szCs w:val="22"/>
        </w:rPr>
        <w:t xml:space="preserve"> </w:t>
      </w:r>
      <w:r w:rsidR="00C07027" w:rsidRPr="00236469">
        <w:rPr>
          <w:rFonts w:cs="Open Sans"/>
          <w:spacing w:val="1"/>
          <w:szCs w:val="22"/>
        </w:rPr>
        <w:t>L</w:t>
      </w:r>
      <w:r w:rsidR="00C07027" w:rsidRPr="00236469">
        <w:rPr>
          <w:rFonts w:cs="Open Sans"/>
          <w:spacing w:val="-1"/>
          <w:szCs w:val="22"/>
        </w:rPr>
        <w:t>i</w:t>
      </w:r>
      <w:r w:rsidR="00C07027" w:rsidRPr="00236469">
        <w:rPr>
          <w:rFonts w:cs="Open Sans"/>
          <w:szCs w:val="22"/>
        </w:rPr>
        <w:t>v</w:t>
      </w:r>
      <w:r w:rsidR="00C07027" w:rsidRPr="00236469">
        <w:rPr>
          <w:rFonts w:cs="Open Sans"/>
          <w:spacing w:val="1"/>
          <w:szCs w:val="22"/>
        </w:rPr>
        <w:t>r</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II, deste Regimento.</w:t>
      </w:r>
    </w:p>
    <w:p w14:paraId="51DB914F" w14:textId="77777777" w:rsidR="007A169A" w:rsidRDefault="007A169A">
      <w:pPr>
        <w:ind w:firstLine="1418"/>
        <w:jc w:val="both"/>
        <w:rPr>
          <w:rFonts w:eastAsia="Verdana" w:cs="Open Sans"/>
          <w:spacing w:val="-8"/>
          <w:szCs w:val="22"/>
        </w:rPr>
      </w:pPr>
    </w:p>
    <w:p w14:paraId="6F62627B" w14:textId="00472597" w:rsidR="007A169A" w:rsidRPr="00236469" w:rsidRDefault="007A169A">
      <w:pPr>
        <w:ind w:firstLine="1418"/>
        <w:jc w:val="both"/>
        <w:rPr>
          <w:rFonts w:eastAsia="Verdana" w:cs="Open Sans"/>
          <w:szCs w:val="22"/>
        </w:rPr>
      </w:pPr>
      <w:r w:rsidRPr="00D8087E">
        <w:rPr>
          <w:szCs w:val="22"/>
        </w:rPr>
        <w:t xml:space="preserve">Art. 17. Nas ausências temporárias, por período superior a 30 (trinta) dias, e nos afastamentos definitivos, os Ministros serão substituídos por Desembargador do </w:t>
      </w:r>
      <w:r w:rsidRPr="00D8087E">
        <w:rPr>
          <w:szCs w:val="22"/>
        </w:rPr>
        <w:lastRenderedPageBreak/>
        <w:t>Trabalho, escolhido pelo Órgão Especial, por consenso ou mediante escrutínio secreto e pelo voto da maioria absoluta dos seus membros.</w:t>
      </w:r>
      <w:r w:rsidRPr="007A169A">
        <w:rPr>
          <w:rStyle w:val="Ttulo9Char"/>
        </w:rPr>
        <w:t xml:space="preserve"> </w:t>
      </w:r>
      <w:r w:rsidRPr="008B7D8C">
        <w:rPr>
          <w:rStyle w:val="BDTEXTOGERALChar"/>
        </w:rPr>
        <w:t>(</w:t>
      </w:r>
      <w:hyperlink r:id="rId18" w:history="1">
        <w:r w:rsidRPr="00536C87">
          <w:rPr>
            <w:rStyle w:val="HiperlinkAtualizacaoAtoChar"/>
          </w:rPr>
          <w:t>Redação dada pela Emenda Regimental n. 7, de 25 de novembro de 2024</w:t>
        </w:r>
      </w:hyperlink>
      <w:r w:rsidRPr="008B7D8C">
        <w:rPr>
          <w:rStyle w:val="BDTEXTOGERALChar"/>
        </w:rPr>
        <w:t>)</w:t>
      </w:r>
    </w:p>
    <w:p w14:paraId="5AE2202C" w14:textId="77777777" w:rsidR="00C97C36" w:rsidRDefault="00C97C36">
      <w:pPr>
        <w:ind w:firstLine="1418"/>
        <w:jc w:val="both"/>
        <w:rPr>
          <w:rFonts w:eastAsia="Verdana" w:cs="Open Sans"/>
          <w:szCs w:val="22"/>
        </w:rPr>
      </w:pPr>
    </w:p>
    <w:p w14:paraId="2FF920E3" w14:textId="38BCF18A" w:rsidR="00C97C36" w:rsidRDefault="00C97C36">
      <w:pPr>
        <w:ind w:firstLine="1418"/>
        <w:jc w:val="both"/>
        <w:rPr>
          <w:rFonts w:eastAsia="Verdana" w:cs="Open Sans"/>
          <w:spacing w:val="-4"/>
          <w:szCs w:val="22"/>
        </w:rPr>
      </w:pPr>
      <w:r w:rsidRPr="00D8087E">
        <w:rPr>
          <w:szCs w:val="22"/>
        </w:rPr>
        <w:t>Parágrafo único. O Desembargador do Trabalho convocado atuará nos órgãos fracionários nos que tiver assento o Ministro afastado temporária ou definitivamente, à exceção do Tribunal Pleno e do Órgão Especial.</w:t>
      </w:r>
      <w:r w:rsidRPr="00C97C36">
        <w:rPr>
          <w:rStyle w:val="BDTEXTOGERALChar"/>
        </w:rPr>
        <w:t xml:space="preserve"> </w:t>
      </w:r>
      <w:r w:rsidRPr="008B7D8C">
        <w:rPr>
          <w:rStyle w:val="BDTEXTOGERALChar"/>
        </w:rPr>
        <w:t>(</w:t>
      </w:r>
      <w:hyperlink r:id="rId19" w:history="1">
        <w:r w:rsidRPr="00536C87">
          <w:rPr>
            <w:rStyle w:val="HiperlinkAtualizacaoAtoChar"/>
          </w:rPr>
          <w:t>Redação dada pela Emenda Regimental n. 7, de 25 de novembro de 2024</w:t>
        </w:r>
      </w:hyperlink>
      <w:r w:rsidRPr="008B7D8C">
        <w:rPr>
          <w:rStyle w:val="BDTEXTOGERALChar"/>
        </w:rPr>
        <w:t>)</w:t>
      </w:r>
    </w:p>
    <w:p w14:paraId="039D52CF" w14:textId="414412B4" w:rsidR="005F7932" w:rsidRPr="00236469" w:rsidRDefault="005F7932">
      <w:pPr>
        <w:ind w:firstLine="1418"/>
        <w:jc w:val="both"/>
        <w:rPr>
          <w:rFonts w:cs="Open Sans"/>
          <w:b/>
          <w:szCs w:val="22"/>
        </w:rPr>
      </w:pPr>
    </w:p>
    <w:p w14:paraId="44840BAC" w14:textId="1DADAAFA" w:rsidR="00D878D7" w:rsidRDefault="00D878D7">
      <w:pPr>
        <w:ind w:firstLine="1418"/>
        <w:jc w:val="both"/>
        <w:rPr>
          <w:rFonts w:eastAsia="Verdana" w:cs="Open Sans"/>
          <w:spacing w:val="-11"/>
          <w:szCs w:val="22"/>
        </w:rPr>
      </w:pPr>
      <w:r w:rsidRPr="00D878D7">
        <w:rPr>
          <w:rFonts w:eastAsia="Verdana" w:cs="Open Sans"/>
          <w:bCs/>
          <w:spacing w:val="1"/>
          <w:szCs w:val="22"/>
        </w:rPr>
        <w:t>Art</w:t>
      </w:r>
      <w:r w:rsidRPr="00D878D7">
        <w:rPr>
          <w:rFonts w:eastAsia="Verdana" w:cs="Open Sans"/>
          <w:bCs/>
          <w:color w:val="000000"/>
          <w:szCs w:val="22"/>
        </w:rPr>
        <w:t>. 18.</w:t>
      </w:r>
      <w:r w:rsidR="00C07027" w:rsidRPr="00236469">
        <w:rPr>
          <w:rFonts w:eastAsia="Verdana" w:cs="Open Sans"/>
          <w:b/>
          <w:bCs/>
          <w:color w:val="000000"/>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0"/>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zCs w:val="22"/>
        </w:rPr>
        <w:t>ca</w:t>
      </w:r>
      <w:r w:rsidR="00C07027" w:rsidRPr="00236469">
        <w:rPr>
          <w:rFonts w:eastAsia="Verdana" w:cs="Open Sans"/>
          <w:spacing w:val="-3"/>
          <w:szCs w:val="22"/>
        </w:rPr>
        <w:t>s</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pacing w:val="-1"/>
          <w:szCs w:val="22"/>
        </w:rPr>
        <w:t>de 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e</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á</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uni</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i/>
          <w:szCs w:val="22"/>
        </w:rPr>
        <w:t>ad</w:t>
      </w:r>
      <w:r w:rsidR="00E45BDD" w:rsidRPr="00236469">
        <w:rPr>
          <w:rFonts w:eastAsia="Verdana" w:cs="Open Sans"/>
          <w:szCs w:val="22"/>
        </w:rPr>
        <w:t xml:space="preserve"> </w:t>
      </w:r>
      <w:r w:rsidR="00C07027" w:rsidRPr="00236469">
        <w:rPr>
          <w:rFonts w:eastAsia="Verdana" w:cs="Open Sans"/>
          <w:i/>
          <w:spacing w:val="1"/>
          <w:szCs w:val="22"/>
        </w:rPr>
        <w:t>re</w:t>
      </w:r>
      <w:r w:rsidR="00C07027" w:rsidRPr="00236469">
        <w:rPr>
          <w:rFonts w:eastAsia="Verdana" w:cs="Open Sans"/>
          <w:i/>
          <w:szCs w:val="22"/>
        </w:rPr>
        <w:t>f</w:t>
      </w:r>
      <w:r w:rsidR="00C07027" w:rsidRPr="00236469">
        <w:rPr>
          <w:rFonts w:eastAsia="Verdana" w:cs="Open Sans"/>
          <w:i/>
          <w:spacing w:val="1"/>
          <w:szCs w:val="22"/>
        </w:rPr>
        <w:t>e</w:t>
      </w:r>
      <w:r w:rsidR="00C07027" w:rsidRPr="00236469">
        <w:rPr>
          <w:rFonts w:eastAsia="Verdana" w:cs="Open Sans"/>
          <w:i/>
          <w:spacing w:val="-2"/>
          <w:szCs w:val="22"/>
        </w:rPr>
        <w:t>r</w:t>
      </w:r>
      <w:r w:rsidR="00C07027" w:rsidRPr="00236469">
        <w:rPr>
          <w:rFonts w:eastAsia="Verdana" w:cs="Open Sans"/>
          <w:i/>
          <w:spacing w:val="1"/>
          <w:szCs w:val="22"/>
        </w:rPr>
        <w:t>e</w:t>
      </w:r>
      <w:r w:rsidR="00C07027" w:rsidRPr="00236469">
        <w:rPr>
          <w:rFonts w:eastAsia="Verdana" w:cs="Open Sans"/>
          <w:i/>
          <w:spacing w:val="-1"/>
          <w:szCs w:val="22"/>
        </w:rPr>
        <w:t>ndu</w:t>
      </w:r>
      <w:r w:rsidR="00C07027" w:rsidRPr="00236469">
        <w:rPr>
          <w:rFonts w:eastAsia="Verdana" w:cs="Open Sans"/>
          <w:i/>
          <w:szCs w:val="22"/>
        </w:rPr>
        <w:t>m</w:t>
      </w:r>
      <w:r w:rsidR="00E45BDD"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car</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3"/>
          <w:szCs w:val="22"/>
        </w:rPr>
        <w:t>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Ministro</w:t>
      </w:r>
      <w:r w:rsidR="00C07027" w:rsidRPr="00236469">
        <w:rPr>
          <w:rFonts w:eastAsia="Verdana" w:cs="Open Sans"/>
          <w:spacing w:val="-3"/>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220317DA" w14:textId="51339FBE" w:rsidR="007246C1" w:rsidRPr="00236469" w:rsidRDefault="007246C1">
      <w:pPr>
        <w:ind w:firstLine="1418"/>
        <w:jc w:val="both"/>
        <w:rPr>
          <w:rFonts w:eastAsia="Verdana" w:cs="Open Sans"/>
          <w:spacing w:val="-84"/>
          <w:szCs w:val="22"/>
        </w:rPr>
      </w:pPr>
    </w:p>
    <w:p w14:paraId="3A5CF89E" w14:textId="05B6EFDD" w:rsidR="00C97C36" w:rsidRPr="00C97C36" w:rsidRDefault="00C97C36" w:rsidP="00B31937">
      <w:pPr>
        <w:pStyle w:val="BDTEXTOGERAL"/>
      </w:pPr>
      <w:r w:rsidRPr="00D8087E">
        <w:t xml:space="preserve">Art. 19. Excepcionalmente, poderá o Tribunal Superior </w:t>
      </w:r>
      <w:proofErr w:type="gramStart"/>
      <w:r w:rsidRPr="00D8087E">
        <w:t>do Trabalho convocar</w:t>
      </w:r>
      <w:proofErr w:type="gramEnd"/>
      <w:r w:rsidRPr="00D8087E">
        <w:t xml:space="preserve"> Desembargadores do Trabalho para atuarem, temporariamente, em suas Turmas e Juízes do Trabalho para auxiliarem, no curso dos respectivos mandatos, a Presidência e a Vice-Presidência do Tribunal.</w:t>
      </w:r>
      <w:r w:rsidRPr="00C97C36">
        <w:rPr>
          <w:rStyle w:val="Ttulo9Char"/>
        </w:rPr>
        <w:t xml:space="preserve"> </w:t>
      </w:r>
      <w:r w:rsidRPr="008B7D8C">
        <w:rPr>
          <w:rStyle w:val="BDTEXTOGERALChar"/>
        </w:rPr>
        <w:t>(</w:t>
      </w:r>
      <w:hyperlink r:id="rId20"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75BE1E6C" w14:textId="2A714622" w:rsidR="00C97C36" w:rsidRDefault="00334D7F">
      <w:pPr>
        <w:ind w:firstLine="1418"/>
        <w:jc w:val="both"/>
        <w:rPr>
          <w:rFonts w:cs="Open Sans"/>
          <w:szCs w:val="22"/>
        </w:rPr>
      </w:pPr>
      <w:hyperlink r:id="rId21" w:history="1"/>
    </w:p>
    <w:p w14:paraId="19A210DE" w14:textId="144B70CC" w:rsidR="00C97C36" w:rsidRPr="00236469" w:rsidRDefault="00C97C36">
      <w:pPr>
        <w:ind w:firstLine="1418"/>
        <w:jc w:val="both"/>
        <w:rPr>
          <w:rFonts w:cs="Open Sans"/>
          <w:szCs w:val="22"/>
        </w:rPr>
      </w:pPr>
      <w:r w:rsidRPr="00D8087E">
        <w:rPr>
          <w:szCs w:val="22"/>
        </w:rPr>
        <w:t>Parágrafo único. A convocação será limitada ao número de 2 (dois) Juízes do Trabalho para auxílio em cada um dos referidos órgãos e atenderá as determinações previstas nos atos normativos do Conselho Nacional de Justiça.</w:t>
      </w:r>
      <w:r w:rsidRPr="00C97C36">
        <w:rPr>
          <w:rStyle w:val="Ttulo9Char"/>
        </w:rPr>
        <w:t xml:space="preserve"> </w:t>
      </w:r>
      <w:r w:rsidRPr="008B7D8C">
        <w:rPr>
          <w:rStyle w:val="BDTEXTOGERALChar"/>
        </w:rPr>
        <w:t>(</w:t>
      </w:r>
      <w:hyperlink r:id="rId22" w:history="1">
        <w:r w:rsidR="00200134">
          <w:rPr>
            <w:rStyle w:val="HiperlinkAtualizacaoAtoChar"/>
          </w:rPr>
          <w:t>Redação dada</w:t>
        </w:r>
        <w:r w:rsidRPr="00536C87">
          <w:rPr>
            <w:rStyle w:val="HiperlinkAtualizacaoAtoChar"/>
          </w:rPr>
          <w:t xml:space="preserve"> pela Emenda Regimental n. 7, de 25 de novembro de 2024</w:t>
        </w:r>
      </w:hyperlink>
      <w:r w:rsidRPr="008B7D8C">
        <w:rPr>
          <w:rStyle w:val="BDTEXTOGERALChar"/>
        </w:rPr>
        <w:t>)</w:t>
      </w:r>
    </w:p>
    <w:p w14:paraId="12C9AF19" w14:textId="77777777" w:rsidR="007246C1" w:rsidRPr="00236469" w:rsidRDefault="007246C1">
      <w:pPr>
        <w:ind w:firstLine="1418"/>
        <w:jc w:val="both"/>
        <w:rPr>
          <w:rFonts w:cs="Open Sans"/>
          <w:szCs w:val="22"/>
        </w:rPr>
      </w:pPr>
    </w:p>
    <w:p w14:paraId="5E4F0568" w14:textId="6340E1A8" w:rsidR="007246C1" w:rsidRPr="00236469" w:rsidRDefault="00D878D7">
      <w:pPr>
        <w:ind w:firstLine="1418"/>
        <w:jc w:val="both"/>
        <w:rPr>
          <w:rFonts w:eastAsia="Verdana" w:cs="Open Sans"/>
          <w:spacing w:val="1"/>
          <w:szCs w:val="22"/>
          <w:u w:val="single" w:color="0000FF"/>
        </w:rPr>
      </w:pPr>
      <w:bookmarkStart w:id="64" w:name="_Toc26622025"/>
      <w:bookmarkStart w:id="65" w:name="_Toc338192913"/>
      <w:bookmarkStart w:id="66" w:name="_Toc338194624"/>
      <w:bookmarkEnd w:id="64"/>
      <w:bookmarkEnd w:id="65"/>
      <w:bookmarkEnd w:id="66"/>
      <w:r w:rsidRPr="00D878D7">
        <w:rPr>
          <w:rFonts w:eastAsia="Verdana" w:cs="Open Sans"/>
          <w:bCs/>
          <w:spacing w:val="1"/>
          <w:szCs w:val="22"/>
        </w:rPr>
        <w:t>Art</w:t>
      </w:r>
      <w:r w:rsidRPr="00D878D7">
        <w:rPr>
          <w:rFonts w:eastAsia="Verdana" w:cs="Open Sans"/>
          <w:bCs/>
          <w:szCs w:val="22"/>
        </w:rPr>
        <w:t xml:space="preserve">. </w:t>
      </w:r>
      <w:r w:rsidRPr="00D878D7">
        <w:rPr>
          <w:rFonts w:eastAsia="Verdana" w:cs="Open Sans"/>
          <w:bCs/>
          <w:color w:val="000000"/>
          <w:szCs w:val="22"/>
        </w:rPr>
        <w:t>20.</w:t>
      </w:r>
      <w:r w:rsidR="00C07027" w:rsidRPr="00236469">
        <w:rPr>
          <w:rFonts w:eastAsia="Verdana" w:cs="Open Sans"/>
          <w:b/>
          <w:bCs/>
          <w:color w:val="000000"/>
          <w:szCs w:val="22"/>
        </w:rPr>
        <w:t xml:space="preserve"> </w:t>
      </w:r>
      <w:r w:rsidR="00C07027" w:rsidRPr="00236469">
        <w:rPr>
          <w:rFonts w:eastAsia="Verdana" w:cs="Open Sans"/>
          <w:color w:val="000000"/>
          <w:szCs w:val="22"/>
        </w:rPr>
        <w:t xml:space="preserve">Na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ssão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al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di</w:t>
      </w:r>
      <w:r w:rsidR="00C07027" w:rsidRPr="00236469">
        <w:rPr>
          <w:rFonts w:eastAsia="Verdana" w:cs="Open Sans"/>
          <w:szCs w:val="22"/>
        </w:rPr>
        <w:t>r 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te</w:t>
      </w:r>
      <w:r w:rsidR="00C07027" w:rsidRPr="00236469">
        <w:rPr>
          <w:rFonts w:eastAsia="Verdana" w:cs="Open Sans"/>
          <w:szCs w:val="22"/>
        </w:rPr>
        <w:t>r</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3"/>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se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zCs w:val="22"/>
        </w:rPr>
        <w:t>a.</w:t>
      </w:r>
    </w:p>
    <w:p w14:paraId="188F50E2" w14:textId="77777777" w:rsidR="007246C1" w:rsidRPr="00236469" w:rsidRDefault="007246C1">
      <w:pPr>
        <w:widowControl w:val="0"/>
        <w:ind w:firstLine="1418"/>
        <w:jc w:val="both"/>
        <w:rPr>
          <w:rFonts w:cs="Open Sans"/>
          <w:color w:val="000000"/>
          <w:szCs w:val="22"/>
        </w:rPr>
      </w:pPr>
    </w:p>
    <w:p w14:paraId="4D1EA95F" w14:textId="77777777" w:rsidR="007246C1" w:rsidRPr="00236469" w:rsidRDefault="007246C1">
      <w:pPr>
        <w:widowControl w:val="0"/>
        <w:ind w:firstLine="851"/>
        <w:jc w:val="center"/>
        <w:rPr>
          <w:rFonts w:cs="Open Sans"/>
          <w:color w:val="000000"/>
          <w:szCs w:val="22"/>
        </w:rPr>
      </w:pPr>
    </w:p>
    <w:p w14:paraId="2C546EFD" w14:textId="658A33C9" w:rsidR="007246C1" w:rsidRPr="00236469" w:rsidRDefault="00C07027" w:rsidP="00467114">
      <w:pPr>
        <w:pStyle w:val="Ttulo3"/>
        <w:rPr>
          <w:rFonts w:ascii="Open Sans" w:hAnsi="Open Sans" w:cs="Open Sans"/>
          <w:sz w:val="22"/>
          <w:szCs w:val="22"/>
        </w:rPr>
      </w:pPr>
      <w:bookmarkStart w:id="67" w:name="_Toc511938849"/>
      <w:bookmarkStart w:id="68" w:name="_Toc511939105"/>
      <w:bookmarkStart w:id="69" w:name="_Toc185260058"/>
      <w:bookmarkEnd w:id="67"/>
      <w:bookmarkEnd w:id="68"/>
      <w:r w:rsidRPr="00236469">
        <w:rPr>
          <w:rFonts w:ascii="Open Sans" w:hAnsi="Open Sans" w:cs="Open Sans"/>
          <w:sz w:val="22"/>
          <w:szCs w:val="22"/>
        </w:rPr>
        <w:t>Seção III</w:t>
      </w:r>
      <w:bookmarkEnd w:id="69"/>
    </w:p>
    <w:p w14:paraId="3E32B2B5" w14:textId="77777777" w:rsidR="007246C1" w:rsidRPr="00236469" w:rsidRDefault="00C07027" w:rsidP="002845DB">
      <w:pPr>
        <w:pStyle w:val="Ttulo4"/>
        <w:rPr>
          <w:rFonts w:ascii="Open Sans" w:hAnsi="Open Sans" w:cs="Open Sans"/>
          <w:sz w:val="22"/>
          <w:szCs w:val="22"/>
        </w:rPr>
      </w:pPr>
      <w:bookmarkStart w:id="70" w:name="_Toc511938850"/>
      <w:bookmarkStart w:id="71" w:name="_Toc511939106"/>
      <w:bookmarkStart w:id="72" w:name="_Toc185260059"/>
      <w:bookmarkEnd w:id="70"/>
      <w:bookmarkEnd w:id="71"/>
      <w:r w:rsidRPr="00236469">
        <w:rPr>
          <w:rFonts w:ascii="Open Sans" w:hAnsi="Open Sans" w:cs="Open Sans"/>
          <w:sz w:val="22"/>
          <w:szCs w:val="22"/>
        </w:rPr>
        <w:t>Da Convocação Extraordinária</w:t>
      </w:r>
      <w:bookmarkEnd w:id="72"/>
    </w:p>
    <w:p w14:paraId="39FE9894" w14:textId="77777777" w:rsidR="007246C1" w:rsidRPr="00236469" w:rsidRDefault="007246C1">
      <w:pPr>
        <w:widowControl w:val="0"/>
        <w:jc w:val="center"/>
        <w:outlineLvl w:val="2"/>
        <w:rPr>
          <w:rFonts w:cs="Open Sans"/>
          <w:b/>
          <w:szCs w:val="22"/>
        </w:rPr>
      </w:pPr>
    </w:p>
    <w:p w14:paraId="31289F44" w14:textId="78970637" w:rsidR="00D878D7" w:rsidRDefault="00D878D7">
      <w:pPr>
        <w:ind w:firstLine="1418"/>
        <w:jc w:val="both"/>
        <w:rPr>
          <w:rFonts w:cs="Open Sans"/>
          <w:szCs w:val="22"/>
        </w:rPr>
      </w:pPr>
      <w:r w:rsidRPr="00D878D7">
        <w:rPr>
          <w:rFonts w:cs="Open Sans"/>
          <w:szCs w:val="22"/>
        </w:rPr>
        <w:t>Art.</w:t>
      </w:r>
      <w:r w:rsidRPr="00D878D7">
        <w:rPr>
          <w:rFonts w:cs="Open Sans"/>
          <w:color w:val="000000"/>
          <w:szCs w:val="22"/>
        </w:rPr>
        <w:t xml:space="preserve"> 21.</w:t>
      </w:r>
      <w:r w:rsidR="00C07027" w:rsidRPr="00236469">
        <w:rPr>
          <w:rFonts w:cs="Open Sans"/>
          <w:color w:val="000000"/>
          <w:szCs w:val="22"/>
        </w:rPr>
        <w:t xml:space="preserve"> Durante </w:t>
      </w:r>
      <w:r w:rsidR="00C07027" w:rsidRPr="00236469">
        <w:rPr>
          <w:rFonts w:cs="Open Sans"/>
          <w:szCs w:val="22"/>
        </w:rPr>
        <w:t>o período de férias, o Presidente do Tribunal, ou seu substituto, poderá convocar, com antecedência de 48 (quarenta e oito) horas, sessão extraordinária para julgamento de dissídio coletivo, mandado de segurança e ação declaratória alusiva a greve e que requeiram apreciação urgente.</w:t>
      </w:r>
    </w:p>
    <w:p w14:paraId="60138857" w14:textId="77777777" w:rsidR="000F2E11" w:rsidRDefault="000F2E11" w:rsidP="00467114">
      <w:pPr>
        <w:pStyle w:val="Ttulo3"/>
        <w:rPr>
          <w:rFonts w:ascii="Open Sans" w:hAnsi="Open Sans" w:cs="Open Sans"/>
          <w:sz w:val="22"/>
          <w:szCs w:val="22"/>
        </w:rPr>
      </w:pPr>
      <w:bookmarkStart w:id="73" w:name="_Toc511938851"/>
      <w:bookmarkStart w:id="74" w:name="_Toc511939107"/>
      <w:bookmarkEnd w:id="73"/>
      <w:bookmarkEnd w:id="74"/>
    </w:p>
    <w:p w14:paraId="68624FCA" w14:textId="77777777" w:rsidR="000F2E11" w:rsidRDefault="000F2E11" w:rsidP="00467114">
      <w:pPr>
        <w:pStyle w:val="Ttulo3"/>
        <w:rPr>
          <w:rFonts w:ascii="Open Sans" w:hAnsi="Open Sans" w:cs="Open Sans"/>
          <w:sz w:val="22"/>
          <w:szCs w:val="22"/>
        </w:rPr>
      </w:pPr>
    </w:p>
    <w:p w14:paraId="1DB41A4B" w14:textId="77777777" w:rsidR="007246C1" w:rsidRPr="00236469" w:rsidRDefault="00C07027" w:rsidP="00467114">
      <w:pPr>
        <w:pStyle w:val="Ttulo3"/>
        <w:rPr>
          <w:rFonts w:ascii="Open Sans" w:hAnsi="Open Sans" w:cs="Open Sans"/>
          <w:sz w:val="22"/>
          <w:szCs w:val="22"/>
        </w:rPr>
      </w:pPr>
      <w:bookmarkStart w:id="75" w:name="_Toc185260060"/>
      <w:r w:rsidRPr="00236469">
        <w:rPr>
          <w:rFonts w:ascii="Open Sans" w:hAnsi="Open Sans" w:cs="Open Sans"/>
          <w:sz w:val="22"/>
          <w:szCs w:val="22"/>
        </w:rPr>
        <w:t>Seção IV</w:t>
      </w:r>
      <w:bookmarkEnd w:id="75"/>
    </w:p>
    <w:p w14:paraId="21617169" w14:textId="77777777" w:rsidR="007246C1" w:rsidRPr="00236469" w:rsidRDefault="00C07027" w:rsidP="002845DB">
      <w:pPr>
        <w:pStyle w:val="Ttulo4"/>
        <w:rPr>
          <w:rFonts w:ascii="Open Sans" w:hAnsi="Open Sans" w:cs="Open Sans"/>
          <w:sz w:val="22"/>
          <w:szCs w:val="22"/>
        </w:rPr>
      </w:pPr>
      <w:bookmarkStart w:id="76" w:name="_Toc511938852"/>
      <w:bookmarkStart w:id="77" w:name="_Toc511939108"/>
      <w:bookmarkStart w:id="78" w:name="_Toc185260061"/>
      <w:bookmarkEnd w:id="76"/>
      <w:bookmarkEnd w:id="77"/>
      <w:r w:rsidRPr="00236469">
        <w:rPr>
          <w:rFonts w:ascii="Open Sans" w:hAnsi="Open Sans" w:cs="Open Sans"/>
          <w:sz w:val="22"/>
          <w:szCs w:val="22"/>
        </w:rPr>
        <w:t>Da Aposentadoria</w:t>
      </w:r>
      <w:bookmarkEnd w:id="78"/>
    </w:p>
    <w:p w14:paraId="32488B88" w14:textId="77777777" w:rsidR="007246C1" w:rsidRPr="00236469" w:rsidRDefault="007246C1">
      <w:pPr>
        <w:widowControl w:val="0"/>
        <w:jc w:val="center"/>
        <w:outlineLvl w:val="2"/>
        <w:rPr>
          <w:rFonts w:cs="Open Sans"/>
          <w:b/>
          <w:szCs w:val="22"/>
        </w:rPr>
      </w:pPr>
    </w:p>
    <w:p w14:paraId="241DB7B3" w14:textId="42B43999" w:rsidR="007246C1" w:rsidRPr="00236469" w:rsidRDefault="00D878D7">
      <w:pPr>
        <w:ind w:firstLine="1418"/>
        <w:jc w:val="both"/>
        <w:rPr>
          <w:rFonts w:cs="Open Sans"/>
          <w:szCs w:val="22"/>
        </w:rPr>
      </w:pPr>
      <w:r w:rsidRPr="00D878D7">
        <w:rPr>
          <w:rFonts w:cs="Open Sans"/>
          <w:szCs w:val="22"/>
        </w:rPr>
        <w:t xml:space="preserve">Art. </w:t>
      </w:r>
      <w:r w:rsidRPr="00D878D7">
        <w:rPr>
          <w:rFonts w:cs="Open Sans"/>
          <w:color w:val="000000"/>
          <w:szCs w:val="22"/>
        </w:rPr>
        <w:t>22.</w:t>
      </w:r>
      <w:r w:rsidR="00C07027" w:rsidRPr="00236469">
        <w:rPr>
          <w:rFonts w:cs="Open Sans"/>
          <w:b/>
          <w:szCs w:val="22"/>
        </w:rPr>
        <w:t xml:space="preserve"> </w:t>
      </w:r>
      <w:r w:rsidR="00C07027" w:rsidRPr="00236469">
        <w:rPr>
          <w:rFonts w:cs="Open Sans"/>
          <w:szCs w:val="22"/>
        </w:rPr>
        <w:t>O processo administrativo de aposentadoria compulsória de Ministro da Corte deverá ser iniciado 30 (trinta) dias antes que complete os 75 (setenta e cinco) anos, para que a publicação possa ocorrer na data da jubilação.</w:t>
      </w:r>
    </w:p>
    <w:p w14:paraId="231D18F5" w14:textId="77777777" w:rsidR="007246C1" w:rsidRPr="00236469" w:rsidRDefault="007246C1">
      <w:pPr>
        <w:widowControl w:val="0"/>
        <w:ind w:firstLine="1418"/>
        <w:jc w:val="both"/>
        <w:rPr>
          <w:rFonts w:cs="Open Sans"/>
          <w:color w:val="000000"/>
          <w:szCs w:val="22"/>
        </w:rPr>
      </w:pPr>
    </w:p>
    <w:p w14:paraId="2E533B0F" w14:textId="683F9AB9" w:rsidR="007246C1" w:rsidRPr="00236469" w:rsidRDefault="00D878D7">
      <w:pPr>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3"/>
          <w:szCs w:val="22"/>
        </w:rPr>
        <w:t xml:space="preserve"> </w:t>
      </w:r>
      <w:r w:rsidRPr="00D878D7">
        <w:rPr>
          <w:rFonts w:eastAsia="Verdana" w:cs="Open Sans"/>
          <w:bCs/>
          <w:color w:val="000000"/>
          <w:szCs w:val="22"/>
        </w:rPr>
        <w:t>23.</w:t>
      </w:r>
      <w:r w:rsidR="00C07027" w:rsidRPr="00236469">
        <w:rPr>
          <w:rFonts w:eastAsia="Verdana" w:cs="Open Sans"/>
          <w:b/>
          <w:bCs/>
          <w:color w:val="000000"/>
          <w:spacing w:val="4"/>
          <w:szCs w:val="22"/>
        </w:rPr>
        <w:t xml:space="preserve"> </w:t>
      </w:r>
      <w:r w:rsidR="00C07027" w:rsidRPr="00236469">
        <w:rPr>
          <w:rFonts w:eastAsia="Verdana" w:cs="Open Sans"/>
          <w:szCs w:val="22"/>
        </w:rPr>
        <w:t>Na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3"/>
          <w:szCs w:val="22"/>
        </w:rPr>
        <w:t>e</w:t>
      </w:r>
      <w:r w:rsidR="00C07027" w:rsidRPr="00236469">
        <w:rPr>
          <w:rFonts w:eastAsia="Verdana" w:cs="Open Sans"/>
          <w:spacing w:val="1"/>
          <w:szCs w:val="22"/>
        </w:rPr>
        <w:t>z</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 xml:space="preserve">vo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iní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p>
    <w:p w14:paraId="4A0D6FF0"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er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Ministro</w:t>
      </w:r>
      <w:r w:rsidRPr="00236469">
        <w:rPr>
          <w:rFonts w:eastAsia="Verdana" w:cs="Open Sans"/>
          <w:szCs w:val="22"/>
        </w:rPr>
        <w:t>;</w:t>
      </w:r>
    </w:p>
    <w:p w14:paraId="11A3A8F1" w14:textId="77777777" w:rsidR="00D878D7" w:rsidRDefault="00C07027">
      <w:pPr>
        <w:ind w:firstLine="1418"/>
        <w:jc w:val="both"/>
        <w:rPr>
          <w:rFonts w:eastAsia="Verdana" w:cs="Open Sans"/>
          <w:spacing w:val="-8"/>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f</w:t>
      </w:r>
      <w:r w:rsidRPr="00236469">
        <w:rPr>
          <w:rFonts w:eastAsia="Verdana" w:cs="Open Sans"/>
          <w:spacing w:val="1"/>
          <w:szCs w:val="22"/>
        </w:rPr>
        <w:t>í</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19E4C283" w14:textId="7E72B556"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b</w:t>
      </w:r>
      <w:r w:rsidRPr="00236469">
        <w:rPr>
          <w:rFonts w:eastAsia="Verdana" w:cs="Open Sans"/>
          <w:spacing w:val="1"/>
          <w:szCs w:val="22"/>
        </w:rPr>
        <w:t>er</w:t>
      </w:r>
      <w:r w:rsidRPr="00236469">
        <w:rPr>
          <w:rFonts w:eastAsia="Verdana" w:cs="Open Sans"/>
          <w:szCs w:val="22"/>
        </w:rPr>
        <w:t>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70725BE" w14:textId="77777777" w:rsidR="00B31937" w:rsidRPr="00B31937" w:rsidRDefault="00B31937">
      <w:pPr>
        <w:tabs>
          <w:tab w:val="left" w:pos="1085"/>
        </w:tabs>
        <w:ind w:firstLine="1418"/>
        <w:jc w:val="both"/>
        <w:rPr>
          <w:rFonts w:cs="Open Sans"/>
          <w:szCs w:val="22"/>
        </w:rPr>
      </w:pPr>
    </w:p>
    <w:p w14:paraId="434A85B1" w14:textId="51C19EF8" w:rsidR="00D878D7" w:rsidRDefault="00B31937">
      <w:pPr>
        <w:ind w:firstLine="1418"/>
        <w:jc w:val="both"/>
        <w:rPr>
          <w:rFonts w:eastAsia="Verdana" w:cs="Open Sans"/>
          <w:spacing w:val="-1"/>
          <w:szCs w:val="22"/>
        </w:rPr>
      </w:pPr>
      <w:r w:rsidRPr="00B31937">
        <w:rPr>
          <w:rFonts w:cs="Open Sans"/>
          <w:szCs w:val="22"/>
        </w:rPr>
        <w:t>Parágrafo único</w:t>
      </w:r>
      <w:r w:rsidR="00C07027" w:rsidRPr="00236469">
        <w:rPr>
          <w:rFonts w:eastAsia="Verdana" w:cs="Open Sans"/>
          <w:spacing w:val="-1"/>
          <w:szCs w:val="22"/>
        </w:rPr>
        <w:t>. Em se tratando de incapacidade mental, o Presidente do Tribunal, ou quem o substitua, nomeará curador ao paciente, sem prejuízo da defesa que esse queira apresentar, pessoalmente ou por procurador constituído.</w:t>
      </w:r>
    </w:p>
    <w:p w14:paraId="602BC51A" w14:textId="4E94F367" w:rsidR="007246C1" w:rsidRPr="00236469" w:rsidRDefault="007246C1">
      <w:pPr>
        <w:ind w:firstLine="1418"/>
        <w:jc w:val="both"/>
        <w:rPr>
          <w:rFonts w:cs="Open Sans"/>
          <w:b/>
          <w:szCs w:val="22"/>
        </w:rPr>
      </w:pPr>
    </w:p>
    <w:p w14:paraId="0A35736E" w14:textId="6C2AF6C0"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24.</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hip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 xml:space="preserve">afo </w:t>
      </w:r>
      <w:r w:rsidR="00C07027" w:rsidRPr="00236469">
        <w:rPr>
          <w:rFonts w:eastAsia="Verdana" w:cs="Open Sans"/>
          <w:color w:val="000000"/>
          <w:spacing w:val="-1"/>
          <w:szCs w:val="22"/>
        </w:rPr>
        <w:t>úni</w:t>
      </w:r>
      <w:r w:rsidR="00C07027" w:rsidRPr="00236469">
        <w:rPr>
          <w:rFonts w:eastAsia="Verdana" w:cs="Open Sans"/>
          <w:color w:val="000000"/>
          <w:szCs w:val="22"/>
        </w:rPr>
        <w:t>co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3"/>
          <w:szCs w:val="22"/>
        </w:rPr>
        <w:t>t</w:t>
      </w:r>
      <w:r w:rsidR="00C07027" w:rsidRPr="00236469">
        <w:rPr>
          <w:rFonts w:eastAsia="Verdana" w:cs="Open Sans"/>
          <w:color w:val="000000"/>
          <w:spacing w:val="-1"/>
          <w:szCs w:val="22"/>
        </w:rPr>
        <w:t xml:space="preserve">igo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3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42"/>
          <w:szCs w:val="22"/>
        </w:rPr>
        <w:t xml:space="preserve"> </w:t>
      </w:r>
      <w:r w:rsidR="00C07027" w:rsidRPr="00236469">
        <w:rPr>
          <w:rFonts w:eastAsia="Verdana" w:cs="Open Sans"/>
          <w:color w:val="000000"/>
          <w:szCs w:val="22"/>
        </w:rPr>
        <w:t>afas</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7"/>
          <w:szCs w:val="22"/>
        </w:rPr>
        <w:t xml:space="preserve"> </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di</w:t>
      </w:r>
      <w:r w:rsidR="00C07027" w:rsidRPr="00236469">
        <w:rPr>
          <w:rFonts w:eastAsia="Verdana" w:cs="Open Sans"/>
          <w:color w:val="000000"/>
          <w:spacing w:val="2"/>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3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4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1"/>
          <w:szCs w:val="22"/>
        </w:rPr>
        <w:t>er</w:t>
      </w:r>
      <w:r w:rsidR="00C07027" w:rsidRPr="00236469">
        <w:rPr>
          <w:rFonts w:eastAsia="Verdana" w:cs="Open Sans"/>
          <w:color w:val="000000"/>
          <w:szCs w:val="22"/>
        </w:rPr>
        <w:t>c</w:t>
      </w:r>
      <w:r w:rsidR="00C07027" w:rsidRPr="00236469">
        <w:rPr>
          <w:rFonts w:eastAsia="Verdana" w:cs="Open Sans"/>
          <w:color w:val="000000"/>
          <w:spacing w:val="-1"/>
          <w:szCs w:val="22"/>
        </w:rPr>
        <w:t>í</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3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44"/>
          <w:szCs w:val="22"/>
        </w:rPr>
        <w:t xml:space="preserve"> </w:t>
      </w:r>
      <w:r w:rsidR="00C07027" w:rsidRPr="00236469">
        <w:rPr>
          <w:rFonts w:eastAsia="Verdana" w:cs="Open Sans"/>
          <w:color w:val="000000"/>
          <w:szCs w:val="22"/>
        </w:rPr>
        <w:t>ca</w:t>
      </w:r>
      <w:r w:rsidR="00C07027" w:rsidRPr="00236469">
        <w:rPr>
          <w:rFonts w:eastAsia="Verdana" w:cs="Open Sans"/>
          <w:color w:val="000000"/>
          <w:spacing w:val="1"/>
          <w:szCs w:val="22"/>
        </w:rPr>
        <w:t>r</w:t>
      </w:r>
      <w:r w:rsidR="00C07027" w:rsidRPr="00236469">
        <w:rPr>
          <w:rFonts w:eastAsia="Verdana" w:cs="Open Sans"/>
          <w:color w:val="000000"/>
          <w:spacing w:val="-1"/>
          <w:szCs w:val="22"/>
        </w:rPr>
        <w:t>g</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t</w:t>
      </w:r>
      <w:r w:rsidR="00C07027" w:rsidRPr="00236469">
        <w:rPr>
          <w:rFonts w:eastAsia="Verdana" w:cs="Open Sans"/>
          <w:color w:val="000000"/>
          <w:szCs w:val="22"/>
        </w:rPr>
        <w:t>é</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são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in</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w:t>
      </w:r>
      <w:r w:rsidR="00C07027" w:rsidRPr="00236469">
        <w:rPr>
          <w:rFonts w:eastAsia="Verdana" w:cs="Open Sans"/>
          <w:color w:val="000000"/>
          <w:spacing w:val="-1"/>
          <w:szCs w:val="22"/>
        </w:rPr>
        <w:t>nd</w:t>
      </w:r>
      <w:r w:rsidR="00C07027" w:rsidRPr="00236469">
        <w:rPr>
          <w:rFonts w:eastAsia="Verdana" w:cs="Open Sans"/>
          <w:color w:val="000000"/>
          <w:szCs w:val="22"/>
        </w:rPr>
        <w:t>o f</w:t>
      </w:r>
      <w:r w:rsidR="00C07027" w:rsidRPr="00236469">
        <w:rPr>
          <w:rFonts w:eastAsia="Verdana" w:cs="Open Sans"/>
          <w:color w:val="000000"/>
          <w:spacing w:val="-1"/>
          <w:szCs w:val="22"/>
        </w:rPr>
        <w:t>i</w:t>
      </w:r>
      <w:r w:rsidR="00C07027" w:rsidRPr="00236469">
        <w:rPr>
          <w:rFonts w:eastAsia="Verdana" w:cs="Open Sans"/>
          <w:color w:val="000000"/>
          <w:szCs w:val="22"/>
        </w:rPr>
        <w:t>car</w:t>
      </w:r>
      <w:r w:rsidR="00C07027" w:rsidRPr="00236469">
        <w:rPr>
          <w:rFonts w:eastAsia="Verdana" w:cs="Open Sans"/>
          <w:color w:val="000000"/>
          <w:spacing w:val="6"/>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luíd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 xml:space="preserve">sso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z</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de 60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a</w:t>
      </w:r>
      <w:r w:rsidR="00C07027" w:rsidRPr="00236469">
        <w:rPr>
          <w:rFonts w:eastAsia="Verdana" w:cs="Open Sans"/>
          <w:color w:val="000000"/>
          <w:spacing w:val="2"/>
          <w:szCs w:val="22"/>
        </w:rPr>
        <w:t>s</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pacing w:val="2"/>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9"/>
          <w:szCs w:val="22"/>
        </w:rPr>
        <w:t xml:space="preserve"> </w:t>
      </w:r>
      <w:r w:rsidR="00C07027" w:rsidRPr="00236469">
        <w:rPr>
          <w:rFonts w:eastAsia="Verdana" w:cs="Open Sans"/>
          <w:color w:val="000000"/>
          <w:szCs w:val="22"/>
        </w:rPr>
        <w:t>as</w:t>
      </w:r>
      <w:r w:rsidR="00C07027" w:rsidRPr="00236469">
        <w:rPr>
          <w:rFonts w:eastAsia="Verdana" w:cs="Open Sans"/>
          <w:color w:val="000000"/>
          <w:spacing w:val="-1"/>
          <w:szCs w:val="22"/>
        </w:rPr>
        <w:t xml:space="preserve"> </w:t>
      </w:r>
      <w:r w:rsidR="00C07027" w:rsidRPr="00236469">
        <w:rPr>
          <w:rFonts w:eastAsia="Verdana" w:cs="Open Sans"/>
          <w:color w:val="000000"/>
          <w:szCs w:val="22"/>
        </w:rPr>
        <w:t>fa</w:t>
      </w:r>
      <w:r w:rsidR="00C07027" w:rsidRPr="00236469">
        <w:rPr>
          <w:rFonts w:eastAsia="Verdana" w:cs="Open Sans"/>
          <w:color w:val="000000"/>
          <w:spacing w:val="1"/>
          <w:szCs w:val="22"/>
        </w:rPr>
        <w:t>l</w:t>
      </w:r>
      <w:r w:rsidR="00C07027" w:rsidRPr="00236469">
        <w:rPr>
          <w:rFonts w:eastAsia="Verdana" w:cs="Open Sans"/>
          <w:color w:val="000000"/>
          <w:spacing w:val="-1"/>
          <w:szCs w:val="22"/>
        </w:rPr>
        <w:t>t</w:t>
      </w:r>
      <w:r w:rsidR="00C07027" w:rsidRPr="00236469">
        <w:rPr>
          <w:rFonts w:eastAsia="Verdana" w:cs="Open Sans"/>
          <w:color w:val="000000"/>
          <w:szCs w:val="22"/>
        </w:rPr>
        <w:t>as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f</w:t>
      </w:r>
      <w:r w:rsidR="00C07027" w:rsidRPr="00236469">
        <w:rPr>
          <w:rFonts w:eastAsia="Verdana" w:cs="Open Sans"/>
          <w:color w:val="000000"/>
          <w:spacing w:val="1"/>
          <w:szCs w:val="22"/>
        </w:rPr>
        <w:t>er</w:t>
      </w:r>
      <w:r w:rsidR="00C07027" w:rsidRPr="00236469">
        <w:rPr>
          <w:rFonts w:eastAsia="Verdana" w:cs="Open Sans"/>
          <w:color w:val="000000"/>
          <w:spacing w:val="-1"/>
          <w:szCs w:val="22"/>
        </w:rPr>
        <w:t>id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í</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3F99F58A" w14:textId="77777777" w:rsidR="007246C1" w:rsidRPr="00236469" w:rsidRDefault="007246C1">
      <w:pPr>
        <w:widowControl w:val="0"/>
        <w:ind w:firstLine="1418"/>
        <w:jc w:val="both"/>
        <w:rPr>
          <w:rFonts w:cs="Open Sans"/>
          <w:color w:val="000000"/>
          <w:szCs w:val="22"/>
        </w:rPr>
      </w:pPr>
    </w:p>
    <w:p w14:paraId="106D79EA" w14:textId="1EB49659" w:rsidR="007246C1" w:rsidRPr="00236469" w:rsidRDefault="00D878D7">
      <w:pPr>
        <w:widowControl w:val="0"/>
        <w:ind w:firstLine="1418"/>
        <w:jc w:val="both"/>
        <w:rPr>
          <w:rFonts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25.</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zCs w:val="22"/>
        </w:rPr>
        <w:t>sa</w:t>
      </w:r>
      <w:r w:rsidR="00C07027" w:rsidRPr="00236469">
        <w:rPr>
          <w:rFonts w:eastAsia="Verdana" w:cs="Open Sans"/>
          <w:color w:val="000000"/>
          <w:spacing w:val="3"/>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ubm</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er</w:t>
      </w:r>
      <w:r w:rsidR="00C07027" w:rsidRPr="00236469">
        <w:rPr>
          <w:rFonts w:eastAsia="Verdana" w:cs="Open Sans"/>
          <w:color w:val="000000"/>
          <w:spacing w:val="-1"/>
          <w:szCs w:val="22"/>
        </w:rPr>
        <w:t>-</w:t>
      </w:r>
      <w:r w:rsidR="00C07027" w:rsidRPr="00236469">
        <w:rPr>
          <w:rFonts w:eastAsia="Verdana" w:cs="Open Sans"/>
          <w:color w:val="000000"/>
          <w:szCs w:val="22"/>
        </w:rPr>
        <w:t>se à</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pe</w:t>
      </w:r>
      <w:r w:rsidR="00C07027" w:rsidRPr="00236469">
        <w:rPr>
          <w:rFonts w:eastAsia="Verdana" w:cs="Open Sans"/>
          <w:color w:val="000000"/>
          <w:spacing w:val="1"/>
          <w:szCs w:val="22"/>
        </w:rPr>
        <w:t>r</w:t>
      </w:r>
      <w:r w:rsidR="00C07027" w:rsidRPr="00236469">
        <w:rPr>
          <w:rFonts w:eastAsia="Verdana" w:cs="Open Sans"/>
          <w:color w:val="000000"/>
          <w:spacing w:val="-1"/>
          <w:szCs w:val="22"/>
        </w:rPr>
        <w:t>í</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zCs w:val="22"/>
        </w:rPr>
        <w:t xml:space="preserve">ca </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miti</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ulg</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b</w:t>
      </w:r>
      <w:r w:rsidR="00C07027" w:rsidRPr="00236469">
        <w:rPr>
          <w:rFonts w:eastAsia="Verdana" w:cs="Open Sans"/>
          <w:color w:val="000000"/>
          <w:szCs w:val="22"/>
        </w:rPr>
        <w:t>as</w:t>
      </w:r>
      <w:r w:rsidR="00C07027" w:rsidRPr="00236469">
        <w:rPr>
          <w:rFonts w:eastAsia="Verdana" w:cs="Open Sans"/>
          <w:color w:val="000000"/>
          <w:spacing w:val="1"/>
          <w:szCs w:val="22"/>
        </w:rPr>
        <w:t>e</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q</w:t>
      </w:r>
      <w:r w:rsidR="00C07027" w:rsidRPr="00236469">
        <w:rPr>
          <w:rFonts w:eastAsia="Verdana" w:cs="Open Sans"/>
          <w:color w:val="000000"/>
          <w:spacing w:val="2"/>
          <w:szCs w:val="22"/>
        </w:rPr>
        <w:t>u</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ut</w:t>
      </w:r>
      <w:r w:rsidR="00C07027" w:rsidRPr="00236469">
        <w:rPr>
          <w:rFonts w:eastAsia="Verdana" w:cs="Open Sans"/>
          <w:color w:val="000000"/>
          <w:spacing w:val="1"/>
          <w:szCs w:val="22"/>
        </w:rPr>
        <w:t>r</w:t>
      </w:r>
      <w:r w:rsidR="00C07027" w:rsidRPr="00236469">
        <w:rPr>
          <w:rFonts w:eastAsia="Verdana" w:cs="Open Sans"/>
          <w:color w:val="000000"/>
          <w:szCs w:val="22"/>
        </w:rPr>
        <w:t>as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2"/>
          <w:szCs w:val="22"/>
        </w:rPr>
        <w:t>v</w:t>
      </w:r>
      <w:r w:rsidR="00C07027" w:rsidRPr="00236469">
        <w:rPr>
          <w:rFonts w:eastAsia="Verdana" w:cs="Open Sans"/>
          <w:color w:val="000000"/>
          <w:szCs w:val="22"/>
        </w:rPr>
        <w:t>as.</w:t>
      </w:r>
    </w:p>
    <w:p w14:paraId="52EAC41F" w14:textId="77777777" w:rsidR="007246C1" w:rsidRPr="00236469" w:rsidRDefault="007246C1">
      <w:pPr>
        <w:widowControl w:val="0"/>
        <w:ind w:firstLine="1418"/>
        <w:jc w:val="both"/>
        <w:rPr>
          <w:rFonts w:cs="Open Sans"/>
          <w:color w:val="000000"/>
          <w:szCs w:val="22"/>
        </w:rPr>
      </w:pPr>
    </w:p>
    <w:p w14:paraId="1372C95C" w14:textId="0BE843F5" w:rsidR="007246C1"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4"/>
          <w:szCs w:val="22"/>
        </w:rPr>
        <w:t xml:space="preserve"> </w:t>
      </w:r>
      <w:r w:rsidRPr="00D878D7">
        <w:rPr>
          <w:rFonts w:eastAsia="Verdana" w:cs="Open Sans"/>
          <w:bCs/>
          <w:color w:val="000000"/>
          <w:szCs w:val="22"/>
        </w:rPr>
        <w:t>26.</w:t>
      </w:r>
      <w:r w:rsidR="00C07027" w:rsidRPr="00236469">
        <w:rPr>
          <w:rFonts w:eastAsia="Verdana" w:cs="Open Sans"/>
          <w:b/>
          <w:bCs/>
          <w:color w:val="000000"/>
          <w:spacing w:val="13"/>
          <w:szCs w:val="22"/>
        </w:rPr>
        <w:t xml:space="preserve"> </w:t>
      </w:r>
      <w:r w:rsidR="00C07027" w:rsidRPr="00236469">
        <w:rPr>
          <w:rFonts w:eastAsia="Verdana" w:cs="Open Sans"/>
          <w:color w:val="000000"/>
          <w:szCs w:val="22"/>
        </w:rPr>
        <w:t>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13"/>
          <w:szCs w:val="22"/>
        </w:rPr>
        <w:t xml:space="preserve"> 2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uti</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zCs w:val="22"/>
        </w:rPr>
        <w:t>s, afas</w:t>
      </w:r>
      <w:r w:rsidR="00C07027" w:rsidRPr="00236469">
        <w:rPr>
          <w:rFonts w:eastAsia="Verdana" w:cs="Open Sans"/>
          <w:color w:val="000000"/>
          <w:spacing w:val="2"/>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zCs w:val="22"/>
        </w:rPr>
        <w:t>ao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6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 xml:space="preserve">s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pacing w:val="2"/>
          <w:szCs w:val="22"/>
        </w:rPr>
        <w:t>s</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8"/>
          <w:szCs w:val="22"/>
        </w:rPr>
        <w:t xml:space="preserve"> </w:t>
      </w:r>
      <w:r w:rsidR="00C07027" w:rsidRPr="00236469">
        <w:rPr>
          <w:rFonts w:eastAsia="Verdana" w:cs="Open Sans"/>
          <w:color w:val="000000"/>
          <w:szCs w:val="22"/>
        </w:rPr>
        <w:t>sa</w:t>
      </w:r>
      <w:r w:rsidR="00C07027" w:rsidRPr="00236469">
        <w:rPr>
          <w:rFonts w:eastAsia="Verdana" w:cs="Open Sans"/>
          <w:color w:val="000000"/>
          <w:spacing w:val="-1"/>
          <w:szCs w:val="22"/>
        </w:rPr>
        <w:t>úd</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 xml:space="preserve">ao </w:t>
      </w:r>
      <w:r w:rsidR="00C07027" w:rsidRPr="00236469">
        <w:rPr>
          <w:rFonts w:eastAsia="Verdana" w:cs="Open Sans"/>
          <w:color w:val="000000"/>
          <w:spacing w:val="1"/>
          <w:szCs w:val="22"/>
        </w:rPr>
        <w:t>re</w:t>
      </w:r>
      <w:r w:rsidR="00C07027" w:rsidRPr="00236469">
        <w:rPr>
          <w:rFonts w:eastAsia="Verdana" w:cs="Open Sans"/>
          <w:color w:val="000000"/>
          <w:spacing w:val="-1"/>
          <w:szCs w:val="22"/>
        </w:rPr>
        <w:t>qu</w:t>
      </w:r>
      <w:r w:rsidR="00C07027" w:rsidRPr="00236469">
        <w:rPr>
          <w:rFonts w:eastAsia="Verdana" w:cs="Open Sans"/>
          <w:color w:val="000000"/>
          <w:spacing w:val="1"/>
          <w:szCs w:val="22"/>
        </w:rPr>
        <w:t>er</w:t>
      </w:r>
      <w:r w:rsidR="00C07027" w:rsidRPr="00236469">
        <w:rPr>
          <w:rFonts w:eastAsia="Verdana" w:cs="Open Sans"/>
          <w:color w:val="000000"/>
          <w:spacing w:val="-1"/>
          <w:szCs w:val="22"/>
        </w:rPr>
        <w:t>e</w:t>
      </w:r>
      <w:r w:rsidR="00C07027" w:rsidRPr="00236469">
        <w:rPr>
          <w:rFonts w:eastAsia="Verdana" w:cs="Open Sans"/>
          <w:color w:val="000000"/>
          <w:szCs w:val="22"/>
        </w:rPr>
        <w:t xml:space="preserve">r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li</w:t>
      </w:r>
      <w:r w:rsidR="00C07027" w:rsidRPr="00236469">
        <w:rPr>
          <w:rFonts w:eastAsia="Verdana" w:cs="Open Sans"/>
          <w:color w:val="000000"/>
          <w:szCs w:val="22"/>
        </w:rPr>
        <w:t>c</w:t>
      </w:r>
      <w:r w:rsidR="00C07027" w:rsidRPr="00236469">
        <w:rPr>
          <w:rFonts w:eastAsia="Verdana" w:cs="Open Sans"/>
          <w:color w:val="000000"/>
          <w:spacing w:val="-1"/>
          <w:szCs w:val="22"/>
        </w:rPr>
        <w:t>en</w:t>
      </w:r>
      <w:r w:rsidR="00C07027" w:rsidRPr="00236469">
        <w:rPr>
          <w:rFonts w:eastAsia="Verdana" w:cs="Open Sans"/>
          <w:color w:val="000000"/>
          <w:szCs w:val="22"/>
        </w:rPr>
        <w:t>ça</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igu</w:t>
      </w:r>
      <w:r w:rsidR="00C07027" w:rsidRPr="00236469">
        <w:rPr>
          <w:rFonts w:eastAsia="Verdana" w:cs="Open Sans"/>
          <w:color w:val="000000"/>
          <w:szCs w:val="22"/>
        </w:rPr>
        <w:t>al</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f</w:t>
      </w:r>
      <w:r w:rsidR="00C07027" w:rsidRPr="00236469">
        <w:rPr>
          <w:rFonts w:eastAsia="Verdana" w:cs="Open Sans"/>
          <w:color w:val="000000"/>
          <w:spacing w:val="-1"/>
          <w:szCs w:val="22"/>
        </w:rPr>
        <w:t>im</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2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3"/>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zCs w:val="22"/>
        </w:rPr>
        <w:t>á s</w:t>
      </w:r>
      <w:r w:rsidR="00C07027" w:rsidRPr="00236469">
        <w:rPr>
          <w:rFonts w:eastAsia="Verdana" w:cs="Open Sans"/>
          <w:color w:val="000000"/>
          <w:spacing w:val="-1"/>
          <w:szCs w:val="22"/>
        </w:rPr>
        <w:t>ubm</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er</w:t>
      </w:r>
      <w:r w:rsidR="00C07027" w:rsidRPr="00236469">
        <w:rPr>
          <w:rFonts w:eastAsia="Verdana" w:cs="Open Sans"/>
          <w:color w:val="000000"/>
          <w:spacing w:val="-1"/>
          <w:szCs w:val="22"/>
        </w:rPr>
        <w:t>-</w:t>
      </w:r>
      <w:r w:rsidR="00C07027" w:rsidRPr="00236469">
        <w:rPr>
          <w:rFonts w:eastAsia="Verdana" w:cs="Open Sans"/>
          <w:color w:val="000000"/>
          <w:szCs w:val="22"/>
        </w:rPr>
        <w:t>se 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junt</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pacing w:val="2"/>
          <w:szCs w:val="22"/>
        </w:rPr>
        <w:t>c</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cação</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zCs w:val="22"/>
        </w:rPr>
        <w:t>e sua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in</w:t>
      </w:r>
      <w:r w:rsidR="00C07027" w:rsidRPr="00236469">
        <w:rPr>
          <w:rFonts w:eastAsia="Verdana" w:cs="Open Sans"/>
          <w:color w:val="000000"/>
          <w:szCs w:val="22"/>
        </w:rPr>
        <w:t>va</w:t>
      </w:r>
      <w:r w:rsidR="00C07027" w:rsidRPr="00236469">
        <w:rPr>
          <w:rFonts w:eastAsia="Verdana" w:cs="Open Sans"/>
          <w:color w:val="000000"/>
          <w:spacing w:val="1"/>
          <w:szCs w:val="22"/>
        </w:rPr>
        <w:t>l</w:t>
      </w:r>
      <w:r w:rsidR="00C07027" w:rsidRPr="00236469">
        <w:rPr>
          <w:rFonts w:eastAsia="Verdana" w:cs="Open Sans"/>
          <w:color w:val="000000"/>
          <w:spacing w:val="-1"/>
          <w:szCs w:val="22"/>
        </w:rPr>
        <w:t>id</w:t>
      </w:r>
      <w:r w:rsidR="00C07027" w:rsidRPr="00236469">
        <w:rPr>
          <w:rFonts w:eastAsia="Verdana" w:cs="Open Sans"/>
          <w:color w:val="000000"/>
          <w:spacing w:val="1"/>
          <w:szCs w:val="22"/>
        </w:rPr>
        <w:t>ez</w:t>
      </w:r>
      <w:r w:rsidR="00C07027" w:rsidRPr="00236469">
        <w:rPr>
          <w:rFonts w:eastAsia="Verdana" w:cs="Open Sans"/>
          <w:color w:val="000000"/>
          <w:szCs w:val="22"/>
        </w:rPr>
        <w:t xml:space="preserve">, </w:t>
      </w:r>
      <w:r w:rsidR="00C07027" w:rsidRPr="00236469">
        <w:rPr>
          <w:rFonts w:eastAsia="Verdana" w:cs="Open Sans"/>
          <w:color w:val="000000"/>
          <w:spacing w:val="-1"/>
          <w:szCs w:val="22"/>
        </w:rPr>
        <w:t>pela</w:t>
      </w:r>
      <w:r w:rsidR="00C07027" w:rsidRPr="00236469">
        <w:rPr>
          <w:rFonts w:eastAsia="Verdana" w:cs="Open Sans"/>
          <w:color w:val="000000"/>
          <w:spacing w:val="-3"/>
          <w:szCs w:val="22"/>
        </w:rPr>
        <w:t xml:space="preserve"> </w:t>
      </w:r>
      <w:r w:rsidR="00C07027" w:rsidRPr="00236469">
        <w:rPr>
          <w:rFonts w:eastAsia="Verdana" w:cs="Open Sans"/>
          <w:szCs w:val="22"/>
        </w:rPr>
        <w:t>Secretaria</w:t>
      </w:r>
      <w:r w:rsidR="00C07027" w:rsidRPr="00236469">
        <w:rPr>
          <w:rFonts w:eastAsia="Verdana" w:cs="Open Sans"/>
          <w:b/>
          <w:color w:val="000000"/>
          <w:spacing w:val="-1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zCs w:val="22"/>
        </w:rPr>
        <w:t>a</w:t>
      </w:r>
      <w:r w:rsidR="00C07027" w:rsidRPr="00236469">
        <w:rPr>
          <w:rFonts w:eastAsia="Verdana" w:cs="Open Sans"/>
          <w:color w:val="000000"/>
          <w:spacing w:val="-1"/>
          <w:szCs w:val="22"/>
        </w:rPr>
        <w:t>úd</w:t>
      </w:r>
      <w:r w:rsidR="00C07027" w:rsidRPr="00236469">
        <w:rPr>
          <w:rFonts w:eastAsia="Verdana" w:cs="Open Sans"/>
          <w:color w:val="000000"/>
          <w:szCs w:val="22"/>
        </w:rPr>
        <w:t>e</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p>
    <w:p w14:paraId="2D51F817" w14:textId="77777777" w:rsidR="004B6A8C" w:rsidRPr="00236469" w:rsidRDefault="004B6A8C">
      <w:pPr>
        <w:widowControl w:val="0"/>
        <w:ind w:firstLine="1418"/>
        <w:jc w:val="both"/>
        <w:rPr>
          <w:rFonts w:cs="Open Sans"/>
          <w:color w:val="000000"/>
          <w:szCs w:val="22"/>
        </w:rPr>
      </w:pPr>
    </w:p>
    <w:p w14:paraId="6656381C" w14:textId="51B6E7EC" w:rsidR="00D878D7" w:rsidRDefault="00D878D7">
      <w:pPr>
        <w:ind w:firstLine="1418"/>
        <w:jc w:val="both"/>
        <w:rPr>
          <w:rFonts w:eastAsia="Verdana" w:cs="Open Sans"/>
          <w:spacing w:val="-6"/>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0"/>
          <w:szCs w:val="22"/>
        </w:rPr>
        <w:t xml:space="preserve"> </w:t>
      </w:r>
      <w:r w:rsidRPr="00D878D7">
        <w:rPr>
          <w:rFonts w:eastAsia="Verdana" w:cs="Open Sans"/>
          <w:bCs/>
          <w:color w:val="000000"/>
          <w:szCs w:val="22"/>
        </w:rPr>
        <w:t>27.</w:t>
      </w:r>
      <w:r w:rsidR="00C07027" w:rsidRPr="00236469">
        <w:rPr>
          <w:rFonts w:eastAsia="Verdana" w:cs="Open Sans"/>
          <w:b/>
          <w:bC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junt</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2"/>
          <w:szCs w:val="22"/>
        </w:rPr>
        <w:t>m</w:t>
      </w:r>
      <w:r w:rsidR="00C07027" w:rsidRPr="00236469">
        <w:rPr>
          <w:rFonts w:eastAsia="Verdana" w:cs="Open Sans"/>
          <w:color w:val="000000"/>
          <w:spacing w:val="1"/>
          <w:szCs w:val="22"/>
        </w:rPr>
        <w:t>é</w:t>
      </w:r>
      <w:r w:rsidR="00C07027" w:rsidRPr="00236469">
        <w:rPr>
          <w:rFonts w:eastAsia="Verdana" w:cs="Open Sans"/>
          <w:color w:val="000000"/>
          <w:spacing w:val="-1"/>
          <w:szCs w:val="22"/>
        </w:rPr>
        <w:t>di</w:t>
      </w:r>
      <w:r w:rsidR="00C07027" w:rsidRPr="00236469">
        <w:rPr>
          <w:rFonts w:eastAsia="Verdana" w:cs="Open Sans"/>
          <w:color w:val="000000"/>
          <w:szCs w:val="22"/>
        </w:rPr>
        <w:t>ca</w:t>
      </w:r>
      <w:r w:rsidR="00C07027" w:rsidRPr="00236469">
        <w:rPr>
          <w:rFonts w:eastAsia="Verdana" w:cs="Open Sans"/>
          <w:color w:val="000000"/>
          <w:spacing w:val="5"/>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pacing w:val="-3"/>
          <w:szCs w:val="22"/>
        </w:rPr>
        <w:t>s</w:t>
      </w:r>
      <w:r w:rsidR="00C07027" w:rsidRPr="00236469">
        <w:rPr>
          <w:rFonts w:eastAsia="Verdana" w:cs="Open Sans"/>
          <w:color w:val="000000"/>
          <w:szCs w:val="22"/>
        </w:rPr>
        <w:t xml:space="preserve">e </w:t>
      </w:r>
      <w:r w:rsidR="00C07027" w:rsidRPr="00236469">
        <w:rPr>
          <w:rFonts w:eastAsia="Verdana" w:cs="Open Sans"/>
          <w:color w:val="000000"/>
          <w:spacing w:val="1"/>
          <w:szCs w:val="22"/>
        </w:rPr>
        <w:t>re</w:t>
      </w:r>
      <w:r w:rsidR="00C07027" w:rsidRPr="00236469">
        <w:rPr>
          <w:rFonts w:eastAsia="Verdana" w:cs="Open Sans"/>
          <w:color w:val="000000"/>
          <w:szCs w:val="22"/>
        </w:rPr>
        <w:t>f</w:t>
      </w:r>
      <w:r w:rsidR="00C07027" w:rsidRPr="00236469">
        <w:rPr>
          <w:rFonts w:eastAsia="Verdana" w:cs="Open Sans"/>
          <w:color w:val="000000"/>
          <w:spacing w:val="1"/>
          <w:szCs w:val="22"/>
        </w:rPr>
        <w:t>e</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zCs w:val="22"/>
        </w:rPr>
        <w:t>25</w:t>
      </w:r>
      <w:r w:rsidR="00C07027" w:rsidRPr="00236469">
        <w:rPr>
          <w:rFonts w:eastAsia="Verdana" w:cs="Open Sans"/>
          <w:color w:val="000000"/>
          <w:spacing w:val="5"/>
          <w:szCs w:val="22"/>
        </w:rPr>
        <w:t xml:space="preserve"> </w:t>
      </w:r>
      <w:r w:rsidR="00C07027" w:rsidRPr="00236469">
        <w:rPr>
          <w:rFonts w:eastAsia="Verdana" w:cs="Open Sans"/>
          <w:color w:val="000000"/>
          <w:szCs w:val="22"/>
        </w:rPr>
        <w:t>e</w:t>
      </w:r>
      <w:r w:rsidR="00C07027" w:rsidRPr="00236469">
        <w:rPr>
          <w:rFonts w:eastAsia="Verdana" w:cs="Open Sans"/>
          <w:color w:val="000000"/>
          <w:spacing w:val="9"/>
          <w:szCs w:val="22"/>
        </w:rPr>
        <w:t xml:space="preserve"> </w:t>
      </w:r>
      <w:r w:rsidR="00C07027" w:rsidRPr="00236469">
        <w:rPr>
          <w:rFonts w:eastAsia="Verdana" w:cs="Open Sans"/>
          <w:color w:val="000000"/>
          <w:szCs w:val="22"/>
        </w:rPr>
        <w:t>26</w:t>
      </w:r>
      <w:r w:rsidR="00C07027" w:rsidRPr="00236469">
        <w:rPr>
          <w:rFonts w:eastAsia="Verdana" w:cs="Open Sans"/>
          <w:color w:val="000000"/>
          <w:spacing w:val="7"/>
          <w:szCs w:val="22"/>
        </w:rPr>
        <w:t xml:space="preserve"> deste </w:t>
      </w:r>
      <w:r w:rsidR="00C07027" w:rsidRPr="00236469">
        <w:rPr>
          <w:rFonts w:eastAsia="Verdana" w:cs="Open Sans"/>
          <w:spacing w:val="7"/>
          <w:szCs w:val="22"/>
        </w:rPr>
        <w:t xml:space="preserve">Regimento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indi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3 (</w:t>
      </w:r>
      <w:r w:rsidR="00C07027" w:rsidRPr="00236469">
        <w:rPr>
          <w:rFonts w:eastAsia="Verdana" w:cs="Open Sans"/>
          <w:spacing w:val="-1"/>
          <w:szCs w:val="22"/>
        </w:rPr>
        <w:t>t</w:t>
      </w:r>
      <w:r w:rsidR="00C07027" w:rsidRPr="00236469">
        <w:rPr>
          <w:rFonts w:eastAsia="Verdana" w:cs="Open Sans"/>
          <w:spacing w:val="1"/>
          <w:szCs w:val="22"/>
        </w:rPr>
        <w:t>rê</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mín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re</w:t>
      </w:r>
      <w:r w:rsidR="00C07027" w:rsidRPr="00236469">
        <w:rPr>
          <w:rFonts w:eastAsia="Verdana" w:cs="Open Sans"/>
          <w:szCs w:val="22"/>
        </w:rPr>
        <w:t>m o</w:t>
      </w:r>
      <w:r w:rsidR="00C07027" w:rsidRPr="00236469">
        <w:rPr>
          <w:rFonts w:eastAsia="Verdana" w:cs="Open Sans"/>
          <w:spacing w:val="12"/>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de 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2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7D4E1753" w14:textId="1CF7B7E3" w:rsidR="007246C1" w:rsidRPr="00236469" w:rsidRDefault="007246C1">
      <w:pPr>
        <w:ind w:firstLine="1418"/>
        <w:jc w:val="both"/>
        <w:rPr>
          <w:rFonts w:cs="Open Sans"/>
          <w:szCs w:val="22"/>
        </w:rPr>
      </w:pPr>
    </w:p>
    <w:p w14:paraId="37E1D984" w14:textId="4C5F05AB" w:rsidR="007246C1" w:rsidRPr="00236469" w:rsidRDefault="00D878D7">
      <w:pPr>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2"/>
          <w:szCs w:val="22"/>
        </w:rPr>
        <w:t xml:space="preserve"> </w:t>
      </w:r>
      <w:r w:rsidRPr="00D878D7">
        <w:rPr>
          <w:rFonts w:eastAsia="Verdana" w:cs="Open Sans"/>
          <w:bCs/>
          <w:color w:val="000000"/>
          <w:szCs w:val="22"/>
        </w:rPr>
        <w:t>28.</w:t>
      </w:r>
      <w:r w:rsidR="00C07027" w:rsidRPr="00236469">
        <w:rPr>
          <w:rFonts w:eastAsia="Verdana" w:cs="Open Sans"/>
          <w:b/>
          <w:bCs/>
          <w:color w:val="000000"/>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luin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in</w:t>
      </w:r>
      <w:r w:rsidR="00C07027" w:rsidRPr="00236469">
        <w:rPr>
          <w:rFonts w:eastAsia="Verdana" w:cs="Open Sans"/>
          <w:szCs w:val="22"/>
        </w:rPr>
        <w:t>ca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do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muni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2"/>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s.</w:t>
      </w:r>
    </w:p>
    <w:p w14:paraId="6E627B49" w14:textId="77777777" w:rsidR="007246C1" w:rsidRPr="00236469" w:rsidRDefault="007246C1">
      <w:pPr>
        <w:widowControl w:val="0"/>
        <w:ind w:firstLine="1418"/>
        <w:jc w:val="both"/>
        <w:rPr>
          <w:rFonts w:cs="Open Sans"/>
          <w:b/>
          <w:szCs w:val="22"/>
        </w:rPr>
      </w:pPr>
    </w:p>
    <w:p w14:paraId="532093A8" w14:textId="77777777" w:rsidR="007246C1" w:rsidRPr="00236469" w:rsidRDefault="007246C1">
      <w:pPr>
        <w:widowControl w:val="0"/>
        <w:ind w:firstLine="1418"/>
        <w:jc w:val="both"/>
        <w:rPr>
          <w:rFonts w:cs="Open Sans"/>
          <w:b/>
          <w:szCs w:val="22"/>
        </w:rPr>
      </w:pPr>
    </w:p>
    <w:p w14:paraId="23CD82DA" w14:textId="77777777" w:rsidR="007246C1" w:rsidRPr="00236469" w:rsidRDefault="00C07027" w:rsidP="00467114">
      <w:pPr>
        <w:pStyle w:val="Ttulo3"/>
        <w:rPr>
          <w:rFonts w:ascii="Open Sans" w:hAnsi="Open Sans" w:cs="Open Sans"/>
          <w:sz w:val="22"/>
          <w:szCs w:val="22"/>
        </w:rPr>
      </w:pPr>
      <w:bookmarkStart w:id="79" w:name="_Toc511938853"/>
      <w:bookmarkStart w:id="80" w:name="_Toc511939109"/>
      <w:bookmarkStart w:id="81" w:name="_Toc185260062"/>
      <w:bookmarkEnd w:id="79"/>
      <w:bookmarkEnd w:id="80"/>
      <w:r w:rsidRPr="00236469">
        <w:rPr>
          <w:rFonts w:ascii="Open Sans" w:hAnsi="Open Sans" w:cs="Open Sans"/>
          <w:sz w:val="22"/>
          <w:szCs w:val="22"/>
        </w:rPr>
        <w:t>Seção V</w:t>
      </w:r>
      <w:bookmarkEnd w:id="81"/>
    </w:p>
    <w:p w14:paraId="1E21B17A" w14:textId="77777777" w:rsidR="007246C1" w:rsidRPr="00236469" w:rsidRDefault="00C07027" w:rsidP="002845DB">
      <w:pPr>
        <w:pStyle w:val="Ttulo4"/>
        <w:rPr>
          <w:rFonts w:ascii="Open Sans" w:hAnsi="Open Sans" w:cs="Open Sans"/>
          <w:sz w:val="22"/>
          <w:szCs w:val="22"/>
        </w:rPr>
      </w:pPr>
      <w:bookmarkStart w:id="82" w:name="_Toc511938854"/>
      <w:bookmarkStart w:id="83" w:name="_Toc511939110"/>
      <w:bookmarkStart w:id="84" w:name="_Toc185260063"/>
      <w:bookmarkEnd w:id="82"/>
      <w:bookmarkEnd w:id="83"/>
      <w:r w:rsidRPr="00236469">
        <w:rPr>
          <w:rFonts w:ascii="Open Sans" w:hAnsi="Open Sans" w:cs="Open Sans"/>
          <w:sz w:val="22"/>
          <w:szCs w:val="22"/>
        </w:rPr>
        <w:t>Da Disponibilidade e da Aposentadoria por Interesse Público</w:t>
      </w:r>
      <w:bookmarkEnd w:id="84"/>
    </w:p>
    <w:p w14:paraId="0DA2455A" w14:textId="77777777" w:rsidR="007246C1" w:rsidRPr="00236469" w:rsidRDefault="007246C1">
      <w:pPr>
        <w:widowControl w:val="0"/>
        <w:ind w:firstLine="1418"/>
        <w:jc w:val="both"/>
        <w:rPr>
          <w:rFonts w:cs="Open Sans"/>
          <w:b/>
          <w:szCs w:val="22"/>
        </w:rPr>
      </w:pPr>
    </w:p>
    <w:p w14:paraId="254B51BB" w14:textId="35FB4A26" w:rsidR="007246C1" w:rsidRPr="00236469" w:rsidRDefault="00D878D7">
      <w:pPr>
        <w:widowControl w:val="0"/>
        <w:ind w:firstLine="1418"/>
        <w:jc w:val="both"/>
        <w:rPr>
          <w:rFonts w:cs="Open Sans"/>
          <w:color w:val="000000"/>
          <w:szCs w:val="22"/>
        </w:rPr>
      </w:pPr>
      <w:r w:rsidRPr="00D878D7">
        <w:rPr>
          <w:rFonts w:cs="Open Sans"/>
          <w:szCs w:val="22"/>
        </w:rPr>
        <w:t>Art.</w:t>
      </w:r>
      <w:r w:rsidRPr="00D878D7">
        <w:rPr>
          <w:rFonts w:cs="Open Sans"/>
          <w:color w:val="000000"/>
          <w:szCs w:val="22"/>
        </w:rPr>
        <w:t xml:space="preserve"> 29.</w:t>
      </w:r>
      <w:r w:rsidR="00C07027" w:rsidRPr="00236469">
        <w:rPr>
          <w:rFonts w:cs="Open Sans"/>
          <w:b/>
          <w:color w:val="000000"/>
          <w:szCs w:val="22"/>
        </w:rPr>
        <w:t xml:space="preserve"> </w:t>
      </w:r>
      <w:r w:rsidR="00C07027" w:rsidRPr="00236469">
        <w:rPr>
          <w:rFonts w:cs="Open Sans"/>
          <w:color w:val="000000"/>
          <w:szCs w:val="22"/>
        </w:rPr>
        <w:t>O Tribunal Pleno poderá determinar, por motivo de interesse público, em sessão pública</w:t>
      </w:r>
      <w:r w:rsidR="00C07027" w:rsidRPr="00236469">
        <w:rPr>
          <w:rFonts w:cs="Open Sans"/>
          <w:szCs w:val="22"/>
        </w:rPr>
        <w:t>,</w:t>
      </w:r>
      <w:r w:rsidR="00C07027" w:rsidRPr="00236469">
        <w:rPr>
          <w:rFonts w:cs="Open Sans"/>
          <w:spacing w:val="6"/>
          <w:szCs w:val="22"/>
        </w:rPr>
        <w:t xml:space="preserve"> </w:t>
      </w:r>
      <w:r w:rsidR="00C07027" w:rsidRPr="00236469">
        <w:rPr>
          <w:rFonts w:cs="Open Sans"/>
          <w:szCs w:val="22"/>
        </w:rPr>
        <w:t>em</w:t>
      </w:r>
      <w:r w:rsidR="00C07027" w:rsidRPr="00236469">
        <w:rPr>
          <w:rFonts w:cs="Open Sans"/>
          <w:color w:val="000000"/>
          <w:szCs w:val="22"/>
        </w:rPr>
        <w:t xml:space="preserve"> escrutínio secreto e pelo voto da maioria absoluta dos seus membros, a disponibilidade ou a aposentadoria de Ministro do Tribunal, assegurada a ampla defesa.</w:t>
      </w:r>
    </w:p>
    <w:p w14:paraId="38D14C52" w14:textId="77777777" w:rsidR="00B31937" w:rsidRPr="00B31937" w:rsidRDefault="00B31937">
      <w:pPr>
        <w:widowControl w:val="0"/>
        <w:jc w:val="center"/>
        <w:rPr>
          <w:rFonts w:cs="Open Sans"/>
          <w:color w:val="000000"/>
          <w:szCs w:val="22"/>
        </w:rPr>
      </w:pPr>
    </w:p>
    <w:p w14:paraId="5BA59E42" w14:textId="01C62913" w:rsidR="007246C1" w:rsidRPr="00236469" w:rsidRDefault="00B31937">
      <w:pPr>
        <w:widowControl w:val="0"/>
        <w:ind w:firstLine="1418"/>
        <w:jc w:val="both"/>
        <w:rPr>
          <w:rFonts w:cs="Open Sans"/>
          <w:szCs w:val="22"/>
        </w:rPr>
      </w:pPr>
      <w:r w:rsidRPr="00B31937">
        <w:rPr>
          <w:rFonts w:cs="Open Sans"/>
          <w:color w:val="000000"/>
          <w:szCs w:val="22"/>
        </w:rPr>
        <w:t>Parágrafo único</w:t>
      </w:r>
      <w:r w:rsidR="00C07027" w:rsidRPr="00236469">
        <w:rPr>
          <w:rFonts w:cs="Open Sans"/>
          <w:color w:val="000000"/>
          <w:szCs w:val="22"/>
        </w:rPr>
        <w:t xml:space="preserve">. Aplicam-se ao processo de disponibilidade ou aposentadoria, no que couber, as normas e os procedimentos </w:t>
      </w:r>
      <w:r w:rsidR="00C07027" w:rsidRPr="00236469">
        <w:rPr>
          <w:rFonts w:cs="Open Sans"/>
          <w:szCs w:val="22"/>
        </w:rPr>
        <w:t xml:space="preserve">previstos na Lei Orgânica da Magistratura Nacional, referentes à perda do cargo, as Resoluções editadas pelo Conselho Nacional de Justiça, e, subsidiariamente, desde que não haja conflito com o </w:t>
      </w:r>
      <w:r w:rsidR="00C07027" w:rsidRPr="00236469">
        <w:rPr>
          <w:rFonts w:cs="Open Sans"/>
          <w:szCs w:val="22"/>
        </w:rPr>
        <w:lastRenderedPageBreak/>
        <w:t>Estatuto da Magistratura, as normas e princípios relativos ao processo administrativo disciplinar das Leis n.</w:t>
      </w:r>
      <w:r w:rsidR="00C07027" w:rsidRPr="00236469">
        <w:rPr>
          <w:rFonts w:cs="Open Sans"/>
          <w:szCs w:val="22"/>
          <w:vertAlign w:val="superscript"/>
        </w:rPr>
        <w:t>os</w:t>
      </w:r>
      <w:r w:rsidR="00C07027" w:rsidRPr="00236469">
        <w:rPr>
          <w:rFonts w:cs="Open Sans"/>
          <w:szCs w:val="22"/>
        </w:rPr>
        <w:t xml:space="preserve"> 8.112/90 e 9.784/99.</w:t>
      </w:r>
    </w:p>
    <w:p w14:paraId="71473BA7" w14:textId="3CA74C38" w:rsidR="002951FA" w:rsidRDefault="002951FA">
      <w:pPr>
        <w:rPr>
          <w:rFonts w:cs="Open Sans"/>
          <w:b/>
          <w:szCs w:val="22"/>
        </w:rPr>
      </w:pPr>
      <w:bookmarkStart w:id="85" w:name="_Toc511938855"/>
      <w:bookmarkStart w:id="86" w:name="_Toc511939111"/>
      <w:bookmarkEnd w:id="85"/>
      <w:bookmarkEnd w:id="86"/>
    </w:p>
    <w:p w14:paraId="7923E438" w14:textId="77777777" w:rsidR="004B6A8C" w:rsidRDefault="004B6A8C">
      <w:pPr>
        <w:rPr>
          <w:rFonts w:cs="Open Sans"/>
          <w:b/>
          <w:szCs w:val="22"/>
        </w:rPr>
      </w:pPr>
    </w:p>
    <w:p w14:paraId="21E607C1" w14:textId="0BFC8356" w:rsidR="007246C1" w:rsidRPr="00F82542" w:rsidRDefault="00C07027" w:rsidP="003C1D75">
      <w:pPr>
        <w:pStyle w:val="Ttulo1"/>
      </w:pPr>
      <w:bookmarkStart w:id="87" w:name="_Toc185260064"/>
      <w:r w:rsidRPr="00F82542">
        <w:t>TÍTULO II</w:t>
      </w:r>
      <w:bookmarkEnd w:id="87"/>
    </w:p>
    <w:p w14:paraId="10C441E5" w14:textId="77777777" w:rsidR="007246C1" w:rsidRPr="00236469" w:rsidRDefault="00C07027" w:rsidP="005472EA">
      <w:pPr>
        <w:pStyle w:val="Ttulo2"/>
        <w:rPr>
          <w:rFonts w:ascii="Open Sans" w:hAnsi="Open Sans" w:cs="Open Sans"/>
          <w:sz w:val="22"/>
          <w:szCs w:val="22"/>
        </w:rPr>
      </w:pPr>
      <w:bookmarkStart w:id="88" w:name="_Toc511938856"/>
      <w:bookmarkStart w:id="89" w:name="_Toc511939112"/>
      <w:bookmarkStart w:id="90" w:name="_Toc185260065"/>
      <w:bookmarkEnd w:id="88"/>
      <w:bookmarkEnd w:id="89"/>
      <w:r w:rsidRPr="00236469">
        <w:rPr>
          <w:rFonts w:ascii="Open Sans" w:hAnsi="Open Sans" w:cs="Open Sans"/>
          <w:sz w:val="22"/>
          <w:szCs w:val="22"/>
        </w:rPr>
        <w:t>DA DIREÇÃO</w:t>
      </w:r>
      <w:bookmarkEnd w:id="90"/>
    </w:p>
    <w:p w14:paraId="5420AC4E" w14:textId="77777777" w:rsidR="007246C1" w:rsidRPr="00236469" w:rsidRDefault="007246C1">
      <w:pPr>
        <w:widowControl w:val="0"/>
        <w:jc w:val="center"/>
        <w:outlineLvl w:val="0"/>
        <w:rPr>
          <w:rFonts w:cs="Open Sans"/>
          <w:b/>
          <w:szCs w:val="22"/>
        </w:rPr>
      </w:pPr>
    </w:p>
    <w:p w14:paraId="047F1C6F" w14:textId="77777777" w:rsidR="007246C1" w:rsidRPr="00236469" w:rsidRDefault="00C07027" w:rsidP="003C1D75">
      <w:pPr>
        <w:pStyle w:val="Ttulo1"/>
      </w:pPr>
      <w:bookmarkStart w:id="91" w:name="_Toc511938857"/>
      <w:bookmarkStart w:id="92" w:name="_Toc511939113"/>
      <w:bookmarkStart w:id="93" w:name="_Toc185260066"/>
      <w:bookmarkEnd w:id="91"/>
      <w:bookmarkEnd w:id="92"/>
      <w:r w:rsidRPr="00236469">
        <w:t>CAPÍTULO I</w:t>
      </w:r>
      <w:bookmarkEnd w:id="93"/>
    </w:p>
    <w:p w14:paraId="1B72779D" w14:textId="77777777" w:rsidR="007246C1" w:rsidRPr="00236469" w:rsidRDefault="00C07027" w:rsidP="005472EA">
      <w:pPr>
        <w:pStyle w:val="Ttulo2"/>
        <w:rPr>
          <w:rFonts w:ascii="Open Sans" w:hAnsi="Open Sans" w:cs="Open Sans"/>
          <w:sz w:val="22"/>
          <w:szCs w:val="22"/>
        </w:rPr>
      </w:pPr>
      <w:bookmarkStart w:id="94" w:name="_Toc511938858"/>
      <w:bookmarkStart w:id="95" w:name="_Toc511939114"/>
      <w:bookmarkStart w:id="96" w:name="_Toc185260067"/>
      <w:bookmarkEnd w:id="94"/>
      <w:bookmarkEnd w:id="95"/>
      <w:r w:rsidRPr="00236469">
        <w:rPr>
          <w:rFonts w:ascii="Open Sans" w:hAnsi="Open Sans" w:cs="Open Sans"/>
          <w:sz w:val="22"/>
          <w:szCs w:val="22"/>
        </w:rPr>
        <w:t>DOS CARGOS DE DIREÇÃO, DA ELEIÇÃO, DA POSSE E DA VACÂNCIA</w:t>
      </w:r>
      <w:bookmarkEnd w:id="96"/>
    </w:p>
    <w:p w14:paraId="116378BC" w14:textId="77777777" w:rsidR="007246C1" w:rsidRPr="00236469" w:rsidRDefault="007246C1">
      <w:pPr>
        <w:widowControl w:val="0"/>
        <w:jc w:val="center"/>
        <w:outlineLvl w:val="1"/>
        <w:rPr>
          <w:rFonts w:cs="Open Sans"/>
          <w:b/>
          <w:szCs w:val="22"/>
        </w:rPr>
      </w:pPr>
    </w:p>
    <w:p w14:paraId="0AA7902F" w14:textId="363A4E30" w:rsidR="00001E69" w:rsidRPr="00236469" w:rsidRDefault="00001E69">
      <w:pPr>
        <w:ind w:firstLine="1418"/>
        <w:jc w:val="both"/>
        <w:rPr>
          <w:rFonts w:eastAsia="Verdana" w:cs="Open Sans"/>
          <w:bCs/>
          <w:szCs w:val="22"/>
        </w:rPr>
      </w:pPr>
      <w:r w:rsidRPr="00D8087E">
        <w:rPr>
          <w:szCs w:val="22"/>
        </w:rPr>
        <w:t>Art. 30. A Presidência e a Vice-Presidência são cargos de direção do Tribunal, preenchidos mediante eleição em que concorrem os Ministros mais antigos da Corte, em número correspondente ao total dos cargos de direção, separadamente e também nessa ordem, sendo vedada a reeleição a qualquer dos cargos.</w:t>
      </w:r>
      <w:r w:rsidRPr="00001E69">
        <w:rPr>
          <w:rStyle w:val="Ttulo9Char"/>
        </w:rPr>
        <w:t xml:space="preserve"> </w:t>
      </w:r>
      <w:r w:rsidRPr="008B7D8C">
        <w:rPr>
          <w:rStyle w:val="BDTEXTOGERALChar"/>
        </w:rPr>
        <w:t>(</w:t>
      </w:r>
      <w:hyperlink r:id="rId23" w:history="1">
        <w:r w:rsidRPr="00536C87">
          <w:rPr>
            <w:rStyle w:val="HiperlinkAtualizacaoAtoChar"/>
          </w:rPr>
          <w:t>Redação dada pela Emenda Regimental n. 7, de 25 de novembro de 2024</w:t>
        </w:r>
      </w:hyperlink>
      <w:r w:rsidRPr="008B7D8C">
        <w:rPr>
          <w:rStyle w:val="BDTEXTOGERALChar"/>
        </w:rPr>
        <w:t>)</w:t>
      </w:r>
    </w:p>
    <w:p w14:paraId="2C3E5108" w14:textId="77777777" w:rsidR="007246C1" w:rsidRPr="00236469" w:rsidRDefault="007246C1">
      <w:pPr>
        <w:jc w:val="both"/>
        <w:rPr>
          <w:rFonts w:eastAsia="Verdana" w:cs="Open Sans"/>
          <w:spacing w:val="1"/>
          <w:szCs w:val="22"/>
        </w:rPr>
      </w:pPr>
    </w:p>
    <w:p w14:paraId="6DB757E0" w14:textId="41752936" w:rsidR="007246C1" w:rsidRPr="00236469" w:rsidRDefault="00D878D7">
      <w:pPr>
        <w:ind w:firstLine="1418"/>
        <w:jc w:val="both"/>
        <w:rPr>
          <w:rFonts w:eastAsia="Verdana" w:cs="Open Sans"/>
          <w:bC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
          <w:bCs/>
          <w:szCs w:val="22"/>
        </w:rPr>
        <w:t xml:space="preserve"> </w:t>
      </w:r>
      <w:r w:rsidR="00C07027" w:rsidRPr="00236469">
        <w:rPr>
          <w:rFonts w:eastAsia="Verdana" w:cs="Open Sans"/>
          <w:bCs/>
          <w:szCs w:val="22"/>
        </w:rPr>
        <w:t>Vinte e cinco dias antes da data prevista para a eleição, será aberto o prazo de 10 (dez) dias, para renúncia expressa dos candidatos elegíveis.</w:t>
      </w:r>
    </w:p>
    <w:p w14:paraId="2DB32084" w14:textId="77777777" w:rsidR="007246C1" w:rsidRPr="00236469" w:rsidRDefault="007246C1">
      <w:pPr>
        <w:jc w:val="both"/>
        <w:rPr>
          <w:rFonts w:eastAsia="Verdana" w:cs="Open Sans"/>
          <w:bCs/>
          <w:szCs w:val="22"/>
        </w:rPr>
      </w:pPr>
    </w:p>
    <w:p w14:paraId="42E8038D" w14:textId="2956B033" w:rsidR="00D878D7"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Convocar-se-ão os Ministros para eleição, por ofício da Presidência do Tribunal, oportunidade em que, se for o caso, serão informados os nomes dos Ministros que renunciaram a concorrer.</w:t>
      </w:r>
    </w:p>
    <w:p w14:paraId="4B94F86C" w14:textId="14B3704D" w:rsidR="007246C1" w:rsidRPr="00236469" w:rsidRDefault="007246C1">
      <w:pPr>
        <w:jc w:val="both"/>
        <w:rPr>
          <w:rFonts w:eastAsia="Verdana" w:cs="Open Sans"/>
          <w:b/>
          <w:bCs/>
          <w:szCs w:val="22"/>
        </w:rPr>
      </w:pPr>
    </w:p>
    <w:p w14:paraId="2D0B1DA1" w14:textId="2C2AFD8A" w:rsidR="007246C1" w:rsidRPr="00236469" w:rsidRDefault="00D878D7">
      <w:pPr>
        <w:ind w:firstLine="1418"/>
        <w:jc w:val="both"/>
        <w:rPr>
          <w:rFonts w:eastAsia="Verdana" w:cs="Open Sans"/>
          <w:bCs/>
          <w:szCs w:val="22"/>
        </w:rPr>
      </w:pPr>
      <w:r w:rsidRPr="00D878D7">
        <w:rPr>
          <w:rFonts w:eastAsia="Verdana" w:cs="Open Sans"/>
          <w:bCs/>
          <w:szCs w:val="22"/>
        </w:rPr>
        <w:t>§</w:t>
      </w:r>
      <w:r w:rsidRPr="00D878D7">
        <w:rPr>
          <w:rFonts w:eastAsia="Verdana" w:cs="Open Sans"/>
          <w:bCs/>
          <w:spacing w:val="9"/>
          <w:szCs w:val="22"/>
        </w:rPr>
        <w:t xml:space="preserve"> 3</w:t>
      </w:r>
      <w:r w:rsidRPr="00D878D7">
        <w:rPr>
          <w:rFonts w:eastAsia="Verdana" w:cs="Open Sans"/>
          <w:bCs/>
          <w:szCs w:val="22"/>
        </w:rPr>
        <w:t>º</w:t>
      </w:r>
      <w:r w:rsidR="00C07027" w:rsidRPr="00236469">
        <w:rPr>
          <w:rFonts w:eastAsia="Verdana" w:cs="Open Sans"/>
          <w:b/>
          <w:bCs/>
          <w:szCs w:val="22"/>
        </w:rPr>
        <w:t xml:space="preserve"> </w:t>
      </w:r>
      <w:r w:rsidR="00C07027" w:rsidRPr="00236469">
        <w:rPr>
          <w:rFonts w:eastAsia="Verdana" w:cs="Open Sans"/>
          <w:bCs/>
          <w:szCs w:val="22"/>
        </w:rPr>
        <w:t>Não havendo inscrição a qualquer dos cargos dentre os elegíveis, o rol de concorrentes será completado pela ordem de antiguidade.</w:t>
      </w:r>
    </w:p>
    <w:p w14:paraId="1E7C6D87" w14:textId="77777777" w:rsidR="007246C1" w:rsidRPr="00236469" w:rsidRDefault="007246C1">
      <w:pPr>
        <w:jc w:val="both"/>
        <w:rPr>
          <w:rFonts w:eastAsia="Verdana" w:cs="Open Sans"/>
          <w:bCs/>
          <w:szCs w:val="22"/>
        </w:rPr>
      </w:pPr>
    </w:p>
    <w:p w14:paraId="268284D3" w14:textId="4B42CD17" w:rsidR="007246C1" w:rsidRPr="00236469" w:rsidRDefault="00D878D7">
      <w:pPr>
        <w:ind w:firstLine="1418"/>
        <w:jc w:val="both"/>
        <w:rPr>
          <w:rFonts w:cs="Open Sans"/>
          <w:szCs w:val="22"/>
        </w:rPr>
      </w:pPr>
      <w:r w:rsidRPr="00D878D7">
        <w:rPr>
          <w:rFonts w:cs="Open Sans"/>
          <w:color w:val="000000"/>
          <w:szCs w:val="22"/>
        </w:rPr>
        <w:t xml:space="preserve">Art. </w:t>
      </w:r>
      <w:r w:rsidRPr="00D878D7">
        <w:rPr>
          <w:rFonts w:cs="Open Sans"/>
          <w:szCs w:val="22"/>
        </w:rPr>
        <w:t>31.</w:t>
      </w:r>
      <w:r w:rsidR="00C07027" w:rsidRPr="00236469">
        <w:rPr>
          <w:rFonts w:cs="Open Sans"/>
          <w:szCs w:val="22"/>
        </w:rPr>
        <w:t xml:space="preserve"> O Ministro que houver ocupado cargos de direção por 4 (quatro) anos, ou o de Presidente, não mais figurará entre os elegíveis, até que se esgotem todos os nomes na ordem de antiguidade. É obrigatória a aceitação do cargo, salvo recusa manifestada e aceita antes da eleição.</w:t>
      </w:r>
    </w:p>
    <w:p w14:paraId="19F759DE" w14:textId="77777777" w:rsidR="00001E69" w:rsidRDefault="00001E69">
      <w:pPr>
        <w:ind w:firstLine="1418"/>
        <w:jc w:val="both"/>
        <w:rPr>
          <w:rFonts w:cs="Open Sans"/>
          <w:szCs w:val="22"/>
        </w:rPr>
      </w:pPr>
    </w:p>
    <w:p w14:paraId="413F63FA" w14:textId="0F2F9219" w:rsidR="00001E69" w:rsidRPr="00236469" w:rsidRDefault="00001E69">
      <w:pPr>
        <w:ind w:firstLine="1418"/>
        <w:jc w:val="both"/>
        <w:rPr>
          <w:rFonts w:cs="Open Sans"/>
          <w:szCs w:val="22"/>
        </w:rPr>
      </w:pPr>
      <w:r w:rsidRPr="00D8087E">
        <w:rPr>
          <w:szCs w:val="22"/>
        </w:rPr>
        <w:t>Art. 32. A eleição do Presidente precederá à do Vice-Presidente.</w:t>
      </w:r>
      <w:r w:rsidRPr="00001E69">
        <w:rPr>
          <w:rStyle w:val="BDTEXTOGERALChar"/>
        </w:rPr>
        <w:t xml:space="preserve"> </w:t>
      </w:r>
      <w:r w:rsidRPr="008B7D8C">
        <w:rPr>
          <w:rStyle w:val="BDTEXTOGERALChar"/>
        </w:rPr>
        <w:t>(</w:t>
      </w:r>
      <w:hyperlink r:id="rId24" w:history="1">
        <w:r w:rsidRPr="00536C87">
          <w:rPr>
            <w:rStyle w:val="HiperlinkAtualizacaoAtoChar"/>
          </w:rPr>
          <w:t>Redação dada pela Emenda Regimental n. 7, de 25 de novembro de 2024</w:t>
        </w:r>
      </w:hyperlink>
      <w:r w:rsidRPr="008B7D8C">
        <w:rPr>
          <w:rStyle w:val="BDTEXTOGERALChar"/>
        </w:rPr>
        <w:t>)</w:t>
      </w:r>
    </w:p>
    <w:p w14:paraId="087D81FA" w14:textId="77777777" w:rsidR="007246C1" w:rsidRPr="00236469" w:rsidRDefault="007246C1">
      <w:pPr>
        <w:widowControl w:val="0"/>
        <w:jc w:val="both"/>
        <w:rPr>
          <w:rFonts w:cs="Open Sans"/>
          <w:szCs w:val="22"/>
        </w:rPr>
      </w:pPr>
    </w:p>
    <w:p w14:paraId="050177C8" w14:textId="5AF51581" w:rsidR="00001E69" w:rsidRDefault="00001E69" w:rsidP="00001E69">
      <w:pPr>
        <w:pStyle w:val="BDTEXTOGERAL"/>
        <w:rPr>
          <w:rFonts w:eastAsia="Verdana" w:cs="Open Sans"/>
          <w:szCs w:val="22"/>
        </w:rPr>
      </w:pPr>
      <w:r w:rsidRPr="00D8087E">
        <w:rPr>
          <w:szCs w:val="22"/>
        </w:rPr>
        <w:t xml:space="preserve">Art. 33. O Presidente e o Vice-Presidente serão eleitos por </w:t>
      </w:r>
      <w:proofErr w:type="gramStart"/>
      <w:r w:rsidRPr="00D8087E">
        <w:rPr>
          <w:szCs w:val="22"/>
        </w:rPr>
        <w:t>2</w:t>
      </w:r>
      <w:proofErr w:type="gramEnd"/>
      <w:r w:rsidRPr="00D8087E">
        <w:rPr>
          <w:szCs w:val="22"/>
        </w:rPr>
        <w:t xml:space="preserve"> (dois) anos, mediante escrutínio secreto e pelo voto da maioria absoluta, em sessão extraordinária do Tribunal Pleno, a realizar-se nos 60 (sessenta) dias antecedentes ao término dos mandatos anteriores, e tomarão posse em sessão solene, na data marcada pelo Tribunal Pleno.</w:t>
      </w:r>
      <w:r w:rsidRPr="00001E69">
        <w:rPr>
          <w:rStyle w:val="BDTEXTOGERALChar"/>
        </w:rPr>
        <w:t xml:space="preserve"> </w:t>
      </w:r>
      <w:r w:rsidRPr="008B7D8C">
        <w:rPr>
          <w:rStyle w:val="BDTEXTOGERALChar"/>
        </w:rPr>
        <w:t>(</w:t>
      </w:r>
      <w:hyperlink r:id="rId25"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45CEA81" w14:textId="77777777" w:rsidR="00001E69" w:rsidRPr="00236469" w:rsidRDefault="00001E69">
      <w:pPr>
        <w:rPr>
          <w:rFonts w:eastAsia="Verdana" w:cs="Open Sans"/>
          <w:color w:val="000000"/>
          <w:szCs w:val="22"/>
        </w:rPr>
      </w:pPr>
    </w:p>
    <w:p w14:paraId="132CE8EA" w14:textId="4C05496C" w:rsidR="00D878D7" w:rsidRDefault="00D878D7">
      <w:pPr>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w:t>
      </w:r>
      <w:r w:rsidR="00C07027" w:rsidRPr="00236469">
        <w:rPr>
          <w:rFonts w:cs="Open Sans"/>
          <w:szCs w:val="22"/>
        </w:rPr>
        <w:t>Considerar-se-á eleito, em primeiro escrutínio, o Ministro que obtiver a maioria absoluta de votos.</w:t>
      </w:r>
    </w:p>
    <w:p w14:paraId="5263DC74" w14:textId="59DD204C" w:rsidR="007246C1" w:rsidRPr="00236469" w:rsidRDefault="007246C1">
      <w:pPr>
        <w:jc w:val="both"/>
        <w:rPr>
          <w:rFonts w:cs="Open Sans"/>
          <w:szCs w:val="22"/>
        </w:rPr>
      </w:pPr>
    </w:p>
    <w:p w14:paraId="3B9B4380" w14:textId="77777777" w:rsidR="00967917" w:rsidRDefault="00D878D7">
      <w:pPr>
        <w:ind w:firstLine="1418"/>
        <w:jc w:val="both"/>
        <w:rPr>
          <w:rFonts w:cs="Open Sans"/>
          <w:color w:val="000000"/>
          <w:szCs w:val="22"/>
        </w:rPr>
      </w:pPr>
      <w:r w:rsidRPr="00D878D7">
        <w:rPr>
          <w:rFonts w:cs="Open Sans"/>
          <w:color w:val="000000"/>
          <w:szCs w:val="22"/>
        </w:rPr>
        <w:lastRenderedPageBreak/>
        <w:t>§ 2º</w:t>
      </w:r>
      <w:r w:rsidR="00C07027" w:rsidRPr="00236469">
        <w:rPr>
          <w:rFonts w:cs="Open Sans"/>
          <w:b/>
          <w:color w:val="000000"/>
          <w:szCs w:val="22"/>
        </w:rPr>
        <w:t xml:space="preserve"> </w:t>
      </w:r>
      <w:r w:rsidR="00C07027" w:rsidRPr="00236469">
        <w:rPr>
          <w:rFonts w:cs="Open Sans"/>
          <w:color w:val="000000"/>
          <w:szCs w:val="22"/>
        </w:rPr>
        <w:t>Em segundo escrutínio, concorrerão somente os 2 (dois) Ministros mais votados no primeiro.</w:t>
      </w:r>
    </w:p>
    <w:p w14:paraId="1DE18598" w14:textId="77777777" w:rsidR="00967917" w:rsidRDefault="00967917">
      <w:pPr>
        <w:ind w:firstLine="1418"/>
        <w:jc w:val="both"/>
        <w:rPr>
          <w:rFonts w:cs="Open Sans"/>
          <w:color w:val="000000"/>
          <w:szCs w:val="22"/>
        </w:rPr>
      </w:pPr>
    </w:p>
    <w:p w14:paraId="636E9C70" w14:textId="4E79488F" w:rsidR="00D878D7" w:rsidRDefault="00D878D7">
      <w:pPr>
        <w:ind w:firstLine="1418"/>
        <w:jc w:val="both"/>
        <w:rPr>
          <w:rFonts w:eastAsia="Verdana" w:cs="Open Sans"/>
          <w:bCs/>
          <w:szCs w:val="22"/>
        </w:rPr>
      </w:pPr>
      <w:r w:rsidRPr="00D878D7">
        <w:rPr>
          <w:rFonts w:cs="Open Sans"/>
          <w:color w:val="000000"/>
          <w:szCs w:val="22"/>
        </w:rPr>
        <w:t>§ 3º</w:t>
      </w:r>
      <w:r w:rsidR="00C07027" w:rsidRPr="00236469">
        <w:rPr>
          <w:rFonts w:cs="Open Sans"/>
          <w:b/>
          <w:color w:val="000000"/>
          <w:szCs w:val="22"/>
        </w:rPr>
        <w:t xml:space="preserve"> </w:t>
      </w:r>
      <w:r w:rsidR="00C07027" w:rsidRPr="00236469">
        <w:rPr>
          <w:rFonts w:eastAsia="Verdana" w:cs="Open Sans"/>
          <w:bCs/>
          <w:color w:val="000000"/>
          <w:szCs w:val="22"/>
        </w:rPr>
        <w:t>Não alcançada, no segundo escrutínio, a maioria a que se refere o § 1º, proclamar-se-á eleito, dentre os 2 (dois), o mais antigo</w:t>
      </w:r>
      <w:r w:rsidR="00C07027" w:rsidRPr="00236469">
        <w:rPr>
          <w:rFonts w:eastAsia="Verdana" w:cs="Open Sans"/>
          <w:bCs/>
          <w:szCs w:val="22"/>
        </w:rPr>
        <w:t>.</w:t>
      </w:r>
    </w:p>
    <w:p w14:paraId="5CBC5121" w14:textId="3CF022AA" w:rsidR="007246C1" w:rsidRPr="00236469" w:rsidRDefault="007246C1">
      <w:pPr>
        <w:jc w:val="both"/>
        <w:rPr>
          <w:rFonts w:eastAsia="Verdana" w:cs="Open Sans"/>
          <w:b/>
          <w:bCs/>
          <w:szCs w:val="22"/>
        </w:rPr>
      </w:pPr>
    </w:p>
    <w:p w14:paraId="5EC0C868" w14:textId="78590939" w:rsidR="007246C1" w:rsidRDefault="00001E69" w:rsidP="00F82542">
      <w:pPr>
        <w:pStyle w:val="BDTEXTOGERAL"/>
      </w:pPr>
      <w:r w:rsidRPr="00F82542">
        <w:rPr>
          <w:szCs w:val="22"/>
        </w:rPr>
        <w:t xml:space="preserve">§ 4º Se a vacância do cargo de Presidente ocorrer antes do término do respectivo mandato, a eleição para os cargos de direção será realizada nos 30 (trinta) dias seguintes ao da vacância, e os eleitos tomarão posse em sessão solene na data marcada pelo Tribunal Pleno. Nessa hipótese, </w:t>
      </w:r>
      <w:proofErr w:type="gramStart"/>
      <w:r w:rsidRPr="00F82542">
        <w:rPr>
          <w:szCs w:val="22"/>
        </w:rPr>
        <w:t>caberá</w:t>
      </w:r>
      <w:proofErr w:type="gramEnd"/>
      <w:r w:rsidRPr="00F82542">
        <w:rPr>
          <w:szCs w:val="22"/>
        </w:rPr>
        <w:t xml:space="preserve"> ao Vice-Presidente a regência provisória do Tribunal e a convocação da sessão extraordinária a que se referem o </w:t>
      </w:r>
      <w:r w:rsidRPr="00F82542">
        <w:rPr>
          <w:i/>
          <w:szCs w:val="22"/>
        </w:rPr>
        <w:t>caput</w:t>
      </w:r>
      <w:r w:rsidRPr="00F82542">
        <w:rPr>
          <w:szCs w:val="22"/>
        </w:rPr>
        <w:t xml:space="preserve"> e este parágrafo.</w:t>
      </w:r>
      <w:r w:rsidRPr="00F82542">
        <w:rPr>
          <w:rStyle w:val="BDTEXTOGERALChar"/>
        </w:rPr>
        <w:t xml:space="preserve"> (</w:t>
      </w:r>
      <w:hyperlink r:id="rId26" w:history="1">
        <w:r w:rsidRPr="00536C87">
          <w:rPr>
            <w:rStyle w:val="HiperlinkAtualizacaoAtoChar"/>
          </w:rPr>
          <w:t>Redação dada pela Emenda Regimental n. 7, de 25 de novembro de 2024</w:t>
        </w:r>
        <w:proofErr w:type="gramStart"/>
      </w:hyperlink>
      <w:proofErr w:type="gramEnd"/>
      <w:r>
        <w:t xml:space="preserve"> </w:t>
      </w:r>
    </w:p>
    <w:p w14:paraId="44CEB0D8" w14:textId="77777777" w:rsidR="00F82542" w:rsidRPr="00236469" w:rsidRDefault="00F82542" w:rsidP="00F82542">
      <w:pPr>
        <w:pStyle w:val="BDTEXTOGERAL"/>
        <w:rPr>
          <w:rFonts w:cs="Open Sans"/>
          <w:szCs w:val="22"/>
        </w:rPr>
      </w:pPr>
    </w:p>
    <w:p w14:paraId="77EC2393" w14:textId="77777777" w:rsidR="00001E69" w:rsidRPr="00D8087E" w:rsidRDefault="00001E69" w:rsidP="00001E69">
      <w:pPr>
        <w:pStyle w:val="BDTEXTOGERAL"/>
        <w:rPr>
          <w:szCs w:val="22"/>
        </w:rPr>
      </w:pPr>
      <w:r w:rsidRPr="00D8087E">
        <w:rPr>
          <w:szCs w:val="22"/>
        </w:rPr>
        <w:t>§ 5º O mandato remanescente do Vice-Presidente extinguir-se-á na data da posse dos novos eleitos.</w:t>
      </w:r>
      <w:r w:rsidRPr="00001E69">
        <w:rPr>
          <w:rStyle w:val="BDTEXTOGERALChar"/>
        </w:rPr>
        <w:t xml:space="preserve"> </w:t>
      </w:r>
      <w:r w:rsidRPr="008B7D8C">
        <w:rPr>
          <w:rStyle w:val="BDTEXTOGERALChar"/>
        </w:rPr>
        <w:t>(</w:t>
      </w:r>
      <w:hyperlink r:id="rId27"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1F11B3C3" w14:textId="77777777" w:rsidR="007246C1" w:rsidRPr="00236469" w:rsidRDefault="007246C1">
      <w:pPr>
        <w:jc w:val="both"/>
        <w:rPr>
          <w:rFonts w:eastAsia="Verdana" w:cs="Open Sans"/>
          <w:b/>
          <w:bCs/>
          <w:spacing w:val="1"/>
          <w:szCs w:val="22"/>
        </w:rPr>
      </w:pPr>
    </w:p>
    <w:p w14:paraId="052A0501" w14:textId="068DFEA8" w:rsidR="007246C1" w:rsidRPr="00236469" w:rsidRDefault="00D878D7">
      <w:pPr>
        <w:ind w:firstLine="1418"/>
        <w:jc w:val="both"/>
        <w:rPr>
          <w:rFonts w:eastAsia="Verdana" w:cs="Open Sans"/>
          <w:szCs w:val="22"/>
        </w:rPr>
      </w:pPr>
      <w:bookmarkStart w:id="97" w:name="_Toc26621144"/>
      <w:bookmarkStart w:id="98" w:name="_Toc26622030"/>
      <w:bookmarkEnd w:id="97"/>
      <w:bookmarkEnd w:id="98"/>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29"/>
          <w:szCs w:val="22"/>
        </w:rPr>
        <w:t xml:space="preserve"> </w:t>
      </w:r>
      <w:r w:rsidRPr="00D878D7">
        <w:rPr>
          <w:rFonts w:eastAsia="Verdana" w:cs="Open Sans"/>
          <w:bCs/>
          <w:szCs w:val="22"/>
        </w:rPr>
        <w:t>34.</w:t>
      </w:r>
      <w:r w:rsidR="00C07027" w:rsidRPr="00236469">
        <w:rPr>
          <w:rFonts w:eastAsia="Verdana" w:cs="Open Sans"/>
          <w:b/>
          <w:bCs/>
          <w:spacing w:val="28"/>
          <w:szCs w:val="22"/>
        </w:rPr>
        <w:t xml:space="preserve"> </w:t>
      </w:r>
      <w:r w:rsidR="00C07027" w:rsidRPr="00236469">
        <w:rPr>
          <w:rFonts w:eastAsia="Verdana" w:cs="Open Sans"/>
          <w:szCs w:val="22"/>
        </w:rPr>
        <w:t>Na</w:t>
      </w:r>
      <w:r w:rsidR="00C07027" w:rsidRPr="00236469">
        <w:rPr>
          <w:rFonts w:eastAsia="Verdana" w:cs="Open Sans"/>
          <w:spacing w:val="27"/>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sse</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4"/>
          <w:szCs w:val="22"/>
        </w:rPr>
        <w:t xml:space="preserve"> </w:t>
      </w:r>
      <w:r w:rsidR="00C07027" w:rsidRPr="00236469">
        <w:rPr>
          <w:rFonts w:eastAsia="Verdana" w:cs="Open Sans"/>
          <w:spacing w:val="1"/>
          <w:szCs w:val="22"/>
        </w:rPr>
        <w:t>ele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2"/>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 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w:t>
      </w:r>
    </w:p>
    <w:p w14:paraId="19055B1A" w14:textId="77777777" w:rsidR="00F82542" w:rsidRPr="00D8087E" w:rsidRDefault="00F82542" w:rsidP="00F82542">
      <w:pPr>
        <w:pStyle w:val="BDTEXTOGERAL"/>
        <w:rPr>
          <w:szCs w:val="22"/>
        </w:rPr>
      </w:pPr>
      <w:r w:rsidRPr="00F82542">
        <w:rPr>
          <w:rFonts w:eastAsia="Verdana" w:cs="Open Sans"/>
          <w:spacing w:val="-11"/>
          <w:szCs w:val="22"/>
        </w:rPr>
        <w:t>I - se a impossibilidade for de caráter temporário, dar-se-á posse, na data marcada, ao eleito presente, e, ao remanescente, em data oportuna;</w:t>
      </w:r>
      <w:r>
        <w:rPr>
          <w:rFonts w:eastAsia="Verdana" w:cs="Open Sans"/>
          <w:spacing w:val="-11"/>
          <w:szCs w:val="22"/>
        </w:rPr>
        <w:t xml:space="preserve"> </w:t>
      </w:r>
      <w:r w:rsidRPr="008B7D8C">
        <w:rPr>
          <w:rStyle w:val="BDTEXTOGERALChar"/>
        </w:rPr>
        <w:t>(</w:t>
      </w:r>
      <w:hyperlink r:id="rId28"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6627CF06" w14:textId="77777777" w:rsidR="00F82542" w:rsidRDefault="00F82542" w:rsidP="00F82542">
      <w:pPr>
        <w:pStyle w:val="BDTEXTOGERAL"/>
        <w:rPr>
          <w:rStyle w:val="BDTEXTOGERALChar"/>
        </w:rPr>
      </w:pPr>
      <w:r w:rsidRPr="00F82542">
        <w:rPr>
          <w:rFonts w:eastAsia="Verdana" w:cs="Open Sans"/>
          <w:szCs w:val="22"/>
        </w:rPr>
        <w:t>II - se a impossibilidade for de natureza definitiva e do eleito Presidente, proceder-se-á nova eleição para ambos os cargos de direção; se do eleito Vice-Presidente, a eleição será para esse cargo.</w:t>
      </w:r>
      <w:r>
        <w:rPr>
          <w:rFonts w:eastAsia="Verdana" w:cs="Open Sans"/>
          <w:szCs w:val="22"/>
        </w:rPr>
        <w:t xml:space="preserve"> </w:t>
      </w:r>
      <w:r w:rsidRPr="008B7D8C">
        <w:rPr>
          <w:rStyle w:val="BDTEXTOGERALChar"/>
        </w:rPr>
        <w:t>(</w:t>
      </w:r>
      <w:hyperlink r:id="rId29"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A227BF2" w14:textId="77777777" w:rsidR="0014638E" w:rsidRDefault="0014638E" w:rsidP="00C4283B">
      <w:pPr>
        <w:ind w:firstLine="1418"/>
        <w:jc w:val="both"/>
        <w:rPr>
          <w:rFonts w:cs="Open Sans"/>
          <w:szCs w:val="22"/>
        </w:rPr>
      </w:pPr>
    </w:p>
    <w:p w14:paraId="53FB62D7" w14:textId="03BCD4A6" w:rsidR="00F82542" w:rsidRPr="00D8087E" w:rsidRDefault="00F82542" w:rsidP="00C4283B">
      <w:pPr>
        <w:ind w:firstLine="1418"/>
        <w:jc w:val="both"/>
        <w:rPr>
          <w:szCs w:val="22"/>
        </w:rPr>
      </w:pPr>
      <w:r w:rsidRPr="00F82542">
        <w:rPr>
          <w:rFonts w:cs="Open Sans"/>
          <w:szCs w:val="22"/>
        </w:rPr>
        <w:t>Art. 35. Faculta-se ao Ministro impossibilitado de comparecer à sessão em que serão eleitos os novos exercentes de cargos de direção do Tribunal o envio de carta ao Presidente do Tribunal, acompanhada dos votos para Presidente e Vice-Presidente, em invólucros lacrados e rubricados, individualizados por cargo de direção, para posterior depósito na urna na presença dos demais Ministros do Tribunal.</w:t>
      </w:r>
      <w:r w:rsidR="00C4283B">
        <w:rPr>
          <w:rFonts w:cs="Open Sans"/>
          <w:szCs w:val="22"/>
        </w:rPr>
        <w:t xml:space="preserve"> </w:t>
      </w:r>
      <w:r w:rsidRPr="008B7D8C">
        <w:rPr>
          <w:rStyle w:val="BDTEXTOGERALChar"/>
        </w:rPr>
        <w:t>(</w:t>
      </w:r>
      <w:hyperlink r:id="rId30" w:history="1">
        <w:r w:rsidRPr="00536C87">
          <w:rPr>
            <w:rStyle w:val="HiperlinkAtualizacaoAtoChar"/>
          </w:rPr>
          <w:t>Redação dada pela Emenda Regimental n. 7, de 25 de novembro de 2024</w:t>
        </w:r>
      </w:hyperlink>
      <w:r w:rsidRPr="008B7D8C">
        <w:rPr>
          <w:rStyle w:val="BDTEXTOGERALChar"/>
        </w:rPr>
        <w:t>)</w:t>
      </w:r>
    </w:p>
    <w:p w14:paraId="333E63F6" w14:textId="77777777" w:rsidR="002C63FF" w:rsidRDefault="002C63FF">
      <w:pPr>
        <w:ind w:firstLine="1418"/>
        <w:jc w:val="both"/>
        <w:rPr>
          <w:rFonts w:eastAsia="Verdana" w:cs="Open Sans"/>
          <w:bCs/>
          <w:spacing w:val="1"/>
          <w:szCs w:val="22"/>
        </w:rPr>
      </w:pPr>
    </w:p>
    <w:p w14:paraId="30DFF695" w14:textId="2032D1BD" w:rsidR="002C63FF" w:rsidRDefault="00334D7F" w:rsidP="002C63FF">
      <w:pPr>
        <w:ind w:firstLine="1418"/>
        <w:jc w:val="both"/>
        <w:rPr>
          <w:rStyle w:val="BDTEXTOGERALChar"/>
        </w:rPr>
      </w:pPr>
      <w:r w:rsidRPr="002F482B">
        <w:rPr>
          <w:rFonts w:eastAsia="Verdana" w:cs="Open Sans"/>
          <w:bCs/>
          <w:spacing w:val="1"/>
          <w:szCs w:val="22"/>
        </w:rPr>
        <w:t>Art. 36. O Presidente, o Vice-Presidente e o Corregedor Geral, ao concluírem os seus mandatos, deverão integrar a Turma em que houver vacância, segundo sua escolha, respeitada a respectiva antiguidade no Tribunal.</w:t>
      </w:r>
      <w:r>
        <w:rPr>
          <w:rFonts w:eastAsia="Verdana" w:cs="Open Sans"/>
          <w:bCs/>
          <w:spacing w:val="1"/>
          <w:szCs w:val="22"/>
        </w:rPr>
        <w:t xml:space="preserve"> </w:t>
      </w:r>
      <w:r w:rsidR="002C63FF" w:rsidRPr="008B7D8C">
        <w:rPr>
          <w:rStyle w:val="BDTEXTOGERALChar"/>
        </w:rPr>
        <w:t>(</w:t>
      </w:r>
      <w:hyperlink r:id="rId31" w:history="1">
        <w:r w:rsidR="002C63FF" w:rsidRPr="00536C87">
          <w:rPr>
            <w:rStyle w:val="HiperlinkAtualizacaoAtoChar"/>
          </w:rPr>
          <w:t>Redação dada pela Emenda Regimental n. 7, de 25 de novembro de 2024</w:t>
        </w:r>
      </w:hyperlink>
      <w:r w:rsidR="002C63FF" w:rsidRPr="008B7D8C">
        <w:rPr>
          <w:rStyle w:val="BDTEXTOGERALChar"/>
        </w:rPr>
        <w:t>)</w:t>
      </w:r>
    </w:p>
    <w:p w14:paraId="5297510F" w14:textId="165F2F98" w:rsidR="002B7A79" w:rsidRPr="00D8087E" w:rsidRDefault="004B6A8C" w:rsidP="002B7A79">
      <w:pPr>
        <w:ind w:firstLine="1418"/>
        <w:jc w:val="both"/>
        <w:rPr>
          <w:szCs w:val="22"/>
        </w:rPr>
      </w:pPr>
      <w:r>
        <w:rPr>
          <w:rStyle w:val="BDTEXTOGERALChar"/>
        </w:rPr>
        <w:t>I -</w:t>
      </w:r>
      <w:r w:rsidR="00334D7F">
        <w:rPr>
          <w:rStyle w:val="BDTEXTOGERALChar"/>
        </w:rPr>
        <w:t xml:space="preserve"> </w:t>
      </w:r>
      <w:r w:rsidR="002B7A79" w:rsidRPr="008B7D8C">
        <w:rPr>
          <w:rStyle w:val="BDTEXTOGERALChar"/>
        </w:rPr>
        <w:t>(</w:t>
      </w:r>
      <w:hyperlink r:id="rId32" w:history="1">
        <w:r w:rsidR="002B7A79">
          <w:rPr>
            <w:rStyle w:val="HiperlinkAtualizacaoAtoChar"/>
          </w:rPr>
          <w:t>Revogado pela Emenda Regimental n. 7, de 25 de novembro de 2024</w:t>
        </w:r>
      </w:hyperlink>
      <w:r w:rsidR="002B7A79" w:rsidRPr="008B7D8C">
        <w:rPr>
          <w:rStyle w:val="BDTEXTOGERALChar"/>
        </w:rPr>
        <w:t>)</w:t>
      </w:r>
    </w:p>
    <w:p w14:paraId="2F3CF888" w14:textId="789BBF92" w:rsidR="002B7A79" w:rsidRPr="00D8087E" w:rsidRDefault="004B6A8C" w:rsidP="002B7A79">
      <w:pPr>
        <w:ind w:firstLine="1418"/>
        <w:jc w:val="both"/>
        <w:rPr>
          <w:szCs w:val="22"/>
        </w:rPr>
      </w:pPr>
      <w:r>
        <w:rPr>
          <w:rStyle w:val="BDTEXTOGERALChar"/>
        </w:rPr>
        <w:t>II -</w:t>
      </w:r>
      <w:r w:rsidR="002B7A79" w:rsidRPr="002B7A79">
        <w:rPr>
          <w:rStyle w:val="BDTEXTOGERALChar"/>
        </w:rPr>
        <w:t xml:space="preserve"> </w:t>
      </w:r>
      <w:r w:rsidR="002B7A79" w:rsidRPr="008B7D8C">
        <w:rPr>
          <w:rStyle w:val="BDTEXTOGERALChar"/>
        </w:rPr>
        <w:t>(</w:t>
      </w:r>
      <w:hyperlink r:id="rId33" w:history="1">
        <w:r w:rsidR="002B7A79">
          <w:rPr>
            <w:rStyle w:val="HiperlinkAtualizacaoAtoChar"/>
          </w:rPr>
          <w:t>Revogado pela Emenda Regimental n. 7, de 25 de novembro de 2024</w:t>
        </w:r>
      </w:hyperlink>
      <w:r w:rsidR="002B7A79" w:rsidRPr="008B7D8C">
        <w:rPr>
          <w:rStyle w:val="BDTEXTOGERALChar"/>
        </w:rPr>
        <w:t>)</w:t>
      </w:r>
    </w:p>
    <w:p w14:paraId="2B865BD5" w14:textId="77777777" w:rsidR="007246C1" w:rsidRPr="00236469" w:rsidRDefault="007246C1">
      <w:pPr>
        <w:widowControl w:val="0"/>
        <w:ind w:hanging="51"/>
        <w:jc w:val="both"/>
        <w:rPr>
          <w:rFonts w:eastAsia="Verdana" w:cs="Open Sans"/>
          <w:bCs/>
          <w:spacing w:val="1"/>
          <w:szCs w:val="22"/>
        </w:rPr>
      </w:pPr>
    </w:p>
    <w:p w14:paraId="57CAE81C" w14:textId="77777777" w:rsidR="00E83418" w:rsidRPr="00D8087E" w:rsidRDefault="00E83418" w:rsidP="00E83418">
      <w:pPr>
        <w:ind w:firstLine="1418"/>
        <w:jc w:val="both"/>
        <w:rPr>
          <w:szCs w:val="22"/>
        </w:rPr>
      </w:pPr>
      <w:r w:rsidRPr="00E83418">
        <w:rPr>
          <w:rFonts w:cs="Open Sans"/>
          <w:szCs w:val="22"/>
        </w:rPr>
        <w:t>Art. 37. O Ministro que exerceu cargo de Presidente do Tribunal Superior do Trabalho não poderá dese</w:t>
      </w:r>
      <w:bookmarkStart w:id="99" w:name="_GoBack"/>
      <w:bookmarkEnd w:id="99"/>
      <w:r w:rsidRPr="00E83418">
        <w:rPr>
          <w:rFonts w:cs="Open Sans"/>
          <w:szCs w:val="22"/>
        </w:rPr>
        <w:t xml:space="preserve">mpenhar outro cargo ou função administrativa no âmbito do Tribunal ou da Escola Nacional de Formação e Aperfeiçoamento de Magistrados do </w:t>
      </w:r>
      <w:r w:rsidRPr="00E83418">
        <w:rPr>
          <w:rFonts w:cs="Open Sans"/>
          <w:szCs w:val="22"/>
        </w:rPr>
        <w:lastRenderedPageBreak/>
        <w:t>Trabalho (ENAMAT), salvo na Presidência de Turma.</w:t>
      </w:r>
      <w:r>
        <w:rPr>
          <w:rFonts w:cs="Open Sans"/>
          <w:szCs w:val="22"/>
        </w:rPr>
        <w:t xml:space="preserve"> </w:t>
      </w:r>
      <w:r w:rsidRPr="008B7D8C">
        <w:rPr>
          <w:rStyle w:val="BDTEXTOGERALChar"/>
        </w:rPr>
        <w:t>(</w:t>
      </w:r>
      <w:hyperlink r:id="rId34" w:history="1">
        <w:r w:rsidRPr="00536C87">
          <w:rPr>
            <w:rStyle w:val="HiperlinkAtualizacaoAtoChar"/>
          </w:rPr>
          <w:t>Redação dada pela Emenda Regimental n. 7, de 25 de novembro de 2024</w:t>
        </w:r>
      </w:hyperlink>
      <w:r w:rsidRPr="008B7D8C">
        <w:rPr>
          <w:rStyle w:val="BDTEXTOGERALChar"/>
        </w:rPr>
        <w:t>)</w:t>
      </w:r>
    </w:p>
    <w:p w14:paraId="0C3CBD09" w14:textId="77777777" w:rsidR="00E83418" w:rsidRPr="00E83418" w:rsidRDefault="00E83418" w:rsidP="00E83418">
      <w:pPr>
        <w:widowControl w:val="0"/>
        <w:ind w:firstLine="1418"/>
        <w:jc w:val="both"/>
        <w:rPr>
          <w:rFonts w:eastAsia="Verdana" w:cs="Open Sans"/>
          <w:bCs/>
          <w:color w:val="000000"/>
          <w:spacing w:val="1"/>
          <w:szCs w:val="22"/>
        </w:rPr>
      </w:pPr>
    </w:p>
    <w:p w14:paraId="5558CF96" w14:textId="72E97E46" w:rsidR="007246C1" w:rsidRPr="00236469" w:rsidRDefault="00D878D7" w:rsidP="004B6A8C">
      <w:pPr>
        <w:widowControl w:val="0"/>
        <w:ind w:firstLine="1418"/>
        <w:jc w:val="both"/>
        <w:rPr>
          <w:rFonts w:eastAsia="Verdana" w:cs="Open Sans"/>
          <w:color w:val="000000"/>
          <w:szCs w:val="22"/>
        </w:rPr>
      </w:pPr>
      <w:r w:rsidRPr="00D878D7">
        <w:rPr>
          <w:rFonts w:eastAsia="Verdana" w:cs="Open Sans"/>
          <w:spacing w:val="-1"/>
          <w:szCs w:val="22"/>
        </w:rPr>
        <w:t>Art. 38.</w:t>
      </w:r>
      <w:r w:rsidR="00C07027" w:rsidRPr="00236469">
        <w:rPr>
          <w:rFonts w:eastAsia="Verdana" w:cs="Open Sans"/>
          <w:spacing w:val="-1"/>
          <w:szCs w:val="22"/>
        </w:rPr>
        <w:t xml:space="preserve"> Os Ministros não poderão exercer mais de um cargo de direção cumulativamente, exceto nas hipóteses previstas no art. 15 deste Regimento e nos casos previstos em lei</w:t>
      </w:r>
      <w:r w:rsidR="00C07027" w:rsidRPr="00236469">
        <w:rPr>
          <w:rFonts w:eastAsia="Verdana" w:cs="Open Sans"/>
          <w:bCs/>
          <w:spacing w:val="1"/>
          <w:szCs w:val="22"/>
        </w:rPr>
        <w:t>.</w:t>
      </w:r>
    </w:p>
    <w:p w14:paraId="4B2094D1" w14:textId="77777777" w:rsidR="007246C1" w:rsidRDefault="007246C1">
      <w:pPr>
        <w:jc w:val="both"/>
        <w:rPr>
          <w:rFonts w:eastAsia="Verdana" w:cs="Open Sans"/>
          <w:bCs/>
          <w:spacing w:val="1"/>
          <w:szCs w:val="22"/>
        </w:rPr>
      </w:pPr>
    </w:p>
    <w:p w14:paraId="0E3A7507" w14:textId="77777777" w:rsidR="004B6A8C" w:rsidRPr="00236469" w:rsidRDefault="004B6A8C">
      <w:pPr>
        <w:jc w:val="both"/>
        <w:rPr>
          <w:rFonts w:eastAsia="Verdana" w:cs="Open Sans"/>
          <w:bCs/>
          <w:spacing w:val="1"/>
          <w:szCs w:val="22"/>
        </w:rPr>
      </w:pPr>
    </w:p>
    <w:p w14:paraId="3BFA0246" w14:textId="410EAEF7" w:rsidR="007246C1" w:rsidRPr="00236469" w:rsidRDefault="00C07027" w:rsidP="003C1D75">
      <w:pPr>
        <w:pStyle w:val="Ttulo1"/>
      </w:pPr>
      <w:bookmarkStart w:id="100" w:name="_Toc511938859"/>
      <w:bookmarkStart w:id="101" w:name="_Toc511939115"/>
      <w:bookmarkStart w:id="102" w:name="_Toc185260068"/>
      <w:bookmarkEnd w:id="100"/>
      <w:bookmarkEnd w:id="101"/>
      <w:r w:rsidRPr="00236469">
        <w:t>CAPÍTULO II</w:t>
      </w:r>
      <w:bookmarkEnd w:id="102"/>
    </w:p>
    <w:p w14:paraId="013603F0" w14:textId="77777777" w:rsidR="007246C1" w:rsidRPr="00236469" w:rsidRDefault="00C07027" w:rsidP="005472EA">
      <w:pPr>
        <w:pStyle w:val="Ttulo2"/>
        <w:rPr>
          <w:rFonts w:ascii="Open Sans" w:hAnsi="Open Sans" w:cs="Open Sans"/>
          <w:sz w:val="22"/>
          <w:szCs w:val="22"/>
        </w:rPr>
      </w:pPr>
      <w:bookmarkStart w:id="103" w:name="_Toc511938860"/>
      <w:bookmarkStart w:id="104" w:name="_Toc511939116"/>
      <w:bookmarkStart w:id="105" w:name="_Toc185260069"/>
      <w:bookmarkEnd w:id="103"/>
      <w:bookmarkEnd w:id="104"/>
      <w:r w:rsidRPr="00236469">
        <w:rPr>
          <w:rFonts w:ascii="Open Sans" w:hAnsi="Open Sans" w:cs="Open Sans"/>
          <w:sz w:val="22"/>
          <w:szCs w:val="22"/>
        </w:rPr>
        <w:t>DA PRESIDÊNCIA E DA VICE-PRESIDÊNCIA</w:t>
      </w:r>
      <w:bookmarkEnd w:id="105"/>
    </w:p>
    <w:p w14:paraId="1041ACC3" w14:textId="77777777" w:rsidR="007246C1" w:rsidRPr="00236469" w:rsidRDefault="007246C1">
      <w:pPr>
        <w:widowControl w:val="0"/>
        <w:jc w:val="center"/>
        <w:outlineLvl w:val="0"/>
        <w:rPr>
          <w:rFonts w:cs="Open Sans"/>
          <w:b/>
          <w:szCs w:val="22"/>
        </w:rPr>
      </w:pPr>
    </w:p>
    <w:p w14:paraId="428D6C83" w14:textId="77777777" w:rsidR="007246C1" w:rsidRPr="00236469" w:rsidRDefault="00C07027" w:rsidP="00467114">
      <w:pPr>
        <w:pStyle w:val="Ttulo3"/>
        <w:rPr>
          <w:rFonts w:ascii="Open Sans" w:hAnsi="Open Sans" w:cs="Open Sans"/>
          <w:sz w:val="22"/>
          <w:szCs w:val="22"/>
        </w:rPr>
      </w:pPr>
      <w:bookmarkStart w:id="106" w:name="_Toc511938861"/>
      <w:bookmarkStart w:id="107" w:name="_Toc511939117"/>
      <w:bookmarkStart w:id="108" w:name="_Toc185260070"/>
      <w:bookmarkEnd w:id="106"/>
      <w:bookmarkEnd w:id="107"/>
      <w:r w:rsidRPr="00236469">
        <w:rPr>
          <w:rFonts w:ascii="Open Sans" w:hAnsi="Open Sans" w:cs="Open Sans"/>
          <w:sz w:val="22"/>
          <w:szCs w:val="22"/>
        </w:rPr>
        <w:t>Seção I</w:t>
      </w:r>
      <w:bookmarkEnd w:id="108"/>
    </w:p>
    <w:p w14:paraId="4688C15B" w14:textId="77777777" w:rsidR="007246C1" w:rsidRPr="00236469" w:rsidRDefault="00C07027" w:rsidP="002845DB">
      <w:pPr>
        <w:pStyle w:val="Ttulo4"/>
        <w:rPr>
          <w:rFonts w:ascii="Open Sans" w:hAnsi="Open Sans" w:cs="Open Sans"/>
          <w:sz w:val="22"/>
          <w:szCs w:val="22"/>
        </w:rPr>
      </w:pPr>
      <w:bookmarkStart w:id="109" w:name="_Toc511938862"/>
      <w:bookmarkStart w:id="110" w:name="_Toc511939118"/>
      <w:bookmarkStart w:id="111" w:name="_Toc185260071"/>
      <w:bookmarkEnd w:id="109"/>
      <w:bookmarkEnd w:id="110"/>
      <w:r w:rsidRPr="00236469">
        <w:rPr>
          <w:rFonts w:ascii="Open Sans" w:hAnsi="Open Sans" w:cs="Open Sans"/>
          <w:sz w:val="22"/>
          <w:szCs w:val="22"/>
        </w:rPr>
        <w:t>Das Disposições Gerais</w:t>
      </w:r>
      <w:bookmarkEnd w:id="111"/>
    </w:p>
    <w:p w14:paraId="076EA777" w14:textId="77777777" w:rsidR="007246C1" w:rsidRPr="00236469" w:rsidRDefault="007246C1" w:rsidP="00467114">
      <w:pPr>
        <w:pStyle w:val="Ttulo3"/>
        <w:rPr>
          <w:rFonts w:ascii="Open Sans" w:hAnsi="Open Sans" w:cs="Open Sans"/>
          <w:sz w:val="22"/>
          <w:szCs w:val="22"/>
        </w:rPr>
      </w:pPr>
    </w:p>
    <w:p w14:paraId="3B1B26D2" w14:textId="7F1E72FD" w:rsidR="007246C1" w:rsidRPr="00236469" w:rsidRDefault="00D878D7">
      <w:pPr>
        <w:widowControl w:val="0"/>
        <w:ind w:firstLine="1418"/>
        <w:jc w:val="both"/>
        <w:rPr>
          <w:rFonts w:cs="Open Sans"/>
          <w:szCs w:val="22"/>
        </w:rPr>
      </w:pPr>
      <w:r w:rsidRPr="00D878D7">
        <w:rPr>
          <w:rFonts w:cs="Open Sans"/>
          <w:szCs w:val="22"/>
        </w:rPr>
        <w:t>Art.</w:t>
      </w:r>
      <w:r w:rsidRPr="00D878D7">
        <w:rPr>
          <w:rFonts w:cs="Open Sans"/>
          <w:color w:val="000000"/>
          <w:szCs w:val="22"/>
        </w:rPr>
        <w:t xml:space="preserve"> 39.</w:t>
      </w:r>
      <w:r w:rsidR="00C07027" w:rsidRPr="00236469">
        <w:rPr>
          <w:rFonts w:cs="Open Sans"/>
          <w:color w:val="000000"/>
          <w:szCs w:val="22"/>
        </w:rPr>
        <w:t xml:space="preserve"> </w:t>
      </w:r>
      <w:r w:rsidR="00C07027" w:rsidRPr="00236469">
        <w:rPr>
          <w:rFonts w:cs="Open Sans"/>
          <w:szCs w:val="22"/>
        </w:rPr>
        <w:t>O Presidente do Tribunal desempenhará as atribuições do cargo com a colaboração do Vice-Presidente.</w:t>
      </w:r>
    </w:p>
    <w:p w14:paraId="1BAD0EAC" w14:textId="77777777" w:rsidR="007246C1" w:rsidRPr="00236469" w:rsidRDefault="007246C1">
      <w:pPr>
        <w:widowControl w:val="0"/>
        <w:jc w:val="both"/>
        <w:rPr>
          <w:rFonts w:eastAsia="Verdana" w:cs="Open Sans"/>
          <w:szCs w:val="22"/>
        </w:rPr>
      </w:pPr>
    </w:p>
    <w:p w14:paraId="5918A1CB" w14:textId="77777777" w:rsidR="007246C1" w:rsidRPr="00236469" w:rsidRDefault="007246C1">
      <w:pPr>
        <w:widowControl w:val="0"/>
        <w:jc w:val="both"/>
        <w:rPr>
          <w:rFonts w:eastAsia="Verdana" w:cs="Open Sans"/>
          <w:szCs w:val="22"/>
        </w:rPr>
      </w:pPr>
    </w:p>
    <w:p w14:paraId="2103C343" w14:textId="77777777" w:rsidR="007246C1" w:rsidRPr="00236469" w:rsidRDefault="00C07027" w:rsidP="00467114">
      <w:pPr>
        <w:pStyle w:val="Ttulo3"/>
        <w:rPr>
          <w:rFonts w:ascii="Open Sans" w:hAnsi="Open Sans" w:cs="Open Sans"/>
          <w:sz w:val="22"/>
          <w:szCs w:val="22"/>
        </w:rPr>
      </w:pPr>
      <w:bookmarkStart w:id="112" w:name="_Toc511938863"/>
      <w:bookmarkStart w:id="113" w:name="_Toc511939119"/>
      <w:bookmarkStart w:id="114" w:name="_Toc185260072"/>
      <w:bookmarkEnd w:id="112"/>
      <w:bookmarkEnd w:id="113"/>
      <w:r w:rsidRPr="00236469">
        <w:rPr>
          <w:rFonts w:ascii="Open Sans" w:hAnsi="Open Sans" w:cs="Open Sans"/>
          <w:sz w:val="22"/>
          <w:szCs w:val="22"/>
        </w:rPr>
        <w:t>Seção II</w:t>
      </w:r>
      <w:bookmarkEnd w:id="114"/>
    </w:p>
    <w:p w14:paraId="2866A500" w14:textId="77777777" w:rsidR="007246C1" w:rsidRPr="00236469" w:rsidRDefault="00C07027" w:rsidP="002845DB">
      <w:pPr>
        <w:pStyle w:val="Ttulo4"/>
        <w:rPr>
          <w:rFonts w:ascii="Open Sans" w:hAnsi="Open Sans" w:cs="Open Sans"/>
          <w:sz w:val="22"/>
          <w:szCs w:val="22"/>
        </w:rPr>
      </w:pPr>
      <w:bookmarkStart w:id="115" w:name="_Toc511938864"/>
      <w:bookmarkStart w:id="116" w:name="_Toc511939120"/>
      <w:bookmarkStart w:id="117" w:name="_Toc185260073"/>
      <w:bookmarkEnd w:id="115"/>
      <w:bookmarkEnd w:id="116"/>
      <w:r w:rsidRPr="00236469">
        <w:rPr>
          <w:rFonts w:ascii="Open Sans" w:hAnsi="Open Sans" w:cs="Open Sans"/>
          <w:sz w:val="22"/>
          <w:szCs w:val="22"/>
        </w:rPr>
        <w:t>Do Núcleo de Gerenciamento de Precedentes - NUGEP</w:t>
      </w:r>
      <w:bookmarkEnd w:id="117"/>
    </w:p>
    <w:p w14:paraId="04D4CBAB" w14:textId="77777777" w:rsidR="007246C1" w:rsidRPr="00236469" w:rsidRDefault="007246C1">
      <w:pPr>
        <w:widowControl w:val="0"/>
        <w:jc w:val="center"/>
        <w:rPr>
          <w:rFonts w:cs="Open Sans"/>
          <w:b/>
          <w:szCs w:val="22"/>
        </w:rPr>
      </w:pPr>
    </w:p>
    <w:p w14:paraId="72960A5A" w14:textId="447FB800" w:rsidR="007246C1" w:rsidRPr="00236469" w:rsidRDefault="00D878D7">
      <w:pPr>
        <w:widowControl w:val="0"/>
        <w:ind w:firstLine="1418"/>
        <w:jc w:val="both"/>
        <w:rPr>
          <w:rFonts w:eastAsia="Verdana" w:cs="Open Sans"/>
          <w:spacing w:val="-1"/>
          <w:szCs w:val="22"/>
        </w:rPr>
      </w:pPr>
      <w:r w:rsidRPr="00D878D7">
        <w:rPr>
          <w:rFonts w:cs="Open Sans"/>
          <w:szCs w:val="22"/>
        </w:rPr>
        <w:t>Art.</w:t>
      </w:r>
      <w:r w:rsidRPr="00D878D7">
        <w:rPr>
          <w:rFonts w:eastAsia="Verdana" w:cs="Open Sans"/>
          <w:bCs/>
          <w:spacing w:val="1"/>
          <w:szCs w:val="22"/>
        </w:rPr>
        <w:t xml:space="preserve"> 40.</w:t>
      </w:r>
      <w:r w:rsidR="00C07027" w:rsidRPr="00236469">
        <w:rPr>
          <w:rFonts w:eastAsia="Verdana" w:cs="Open Sans"/>
          <w:spacing w:val="-1"/>
          <w:szCs w:val="22"/>
        </w:rPr>
        <w:t xml:space="preserve"> O Núcleo de Gerenciamento de Precedentes (NUGEP) funcionará subordinado administrativamente à Presidência como unidade permanente, dividindo-se em:</w:t>
      </w:r>
    </w:p>
    <w:p w14:paraId="0118177C" w14:textId="77777777" w:rsidR="007246C1" w:rsidRPr="00236469" w:rsidRDefault="00C07027">
      <w:pPr>
        <w:widowControl w:val="0"/>
        <w:ind w:firstLine="1418"/>
        <w:jc w:val="both"/>
        <w:rPr>
          <w:rFonts w:eastAsia="Verdana" w:cs="Open Sans"/>
          <w:spacing w:val="-1"/>
          <w:szCs w:val="22"/>
        </w:rPr>
      </w:pPr>
      <w:r w:rsidRPr="00236469">
        <w:rPr>
          <w:rFonts w:eastAsia="Verdana" w:cs="Open Sans"/>
          <w:spacing w:val="-1"/>
          <w:szCs w:val="22"/>
        </w:rPr>
        <w:t>I - Seção de Gerenciamento de Recursos Repetitivos, coordenada pela Presidência do Tribunal Superior do Trabalho (NUGEP-SP);</w:t>
      </w:r>
    </w:p>
    <w:p w14:paraId="14499C08" w14:textId="77777777" w:rsidR="007246C1" w:rsidRPr="00236469" w:rsidRDefault="00C07027">
      <w:pPr>
        <w:widowControl w:val="0"/>
        <w:ind w:firstLine="1418"/>
        <w:jc w:val="both"/>
        <w:rPr>
          <w:rFonts w:cs="Open Sans"/>
          <w:szCs w:val="22"/>
        </w:rPr>
      </w:pPr>
      <w:r w:rsidRPr="00236469">
        <w:rPr>
          <w:rFonts w:eastAsia="Verdana" w:cs="Open Sans"/>
          <w:spacing w:val="-1"/>
          <w:szCs w:val="22"/>
        </w:rPr>
        <w:t>II - Seção de Gerenciamento de Recursos Extraordinários Trabalhistas em Repercussão Geral, coordenada pela Vice-Presidência do Tribunal Superior do Trabalho (NUGEP-SVP).</w:t>
      </w:r>
    </w:p>
    <w:p w14:paraId="66F3AA49" w14:textId="77777777" w:rsidR="007246C1" w:rsidRPr="00236469" w:rsidRDefault="007246C1">
      <w:pPr>
        <w:widowControl w:val="0"/>
        <w:jc w:val="both"/>
        <w:rPr>
          <w:rFonts w:cs="Open Sans"/>
          <w:szCs w:val="22"/>
          <w:u w:val="single"/>
        </w:rPr>
      </w:pPr>
    </w:p>
    <w:p w14:paraId="2CD88D85" w14:textId="76F33C04" w:rsidR="007246C1" w:rsidRPr="00236469" w:rsidRDefault="00D878D7">
      <w:pPr>
        <w:widowControl w:val="0"/>
        <w:ind w:firstLine="1418"/>
        <w:jc w:val="both"/>
        <w:rPr>
          <w:rFonts w:cs="Open Sans"/>
          <w:szCs w:val="22"/>
          <w:u w:val="single"/>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A competência, a composição e o funcionamento do Núcleo de Gerenciamento de Precedentes (NUGEP) serão disciplinados em Resolução Administrativa, editada nos termos deste Regimento.</w:t>
      </w:r>
    </w:p>
    <w:p w14:paraId="1D63865A" w14:textId="73A85339" w:rsidR="002951FA" w:rsidRDefault="002951FA">
      <w:pPr>
        <w:rPr>
          <w:rFonts w:cs="Open Sans"/>
          <w:b/>
          <w:color w:val="000000"/>
          <w:szCs w:val="22"/>
        </w:rPr>
      </w:pPr>
    </w:p>
    <w:p w14:paraId="1B8DAF11" w14:textId="77777777" w:rsidR="004B6A8C" w:rsidRDefault="004B6A8C">
      <w:pPr>
        <w:rPr>
          <w:rFonts w:cs="Open Sans"/>
          <w:b/>
          <w:color w:val="000000"/>
          <w:szCs w:val="22"/>
        </w:rPr>
      </w:pPr>
    </w:p>
    <w:p w14:paraId="0E25E97D" w14:textId="5A10C85A" w:rsidR="007246C1" w:rsidRPr="00236469" w:rsidRDefault="00C07027" w:rsidP="00467114">
      <w:pPr>
        <w:pStyle w:val="Ttulo3"/>
        <w:rPr>
          <w:rFonts w:ascii="Open Sans" w:hAnsi="Open Sans" w:cs="Open Sans"/>
          <w:sz w:val="22"/>
          <w:szCs w:val="22"/>
        </w:rPr>
      </w:pPr>
      <w:bookmarkStart w:id="118" w:name="_Toc511938865"/>
      <w:bookmarkStart w:id="119" w:name="_Toc511939121"/>
      <w:bookmarkStart w:id="120" w:name="_Toc185260074"/>
      <w:bookmarkEnd w:id="118"/>
      <w:bookmarkEnd w:id="119"/>
      <w:r w:rsidRPr="00236469">
        <w:rPr>
          <w:rFonts w:ascii="Open Sans" w:hAnsi="Open Sans" w:cs="Open Sans"/>
          <w:sz w:val="22"/>
          <w:szCs w:val="22"/>
        </w:rPr>
        <w:t>Seção III</w:t>
      </w:r>
      <w:bookmarkEnd w:id="120"/>
    </w:p>
    <w:p w14:paraId="5F7B1C20" w14:textId="77777777" w:rsidR="007246C1" w:rsidRPr="00236469" w:rsidRDefault="00C07027" w:rsidP="002845DB">
      <w:pPr>
        <w:pStyle w:val="Ttulo4"/>
        <w:rPr>
          <w:rFonts w:ascii="Open Sans" w:hAnsi="Open Sans" w:cs="Open Sans"/>
          <w:sz w:val="22"/>
          <w:szCs w:val="22"/>
        </w:rPr>
      </w:pPr>
      <w:bookmarkStart w:id="121" w:name="_Toc511938866"/>
      <w:bookmarkStart w:id="122" w:name="_Toc511939122"/>
      <w:bookmarkStart w:id="123" w:name="_Toc451960854"/>
      <w:bookmarkStart w:id="124" w:name="_Toc451958225"/>
      <w:bookmarkStart w:id="125" w:name="_Toc451957964"/>
      <w:bookmarkStart w:id="126" w:name="_Toc451957704"/>
      <w:bookmarkStart w:id="127" w:name="_Toc451957438"/>
      <w:bookmarkStart w:id="128" w:name="_Toc451956404"/>
      <w:bookmarkStart w:id="129" w:name="_Toc451956140"/>
      <w:bookmarkStart w:id="130" w:name="_Toc406518594"/>
      <w:bookmarkStart w:id="131" w:name="_Toc338194642"/>
      <w:bookmarkStart w:id="132" w:name="_Toc499858715"/>
      <w:bookmarkStart w:id="133" w:name="_Toc185260075"/>
      <w:bookmarkEnd w:id="121"/>
      <w:bookmarkEnd w:id="122"/>
      <w:bookmarkEnd w:id="123"/>
      <w:bookmarkEnd w:id="124"/>
      <w:bookmarkEnd w:id="125"/>
      <w:bookmarkEnd w:id="126"/>
      <w:bookmarkEnd w:id="127"/>
      <w:bookmarkEnd w:id="128"/>
      <w:bookmarkEnd w:id="129"/>
      <w:bookmarkEnd w:id="130"/>
      <w:bookmarkEnd w:id="131"/>
      <w:bookmarkEnd w:id="132"/>
      <w:r w:rsidRPr="00236469">
        <w:rPr>
          <w:rFonts w:ascii="Open Sans" w:hAnsi="Open Sans" w:cs="Open Sans"/>
          <w:sz w:val="22"/>
          <w:szCs w:val="22"/>
        </w:rPr>
        <w:t>Das Atribuições do Presidente</w:t>
      </w:r>
      <w:bookmarkEnd w:id="133"/>
    </w:p>
    <w:p w14:paraId="10F2EEEA" w14:textId="77777777" w:rsidR="007246C1" w:rsidRPr="00236469" w:rsidRDefault="007246C1">
      <w:pPr>
        <w:widowControl w:val="0"/>
        <w:jc w:val="center"/>
        <w:outlineLvl w:val="2"/>
        <w:rPr>
          <w:rFonts w:cs="Open Sans"/>
          <w:b/>
          <w:szCs w:val="22"/>
        </w:rPr>
      </w:pPr>
    </w:p>
    <w:p w14:paraId="52C44114" w14:textId="4BD1F395" w:rsidR="007246C1" w:rsidRPr="00236469" w:rsidRDefault="00D878D7">
      <w:pPr>
        <w:ind w:firstLine="1418"/>
        <w:jc w:val="both"/>
        <w:rPr>
          <w:rFonts w:cs="Open Sans"/>
          <w:szCs w:val="22"/>
        </w:rPr>
      </w:pPr>
      <w:r w:rsidRPr="00D878D7">
        <w:rPr>
          <w:rFonts w:cs="Open Sans"/>
          <w:szCs w:val="22"/>
        </w:rPr>
        <w:t>Art. 41.</w:t>
      </w:r>
      <w:r w:rsidR="00C07027" w:rsidRPr="00236469">
        <w:rPr>
          <w:rFonts w:cs="Open Sans"/>
          <w:b/>
          <w:szCs w:val="22"/>
        </w:rPr>
        <w:t xml:space="preserve"> </w:t>
      </w:r>
      <w:r w:rsidR="00C07027" w:rsidRPr="00236469">
        <w:rPr>
          <w:rFonts w:cs="Open Sans"/>
          <w:szCs w:val="22"/>
        </w:rPr>
        <w:t xml:space="preserve">Compete ao Presidente do Tribunal, além de outras atribuições previstas na Constituição </w:t>
      </w:r>
      <w:r w:rsidR="00C07027" w:rsidRPr="00236469">
        <w:rPr>
          <w:rFonts w:eastAsia="Verdana" w:cs="Open Sans"/>
          <w:szCs w:val="22"/>
        </w:rPr>
        <w:t>da República</w:t>
      </w:r>
      <w:r w:rsidR="00C07027" w:rsidRPr="00236469">
        <w:rPr>
          <w:rFonts w:cs="Open Sans"/>
          <w:szCs w:val="22"/>
        </w:rPr>
        <w:t>, em lei ou neste Regimento:</w:t>
      </w:r>
    </w:p>
    <w:p w14:paraId="4E016D56" w14:textId="77777777" w:rsidR="007246C1" w:rsidRPr="00236469" w:rsidRDefault="00C07027">
      <w:pPr>
        <w:widowControl w:val="0"/>
        <w:ind w:firstLine="1418"/>
        <w:jc w:val="both"/>
        <w:rPr>
          <w:rFonts w:cs="Open Sans"/>
          <w:szCs w:val="22"/>
        </w:rPr>
      </w:pPr>
      <w:r w:rsidRPr="00236469">
        <w:rPr>
          <w:rFonts w:cs="Open Sans"/>
          <w:szCs w:val="22"/>
        </w:rPr>
        <w:t>I - representar o Tribunal perante os Poderes Públicos e demais autoridades, incumbindo-lhe, no exercício da representação, observar fielmente as diretrizes estabelecidas pelo Órgão Especial;</w:t>
      </w:r>
    </w:p>
    <w:p w14:paraId="27CC6A9D" w14:textId="77777777" w:rsidR="007246C1" w:rsidRPr="00236469" w:rsidRDefault="00C07027">
      <w:pPr>
        <w:widowControl w:val="0"/>
        <w:ind w:firstLine="1418"/>
        <w:jc w:val="both"/>
        <w:rPr>
          <w:rFonts w:cs="Open Sans"/>
          <w:szCs w:val="22"/>
        </w:rPr>
      </w:pPr>
      <w:r w:rsidRPr="00236469">
        <w:rPr>
          <w:rFonts w:cs="Open Sans"/>
          <w:szCs w:val="22"/>
        </w:rPr>
        <w:t xml:space="preserve">II - corresponder-se, em nome do Tribunal, com quaisquer autoridades, </w:t>
      </w:r>
      <w:r w:rsidRPr="00236469">
        <w:rPr>
          <w:rFonts w:cs="Open Sans"/>
          <w:szCs w:val="22"/>
        </w:rPr>
        <w:lastRenderedPageBreak/>
        <w:t>observada a hierarquia de funções;</w:t>
      </w:r>
    </w:p>
    <w:p w14:paraId="6822D1DD" w14:textId="77777777" w:rsidR="007246C1" w:rsidRPr="00236469" w:rsidRDefault="00C07027">
      <w:pPr>
        <w:widowControl w:val="0"/>
        <w:ind w:firstLine="1418"/>
        <w:jc w:val="both"/>
        <w:rPr>
          <w:rFonts w:cs="Open Sans"/>
          <w:szCs w:val="22"/>
        </w:rPr>
      </w:pPr>
      <w:r w:rsidRPr="00236469">
        <w:rPr>
          <w:rFonts w:cs="Open Sans"/>
          <w:szCs w:val="22"/>
        </w:rPr>
        <w:t>III - encaminhar ao Presidente da República as listas para provimento de vaga de Ministro do Tribunal;</w:t>
      </w:r>
    </w:p>
    <w:p w14:paraId="1AD9FA68" w14:textId="77777777" w:rsidR="007246C1" w:rsidRPr="00236469" w:rsidRDefault="00C07027">
      <w:pPr>
        <w:widowControl w:val="0"/>
        <w:ind w:firstLine="1418"/>
        <w:jc w:val="both"/>
        <w:rPr>
          <w:rFonts w:cs="Open Sans"/>
          <w:szCs w:val="22"/>
        </w:rPr>
      </w:pPr>
      <w:r w:rsidRPr="00236469">
        <w:rPr>
          <w:rFonts w:cs="Open Sans"/>
          <w:szCs w:val="22"/>
        </w:rPr>
        <w:t>IV - enviar ao Congresso Nacional, após aprovação pelo Órgão Especial, projetos de lei de interesse da Justiça do Trabalho em matéria de sua competência constitucional;</w:t>
      </w:r>
    </w:p>
    <w:p w14:paraId="37682992" w14:textId="77777777" w:rsidR="007246C1" w:rsidRPr="00236469" w:rsidRDefault="00C07027">
      <w:pPr>
        <w:widowControl w:val="0"/>
        <w:ind w:firstLine="1418"/>
        <w:jc w:val="both"/>
        <w:rPr>
          <w:rFonts w:cs="Open Sans"/>
          <w:szCs w:val="22"/>
        </w:rPr>
      </w:pPr>
      <w:r w:rsidRPr="00236469">
        <w:rPr>
          <w:rFonts w:cs="Open Sans"/>
          <w:szCs w:val="22"/>
        </w:rPr>
        <w:t>V - submeter ao Tribunal de Contas da União, na forma da lei, a tomada de contas do Tribunal Superior do Trabalho;</w:t>
      </w:r>
    </w:p>
    <w:p w14:paraId="3FE1D2B5" w14:textId="77777777" w:rsidR="00D878D7" w:rsidRDefault="00C07027">
      <w:pPr>
        <w:widowControl w:val="0"/>
        <w:ind w:firstLine="1418"/>
        <w:jc w:val="both"/>
        <w:rPr>
          <w:rFonts w:cs="Open Sans"/>
          <w:szCs w:val="22"/>
        </w:rPr>
      </w:pPr>
      <w:r w:rsidRPr="00236469">
        <w:rPr>
          <w:rFonts w:cs="Open Sans"/>
          <w:szCs w:val="22"/>
        </w:rPr>
        <w:t>VI - solicitar aos órgãos fazendários a liberação do numerário correspondente às dotações orçamentárias da Justiça do Trabalho;</w:t>
      </w:r>
    </w:p>
    <w:p w14:paraId="1978AED0" w14:textId="45D60DF2" w:rsidR="007246C1" w:rsidRPr="00236469" w:rsidRDefault="00C07027">
      <w:pPr>
        <w:widowControl w:val="0"/>
        <w:ind w:firstLine="1418"/>
        <w:jc w:val="both"/>
        <w:rPr>
          <w:rFonts w:cs="Open Sans"/>
          <w:szCs w:val="22"/>
        </w:rPr>
      </w:pPr>
      <w:r w:rsidRPr="00236469">
        <w:rPr>
          <w:rFonts w:cs="Open Sans"/>
          <w:szCs w:val="22"/>
        </w:rPr>
        <w:t>VII - editar, no início das atividades judiciárias de cada ano, o ato de composição do Tribunal e dos órgãos judicantes, cabendo-lhe, ainda, dar-lhe publicidade, quando renovada a direção da Corte ou alterada sua composição;</w:t>
      </w:r>
    </w:p>
    <w:p w14:paraId="45D72A9E" w14:textId="77777777" w:rsidR="007246C1" w:rsidRPr="00236469" w:rsidRDefault="00C07027">
      <w:pPr>
        <w:widowControl w:val="0"/>
        <w:ind w:firstLine="1418"/>
        <w:jc w:val="both"/>
        <w:rPr>
          <w:rFonts w:cs="Open Sans"/>
          <w:szCs w:val="22"/>
        </w:rPr>
      </w:pPr>
      <w:r w:rsidRPr="00236469">
        <w:rPr>
          <w:rFonts w:cs="Open Sans"/>
          <w:szCs w:val="22"/>
        </w:rPr>
        <w:t>VIII - apresentar ao Órgão Especial, anualmente, na segunda quinzena do mês seguinte ao término de cada ano de seu mandato, a resenha dos trabalhos realizados no ano anterior e, até 30 de junho, o Relatório Geral da Justiça do Trabalho;</w:t>
      </w:r>
    </w:p>
    <w:p w14:paraId="6A8ACD0E" w14:textId="77777777" w:rsidR="007246C1" w:rsidRPr="00236469" w:rsidRDefault="00C07027">
      <w:pPr>
        <w:widowControl w:val="0"/>
        <w:ind w:firstLine="1418"/>
        <w:jc w:val="both"/>
        <w:rPr>
          <w:rFonts w:cs="Open Sans"/>
          <w:szCs w:val="22"/>
        </w:rPr>
      </w:pPr>
      <w:r w:rsidRPr="00236469">
        <w:rPr>
          <w:rFonts w:cs="Open Sans"/>
          <w:szCs w:val="22"/>
        </w:rPr>
        <w:t>IX - dar publicidade, mensalmente, no órgão oficial, dos dados estatísticos relativos às atividades jurisdicionais do Tribunal e dos Ministros;</w:t>
      </w:r>
    </w:p>
    <w:p w14:paraId="69E9943C" w14:textId="77777777" w:rsidR="007246C1" w:rsidRPr="00236469" w:rsidRDefault="00C07027">
      <w:pPr>
        <w:widowControl w:val="0"/>
        <w:ind w:firstLine="1418"/>
        <w:jc w:val="both"/>
        <w:rPr>
          <w:rFonts w:cs="Open Sans"/>
          <w:szCs w:val="22"/>
        </w:rPr>
      </w:pPr>
      <w:r w:rsidRPr="00236469">
        <w:rPr>
          <w:rFonts w:cs="Open Sans"/>
          <w:szCs w:val="22"/>
        </w:rPr>
        <w:t>X - zelar pelas prerrogativas e pela imagem pública do Tribunal e dos Ministros e pelo bom funcionamento da Corte e dos órgãos da Justiça do Trabalho, expedindo atos, portarias, ordens e instruções, adotando as providências necessárias ao seu cumprimento;</w:t>
      </w:r>
    </w:p>
    <w:p w14:paraId="40E8AF31" w14:textId="19FCE8A9" w:rsidR="007246C1" w:rsidRPr="00236469" w:rsidRDefault="00C07027">
      <w:pPr>
        <w:widowControl w:val="0"/>
        <w:ind w:firstLine="1418"/>
        <w:jc w:val="both"/>
        <w:rPr>
          <w:rFonts w:cs="Open Sans"/>
          <w:szCs w:val="22"/>
        </w:rPr>
      </w:pPr>
      <w:r w:rsidRPr="00236469">
        <w:rPr>
          <w:rFonts w:cs="Open Sans"/>
          <w:szCs w:val="22"/>
        </w:rPr>
        <w:t xml:space="preserve">XI - praticar, </w:t>
      </w:r>
      <w:r w:rsidRPr="00236469">
        <w:rPr>
          <w:rFonts w:cs="Open Sans"/>
          <w:i/>
          <w:szCs w:val="22"/>
        </w:rPr>
        <w:t>ad</w:t>
      </w:r>
      <w:r w:rsidR="00E45BDD" w:rsidRPr="00236469">
        <w:rPr>
          <w:rFonts w:cs="Open Sans"/>
          <w:szCs w:val="22"/>
        </w:rPr>
        <w:t xml:space="preserve"> </w:t>
      </w:r>
      <w:r w:rsidRPr="00236469">
        <w:rPr>
          <w:rFonts w:cs="Open Sans"/>
          <w:i/>
          <w:szCs w:val="22"/>
        </w:rPr>
        <w:t>referendum</w:t>
      </w:r>
      <w:r w:rsidRPr="00236469">
        <w:rPr>
          <w:rFonts w:cs="Open Sans"/>
          <w:szCs w:val="22"/>
        </w:rPr>
        <w:t xml:space="preserve"> do Tribunal Pleno ou do Órgão Especial, os atos reputados urgentes;</w:t>
      </w:r>
    </w:p>
    <w:p w14:paraId="3995CC22" w14:textId="77777777" w:rsidR="007246C1" w:rsidRPr="00236469" w:rsidRDefault="00C07027">
      <w:pPr>
        <w:widowControl w:val="0"/>
        <w:ind w:firstLine="1418"/>
        <w:jc w:val="both"/>
        <w:rPr>
          <w:rFonts w:cs="Open Sans"/>
          <w:szCs w:val="22"/>
        </w:rPr>
      </w:pPr>
      <w:r w:rsidRPr="00236469">
        <w:rPr>
          <w:rFonts w:cs="Open Sans"/>
          <w:szCs w:val="22"/>
        </w:rPr>
        <w:t xml:space="preserve"> XII - editar os atos indispensáveis à disciplina dos serviços e à polícia do Tribunal, determinando as providências atinentes ao resguardo da disciplina, da ordem e da integridade universal da Corte, na sede ou nas dependências, requisitando, quando necessário, o auxílio de outras autoridades;</w:t>
      </w:r>
    </w:p>
    <w:p w14:paraId="42C50C51" w14:textId="77777777" w:rsidR="007246C1" w:rsidRPr="00236469" w:rsidRDefault="00C07027">
      <w:pPr>
        <w:widowControl w:val="0"/>
        <w:ind w:firstLine="1418"/>
        <w:jc w:val="both"/>
        <w:rPr>
          <w:rFonts w:cs="Open Sans"/>
          <w:szCs w:val="22"/>
        </w:rPr>
      </w:pPr>
      <w:r w:rsidRPr="00236469">
        <w:rPr>
          <w:rFonts w:cs="Open Sans"/>
          <w:szCs w:val="22"/>
        </w:rPr>
        <w:t>XIII - manter a ordem nas sessões, podendo mandar retirar os que a perturbarem e os que faltarem com o devido respeito, e mandar prender os desobedientes, fazendo lavrar o respectivo auto;</w:t>
      </w:r>
    </w:p>
    <w:p w14:paraId="1C7662B5" w14:textId="77777777" w:rsidR="007246C1" w:rsidRPr="00236469" w:rsidRDefault="00C07027">
      <w:pPr>
        <w:widowControl w:val="0"/>
        <w:ind w:firstLine="1418"/>
        <w:jc w:val="both"/>
        <w:rPr>
          <w:rFonts w:cs="Open Sans"/>
          <w:szCs w:val="22"/>
        </w:rPr>
      </w:pPr>
      <w:r w:rsidRPr="00236469">
        <w:rPr>
          <w:rFonts w:cs="Open Sans"/>
          <w:szCs w:val="22"/>
        </w:rPr>
        <w:t>XIV - instaurar inquérito quando caracterizada infração de lei penal na sede ou nas dependências do Tribunal;</w:t>
      </w:r>
    </w:p>
    <w:p w14:paraId="04B58715" w14:textId="77777777" w:rsidR="007246C1" w:rsidRPr="00236469" w:rsidRDefault="00C07027">
      <w:pPr>
        <w:widowControl w:val="0"/>
        <w:ind w:firstLine="1418"/>
        <w:jc w:val="both"/>
        <w:rPr>
          <w:rFonts w:cs="Open Sans"/>
          <w:szCs w:val="22"/>
        </w:rPr>
      </w:pPr>
      <w:r w:rsidRPr="00236469">
        <w:rPr>
          <w:rFonts w:cs="Open Sans"/>
          <w:szCs w:val="22"/>
        </w:rPr>
        <w:t>XV - comunicar ao órgão competente do Ministério Público a ocorrência de desobediência a ordem emanada do Tribunal ou de seus Ministros, encaminhando os elementos de que dispuser para a propositura de ação penal;</w:t>
      </w:r>
    </w:p>
    <w:p w14:paraId="75D7514F" w14:textId="77777777" w:rsidR="00D878D7" w:rsidRDefault="00C07027">
      <w:pPr>
        <w:widowControl w:val="0"/>
        <w:ind w:firstLine="1418"/>
        <w:jc w:val="both"/>
        <w:rPr>
          <w:rFonts w:cs="Open Sans"/>
          <w:szCs w:val="22"/>
        </w:rPr>
      </w:pPr>
      <w:r w:rsidRPr="00236469">
        <w:rPr>
          <w:rFonts w:cs="Open Sans"/>
          <w:szCs w:val="22"/>
        </w:rPr>
        <w:t>XVI - impor aos servidores penas disciplinares de demissão, cassação de aposentadoria ou disponibilidade e decidir os recursos interpostos das penalidades que forem aplicadas pelo Diretor-Geral da Secretaria do Tribunal Superior do Trabalho;</w:t>
      </w:r>
    </w:p>
    <w:p w14:paraId="3CD5937A" w14:textId="555D42C5" w:rsidR="007246C1" w:rsidRPr="00236469" w:rsidRDefault="00C07027">
      <w:pPr>
        <w:ind w:firstLine="1418"/>
        <w:rPr>
          <w:rFonts w:cs="Open Sans"/>
          <w:szCs w:val="22"/>
        </w:rPr>
      </w:pPr>
      <w:r w:rsidRPr="00236469">
        <w:rPr>
          <w:rFonts w:cs="Open Sans"/>
          <w:szCs w:val="22"/>
        </w:rPr>
        <w:t>XVII - dar posse a Ministro durante as férias coletivas e feriado forense;</w:t>
      </w:r>
    </w:p>
    <w:p w14:paraId="68878BB4" w14:textId="77777777" w:rsidR="007246C1" w:rsidRPr="00236469" w:rsidRDefault="00C07027">
      <w:pPr>
        <w:widowControl w:val="0"/>
        <w:ind w:firstLine="1418"/>
        <w:jc w:val="both"/>
        <w:rPr>
          <w:rFonts w:cs="Open Sans"/>
          <w:szCs w:val="22"/>
        </w:rPr>
      </w:pPr>
      <w:r w:rsidRPr="00236469">
        <w:rPr>
          <w:rFonts w:cs="Open Sans"/>
          <w:szCs w:val="22"/>
        </w:rPr>
        <w:t>XVIII - dar posse ao Diretor-Geral da Secretaria do Tribunal Superior do Trabalho, ao Secretário-Geral Judiciário e ao Secretário-Geral da Presidência e designar seus respectivos substitutos;</w:t>
      </w:r>
    </w:p>
    <w:p w14:paraId="3307772C" w14:textId="77777777" w:rsidR="007246C1" w:rsidRPr="00236469" w:rsidRDefault="00C07027">
      <w:pPr>
        <w:widowControl w:val="0"/>
        <w:ind w:firstLine="1418"/>
        <w:jc w:val="both"/>
        <w:rPr>
          <w:rFonts w:cs="Open Sans"/>
          <w:szCs w:val="22"/>
        </w:rPr>
      </w:pPr>
      <w:r w:rsidRPr="00236469">
        <w:rPr>
          <w:rFonts w:cs="Open Sans"/>
          <w:szCs w:val="22"/>
        </w:rPr>
        <w:t xml:space="preserve">XIX - nomear os servidores para os cargos em comissão e designar os </w:t>
      </w:r>
      <w:r w:rsidRPr="00236469">
        <w:rPr>
          <w:rFonts w:cs="Open Sans"/>
          <w:szCs w:val="22"/>
        </w:rPr>
        <w:lastRenderedPageBreak/>
        <w:t>servidores para o exercício de funções comissionadas nos gabinetes de Ministro;</w:t>
      </w:r>
    </w:p>
    <w:p w14:paraId="40739359" w14:textId="77777777" w:rsidR="007246C1" w:rsidRPr="00236469" w:rsidRDefault="00C07027">
      <w:pPr>
        <w:widowControl w:val="0"/>
        <w:ind w:firstLine="1418"/>
        <w:jc w:val="both"/>
        <w:rPr>
          <w:rFonts w:cs="Open Sans"/>
          <w:szCs w:val="22"/>
        </w:rPr>
      </w:pPr>
      <w:r w:rsidRPr="00236469">
        <w:rPr>
          <w:rFonts w:cs="Open Sans"/>
          <w:szCs w:val="22"/>
        </w:rPr>
        <w:t>XX - conceder licença e férias ao Diretor-Geral da Secretaria do Tribunal Superior do Trabalho, ao Secretário-Geral da Presidência, ao Secretário-Geral Judiciário e aos servidores de seu gabinete;</w:t>
      </w:r>
    </w:p>
    <w:p w14:paraId="2CE8984C" w14:textId="77777777" w:rsidR="007246C1" w:rsidRPr="00236469" w:rsidRDefault="00C07027">
      <w:pPr>
        <w:widowControl w:val="0"/>
        <w:ind w:firstLine="1418"/>
        <w:jc w:val="both"/>
        <w:rPr>
          <w:rFonts w:cs="Open Sans"/>
          <w:szCs w:val="22"/>
        </w:rPr>
      </w:pPr>
      <w:r w:rsidRPr="00236469">
        <w:rPr>
          <w:rFonts w:cs="Open Sans"/>
          <w:szCs w:val="22"/>
        </w:rPr>
        <w:t>XXI - expedir atos concernentes às relações jurídico-funcionais dos Ministros e servidores e decidir seus requerimentos sobre assuntos de natureza administrativa, nos termos deste Regimento;</w:t>
      </w:r>
    </w:p>
    <w:p w14:paraId="722762B7" w14:textId="77777777" w:rsidR="007246C1" w:rsidRPr="00236469" w:rsidRDefault="00C07027">
      <w:pPr>
        <w:widowControl w:val="0"/>
        <w:ind w:firstLine="1418"/>
        <w:jc w:val="both"/>
        <w:rPr>
          <w:rFonts w:cs="Open Sans"/>
          <w:szCs w:val="22"/>
        </w:rPr>
      </w:pPr>
      <w:r w:rsidRPr="00236469">
        <w:rPr>
          <w:rFonts w:cs="Open Sans"/>
          <w:szCs w:val="22"/>
        </w:rPr>
        <w:t>XXII - movimentar os recursos orçamentários e financeiros à disposição do Tribunal, autorizar despesas e expedir ordens de pagamento, observadas as normas legais específicas;</w:t>
      </w:r>
    </w:p>
    <w:p w14:paraId="7A801B59" w14:textId="77777777" w:rsidR="00C700BC" w:rsidRPr="00D8087E" w:rsidRDefault="00C700BC" w:rsidP="00C700BC">
      <w:pPr>
        <w:ind w:firstLine="1418"/>
        <w:jc w:val="both"/>
        <w:rPr>
          <w:szCs w:val="22"/>
        </w:rPr>
      </w:pPr>
      <w:r w:rsidRPr="00C700BC">
        <w:rPr>
          <w:rFonts w:cs="Open Sans"/>
          <w:szCs w:val="22"/>
        </w:rPr>
        <w:t>XXIII - autorizar e homologar as licitações, adjudicando seu objeto, e autorizar as contratações diretas, por dispensa ou inexigibilidade de licitação, bem assim anular ou revogar, total ou parcialmente, procedimentos licitatórios, e decidir, em grau de recurso, as questões suscitadas nos processos licitatórios;</w:t>
      </w:r>
      <w:r>
        <w:rPr>
          <w:rFonts w:cs="Open Sans"/>
          <w:szCs w:val="22"/>
        </w:rPr>
        <w:t xml:space="preserve"> </w:t>
      </w:r>
      <w:r w:rsidRPr="008B7D8C">
        <w:rPr>
          <w:rStyle w:val="BDTEXTOGERALChar"/>
        </w:rPr>
        <w:t>(</w:t>
      </w:r>
      <w:hyperlink r:id="rId35" w:history="1">
        <w:r w:rsidRPr="00536C87">
          <w:rPr>
            <w:rStyle w:val="HiperlinkAtualizacaoAtoChar"/>
          </w:rPr>
          <w:t>Redação dada pela Emenda Regimental n. 7, de 25 de novembro de 2024</w:t>
        </w:r>
      </w:hyperlink>
      <w:r w:rsidRPr="008B7D8C">
        <w:rPr>
          <w:rStyle w:val="BDTEXTOGERALChar"/>
        </w:rPr>
        <w:t>)</w:t>
      </w:r>
    </w:p>
    <w:p w14:paraId="478F4280" w14:textId="77777777" w:rsidR="007246C1" w:rsidRPr="00236469" w:rsidRDefault="00C07027">
      <w:pPr>
        <w:widowControl w:val="0"/>
        <w:ind w:firstLine="1418"/>
        <w:jc w:val="both"/>
        <w:rPr>
          <w:rFonts w:cs="Open Sans"/>
          <w:szCs w:val="22"/>
        </w:rPr>
      </w:pPr>
      <w:r w:rsidRPr="00236469">
        <w:rPr>
          <w:rFonts w:cs="Open Sans"/>
          <w:szCs w:val="22"/>
        </w:rPr>
        <w:t>XXIV - conceder diárias e ajuda de custo, observados os critérios estabelecidos pelo Órgão Especial;</w:t>
      </w:r>
    </w:p>
    <w:p w14:paraId="0FCEDB57" w14:textId="77777777" w:rsidR="00D878D7" w:rsidRDefault="00C07027">
      <w:pPr>
        <w:widowControl w:val="0"/>
        <w:ind w:firstLine="1418"/>
        <w:jc w:val="both"/>
        <w:rPr>
          <w:rFonts w:cs="Open Sans"/>
          <w:szCs w:val="22"/>
        </w:rPr>
      </w:pPr>
      <w:r w:rsidRPr="00236469">
        <w:rPr>
          <w:rFonts w:cs="Open Sans"/>
          <w:szCs w:val="22"/>
        </w:rPr>
        <w:t>XXV - determinar a distribuição dos processos, segundo as regras regimentais e resoluções administrativas, aos Ministros do Tribunal, e dirimir as controvérsias referentes à distribuição;</w:t>
      </w:r>
    </w:p>
    <w:p w14:paraId="699D0434" w14:textId="60574A6B" w:rsidR="007246C1" w:rsidRPr="00236469" w:rsidRDefault="00C07027">
      <w:pPr>
        <w:widowControl w:val="0"/>
        <w:ind w:firstLine="1418"/>
        <w:jc w:val="both"/>
        <w:rPr>
          <w:rFonts w:cs="Open Sans"/>
          <w:szCs w:val="22"/>
        </w:rPr>
      </w:pPr>
      <w:r w:rsidRPr="00236469">
        <w:rPr>
          <w:rFonts w:cs="Open Sans"/>
          <w:szCs w:val="22"/>
        </w:rPr>
        <w:t>XXVI - despachar as desistências dos recursos e das ações, quando se referirem a processo pendente de distribuição na Corte, bem como os demais incidentes processuais suscitados;</w:t>
      </w:r>
    </w:p>
    <w:p w14:paraId="47B737C0" w14:textId="77777777" w:rsidR="007246C1" w:rsidRPr="00236469" w:rsidRDefault="00C07027">
      <w:pPr>
        <w:ind w:firstLine="1418"/>
        <w:jc w:val="both"/>
        <w:rPr>
          <w:rFonts w:cs="Open Sans"/>
          <w:szCs w:val="22"/>
        </w:rPr>
      </w:pPr>
      <w:r w:rsidRPr="00236469">
        <w:rPr>
          <w:rFonts w:cs="Open Sans"/>
          <w:szCs w:val="22"/>
        </w:rPr>
        <w:t>XXVII - designar as sessões ordinárias e extraordinárias do Tribunal Pleno, do Órgão Especial e das Seções Especializadas, podendo convocar, durante as férias coletivas, com antecedência de 48 (quarenta e oito) horas, sessões extraordinárias para julgamento de dissídio coletivo, mandado de segurança e ação declaratória alusiva a greve ou a situação de relevante interesse público que requeiram apreciação urgente;</w:t>
      </w:r>
    </w:p>
    <w:p w14:paraId="5AE29A10" w14:textId="77777777" w:rsidR="007246C1" w:rsidRPr="00236469" w:rsidRDefault="00C07027">
      <w:pPr>
        <w:widowControl w:val="0"/>
        <w:ind w:firstLine="1418"/>
        <w:jc w:val="both"/>
        <w:rPr>
          <w:rFonts w:cs="Open Sans"/>
          <w:szCs w:val="22"/>
        </w:rPr>
      </w:pPr>
      <w:r w:rsidRPr="00236469">
        <w:rPr>
          <w:rFonts w:cs="Open Sans"/>
          <w:szCs w:val="22"/>
        </w:rPr>
        <w:t>XXVIII - dirigir os trabalhos do Tribunal e presidir as sessões do Tribunal Pleno, do Órgão Especial e das Seções Especializadas;</w:t>
      </w:r>
    </w:p>
    <w:p w14:paraId="423D456F" w14:textId="77777777" w:rsidR="007246C1" w:rsidRPr="00236469" w:rsidRDefault="00C07027">
      <w:pPr>
        <w:widowControl w:val="0"/>
        <w:ind w:firstLine="1418"/>
        <w:jc w:val="both"/>
        <w:rPr>
          <w:rFonts w:cs="Open Sans"/>
          <w:szCs w:val="22"/>
        </w:rPr>
      </w:pPr>
      <w:r w:rsidRPr="00236469">
        <w:rPr>
          <w:rFonts w:cs="Open Sans"/>
          <w:szCs w:val="22"/>
        </w:rPr>
        <w:t>XXIX - decidir sobre pedidos de efeito suspensivo, de suspensão de segurança e de suspensão de decisão proferida em tutelas provisórias, de que tratam os arts. 309 e 311 deste Regimento, bem assim expedir as cartas previstas em</w:t>
      </w:r>
      <w:r w:rsidRPr="00236469">
        <w:rPr>
          <w:rFonts w:cs="Open Sans"/>
          <w:spacing w:val="-15"/>
          <w:szCs w:val="22"/>
        </w:rPr>
        <w:t xml:space="preserve"> </w:t>
      </w:r>
      <w:r w:rsidRPr="00236469">
        <w:rPr>
          <w:rFonts w:cs="Open Sans"/>
          <w:szCs w:val="22"/>
        </w:rPr>
        <w:t>lei;</w:t>
      </w:r>
    </w:p>
    <w:p w14:paraId="439D8333" w14:textId="77777777" w:rsidR="007246C1" w:rsidRPr="00236469" w:rsidRDefault="00C07027">
      <w:pPr>
        <w:widowControl w:val="0"/>
        <w:ind w:firstLine="1418"/>
        <w:jc w:val="both"/>
        <w:rPr>
          <w:rFonts w:cs="Open Sans"/>
          <w:szCs w:val="22"/>
        </w:rPr>
      </w:pPr>
      <w:r w:rsidRPr="00236469">
        <w:rPr>
          <w:rFonts w:cs="Open Sans"/>
          <w:szCs w:val="22"/>
        </w:rPr>
        <w:t>XXX - decidir, durante o recesso forense, as férias coletivas e os feriados, os pedidos de liminar em mandado de segurança, em tutelas provisórias de urgência e outras medidas que reclamem</w:t>
      </w:r>
      <w:r w:rsidRPr="00236469">
        <w:rPr>
          <w:rFonts w:cs="Open Sans"/>
          <w:spacing w:val="-14"/>
          <w:szCs w:val="22"/>
        </w:rPr>
        <w:t xml:space="preserve"> </w:t>
      </w:r>
      <w:r w:rsidRPr="00236469">
        <w:rPr>
          <w:rFonts w:cs="Open Sans"/>
          <w:szCs w:val="22"/>
        </w:rPr>
        <w:t>urgência;</w:t>
      </w:r>
    </w:p>
    <w:p w14:paraId="0CBF0722" w14:textId="77777777" w:rsidR="007246C1" w:rsidRPr="00236469" w:rsidRDefault="00C07027">
      <w:pPr>
        <w:widowControl w:val="0"/>
        <w:ind w:firstLine="1418"/>
        <w:jc w:val="both"/>
        <w:rPr>
          <w:rFonts w:cs="Open Sans"/>
          <w:szCs w:val="22"/>
        </w:rPr>
      </w:pPr>
      <w:r w:rsidRPr="00236469">
        <w:rPr>
          <w:rFonts w:cs="Open Sans"/>
          <w:szCs w:val="22"/>
        </w:rPr>
        <w:t>XXXI - delegar ao Vice-Presidente, ao Corregedor-Geral da Justiça do Trabalho ou a Ministros da Corte atribuições as quais esteja impossibilitado de cumprir ou que a conveniência administrativa recomende a delegação;</w:t>
      </w:r>
    </w:p>
    <w:p w14:paraId="17816165" w14:textId="77777777" w:rsidR="007246C1" w:rsidRPr="00236469" w:rsidRDefault="00C07027">
      <w:pPr>
        <w:widowControl w:val="0"/>
        <w:ind w:firstLine="1418"/>
        <w:jc w:val="both"/>
        <w:rPr>
          <w:rFonts w:cs="Open Sans"/>
          <w:szCs w:val="22"/>
        </w:rPr>
      </w:pPr>
      <w:r w:rsidRPr="00236469">
        <w:rPr>
          <w:rFonts w:cs="Open Sans"/>
          <w:szCs w:val="22"/>
        </w:rPr>
        <w:t>XXXII - delegar ao Secretário-Geral da Presidência, ao Diretor-Geral da Secretaria e ao Secretário-Geral Judiciário, respeitado o disposto no inciso anterior, atribuições para a prática de atos judiciários e administrativos, quando a conveniência administrativa recomendar;</w:t>
      </w:r>
    </w:p>
    <w:p w14:paraId="59822274" w14:textId="77777777" w:rsidR="007246C1" w:rsidRPr="00236469" w:rsidRDefault="00C07027">
      <w:pPr>
        <w:widowControl w:val="0"/>
        <w:ind w:firstLine="1418"/>
        <w:jc w:val="both"/>
        <w:rPr>
          <w:rFonts w:cs="Open Sans"/>
          <w:szCs w:val="22"/>
        </w:rPr>
      </w:pPr>
      <w:r w:rsidRPr="00236469">
        <w:rPr>
          <w:rFonts w:cs="Open Sans"/>
          <w:szCs w:val="22"/>
        </w:rPr>
        <w:t xml:space="preserve">XXXIII - praticar os demais atos de gestão necessários ao funcionamento </w:t>
      </w:r>
      <w:r w:rsidRPr="00236469">
        <w:rPr>
          <w:rFonts w:cs="Open Sans"/>
          <w:szCs w:val="22"/>
        </w:rPr>
        <w:lastRenderedPageBreak/>
        <w:t>dos serviços, encaminhando ao Órgão Especial as questões de caráter relevante, que poderão ser relatadas pelo Presidente ou distribuídas por sorteio para relatoria de integrante do órgão colegiado;</w:t>
      </w:r>
    </w:p>
    <w:p w14:paraId="4F4248C0" w14:textId="77777777" w:rsidR="00D878D7" w:rsidRDefault="00C07027">
      <w:pPr>
        <w:widowControl w:val="0"/>
        <w:ind w:firstLine="1418"/>
        <w:jc w:val="both"/>
        <w:rPr>
          <w:rFonts w:cs="Open Sans"/>
          <w:szCs w:val="22"/>
        </w:rPr>
      </w:pPr>
      <w:r w:rsidRPr="00236469">
        <w:rPr>
          <w:rFonts w:cs="Open Sans"/>
          <w:szCs w:val="22"/>
        </w:rPr>
        <w:t>XXXIV - nomear, promover, demitir, exonerar e conceder aposentadoria a servidores do Tribunal, bem como pensão aos beneficiários de Ministro ou servidor;</w:t>
      </w:r>
    </w:p>
    <w:p w14:paraId="294DBA55" w14:textId="0DC164BC" w:rsidR="007246C1" w:rsidRPr="00236469" w:rsidRDefault="00C07027">
      <w:pPr>
        <w:widowControl w:val="0"/>
        <w:ind w:firstLine="1418"/>
        <w:jc w:val="both"/>
        <w:rPr>
          <w:rFonts w:cs="Open Sans"/>
          <w:szCs w:val="22"/>
        </w:rPr>
      </w:pPr>
      <w:r w:rsidRPr="00236469">
        <w:rPr>
          <w:rFonts w:cs="Open Sans"/>
          <w:szCs w:val="22"/>
        </w:rPr>
        <w:t>XXXV - decidir sobre cessão de servidores do Tribunal, observado o disposto em ato normativo do Órgão Especial, bem como sobre requisição de servidores de outros órgãos;</w:t>
      </w:r>
    </w:p>
    <w:p w14:paraId="25F21CE2" w14:textId="77777777" w:rsidR="007246C1" w:rsidRPr="00236469" w:rsidRDefault="00C07027">
      <w:pPr>
        <w:widowControl w:val="0"/>
        <w:ind w:firstLine="1418"/>
        <w:jc w:val="both"/>
        <w:rPr>
          <w:rFonts w:cs="Open Sans"/>
          <w:szCs w:val="22"/>
        </w:rPr>
      </w:pPr>
      <w:r w:rsidRPr="00236469">
        <w:rPr>
          <w:rFonts w:cs="Open Sans"/>
          <w:szCs w:val="22"/>
        </w:rPr>
        <w:t>XXXVI - excepcionalmente, convocar audiência pública, de ofício ou a requerimento de cada uma das Seções Especializadas ou de suas Subseções, pela maioria de seus integrantes, para ouvir o depoimento de pessoas com experiência e autoridade em determinada matéria, sempre que entender necessário o esclarecimento de questões ou circunstâncias de fato, subjacentes a dissídio de grande repercussão social ou econômica, pendente de julgamento no âmbito do Tribunal;</w:t>
      </w:r>
    </w:p>
    <w:p w14:paraId="544AC0F3" w14:textId="77777777" w:rsidR="007246C1" w:rsidRPr="00236469" w:rsidRDefault="00C07027">
      <w:pPr>
        <w:widowControl w:val="0"/>
        <w:ind w:firstLine="1418"/>
        <w:jc w:val="both"/>
        <w:rPr>
          <w:rFonts w:cs="Open Sans"/>
          <w:szCs w:val="22"/>
        </w:rPr>
      </w:pPr>
      <w:r w:rsidRPr="00236469">
        <w:rPr>
          <w:rFonts w:cs="Open Sans"/>
          <w:szCs w:val="22"/>
        </w:rPr>
        <w:t>XXXVII - decidir, de forma irrecorrível, sobre a manifestação de terceiros, subscrita por procurador habilitado, em audiências públicas, quando as convocar;</w:t>
      </w:r>
    </w:p>
    <w:p w14:paraId="40EA0DBF" w14:textId="529A6AEB" w:rsidR="00C700BC" w:rsidRPr="00D8087E" w:rsidRDefault="00C700BC" w:rsidP="00C700BC">
      <w:pPr>
        <w:ind w:firstLine="1418"/>
        <w:jc w:val="both"/>
        <w:rPr>
          <w:szCs w:val="22"/>
        </w:rPr>
      </w:pPr>
      <w:r w:rsidRPr="00C700BC">
        <w:rPr>
          <w:rStyle w:val="BDTEXTOGERALChar"/>
        </w:rPr>
        <w:t xml:space="preserve">XXXVIII - submeter proposta de afetação de incidente de recursos repetitivos, de assunção de competência e de resolução de demandas repetitivas ao Tribunal Pleno; </w:t>
      </w:r>
      <w:r w:rsidRPr="008B7D8C">
        <w:rPr>
          <w:rStyle w:val="BDTEXTOGERALChar"/>
        </w:rPr>
        <w:t>(</w:t>
      </w:r>
      <w:hyperlink r:id="rId36" w:history="1">
        <w:r w:rsidRPr="00536C87">
          <w:rPr>
            <w:rStyle w:val="HiperlinkAtualizacaoAtoChar"/>
          </w:rPr>
          <w:t>Redação dada pela Emenda Regimental n. 7, de 25 de novembro de 2024</w:t>
        </w:r>
      </w:hyperlink>
      <w:r w:rsidRPr="008B7D8C">
        <w:rPr>
          <w:rStyle w:val="BDTEXTOGERALChar"/>
        </w:rPr>
        <w:t>)</w:t>
      </w:r>
    </w:p>
    <w:p w14:paraId="0CC632B9" w14:textId="77777777" w:rsidR="00D878D7" w:rsidRDefault="00C07027">
      <w:pPr>
        <w:widowControl w:val="0"/>
        <w:ind w:firstLine="1418"/>
        <w:jc w:val="both"/>
        <w:rPr>
          <w:rFonts w:cs="Open Sans"/>
          <w:szCs w:val="22"/>
        </w:rPr>
      </w:pPr>
      <w:r w:rsidRPr="00236469">
        <w:rPr>
          <w:rFonts w:cs="Open Sans"/>
          <w:szCs w:val="22"/>
        </w:rPr>
        <w:t>XXXIX - oficiar aos Presidentes dos Tribunais Regionais do Trabalho para que suspendam os recursos interpostos em casos idênticos aos afetados como recursos repetitivos, até o pronunciamento definitivo do Tribunal Superior do Trabalho, quando houver determinação do relator nesse sentido;</w:t>
      </w:r>
    </w:p>
    <w:p w14:paraId="77192167" w14:textId="48E1AA2A" w:rsidR="004E3DD5" w:rsidRPr="00236469" w:rsidRDefault="004E3DD5">
      <w:pPr>
        <w:widowControl w:val="0"/>
        <w:ind w:firstLine="1418"/>
        <w:jc w:val="both"/>
        <w:rPr>
          <w:rFonts w:cs="Open Sans"/>
          <w:szCs w:val="22"/>
        </w:rPr>
      </w:pPr>
      <w:r w:rsidRPr="00236469">
        <w:rPr>
          <w:rFonts w:cs="Open Sans"/>
          <w:szCs w:val="22"/>
        </w:rPr>
        <w:t>XL - realizar a admissibilidade prévia dos recursos de revista e agravos de instrumento, podendo denegar-lhes seguimento quando não impugnados especificamente os fundamentos da decisão recorrida e quando se tratar de hipóteses de intempestividade, deserção, falta de alçada, irregularidade da representação e descumprimento dos incisos do § 1º-A do art. 896 da CLT. (</w:t>
      </w:r>
      <w:hyperlink r:id="rId37" w:history="1">
        <w:r w:rsidRPr="00236469">
          <w:rPr>
            <w:rStyle w:val="HiperlinkAtualizacaoAtoChar"/>
            <w:rFonts w:cs="Open Sans"/>
            <w:noProof w:val="0"/>
            <w:szCs w:val="22"/>
          </w:rPr>
          <w:t>Redação dada pela Emenda Regimental n. 6, de 16 de setembro de 2024</w:t>
        </w:r>
      </w:hyperlink>
      <w:r w:rsidRPr="00236469">
        <w:rPr>
          <w:rFonts w:cs="Open Sans"/>
          <w:szCs w:val="22"/>
        </w:rPr>
        <w:t>)</w:t>
      </w:r>
    </w:p>
    <w:p w14:paraId="23E0CCAB" w14:textId="77777777" w:rsidR="00D878D7" w:rsidRDefault="00C07027">
      <w:pPr>
        <w:widowControl w:val="0"/>
        <w:ind w:firstLine="1418"/>
        <w:jc w:val="both"/>
        <w:rPr>
          <w:rFonts w:cs="Open Sans"/>
          <w:szCs w:val="22"/>
        </w:rPr>
      </w:pPr>
      <w:r w:rsidRPr="00236469">
        <w:rPr>
          <w:rFonts w:cs="Open Sans"/>
          <w:color w:val="000000"/>
          <w:szCs w:val="22"/>
        </w:rPr>
        <w:t xml:space="preserve">XLI - </w:t>
      </w:r>
      <w:r w:rsidRPr="00236469">
        <w:rPr>
          <w:rFonts w:cs="Open Sans"/>
          <w:szCs w:val="22"/>
        </w:rPr>
        <w:t>determinar a devolução ao tribunal de origem dos recursos fundados em controvérsia idêntica àquela já submetida ao rito de julgamento de casos repetitivos para que o órgão que proferiu a decisão recorrida exerça o juízo de retratação. Se não houver a retratação, os autos serão remetidos, se for o caso, ao Tribunal Superior do Trabalho para a sua regular tramitação.</w:t>
      </w:r>
    </w:p>
    <w:p w14:paraId="6B299CC6" w14:textId="2A94A73E" w:rsidR="00281B13" w:rsidRDefault="00281B13" w:rsidP="00181B75">
      <w:pPr>
        <w:widowControl w:val="0"/>
        <w:ind w:firstLine="1418"/>
        <w:jc w:val="both"/>
        <w:rPr>
          <w:rFonts w:cs="Open Sans"/>
          <w:szCs w:val="22"/>
        </w:rPr>
      </w:pPr>
      <w:r w:rsidRPr="00236469">
        <w:rPr>
          <w:rFonts w:cs="Open Sans"/>
          <w:color w:val="000000"/>
          <w:szCs w:val="22"/>
        </w:rPr>
        <w:t xml:space="preserve">XLII - </w:t>
      </w:r>
      <w:r w:rsidRPr="00181B75">
        <w:rPr>
          <w:rFonts w:cs="Open Sans"/>
          <w:szCs w:val="22"/>
        </w:rPr>
        <w:t>definir</w:t>
      </w:r>
      <w:r w:rsidRPr="00236469">
        <w:rPr>
          <w:rFonts w:cs="Open Sans"/>
          <w:color w:val="000000"/>
          <w:szCs w:val="22"/>
        </w:rPr>
        <w:t xml:space="preserve"> os procedimentos adotados nas secretarias do Tribunal Pleno, do Órgão Especial, das Seções Especializadas e das Turmas do Tribunal relativos à tramitação processual. </w:t>
      </w:r>
      <w:r w:rsidRPr="00236469">
        <w:rPr>
          <w:rFonts w:cs="Open Sans"/>
          <w:szCs w:val="22"/>
        </w:rPr>
        <w:t>(</w:t>
      </w:r>
      <w:hyperlink r:id="rId38" w:history="1">
        <w:r w:rsidRPr="00236469">
          <w:rPr>
            <w:rStyle w:val="Hyperlink"/>
            <w:rFonts w:cs="Open Sans"/>
            <w:i/>
            <w:szCs w:val="22"/>
          </w:rPr>
          <w:t>Incluído pelo Ato Regimental n. 1, de 26 de outubro de 2020</w:t>
        </w:r>
      </w:hyperlink>
      <w:r w:rsidRPr="00236469">
        <w:rPr>
          <w:rFonts w:cs="Open Sans"/>
          <w:szCs w:val="22"/>
        </w:rPr>
        <w:t>)</w:t>
      </w:r>
    </w:p>
    <w:p w14:paraId="2C7780F5" w14:textId="06FE93D0" w:rsidR="00190354" w:rsidRPr="00236469" w:rsidRDefault="00190354" w:rsidP="00190354">
      <w:pPr>
        <w:pStyle w:val="BDTEXTOGERAL"/>
        <w:rPr>
          <w:rFonts w:eastAsia="Verdana" w:cs="Open Sans"/>
          <w:szCs w:val="22"/>
        </w:rPr>
      </w:pPr>
      <w:r w:rsidRPr="00AF4046">
        <w:rPr>
          <w:szCs w:val="22"/>
        </w:rPr>
        <w:t>XLIII - determinar providências necessárias à melhoria da gestão dos dados e do acervo de processos de ações coletivas;</w:t>
      </w:r>
      <w:r w:rsidRPr="008B7D8C">
        <w:rPr>
          <w:rStyle w:val="BDTEXTOGERALChar"/>
        </w:rPr>
        <w:t xml:space="preserve"> (</w:t>
      </w:r>
      <w:hyperlink r:id="rId39" w:history="1">
        <w:r>
          <w:rPr>
            <w:rStyle w:val="HiperlinkAtualizacaoAtoChar"/>
          </w:rPr>
          <w:t>Incluído pela Emenda Regimental n. 7, de 25 de novembro de 2024</w:t>
        </w:r>
      </w:hyperlink>
      <w:proofErr w:type="gramStart"/>
      <w:r w:rsidRPr="008B7D8C">
        <w:rPr>
          <w:rStyle w:val="BDTEXTOGERALChar"/>
        </w:rPr>
        <w:t>)</w:t>
      </w:r>
      <w:proofErr w:type="gramEnd"/>
    </w:p>
    <w:p w14:paraId="7F9B1496" w14:textId="10D36FB7" w:rsidR="00190354" w:rsidRPr="00190354" w:rsidRDefault="00190354" w:rsidP="00190354">
      <w:pPr>
        <w:pStyle w:val="BDTEXTOGERAL"/>
        <w:rPr>
          <w:rStyle w:val="BDTEXTOGERALChar"/>
          <w:snapToGrid w:val="0"/>
          <w:szCs w:val="22"/>
        </w:rPr>
      </w:pPr>
      <w:r w:rsidRPr="00AF4046">
        <w:rPr>
          <w:szCs w:val="22"/>
        </w:rPr>
        <w:t>XLIV - entender-se com outras autoridades ou instituições sobre os demais assuntos pertinentes às atribuições previstas no art. 63-D do Regimento Interno;</w:t>
      </w:r>
      <w:r>
        <w:rPr>
          <w:szCs w:val="22"/>
        </w:rPr>
        <w:t xml:space="preserve"> </w:t>
      </w:r>
      <w:r w:rsidRPr="008B7D8C">
        <w:rPr>
          <w:rStyle w:val="BDTEXTOGERALChar"/>
        </w:rPr>
        <w:t>(</w:t>
      </w:r>
      <w:hyperlink r:id="rId40" w:history="1">
        <w:r>
          <w:rPr>
            <w:rStyle w:val="HiperlinkAtualizacaoAtoChar"/>
          </w:rPr>
          <w:t>Incluído pela Emenda Regimental n. 7, de 25 de novembro de 2024</w:t>
        </w:r>
      </w:hyperlink>
      <w:proofErr w:type="gramStart"/>
      <w:r w:rsidRPr="008B7D8C">
        <w:rPr>
          <w:rStyle w:val="BDTEXTOGERALChar"/>
        </w:rPr>
        <w:t>)</w:t>
      </w:r>
      <w:proofErr w:type="gramEnd"/>
    </w:p>
    <w:p w14:paraId="05CA3D4D" w14:textId="15491690" w:rsidR="00190354" w:rsidRDefault="00190354" w:rsidP="00190354">
      <w:pPr>
        <w:widowControl w:val="0"/>
        <w:ind w:firstLine="1418"/>
        <w:jc w:val="both"/>
        <w:rPr>
          <w:rStyle w:val="BDTEXTOGERALChar"/>
        </w:rPr>
      </w:pPr>
      <w:r w:rsidRPr="00AF4046">
        <w:rPr>
          <w:szCs w:val="22"/>
        </w:rPr>
        <w:t xml:space="preserve">XLV - despachar, antes da distribuição, em recursos indicados pelos </w:t>
      </w:r>
      <w:r w:rsidRPr="00AF4046">
        <w:rPr>
          <w:szCs w:val="22"/>
        </w:rPr>
        <w:lastRenderedPageBreak/>
        <w:t>Tribunais de origem como representativos da controvérsia;</w:t>
      </w:r>
      <w:r w:rsidRPr="008B7D8C">
        <w:rPr>
          <w:rStyle w:val="BDTEXTOGERALChar"/>
        </w:rPr>
        <w:t xml:space="preserve"> (</w:t>
      </w:r>
      <w:hyperlink r:id="rId41" w:history="1">
        <w:r>
          <w:rPr>
            <w:rStyle w:val="HiperlinkAtualizacaoAtoChar"/>
          </w:rPr>
          <w:t>Incluído pela Emenda Regimental n. 7, de 25 de novembro de 2024</w:t>
        </w:r>
      </w:hyperlink>
      <w:r w:rsidRPr="008B7D8C">
        <w:rPr>
          <w:rStyle w:val="BDTEXTOGERALChar"/>
        </w:rPr>
        <w:t>)</w:t>
      </w:r>
    </w:p>
    <w:p w14:paraId="3A9E5A9C" w14:textId="788E81BE" w:rsidR="00190354" w:rsidRDefault="00190354" w:rsidP="00190354">
      <w:pPr>
        <w:widowControl w:val="0"/>
        <w:ind w:firstLine="1418"/>
        <w:jc w:val="both"/>
        <w:rPr>
          <w:rStyle w:val="BDTEXTOGERALChar"/>
        </w:rPr>
      </w:pPr>
      <w:r w:rsidRPr="00AF4046">
        <w:rPr>
          <w:szCs w:val="22"/>
        </w:rPr>
        <w:t>XLVI - decidir, antes da distribuição, os requerimentos de suspensão de todos os processos individuais ou coletivos em curso no território nacional que versem sobre a questão objeto de incidente de resolução de demandas repetitivas em tramitação;</w:t>
      </w:r>
      <w:r w:rsidRPr="008B7D8C">
        <w:rPr>
          <w:rStyle w:val="BDTEXTOGERALChar"/>
        </w:rPr>
        <w:t xml:space="preserve"> (</w:t>
      </w:r>
      <w:hyperlink r:id="rId42" w:history="1">
        <w:r>
          <w:rPr>
            <w:rStyle w:val="HiperlinkAtualizacaoAtoChar"/>
          </w:rPr>
          <w:t>Incluído pela Emenda Regimental n. 7, de 25 de novembro de 2024</w:t>
        </w:r>
      </w:hyperlink>
      <w:r w:rsidRPr="008B7D8C">
        <w:rPr>
          <w:rStyle w:val="BDTEXTOGERALChar"/>
        </w:rPr>
        <w:t>)</w:t>
      </w:r>
    </w:p>
    <w:p w14:paraId="6806EFE1" w14:textId="7A3DD19A" w:rsidR="00190354" w:rsidRDefault="00190354" w:rsidP="00190354">
      <w:pPr>
        <w:widowControl w:val="0"/>
        <w:ind w:firstLine="1418"/>
        <w:jc w:val="both"/>
        <w:rPr>
          <w:rStyle w:val="BDTEXTOGERALChar"/>
        </w:rPr>
      </w:pPr>
      <w:r w:rsidRPr="00AF4046">
        <w:rPr>
          <w:szCs w:val="22"/>
        </w:rPr>
        <w:t>XLVII - indicar recurso representativo da controvérsia, dentre aqueles ainda não distribuídos, submetendo-o ao Tribunal Pleno para fins de afetação de IRR, IAC ou IRDR, inclusive mediante reafirmação de jurisprudência;</w:t>
      </w:r>
      <w:r w:rsidRPr="008B7D8C">
        <w:rPr>
          <w:rStyle w:val="BDTEXTOGERALChar"/>
        </w:rPr>
        <w:t xml:space="preserve"> (</w:t>
      </w:r>
      <w:hyperlink r:id="rId43" w:history="1">
        <w:r>
          <w:rPr>
            <w:rStyle w:val="HiperlinkAtualizacaoAtoChar"/>
          </w:rPr>
          <w:t>Incluído pela Emenda Regimental n. 7, de 25 de novembro de 2024</w:t>
        </w:r>
      </w:hyperlink>
      <w:r w:rsidRPr="008B7D8C">
        <w:rPr>
          <w:rStyle w:val="BDTEXTOGERALChar"/>
        </w:rPr>
        <w:t>)</w:t>
      </w:r>
    </w:p>
    <w:p w14:paraId="6D2D8971" w14:textId="2D473ADE" w:rsidR="00190354" w:rsidRDefault="00190354" w:rsidP="00190354">
      <w:pPr>
        <w:widowControl w:val="0"/>
        <w:ind w:firstLine="1418"/>
        <w:jc w:val="both"/>
        <w:rPr>
          <w:rStyle w:val="BDTEXTOGERALChar"/>
        </w:rPr>
      </w:pPr>
      <w:r w:rsidRPr="00AF4046">
        <w:rPr>
          <w:szCs w:val="22"/>
        </w:rPr>
        <w:t>XLVIII - determinar a distribuição, por prevenção, quando identificar recurso em incidente de resolução de demandas repetitivas ou incidente de assunção de competência, em matéria idêntica ou conexa de recurso já distribuído, originário de decisão de outro Tribunal Regional do Trabalho em IRDR ou IAC.</w:t>
      </w:r>
      <w:r w:rsidRPr="008B7D8C">
        <w:rPr>
          <w:rStyle w:val="BDTEXTOGERALChar"/>
        </w:rPr>
        <w:t xml:space="preserve"> (</w:t>
      </w:r>
      <w:hyperlink r:id="rId44" w:history="1">
        <w:r>
          <w:rPr>
            <w:rStyle w:val="HiperlinkAtualizacaoAtoChar"/>
          </w:rPr>
          <w:t>Incluído pela Emenda Regimental n. 7, de 25 de novembro de 2024</w:t>
        </w:r>
      </w:hyperlink>
      <w:r w:rsidRPr="008B7D8C">
        <w:rPr>
          <w:rStyle w:val="BDTEXTOGERALChar"/>
        </w:rPr>
        <w:t>)</w:t>
      </w:r>
    </w:p>
    <w:p w14:paraId="3F914AA9" w14:textId="77777777" w:rsidR="00190354" w:rsidRPr="00236469" w:rsidRDefault="00190354" w:rsidP="00190354">
      <w:pPr>
        <w:widowControl w:val="0"/>
        <w:ind w:firstLine="1418"/>
        <w:jc w:val="both"/>
        <w:rPr>
          <w:rFonts w:eastAsia="Verdana" w:cs="Open Sans"/>
          <w:color w:val="000000"/>
          <w:szCs w:val="22"/>
        </w:rPr>
      </w:pPr>
    </w:p>
    <w:p w14:paraId="31B192A7" w14:textId="438D37DF"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Para fim do que dispõe o inciso XXXIII, qualquer matéria deverá ser submetida ao exame do Órgão Especial, desde que o requeiram 10 (dez) dos Ministros que integram o Tribunal.</w:t>
      </w:r>
    </w:p>
    <w:p w14:paraId="07F9B5AE" w14:textId="77777777" w:rsidR="0014638E" w:rsidRDefault="0014638E" w:rsidP="00467114">
      <w:pPr>
        <w:pStyle w:val="Ttulo3"/>
        <w:rPr>
          <w:rFonts w:ascii="Open Sans" w:hAnsi="Open Sans" w:cs="Open Sans"/>
          <w:sz w:val="22"/>
          <w:szCs w:val="22"/>
        </w:rPr>
      </w:pPr>
      <w:bookmarkStart w:id="134" w:name="_Toc26622033"/>
      <w:bookmarkStart w:id="135" w:name="_Toc511938867"/>
      <w:bookmarkStart w:id="136" w:name="_Toc511939123"/>
      <w:bookmarkEnd w:id="134"/>
      <w:bookmarkEnd w:id="135"/>
      <w:bookmarkEnd w:id="136"/>
    </w:p>
    <w:p w14:paraId="11BB98A0" w14:textId="77777777" w:rsidR="0014638E" w:rsidRDefault="0014638E" w:rsidP="00467114">
      <w:pPr>
        <w:pStyle w:val="Ttulo3"/>
        <w:rPr>
          <w:rFonts w:ascii="Open Sans" w:hAnsi="Open Sans" w:cs="Open Sans"/>
          <w:sz w:val="22"/>
          <w:szCs w:val="22"/>
        </w:rPr>
      </w:pPr>
    </w:p>
    <w:p w14:paraId="29B88B1E" w14:textId="62B2248C" w:rsidR="007246C1" w:rsidRPr="00236469" w:rsidRDefault="00C07027" w:rsidP="00467114">
      <w:pPr>
        <w:pStyle w:val="Ttulo3"/>
        <w:rPr>
          <w:rFonts w:ascii="Open Sans" w:hAnsi="Open Sans" w:cs="Open Sans"/>
          <w:sz w:val="22"/>
          <w:szCs w:val="22"/>
        </w:rPr>
      </w:pPr>
      <w:bookmarkStart w:id="137" w:name="_Toc185260076"/>
      <w:r w:rsidRPr="00236469">
        <w:rPr>
          <w:rFonts w:ascii="Open Sans" w:hAnsi="Open Sans" w:cs="Open Sans"/>
          <w:sz w:val="22"/>
          <w:szCs w:val="22"/>
        </w:rPr>
        <w:t>Seção IV</w:t>
      </w:r>
      <w:bookmarkEnd w:id="137"/>
    </w:p>
    <w:p w14:paraId="27BDCE39" w14:textId="77777777" w:rsidR="007246C1" w:rsidRPr="00236469" w:rsidRDefault="00C07027" w:rsidP="002845DB">
      <w:pPr>
        <w:pStyle w:val="Ttulo4"/>
        <w:rPr>
          <w:rFonts w:ascii="Open Sans" w:hAnsi="Open Sans" w:cs="Open Sans"/>
          <w:sz w:val="22"/>
          <w:szCs w:val="22"/>
        </w:rPr>
      </w:pPr>
      <w:bookmarkStart w:id="138" w:name="_Toc511938868"/>
      <w:bookmarkStart w:id="139" w:name="_Toc511939124"/>
      <w:bookmarkStart w:id="140" w:name="_Toc185260077"/>
      <w:bookmarkEnd w:id="138"/>
      <w:bookmarkEnd w:id="139"/>
      <w:r w:rsidRPr="00236469">
        <w:rPr>
          <w:rFonts w:ascii="Open Sans" w:hAnsi="Open Sans" w:cs="Open Sans"/>
          <w:sz w:val="22"/>
          <w:szCs w:val="22"/>
        </w:rPr>
        <w:t>Da Vice-Presidência</w:t>
      </w:r>
      <w:bookmarkEnd w:id="140"/>
    </w:p>
    <w:p w14:paraId="379D2FC2" w14:textId="77777777" w:rsidR="007246C1" w:rsidRPr="00236469" w:rsidRDefault="007246C1">
      <w:pPr>
        <w:widowControl w:val="0"/>
        <w:jc w:val="center"/>
        <w:outlineLvl w:val="2"/>
        <w:rPr>
          <w:rFonts w:cs="Open Sans"/>
          <w:b/>
          <w:szCs w:val="22"/>
        </w:rPr>
      </w:pPr>
    </w:p>
    <w:p w14:paraId="243DF128" w14:textId="1D9BB443"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
          <w:szCs w:val="22"/>
        </w:rPr>
        <w:t xml:space="preserve"> </w:t>
      </w:r>
      <w:r w:rsidRPr="00D878D7">
        <w:rPr>
          <w:rFonts w:eastAsia="Verdana" w:cs="Open Sans"/>
          <w:bCs/>
          <w:szCs w:val="22"/>
        </w:rPr>
        <w:t>42.</w:t>
      </w:r>
      <w:r w:rsidR="00C07027" w:rsidRPr="00236469">
        <w:rPr>
          <w:rFonts w:eastAsia="Verdana" w:cs="Open Sans"/>
          <w:b/>
          <w:bC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3F27B3F3" w14:textId="77777777" w:rsidR="00741DD0" w:rsidRPr="00D8087E" w:rsidRDefault="00741DD0" w:rsidP="00741DD0">
      <w:pPr>
        <w:ind w:firstLine="1418"/>
        <w:jc w:val="both"/>
        <w:rPr>
          <w:szCs w:val="22"/>
        </w:rPr>
      </w:pPr>
      <w:r w:rsidRPr="00741DD0">
        <w:rPr>
          <w:rFonts w:eastAsia="Verdana" w:cs="Open Sans"/>
          <w:szCs w:val="22"/>
        </w:rPr>
        <w:t>I - substituir o Presidente nas férias, ausências e impedimentos;</w:t>
      </w:r>
      <w:r>
        <w:rPr>
          <w:rFonts w:eastAsia="Verdana" w:cs="Open Sans"/>
          <w:szCs w:val="22"/>
        </w:rPr>
        <w:t xml:space="preserve"> </w:t>
      </w:r>
      <w:r w:rsidRPr="008B7D8C">
        <w:rPr>
          <w:rStyle w:val="BDTEXTOGERALChar"/>
        </w:rPr>
        <w:t>(</w:t>
      </w:r>
      <w:hyperlink r:id="rId45" w:history="1">
        <w:r w:rsidRPr="00536C87">
          <w:rPr>
            <w:rStyle w:val="HiperlinkAtualizacaoAtoChar"/>
          </w:rPr>
          <w:t>Redação dada pela Emenda Regimental n. 7, de 25 de novembro de 2024</w:t>
        </w:r>
      </w:hyperlink>
      <w:r w:rsidRPr="008B7D8C">
        <w:rPr>
          <w:rStyle w:val="BDTEXTOGERALChar"/>
        </w:rPr>
        <w:t>)</w:t>
      </w:r>
    </w:p>
    <w:p w14:paraId="3873A323" w14:textId="0218791E"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zCs w:val="22"/>
        </w:rPr>
        <w:t>as</w:t>
      </w:r>
      <w:r w:rsidRPr="00236469">
        <w:rPr>
          <w:rFonts w:eastAsia="Verdana" w:cs="Open Sans"/>
          <w:spacing w:val="-1"/>
          <w:szCs w:val="22"/>
        </w:rPr>
        <w:t xml:space="preserve"> 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te</w:t>
      </w:r>
      <w:r w:rsidRPr="00236469">
        <w:rPr>
          <w:rFonts w:eastAsia="Verdana" w:cs="Open Sans"/>
          <w:szCs w:val="22"/>
        </w:rPr>
        <w:t>;</w:t>
      </w:r>
    </w:p>
    <w:p w14:paraId="474649DC"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27"/>
          <w:szCs w:val="22"/>
        </w:rPr>
        <w:t xml:space="preserve"> </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gn</w:t>
      </w:r>
      <w:r w:rsidRPr="00236469">
        <w:rPr>
          <w:rFonts w:eastAsia="Verdana" w:cs="Open Sans"/>
          <w:szCs w:val="22"/>
        </w:rPr>
        <w:t>ar</w:t>
      </w:r>
      <w:r w:rsidRPr="00236469">
        <w:rPr>
          <w:rFonts w:eastAsia="Verdana" w:cs="Open Sans"/>
          <w:spacing w:val="27"/>
          <w:szCs w:val="22"/>
        </w:rPr>
        <w:t xml:space="preserve"> </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3"/>
          <w:szCs w:val="22"/>
        </w:rPr>
        <w:t>e</w:t>
      </w:r>
      <w:r w:rsidRPr="00236469">
        <w:rPr>
          <w:rFonts w:eastAsia="Verdana" w:cs="Open Sans"/>
          <w:szCs w:val="22"/>
        </w:rPr>
        <w:t>s</w:t>
      </w:r>
      <w:r w:rsidRPr="00236469">
        <w:rPr>
          <w:rFonts w:eastAsia="Verdana" w:cs="Open Sans"/>
          <w:spacing w:val="-1"/>
          <w:szCs w:val="22"/>
        </w:rPr>
        <w:t>idi</w:t>
      </w:r>
      <w:r w:rsidRPr="00236469">
        <w:rPr>
          <w:rFonts w:eastAsia="Verdana" w:cs="Open Sans"/>
          <w:szCs w:val="22"/>
        </w:rPr>
        <w:t>r</w:t>
      </w:r>
      <w:r w:rsidRPr="00236469">
        <w:rPr>
          <w:rFonts w:eastAsia="Verdana" w:cs="Open Sans"/>
          <w:spacing w:val="28"/>
          <w:szCs w:val="22"/>
        </w:rPr>
        <w:t xml:space="preserve"> </w:t>
      </w:r>
      <w:r w:rsidRPr="00236469">
        <w:rPr>
          <w:rFonts w:eastAsia="Verdana" w:cs="Open Sans"/>
          <w:spacing w:val="2"/>
          <w:szCs w:val="22"/>
        </w:rPr>
        <w:t>a</w:t>
      </w:r>
      <w:r w:rsidRPr="00236469">
        <w:rPr>
          <w:rFonts w:eastAsia="Verdana" w:cs="Open Sans"/>
          <w:spacing w:val="-1"/>
          <w:szCs w:val="22"/>
        </w:rPr>
        <w:t>u</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ação</w:t>
      </w:r>
      <w:r w:rsidRPr="00236469">
        <w:rPr>
          <w:rFonts w:eastAsia="Verdana" w:cs="Open Sans"/>
          <w:spacing w:val="22"/>
          <w:szCs w:val="22"/>
        </w:rPr>
        <w:t xml:space="preserve"> </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zCs w:val="22"/>
        </w:rPr>
        <w:t xml:space="preserve">ção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et</w:t>
      </w:r>
      <w:r w:rsidRPr="00236469">
        <w:rPr>
          <w:rFonts w:eastAsia="Verdana" w:cs="Open Sans"/>
          <w:spacing w:val="-1"/>
          <w:szCs w:val="22"/>
        </w:rPr>
        <w:t>i</w:t>
      </w:r>
      <w:r w:rsidRPr="00236469">
        <w:rPr>
          <w:rFonts w:eastAsia="Verdana" w:cs="Open Sans"/>
          <w:szCs w:val="22"/>
        </w:rPr>
        <w:t>vo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4"/>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2"/>
          <w:szCs w:val="22"/>
        </w:rPr>
        <w:t>g</w:t>
      </w:r>
      <w:r w:rsidRPr="00236469">
        <w:rPr>
          <w:rFonts w:eastAsia="Verdana" w:cs="Open Sans"/>
          <w:spacing w:val="-1"/>
          <w:szCs w:val="22"/>
        </w:rPr>
        <w:t>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E8C5616" w14:textId="77777777" w:rsidR="007246C1" w:rsidRPr="00236469" w:rsidRDefault="00C07027">
      <w:pPr>
        <w:ind w:firstLine="1418"/>
        <w:jc w:val="both"/>
        <w:rPr>
          <w:rFonts w:eastAsia="Verdana" w:cs="Open Sans"/>
          <w:szCs w:val="22"/>
        </w:rPr>
      </w:pPr>
      <w:r w:rsidRPr="00236469">
        <w:rPr>
          <w:rFonts w:eastAsia="Verdana" w:cs="Open Sans"/>
          <w:szCs w:val="22"/>
        </w:rPr>
        <w:t xml:space="preserve">IV -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 xml:space="preserve">r o </w:t>
      </w:r>
      <w:r w:rsidRPr="00236469">
        <w:rPr>
          <w:rFonts w:eastAsia="Verdana" w:cs="Open Sans"/>
          <w:spacing w:val="-1"/>
          <w:szCs w:val="22"/>
        </w:rPr>
        <w:t>juí</w:t>
      </w:r>
      <w:r w:rsidRPr="00236469">
        <w:rPr>
          <w:rFonts w:eastAsia="Verdana" w:cs="Open Sans"/>
          <w:spacing w:val="1"/>
          <w:szCs w:val="22"/>
        </w:rPr>
        <w:t>z</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e a</w:t>
      </w:r>
      <w:r w:rsidRPr="00236469">
        <w:rPr>
          <w:rFonts w:eastAsia="Verdana" w:cs="Open Sans"/>
          <w:spacing w:val="-1"/>
          <w:szCs w:val="22"/>
        </w:rPr>
        <w:t>dmi</w:t>
      </w:r>
      <w:r w:rsidRPr="00236469">
        <w:rPr>
          <w:rFonts w:eastAsia="Verdana" w:cs="Open Sans"/>
          <w:szCs w:val="22"/>
        </w:rPr>
        <w:t>ss</w:t>
      </w:r>
      <w:r w:rsidRPr="00236469">
        <w:rPr>
          <w:rFonts w:eastAsia="Verdana" w:cs="Open Sans"/>
          <w:spacing w:val="1"/>
          <w:szCs w:val="22"/>
        </w:rPr>
        <w:t>i</w:t>
      </w:r>
      <w:r w:rsidRPr="00236469">
        <w:rPr>
          <w:rFonts w:eastAsia="Verdana" w:cs="Open Sans"/>
          <w:spacing w:val="-1"/>
          <w:szCs w:val="22"/>
        </w:rPr>
        <w:t>bi</w:t>
      </w:r>
      <w:r w:rsidRPr="00236469">
        <w:rPr>
          <w:rFonts w:eastAsia="Verdana" w:cs="Open Sans"/>
          <w:spacing w:val="1"/>
          <w:szCs w:val="22"/>
        </w:rPr>
        <w:t>l</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 r</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p>
    <w:p w14:paraId="41CDD245" w14:textId="77777777" w:rsidR="00D878D7" w:rsidRDefault="00C07027">
      <w:pPr>
        <w:ind w:firstLine="1418"/>
        <w:jc w:val="both"/>
        <w:rPr>
          <w:rFonts w:eastAsia="Verdana" w:cs="Open Sans"/>
          <w:spacing w:val="-13"/>
          <w:szCs w:val="22"/>
        </w:rPr>
      </w:pPr>
      <w:r w:rsidRPr="00236469">
        <w:rPr>
          <w:rFonts w:eastAsia="Verdana" w:cs="Open Sans"/>
          <w:spacing w:val="-1"/>
          <w:szCs w:val="22"/>
        </w:rPr>
        <w:t>V</w:t>
      </w:r>
      <w:r w:rsidRPr="00236469">
        <w:rPr>
          <w:rFonts w:eastAsia="Verdana" w:cs="Open Sans"/>
          <w:spacing w:val="40"/>
          <w:szCs w:val="22"/>
        </w:rPr>
        <w:t xml:space="preserve"> </w:t>
      </w:r>
      <w:r w:rsidRPr="00236469">
        <w:rPr>
          <w:rFonts w:eastAsia="Verdana" w:cs="Open Sans"/>
          <w:szCs w:val="22"/>
        </w:rPr>
        <w:t>-</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33"/>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35"/>
          <w:szCs w:val="22"/>
        </w:rPr>
        <w:t xml:space="preserve"> </w:t>
      </w:r>
      <w:r w:rsidRPr="00236469">
        <w:rPr>
          <w:rFonts w:eastAsia="Verdana" w:cs="Open Sans"/>
          <w:spacing w:val="2"/>
          <w:szCs w:val="22"/>
        </w:rPr>
        <w:t>s</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gid</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zCs w:val="22"/>
        </w:rPr>
        <w:t>s</w:t>
      </w:r>
      <w:r w:rsidRPr="00236469">
        <w:rPr>
          <w:rFonts w:eastAsia="Verdana" w:cs="Open Sans"/>
          <w:spacing w:val="37"/>
          <w:szCs w:val="22"/>
        </w:rPr>
        <w:t xml:space="preserve"> </w:t>
      </w:r>
      <w:r w:rsidRPr="00236469">
        <w:rPr>
          <w:rFonts w:eastAsia="Verdana" w:cs="Open Sans"/>
          <w:szCs w:val="22"/>
        </w:rPr>
        <w:t>a</w:t>
      </w:r>
      <w:r w:rsidRPr="00236469">
        <w:rPr>
          <w:rFonts w:eastAsia="Verdana" w:cs="Open Sans"/>
          <w:spacing w:val="41"/>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zCs w:val="22"/>
        </w:rPr>
        <w:t>ção</w:t>
      </w:r>
      <w:r w:rsidRPr="00236469">
        <w:rPr>
          <w:rFonts w:eastAsia="Verdana" w:cs="Open Sans"/>
          <w:spacing w:val="34"/>
          <w:szCs w:val="22"/>
        </w:rPr>
        <w:t xml:space="preserve"> </w:t>
      </w:r>
      <w:r w:rsidRPr="00236469">
        <w:rPr>
          <w:rFonts w:eastAsia="Verdana" w:cs="Open Sans"/>
          <w:spacing w:val="-1"/>
          <w:szCs w:val="22"/>
        </w:rPr>
        <w:t xml:space="preserve">de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6815EA09" w14:textId="7A7DA91E" w:rsidR="007246C1" w:rsidRPr="00236469" w:rsidRDefault="00C07027">
      <w:pPr>
        <w:shd w:val="clear" w:color="auto" w:fill="FFFFFF"/>
        <w:ind w:firstLine="1418"/>
        <w:jc w:val="both"/>
        <w:rPr>
          <w:rFonts w:eastAsia="Verdana" w:cs="Open Sans"/>
          <w:color w:val="000000"/>
          <w:spacing w:val="1"/>
          <w:szCs w:val="22"/>
        </w:rPr>
      </w:pPr>
      <w:r w:rsidRPr="00236469">
        <w:rPr>
          <w:rFonts w:eastAsia="Verdana" w:cs="Open Sans"/>
          <w:spacing w:val="-1"/>
          <w:szCs w:val="22"/>
        </w:rPr>
        <w:t>V</w:t>
      </w:r>
      <w:r w:rsidRPr="00236469">
        <w:rPr>
          <w:rFonts w:eastAsia="Verdana" w:cs="Open Sans"/>
          <w:szCs w:val="22"/>
        </w:rPr>
        <w:t xml:space="preserve">I – </w:t>
      </w:r>
      <w:r w:rsidRPr="00236469">
        <w:rPr>
          <w:rFonts w:cs="Open Sans"/>
          <w:color w:val="000000"/>
          <w:szCs w:val="22"/>
        </w:rPr>
        <w:t xml:space="preserve">apreciar pedido de </w:t>
      </w:r>
      <w:r w:rsidRPr="00236469">
        <w:rPr>
          <w:rFonts w:cs="Open Sans"/>
          <w:szCs w:val="22"/>
        </w:rPr>
        <w:t xml:space="preserve">tutela provisória </w:t>
      </w:r>
      <w:r w:rsidRPr="00236469">
        <w:rPr>
          <w:rFonts w:cs="Open Sans"/>
          <w:color w:val="000000"/>
          <w:szCs w:val="22"/>
        </w:rPr>
        <w:t>incidental a recurso extraordinário</w:t>
      </w:r>
      <w:r w:rsidRPr="00236469">
        <w:rPr>
          <w:rFonts w:eastAsia="Verdana" w:cs="Open Sans"/>
          <w:color w:val="000000"/>
          <w:spacing w:val="1"/>
          <w:szCs w:val="22"/>
        </w:rPr>
        <w:t>;</w:t>
      </w:r>
    </w:p>
    <w:p w14:paraId="2BC05375" w14:textId="77777777" w:rsidR="007246C1" w:rsidRPr="00236469" w:rsidRDefault="00C07027">
      <w:pPr>
        <w:shd w:val="clear" w:color="auto" w:fill="FFFFFF"/>
        <w:ind w:firstLine="1418"/>
        <w:jc w:val="both"/>
        <w:rPr>
          <w:rFonts w:cs="Open Sans"/>
          <w:szCs w:val="22"/>
        </w:rPr>
      </w:pPr>
      <w:r w:rsidRPr="00236469">
        <w:rPr>
          <w:rFonts w:cs="Open Sans"/>
          <w:szCs w:val="22"/>
        </w:rPr>
        <w:t>VII - julgar os agravos internos interpostos contra decisões que denegam seguimento a recurso extraordinário por ausência de repercussão geral da questão constitucional debatida.</w:t>
      </w:r>
    </w:p>
    <w:p w14:paraId="0C4E7078" w14:textId="77777777" w:rsidR="007246C1" w:rsidRPr="00236469" w:rsidRDefault="007246C1">
      <w:pPr>
        <w:ind w:firstLine="1418"/>
        <w:jc w:val="both"/>
        <w:rPr>
          <w:rFonts w:cs="Open Sans"/>
          <w:szCs w:val="22"/>
        </w:rPr>
      </w:pPr>
    </w:p>
    <w:p w14:paraId="383D7194" w14:textId="50DAFDC0" w:rsidR="007246C1" w:rsidRPr="00236469" w:rsidRDefault="00D878D7">
      <w:pPr>
        <w:widowControl w:val="0"/>
        <w:shd w:val="clear" w:color="auto" w:fill="FFFFFF"/>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46"/>
          <w:szCs w:val="22"/>
        </w:rPr>
        <w:t xml:space="preserve"> </w:t>
      </w:r>
      <w:r w:rsidRPr="00D878D7">
        <w:rPr>
          <w:rFonts w:eastAsia="Verdana" w:cs="Open Sans"/>
          <w:bCs/>
          <w:color w:val="000000"/>
          <w:szCs w:val="22"/>
        </w:rPr>
        <w:t>43.</w:t>
      </w:r>
      <w:r w:rsidR="00C07027" w:rsidRPr="00236469">
        <w:rPr>
          <w:rFonts w:eastAsia="Verdana" w:cs="Open Sans"/>
          <w:b/>
          <w:bCs/>
          <w:color w:val="000000"/>
          <w:spacing w:val="45"/>
          <w:szCs w:val="22"/>
        </w:rPr>
        <w:t xml:space="preserve"> </w:t>
      </w:r>
      <w:r w:rsidR="00C07027" w:rsidRPr="00236469">
        <w:rPr>
          <w:rFonts w:eastAsia="Verdana" w:cs="Open Sans"/>
          <w:color w:val="000000"/>
          <w:szCs w:val="22"/>
        </w:rPr>
        <w:t>O</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Vi</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3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rt</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4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3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42"/>
          <w:szCs w:val="22"/>
        </w:rPr>
        <w:t xml:space="preserve"> </w:t>
      </w:r>
      <w:r w:rsidR="00C07027" w:rsidRPr="00236469">
        <w:rPr>
          <w:rFonts w:eastAsia="Verdana" w:cs="Open Sans"/>
          <w:color w:val="000000"/>
          <w:spacing w:val="1"/>
          <w:szCs w:val="22"/>
        </w:rPr>
        <w:t>ó</w:t>
      </w:r>
      <w:r w:rsidR="00C07027" w:rsidRPr="00236469">
        <w:rPr>
          <w:rFonts w:eastAsia="Verdana" w:cs="Open Sans"/>
          <w:color w:val="000000"/>
          <w:spacing w:val="3"/>
          <w:szCs w:val="22"/>
        </w:rPr>
        <w:t>r</w:t>
      </w:r>
      <w:r w:rsidR="00C07027" w:rsidRPr="00236469">
        <w:rPr>
          <w:rFonts w:eastAsia="Verdana" w:cs="Open Sans"/>
          <w:color w:val="000000"/>
          <w:spacing w:val="-1"/>
          <w:szCs w:val="22"/>
        </w:rPr>
        <w:t>g</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jud</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Tri</w:t>
      </w:r>
      <w:r w:rsidR="00C07027" w:rsidRPr="00236469">
        <w:rPr>
          <w:rFonts w:eastAsia="Verdana" w:cs="Open Sans"/>
          <w:color w:val="000000"/>
          <w:spacing w:val="-1"/>
          <w:szCs w:val="22"/>
        </w:rPr>
        <w:t>bun</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xc</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ma</w:t>
      </w:r>
      <w:r w:rsidR="00C07027" w:rsidRPr="00236469">
        <w:rPr>
          <w:rFonts w:eastAsia="Verdana" w:cs="Open Sans"/>
          <w:color w:val="000000"/>
          <w:szCs w:val="22"/>
        </w:rPr>
        <w:t xml:space="preserve">, e não concorre à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ri</w:t>
      </w:r>
      <w:r w:rsidR="00C07027" w:rsidRPr="00236469">
        <w:rPr>
          <w:rFonts w:eastAsia="Verdana" w:cs="Open Sans"/>
          <w:color w:val="000000"/>
          <w:spacing w:val="-1"/>
          <w:szCs w:val="22"/>
        </w:rPr>
        <w:t>bu</w:t>
      </w:r>
      <w:r w:rsidR="00C07027" w:rsidRPr="00236469">
        <w:rPr>
          <w:rFonts w:eastAsia="Verdana" w:cs="Open Sans"/>
          <w:color w:val="000000"/>
          <w:spacing w:val="1"/>
          <w:szCs w:val="22"/>
        </w:rPr>
        <w:t>i</w:t>
      </w:r>
      <w:r w:rsidR="00C07027" w:rsidRPr="00236469">
        <w:rPr>
          <w:rFonts w:eastAsia="Verdana" w:cs="Open Sans"/>
          <w:color w:val="000000"/>
          <w:szCs w:val="22"/>
        </w:rPr>
        <w:t>ção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s.</w:t>
      </w:r>
    </w:p>
    <w:p w14:paraId="283B0745" w14:textId="77777777" w:rsidR="007246C1" w:rsidRPr="00236469" w:rsidRDefault="007246C1">
      <w:pPr>
        <w:widowControl w:val="0"/>
        <w:jc w:val="both"/>
        <w:rPr>
          <w:rFonts w:eastAsia="Verdana" w:cs="Open Sans"/>
          <w:color w:val="000000"/>
          <w:szCs w:val="22"/>
        </w:rPr>
      </w:pPr>
    </w:p>
    <w:p w14:paraId="7B92A6FF" w14:textId="77777777" w:rsidR="007246C1" w:rsidRPr="00236469" w:rsidRDefault="007246C1">
      <w:pPr>
        <w:widowControl w:val="0"/>
        <w:ind w:firstLine="851"/>
        <w:jc w:val="both"/>
        <w:rPr>
          <w:rFonts w:cs="Open Sans"/>
          <w:color w:val="000000"/>
          <w:szCs w:val="22"/>
        </w:rPr>
      </w:pPr>
    </w:p>
    <w:p w14:paraId="5CB6F10A" w14:textId="77777777" w:rsidR="000F2E11" w:rsidRDefault="000F2E11">
      <w:pPr>
        <w:rPr>
          <w:rFonts w:cs="Open Sans"/>
          <w:b/>
          <w:szCs w:val="22"/>
        </w:rPr>
      </w:pPr>
      <w:bookmarkStart w:id="141" w:name="_Toc511938869"/>
      <w:bookmarkStart w:id="142" w:name="_Toc511939125"/>
      <w:bookmarkEnd w:id="141"/>
      <w:bookmarkEnd w:id="142"/>
      <w:r>
        <w:br w:type="page"/>
      </w:r>
    </w:p>
    <w:p w14:paraId="441D8909" w14:textId="1E9BDE96" w:rsidR="007246C1" w:rsidRPr="00236469" w:rsidRDefault="00C07027" w:rsidP="003C1D75">
      <w:pPr>
        <w:pStyle w:val="Ttulo1"/>
      </w:pPr>
      <w:bookmarkStart w:id="143" w:name="_Toc185260078"/>
      <w:r w:rsidRPr="00236469">
        <w:lastRenderedPageBreak/>
        <w:t>CAPÍTULO III</w:t>
      </w:r>
      <w:bookmarkEnd w:id="143"/>
    </w:p>
    <w:p w14:paraId="3C1EF69C" w14:textId="77777777" w:rsidR="007246C1" w:rsidRPr="00236469" w:rsidRDefault="00C07027" w:rsidP="005472EA">
      <w:pPr>
        <w:pStyle w:val="Ttulo2"/>
        <w:rPr>
          <w:rFonts w:ascii="Open Sans" w:hAnsi="Open Sans" w:cs="Open Sans"/>
          <w:sz w:val="22"/>
          <w:szCs w:val="22"/>
        </w:rPr>
      </w:pPr>
      <w:bookmarkStart w:id="144" w:name="_Toc511938870"/>
      <w:bookmarkStart w:id="145" w:name="_Toc511939126"/>
      <w:bookmarkStart w:id="146" w:name="_Toc26622035"/>
      <w:bookmarkStart w:id="147" w:name="_Toc185260079"/>
      <w:bookmarkEnd w:id="144"/>
      <w:bookmarkEnd w:id="145"/>
      <w:bookmarkEnd w:id="146"/>
      <w:r w:rsidRPr="00236469">
        <w:rPr>
          <w:rFonts w:ascii="Open Sans" w:hAnsi="Open Sans" w:cs="Open Sans"/>
          <w:sz w:val="22"/>
          <w:szCs w:val="22"/>
        </w:rPr>
        <w:t>DA CORREGEDORIA-GERAL DA JUSTIÇA DO TRABALHO</w:t>
      </w:r>
      <w:bookmarkEnd w:id="147"/>
    </w:p>
    <w:p w14:paraId="0AE79E6F" w14:textId="77777777" w:rsidR="007246C1" w:rsidRPr="00236469" w:rsidRDefault="007246C1">
      <w:pPr>
        <w:widowControl w:val="0"/>
        <w:ind w:firstLine="1418"/>
        <w:jc w:val="both"/>
        <w:rPr>
          <w:rFonts w:cs="Open Sans"/>
          <w:b/>
          <w:szCs w:val="22"/>
        </w:rPr>
      </w:pPr>
    </w:p>
    <w:p w14:paraId="760411CC" w14:textId="77777777" w:rsidR="004B6A8C" w:rsidRPr="004B6A8C" w:rsidRDefault="004B6A8C" w:rsidP="004B6A8C">
      <w:pPr>
        <w:pStyle w:val="Ttulo2"/>
        <w:rPr>
          <w:rFonts w:ascii="Open Sans" w:hAnsi="Open Sans" w:cs="Open Sans"/>
          <w:sz w:val="22"/>
          <w:szCs w:val="22"/>
        </w:rPr>
      </w:pPr>
      <w:bookmarkStart w:id="148" w:name="_Toc511938871"/>
      <w:bookmarkStart w:id="149" w:name="_Toc511939127"/>
      <w:bookmarkStart w:id="150" w:name="_Toc511938872"/>
      <w:bookmarkStart w:id="151" w:name="_Toc511939128"/>
      <w:bookmarkStart w:id="152" w:name="_Toc185260080"/>
      <w:bookmarkEnd w:id="148"/>
      <w:bookmarkEnd w:id="149"/>
      <w:bookmarkEnd w:id="150"/>
      <w:bookmarkEnd w:id="151"/>
      <w:r w:rsidRPr="004B6A8C">
        <w:rPr>
          <w:rFonts w:ascii="Open Sans" w:hAnsi="Open Sans" w:cs="Open Sans"/>
          <w:sz w:val="22"/>
          <w:szCs w:val="22"/>
        </w:rPr>
        <w:t>Seção I</w:t>
      </w:r>
      <w:bookmarkEnd w:id="152"/>
      <w:r w:rsidRPr="004B6A8C">
        <w:rPr>
          <w:rFonts w:ascii="Open Sans" w:hAnsi="Open Sans" w:cs="Open Sans"/>
          <w:sz w:val="22"/>
          <w:szCs w:val="22"/>
        </w:rPr>
        <w:t xml:space="preserve"> </w:t>
      </w:r>
    </w:p>
    <w:p w14:paraId="76F9A7AA" w14:textId="152BA7F0" w:rsidR="00B40AE2" w:rsidRPr="00D8087E" w:rsidRDefault="00B40AE2" w:rsidP="00B40AE2">
      <w:pPr>
        <w:pStyle w:val="BDTEXTOGERAL"/>
        <w:ind w:firstLine="1134"/>
        <w:jc w:val="left"/>
        <w:rPr>
          <w:szCs w:val="22"/>
        </w:rPr>
      </w:pPr>
      <w:r w:rsidRPr="004B6A8C">
        <w:rPr>
          <w:rFonts w:eastAsia="Calibri" w:cs="Open Sans"/>
          <w:noProof/>
          <w:color w:val="00000A"/>
          <w:szCs w:val="22"/>
        </w:rPr>
        <w:t>(</w:t>
      </w:r>
      <w:hyperlink r:id="rId46" w:history="1">
        <w:r w:rsidRPr="00536C87">
          <w:rPr>
            <w:rStyle w:val="HiperlinkAtualizacaoAtoChar"/>
          </w:rPr>
          <w:t>Re</w:t>
        </w:r>
        <w:r>
          <w:rPr>
            <w:rStyle w:val="HiperlinkAtualizacaoAtoChar"/>
          </w:rPr>
          <w:t>vogada</w:t>
        </w:r>
        <w:r w:rsidRPr="00536C87">
          <w:rPr>
            <w:rStyle w:val="HiperlinkAtualizacaoAtoChar"/>
          </w:rPr>
          <w:t xml:space="preserve"> pela Emenda Regimental n. 7, de 25 de novembro de 2024</w:t>
        </w:r>
      </w:hyperlink>
      <w:proofErr w:type="gramStart"/>
      <w:r w:rsidRPr="008B7D8C">
        <w:rPr>
          <w:rStyle w:val="BDTEXTOGERALChar"/>
        </w:rPr>
        <w:t>)</w:t>
      </w:r>
      <w:proofErr w:type="gramEnd"/>
    </w:p>
    <w:p w14:paraId="36E67F56" w14:textId="77777777" w:rsidR="00B40AE2" w:rsidRPr="00B40AE2" w:rsidRDefault="00B40AE2" w:rsidP="00B40AE2"/>
    <w:p w14:paraId="2A846082" w14:textId="6EB9AAAE" w:rsidR="00D20526" w:rsidRPr="00D8087E" w:rsidRDefault="00D20526" w:rsidP="00D20526">
      <w:pPr>
        <w:ind w:firstLine="1418"/>
        <w:jc w:val="both"/>
        <w:rPr>
          <w:szCs w:val="22"/>
        </w:rPr>
      </w:pPr>
      <w:r w:rsidRPr="00D20526">
        <w:rPr>
          <w:szCs w:val="22"/>
        </w:rPr>
        <w:t>Art. 44. O Corregedor-Geral da Justiça do Trabalho será eleito para mandato de 2 (dois) anos, entre a primeira quinta parte dos Ministros mais antigos, excluído aquele que tenha exercido o cargo de Presidente, mediante escrutínio secreto e pelo voto da maioria absoluta dos seus integrantes, na mesma sessão extraordinária em que forem eleitos o Presidente e o Vice-Presidente e tomará posse em sessão solene, na mesma data de ambos.</w:t>
      </w:r>
      <w:r w:rsidRPr="008B7D8C">
        <w:rPr>
          <w:rStyle w:val="BDTEXTOGERALChar"/>
        </w:rPr>
        <w:t xml:space="preserve"> (</w:t>
      </w:r>
      <w:hyperlink r:id="rId47" w:history="1">
        <w:r w:rsidRPr="00536C87">
          <w:rPr>
            <w:rStyle w:val="HiperlinkAtualizacaoAtoChar"/>
          </w:rPr>
          <w:t>Redação dada pela Emenda Regimental n. 7, de 25 de novembro de 2024</w:t>
        </w:r>
      </w:hyperlink>
      <w:r w:rsidRPr="008B7D8C">
        <w:rPr>
          <w:rStyle w:val="BDTEXTOGERALChar"/>
        </w:rPr>
        <w:t>)</w:t>
      </w:r>
    </w:p>
    <w:p w14:paraId="4D5CFFE4" w14:textId="77777777" w:rsidR="007246C1" w:rsidRDefault="007246C1">
      <w:pPr>
        <w:ind w:firstLine="1418"/>
        <w:jc w:val="both"/>
        <w:rPr>
          <w:rFonts w:cs="Open Sans"/>
          <w:b/>
          <w:szCs w:val="22"/>
        </w:rPr>
      </w:pPr>
    </w:p>
    <w:p w14:paraId="49F81FAE" w14:textId="1BA7DEDC" w:rsidR="00190354" w:rsidRDefault="00190354" w:rsidP="00190354">
      <w:pPr>
        <w:widowControl w:val="0"/>
        <w:ind w:firstLine="1418"/>
        <w:jc w:val="both"/>
        <w:rPr>
          <w:rStyle w:val="BDTEXTOGERALChar"/>
        </w:rPr>
      </w:pPr>
      <w:r w:rsidRPr="00AF4046">
        <w:rPr>
          <w:szCs w:val="22"/>
        </w:rPr>
        <w:t>Parágrafo único. Aplicam-se à eleição do Corregedor-Geral da Justiça do Trabalho as normas constantes dos arts. 30 a 35 deste Regimento.</w:t>
      </w:r>
      <w:r w:rsidRPr="008B7D8C">
        <w:rPr>
          <w:rStyle w:val="BDTEXTOGERALChar"/>
        </w:rPr>
        <w:t xml:space="preserve"> (</w:t>
      </w:r>
      <w:hyperlink r:id="rId48" w:history="1">
        <w:r>
          <w:rPr>
            <w:rStyle w:val="HiperlinkAtualizacaoAtoChar"/>
          </w:rPr>
          <w:t>Incluído pela Emenda Regimental n. 7, de 25 de novembro de 2024</w:t>
        </w:r>
      </w:hyperlink>
      <w:r w:rsidRPr="008B7D8C">
        <w:rPr>
          <w:rStyle w:val="BDTEXTOGERALChar"/>
        </w:rPr>
        <w:t>)</w:t>
      </w:r>
    </w:p>
    <w:p w14:paraId="03D1A93F" w14:textId="77777777" w:rsidR="00051272" w:rsidRDefault="00051272">
      <w:pPr>
        <w:ind w:firstLine="1418"/>
        <w:jc w:val="both"/>
        <w:rPr>
          <w:rFonts w:cs="Open Sans"/>
          <w:b/>
          <w:szCs w:val="22"/>
        </w:rPr>
      </w:pPr>
    </w:p>
    <w:p w14:paraId="64DADF61" w14:textId="77777777" w:rsidR="0014638E" w:rsidRDefault="0014638E" w:rsidP="004B6A8C">
      <w:pPr>
        <w:pStyle w:val="Ttulo2"/>
        <w:rPr>
          <w:rFonts w:ascii="Open Sans" w:hAnsi="Open Sans" w:cs="Open Sans"/>
          <w:sz w:val="22"/>
          <w:szCs w:val="22"/>
        </w:rPr>
      </w:pPr>
    </w:p>
    <w:p w14:paraId="32B0CDCE" w14:textId="70D887CD" w:rsidR="00B40AE2" w:rsidRPr="00236469" w:rsidRDefault="004B6A8C" w:rsidP="004B6A8C">
      <w:pPr>
        <w:pStyle w:val="Ttulo2"/>
        <w:rPr>
          <w:rFonts w:cs="Open Sans"/>
          <w:b w:val="0"/>
          <w:szCs w:val="22"/>
        </w:rPr>
      </w:pPr>
      <w:bookmarkStart w:id="153" w:name="_Toc185260081"/>
      <w:r w:rsidRPr="004B6A8C">
        <w:rPr>
          <w:rFonts w:ascii="Open Sans" w:hAnsi="Open Sans" w:cs="Open Sans"/>
          <w:sz w:val="22"/>
          <w:szCs w:val="22"/>
        </w:rPr>
        <w:t>Seção I</w:t>
      </w:r>
      <w:r>
        <w:rPr>
          <w:rFonts w:ascii="Open Sans" w:hAnsi="Open Sans" w:cs="Open Sans"/>
          <w:sz w:val="22"/>
          <w:szCs w:val="22"/>
        </w:rPr>
        <w:t>I</w:t>
      </w:r>
      <w:bookmarkEnd w:id="153"/>
    </w:p>
    <w:p w14:paraId="1F379737" w14:textId="77777777" w:rsidR="00B40AE2" w:rsidRPr="00D8087E" w:rsidRDefault="00B40AE2" w:rsidP="00B40AE2">
      <w:pPr>
        <w:pStyle w:val="BDTEXTOGERAL"/>
        <w:ind w:firstLine="1134"/>
        <w:jc w:val="left"/>
        <w:rPr>
          <w:szCs w:val="22"/>
        </w:rPr>
      </w:pPr>
      <w:bookmarkStart w:id="154" w:name="_Toc511938873"/>
      <w:bookmarkStart w:id="155" w:name="_Toc511939129"/>
      <w:bookmarkStart w:id="156" w:name="_Toc511938874"/>
      <w:bookmarkStart w:id="157" w:name="_Toc511939130"/>
      <w:bookmarkEnd w:id="154"/>
      <w:bookmarkEnd w:id="155"/>
      <w:bookmarkEnd w:id="156"/>
      <w:bookmarkEnd w:id="157"/>
      <w:r w:rsidRPr="008B7D8C">
        <w:rPr>
          <w:rStyle w:val="BDTEXTOGERALChar"/>
        </w:rPr>
        <w:t>(</w:t>
      </w:r>
      <w:hyperlink r:id="rId49" w:history="1">
        <w:r w:rsidRPr="00536C87">
          <w:rPr>
            <w:rStyle w:val="HiperlinkAtualizacaoAtoChar"/>
          </w:rPr>
          <w:t>Re</w:t>
        </w:r>
        <w:r>
          <w:rPr>
            <w:rStyle w:val="HiperlinkAtualizacaoAtoChar"/>
          </w:rPr>
          <w:t>vogada</w:t>
        </w:r>
        <w:r w:rsidRPr="00536C87">
          <w:rPr>
            <w:rStyle w:val="HiperlinkAtualizacaoAtoChar"/>
          </w:rPr>
          <w:t xml:space="preserve"> pela Emenda Regimental n. 7, de 25 de novembro de 2024</w:t>
        </w:r>
      </w:hyperlink>
      <w:proofErr w:type="gramStart"/>
      <w:r w:rsidRPr="008B7D8C">
        <w:rPr>
          <w:rStyle w:val="BDTEXTOGERALChar"/>
        </w:rPr>
        <w:t>)</w:t>
      </w:r>
      <w:proofErr w:type="gramEnd"/>
    </w:p>
    <w:p w14:paraId="6E85D48A" w14:textId="77777777" w:rsidR="00B40AE2" w:rsidRPr="00B40AE2" w:rsidRDefault="00B40AE2" w:rsidP="00B40AE2"/>
    <w:p w14:paraId="404A77E1" w14:textId="254A6CCF" w:rsidR="00D20526" w:rsidRPr="00D8087E" w:rsidRDefault="00D20526" w:rsidP="00D20526">
      <w:pPr>
        <w:ind w:firstLine="1418"/>
        <w:jc w:val="both"/>
        <w:rPr>
          <w:szCs w:val="22"/>
        </w:rPr>
      </w:pPr>
      <w:r w:rsidRPr="00D20526">
        <w:rPr>
          <w:rStyle w:val="BDTEXTOGERALChar"/>
        </w:rPr>
        <w:t xml:space="preserve">Art. 45. O Corregedor-Geral da Justiça do Trabalho exercerá, no Conselho Superior da Justiça do Trabalho, as atribuições que lhe couberem, na conformidade da lei e do seu Regimento Interno, não concorrerá à distribuição de processos e participará, quando não estiver ausente em função corregedora, das sessões dos órgãos judicantes da Corte, exceto de Turmas, com direito a voto. </w:t>
      </w:r>
      <w:r w:rsidRPr="008B7D8C">
        <w:rPr>
          <w:rStyle w:val="BDTEXTOGERALChar"/>
        </w:rPr>
        <w:t>(</w:t>
      </w:r>
      <w:hyperlink r:id="rId50" w:history="1">
        <w:r w:rsidRPr="00536C87">
          <w:rPr>
            <w:rStyle w:val="HiperlinkAtualizacaoAtoChar"/>
          </w:rPr>
          <w:t>Redação dada pela Emenda Regimental n. 7, de 25 de novembro de 2024</w:t>
        </w:r>
      </w:hyperlink>
      <w:r w:rsidRPr="008B7D8C">
        <w:rPr>
          <w:rStyle w:val="BDTEXTOGERALChar"/>
        </w:rPr>
        <w:t>)</w:t>
      </w:r>
    </w:p>
    <w:p w14:paraId="2F333F5A" w14:textId="77777777" w:rsidR="007246C1" w:rsidRPr="00236469" w:rsidRDefault="007246C1">
      <w:pPr>
        <w:jc w:val="both"/>
        <w:rPr>
          <w:rFonts w:eastAsia="Verdana" w:cs="Open Sans"/>
          <w:szCs w:val="22"/>
        </w:rPr>
      </w:pPr>
    </w:p>
    <w:p w14:paraId="525AF3BA" w14:textId="77777777" w:rsidR="004B6A8C" w:rsidRPr="00C12B37" w:rsidRDefault="004B6A8C" w:rsidP="00C12B37">
      <w:pPr>
        <w:ind w:firstLine="1418"/>
      </w:pPr>
      <w:r w:rsidRPr="00C12B37">
        <w:t>Art. 46.</w:t>
      </w:r>
      <w:r w:rsidR="002B7A79" w:rsidRPr="00C12B37">
        <w:t xml:space="preserve"> (</w:t>
      </w:r>
      <w:hyperlink r:id="rId51" w:history="1">
        <w:r w:rsidR="002B7A79" w:rsidRPr="00C12B37">
          <w:rPr>
            <w:rStyle w:val="Hyperlink"/>
            <w:i/>
          </w:rPr>
          <w:t>Revogado pela Emenda Regimental n. 7, de 25 de novembro de 2024</w:t>
        </w:r>
      </w:hyperlink>
      <w:r w:rsidR="002B7A79" w:rsidRPr="00C12B37">
        <w:t>)</w:t>
      </w:r>
    </w:p>
    <w:p w14:paraId="74B49034" w14:textId="06450223" w:rsidR="004B6A8C" w:rsidRPr="00C12B37" w:rsidRDefault="002B7A79" w:rsidP="00C12B37">
      <w:r w:rsidRPr="00C12B37">
        <w:t xml:space="preserve"> </w:t>
      </w:r>
    </w:p>
    <w:p w14:paraId="02F7D15D" w14:textId="553AF878" w:rsidR="007246C1" w:rsidRPr="00C12B37" w:rsidRDefault="004B6A8C" w:rsidP="00C12B37">
      <w:pPr>
        <w:ind w:firstLine="1418"/>
      </w:pPr>
      <w:r w:rsidRPr="00C12B37">
        <w:t xml:space="preserve">Art. 47. </w:t>
      </w:r>
      <w:r w:rsidR="002B7A79" w:rsidRPr="00C12B37">
        <w:t>(</w:t>
      </w:r>
      <w:hyperlink r:id="rId52" w:history="1">
        <w:r w:rsidR="002B7A79" w:rsidRPr="00C12B37">
          <w:rPr>
            <w:rStyle w:val="Hyperlink"/>
            <w:i/>
          </w:rPr>
          <w:t>Revogado pela Emenda Regimental n. 7, de 25 de novembro de 2024</w:t>
        </w:r>
      </w:hyperlink>
      <w:r w:rsidR="002B7A79" w:rsidRPr="00C12B37">
        <w:t>)</w:t>
      </w:r>
      <w:bookmarkStart w:id="158" w:name="_Toc26621146"/>
      <w:bookmarkStart w:id="159" w:name="_Toc26622037"/>
      <w:bookmarkStart w:id="160" w:name="_Toc338192925"/>
      <w:bookmarkStart w:id="161" w:name="_Toc338194654"/>
      <w:bookmarkStart w:id="162" w:name="_Toc338195755"/>
      <w:bookmarkStart w:id="163" w:name="_Toc406518603"/>
      <w:bookmarkStart w:id="164" w:name="_Toc451956149"/>
      <w:bookmarkStart w:id="165" w:name="_Toc451956413"/>
      <w:bookmarkStart w:id="166" w:name="_Toc451957447"/>
      <w:bookmarkStart w:id="167" w:name="_Toc451957713"/>
      <w:bookmarkStart w:id="168" w:name="_Toc451957973"/>
      <w:bookmarkStart w:id="169" w:name="_Toc451958234"/>
      <w:bookmarkStart w:id="170" w:name="_Toc451960863"/>
      <w:bookmarkEnd w:id="158"/>
      <w:bookmarkEnd w:id="159"/>
      <w:bookmarkEnd w:id="160"/>
      <w:bookmarkEnd w:id="161"/>
      <w:bookmarkEnd w:id="162"/>
      <w:bookmarkEnd w:id="163"/>
      <w:bookmarkEnd w:id="164"/>
      <w:bookmarkEnd w:id="165"/>
      <w:bookmarkEnd w:id="166"/>
      <w:bookmarkEnd w:id="167"/>
      <w:bookmarkEnd w:id="168"/>
      <w:bookmarkEnd w:id="169"/>
      <w:bookmarkEnd w:id="170"/>
    </w:p>
    <w:p w14:paraId="78278578" w14:textId="77777777" w:rsidR="007246C1" w:rsidRPr="00C12B37" w:rsidRDefault="007246C1" w:rsidP="00C12B37"/>
    <w:p w14:paraId="206FAAD8" w14:textId="77777777" w:rsidR="004B6A8C" w:rsidRPr="00C12B37" w:rsidRDefault="004B6A8C" w:rsidP="00C12B37"/>
    <w:p w14:paraId="1F383EA4" w14:textId="77777777" w:rsidR="007246C1" w:rsidRPr="00236469" w:rsidRDefault="00C07027" w:rsidP="003C1D75">
      <w:pPr>
        <w:pStyle w:val="Ttulo1"/>
      </w:pPr>
      <w:bookmarkStart w:id="171" w:name="_Toc511938875"/>
      <w:bookmarkStart w:id="172" w:name="_Toc511939131"/>
      <w:bookmarkStart w:id="173" w:name="_Toc185260082"/>
      <w:bookmarkEnd w:id="171"/>
      <w:bookmarkEnd w:id="172"/>
      <w:r w:rsidRPr="00236469">
        <w:t>CAPÍTULO IV</w:t>
      </w:r>
      <w:bookmarkEnd w:id="173"/>
    </w:p>
    <w:p w14:paraId="4BC7CF4D" w14:textId="77777777" w:rsidR="007246C1" w:rsidRPr="00236469" w:rsidRDefault="00C07027" w:rsidP="005472EA">
      <w:pPr>
        <w:pStyle w:val="Ttulo2"/>
        <w:rPr>
          <w:rFonts w:ascii="Open Sans" w:hAnsi="Open Sans" w:cs="Open Sans"/>
          <w:sz w:val="22"/>
          <w:szCs w:val="22"/>
        </w:rPr>
      </w:pPr>
      <w:bookmarkStart w:id="174" w:name="_Toc511938876"/>
      <w:bookmarkStart w:id="175" w:name="_Toc511939132"/>
      <w:bookmarkStart w:id="176" w:name="_Toc185260083"/>
      <w:bookmarkEnd w:id="174"/>
      <w:bookmarkEnd w:id="175"/>
      <w:r w:rsidRPr="00236469">
        <w:rPr>
          <w:rFonts w:ascii="Open Sans" w:hAnsi="Open Sans" w:cs="Open Sans"/>
          <w:sz w:val="22"/>
          <w:szCs w:val="22"/>
        </w:rPr>
        <w:t>DA POLÍCIA DO TRIBUNAL</w:t>
      </w:r>
      <w:bookmarkEnd w:id="176"/>
    </w:p>
    <w:p w14:paraId="4B689FE1" w14:textId="77777777" w:rsidR="007246C1" w:rsidRPr="00236469" w:rsidRDefault="007246C1">
      <w:pPr>
        <w:widowControl w:val="0"/>
        <w:jc w:val="center"/>
        <w:outlineLvl w:val="1"/>
        <w:rPr>
          <w:rFonts w:cs="Open Sans"/>
          <w:b/>
          <w:szCs w:val="22"/>
        </w:rPr>
      </w:pPr>
    </w:p>
    <w:p w14:paraId="07CA4B97" w14:textId="2551CAE3"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22"/>
          <w:szCs w:val="22"/>
        </w:rPr>
        <w:t xml:space="preserve"> </w:t>
      </w:r>
      <w:r w:rsidRPr="00D878D7">
        <w:rPr>
          <w:rFonts w:eastAsia="Verdana" w:cs="Open Sans"/>
          <w:bCs/>
          <w:szCs w:val="22"/>
        </w:rPr>
        <w:t>48.</w:t>
      </w:r>
      <w:r w:rsidR="00C07027" w:rsidRPr="00236469">
        <w:rPr>
          <w:rFonts w:eastAsia="Verdana" w:cs="Open Sans"/>
          <w:b/>
          <w:bCs/>
          <w:spacing w:val="23"/>
          <w:szCs w:val="22"/>
        </w:rPr>
        <w:t xml:space="preserve"> </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ent</w:t>
      </w:r>
      <w:r w:rsidR="00C07027" w:rsidRPr="00236469">
        <w:rPr>
          <w:rFonts w:eastAsia="Verdana" w:cs="Open Sans"/>
          <w:spacing w:val="1"/>
          <w:szCs w:val="22"/>
        </w:rPr>
        <w:t>e</w:t>
      </w:r>
      <w:r w:rsidR="00C07027" w:rsidRPr="00236469">
        <w:rPr>
          <w:rFonts w:eastAsia="Verdana" w:cs="Open Sans"/>
          <w:szCs w:val="22"/>
        </w:rPr>
        <w:t>s à</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lí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 a</w:t>
      </w:r>
      <w:r w:rsidR="00C07027" w:rsidRPr="00236469">
        <w:rPr>
          <w:rFonts w:eastAsia="Verdana" w:cs="Open Sans"/>
          <w:spacing w:val="2"/>
          <w:szCs w:val="22"/>
        </w:rPr>
        <w:t>t</w:t>
      </w:r>
      <w:r w:rsidR="00C07027" w:rsidRPr="00236469">
        <w:rPr>
          <w:rFonts w:eastAsia="Verdana" w:cs="Open Sans"/>
          <w:spacing w:val="-1"/>
          <w:szCs w:val="22"/>
        </w:rPr>
        <w:t>in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ao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gu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di</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pli</w:t>
      </w:r>
      <w:r w:rsidR="00C07027" w:rsidRPr="00236469">
        <w:rPr>
          <w:rFonts w:eastAsia="Verdana" w:cs="Open Sans"/>
          <w:spacing w:val="2"/>
          <w:szCs w:val="22"/>
        </w:rPr>
        <w:t>n</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m 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2"/>
          <w:szCs w:val="22"/>
        </w:rPr>
        <w:t>u</w:t>
      </w:r>
      <w:r w:rsidR="00C07027" w:rsidRPr="00236469">
        <w:rPr>
          <w:rFonts w:eastAsia="Verdana" w:cs="Open Sans"/>
          <w:spacing w:val="-1"/>
          <w:szCs w:val="22"/>
        </w:rPr>
        <w:t>ni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sal </w:t>
      </w:r>
      <w:r w:rsidR="00C07027" w:rsidRPr="00236469">
        <w:rPr>
          <w:rFonts w:eastAsia="Verdana" w:cs="Open Sans"/>
          <w:spacing w:val="-1"/>
          <w:szCs w:val="22"/>
        </w:rPr>
        <w:t xml:space="preserve">da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p>
    <w:p w14:paraId="76C292F4" w14:textId="77777777" w:rsidR="007246C1" w:rsidRPr="00236469" w:rsidRDefault="007246C1">
      <w:pPr>
        <w:jc w:val="both"/>
        <w:rPr>
          <w:rFonts w:eastAsia="Verdana" w:cs="Open Sans"/>
          <w:szCs w:val="22"/>
        </w:rPr>
      </w:pPr>
    </w:p>
    <w:p w14:paraId="218C9633" w14:textId="42EF3917"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10"/>
          <w:szCs w:val="22"/>
        </w:rPr>
        <w:t xml:space="preserve"> </w:t>
      </w:r>
      <w:r w:rsidR="00C07027" w:rsidRPr="00236469">
        <w:rPr>
          <w:rFonts w:eastAsia="Verdana" w:cs="Open Sans"/>
          <w:szCs w:val="22"/>
        </w:rPr>
        <w:t>No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zCs w:val="22"/>
        </w:rPr>
        <w:t>às</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ndên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x</w:t>
      </w:r>
      <w:r w:rsidR="00C07027" w:rsidRPr="00236469">
        <w:rPr>
          <w:rFonts w:eastAsia="Verdana" w:cs="Open Sans"/>
          <w:spacing w:val="-1"/>
          <w:szCs w:val="22"/>
        </w:rPr>
        <w:t>í</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p>
    <w:p w14:paraId="79465932" w14:textId="77777777" w:rsidR="002951FA" w:rsidRDefault="002951FA">
      <w:pPr>
        <w:ind w:firstLine="1418"/>
        <w:jc w:val="both"/>
        <w:rPr>
          <w:rFonts w:eastAsia="Verdana" w:cs="Open Sans"/>
          <w:bCs/>
          <w:spacing w:val="1"/>
          <w:szCs w:val="22"/>
        </w:rPr>
      </w:pPr>
    </w:p>
    <w:p w14:paraId="05A8D31F" w14:textId="76415CE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49.</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Tri</w:t>
      </w:r>
      <w:r w:rsidR="00C07027" w:rsidRPr="00236469">
        <w:rPr>
          <w:rFonts w:eastAsia="Verdana" w:cs="Open Sans"/>
          <w:spacing w:val="-1"/>
          <w:szCs w:val="22"/>
        </w:rPr>
        <w:t>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in</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ndo 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Ministro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38B7FF24" w14:textId="77777777" w:rsidR="007246C1" w:rsidRPr="00236469" w:rsidRDefault="007246C1">
      <w:pPr>
        <w:jc w:val="both"/>
        <w:rPr>
          <w:rFonts w:cs="Open Sans"/>
          <w:szCs w:val="22"/>
        </w:rPr>
      </w:pPr>
    </w:p>
    <w:p w14:paraId="05C3C85F" w14:textId="4E28B2C1"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 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inqu</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100869FA" w14:textId="77777777" w:rsidR="00D878D7" w:rsidRDefault="00D878D7">
      <w:pPr>
        <w:jc w:val="both"/>
        <w:rPr>
          <w:rFonts w:cs="Open Sans"/>
          <w:szCs w:val="22"/>
        </w:rPr>
      </w:pPr>
    </w:p>
    <w:p w14:paraId="3BF560AC" w14:textId="5EA2E5D8"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44"/>
          <w:szCs w:val="22"/>
        </w:rPr>
        <w:t xml:space="preserve"> </w:t>
      </w:r>
      <w:r w:rsidRPr="00D878D7">
        <w:rPr>
          <w:rFonts w:eastAsia="Verdana" w:cs="Open Sans"/>
          <w:bCs/>
          <w:color w:val="000000"/>
          <w:szCs w:val="22"/>
        </w:rPr>
        <w:t>50.</w:t>
      </w:r>
      <w:r w:rsidR="00C07027" w:rsidRPr="00236469">
        <w:rPr>
          <w:rFonts w:eastAsia="Verdana" w:cs="Open Sans"/>
          <w:b/>
          <w:bCs/>
          <w:color w:val="000000"/>
          <w:spacing w:val="47"/>
          <w:szCs w:val="22"/>
        </w:rPr>
        <w:t xml:space="preserve"> </w:t>
      </w:r>
      <w:r w:rsidR="00C07027" w:rsidRPr="00236469">
        <w:rPr>
          <w:rFonts w:eastAsia="Verdana" w:cs="Open Sans"/>
          <w:color w:val="000000"/>
          <w:szCs w:val="22"/>
        </w:rPr>
        <w:t>A</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lí</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4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35"/>
          <w:szCs w:val="22"/>
        </w:rPr>
        <w:t xml:space="preserve"> </w:t>
      </w:r>
      <w:r w:rsidR="00C07027" w:rsidRPr="00236469">
        <w:rPr>
          <w:rFonts w:eastAsia="Verdana" w:cs="Open Sans"/>
          <w:color w:val="000000"/>
          <w:szCs w:val="22"/>
        </w:rPr>
        <w:t>e</w:t>
      </w:r>
      <w:r w:rsidR="00C07027" w:rsidRPr="00236469">
        <w:rPr>
          <w:rFonts w:eastAsia="Verdana" w:cs="Open Sans"/>
          <w:color w:val="000000"/>
          <w:spacing w:val="4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4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udi</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as</w:t>
      </w:r>
      <w:r w:rsidR="00C07027" w:rsidRPr="00236469">
        <w:rPr>
          <w:rFonts w:eastAsia="Verdana" w:cs="Open Sans"/>
          <w:color w:val="000000"/>
          <w:spacing w:val="36"/>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41"/>
          <w:szCs w:val="22"/>
        </w:rPr>
        <w:t xml:space="preserve"> </w:t>
      </w:r>
      <w:r w:rsidR="00C07027" w:rsidRPr="00236469">
        <w:rPr>
          <w:rFonts w:eastAsia="Verdana" w:cs="Open Sans"/>
          <w:color w:val="000000"/>
          <w:szCs w:val="22"/>
        </w:rPr>
        <w:t>ao 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4F8A680C" w14:textId="77777777" w:rsidR="007246C1" w:rsidRPr="00236469" w:rsidRDefault="007246C1">
      <w:pPr>
        <w:widowControl w:val="0"/>
        <w:jc w:val="both"/>
        <w:rPr>
          <w:rFonts w:cs="Open Sans"/>
          <w:b/>
          <w:color w:val="000000"/>
          <w:szCs w:val="22"/>
        </w:rPr>
      </w:pPr>
    </w:p>
    <w:p w14:paraId="0BC66BBB" w14:textId="77777777" w:rsidR="007246C1" w:rsidRPr="00236469" w:rsidRDefault="007246C1">
      <w:pPr>
        <w:widowControl w:val="0"/>
        <w:ind w:firstLine="851"/>
        <w:jc w:val="both"/>
        <w:rPr>
          <w:rFonts w:cs="Open Sans"/>
          <w:b/>
          <w:color w:val="000000"/>
          <w:szCs w:val="22"/>
        </w:rPr>
      </w:pPr>
    </w:p>
    <w:p w14:paraId="561F9077" w14:textId="63FC3236" w:rsidR="007246C1" w:rsidRPr="00236469" w:rsidRDefault="00C07027" w:rsidP="003C1D75">
      <w:pPr>
        <w:pStyle w:val="Ttulo1"/>
      </w:pPr>
      <w:bookmarkStart w:id="177" w:name="_Toc511938877"/>
      <w:bookmarkStart w:id="178" w:name="_Toc511939133"/>
      <w:bookmarkStart w:id="179" w:name="_Toc185260084"/>
      <w:bookmarkEnd w:id="177"/>
      <w:bookmarkEnd w:id="178"/>
      <w:r w:rsidRPr="00236469">
        <w:t>CAPÍTULO V</w:t>
      </w:r>
      <w:bookmarkEnd w:id="179"/>
    </w:p>
    <w:p w14:paraId="13F61387" w14:textId="77777777" w:rsidR="007246C1" w:rsidRPr="00236469" w:rsidRDefault="00C07027" w:rsidP="005472EA">
      <w:pPr>
        <w:pStyle w:val="Ttulo2"/>
        <w:rPr>
          <w:rFonts w:ascii="Open Sans" w:hAnsi="Open Sans" w:cs="Open Sans"/>
          <w:sz w:val="22"/>
          <w:szCs w:val="22"/>
        </w:rPr>
      </w:pPr>
      <w:bookmarkStart w:id="180" w:name="_Toc511938878"/>
      <w:bookmarkStart w:id="181" w:name="_Toc511939134"/>
      <w:bookmarkStart w:id="182" w:name="_Toc185260085"/>
      <w:bookmarkEnd w:id="180"/>
      <w:bookmarkEnd w:id="181"/>
      <w:r w:rsidRPr="00236469">
        <w:rPr>
          <w:rFonts w:ascii="Open Sans" w:hAnsi="Open Sans" w:cs="Open Sans"/>
          <w:sz w:val="22"/>
          <w:szCs w:val="22"/>
        </w:rPr>
        <w:t>DA REPRESENTAÇÃO POR DESOBEDIÊNCIA OU DESACATO</w:t>
      </w:r>
      <w:bookmarkEnd w:id="182"/>
    </w:p>
    <w:p w14:paraId="6257E3E7" w14:textId="77777777" w:rsidR="007246C1" w:rsidRPr="00236469" w:rsidRDefault="007246C1">
      <w:pPr>
        <w:widowControl w:val="0"/>
        <w:jc w:val="center"/>
        <w:outlineLvl w:val="1"/>
        <w:rPr>
          <w:rFonts w:cs="Open Sans"/>
          <w:b/>
          <w:szCs w:val="22"/>
        </w:rPr>
      </w:pPr>
    </w:p>
    <w:p w14:paraId="60CF0828" w14:textId="24DD5F66"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3"/>
          <w:szCs w:val="22"/>
        </w:rPr>
        <w:t xml:space="preserve"> </w:t>
      </w:r>
      <w:r w:rsidRPr="00D878D7">
        <w:rPr>
          <w:rFonts w:eastAsia="Verdana" w:cs="Open Sans"/>
          <w:bCs/>
          <w:szCs w:val="22"/>
        </w:rPr>
        <w:t>51.</w:t>
      </w:r>
      <w:r w:rsidR="00C07027" w:rsidRPr="00236469">
        <w:rPr>
          <w:rFonts w:eastAsia="Verdana" w:cs="Open Sans"/>
          <w:b/>
          <w:bCs/>
          <w:spacing w:val="12"/>
          <w:szCs w:val="22"/>
        </w:rPr>
        <w:t xml:space="preserve"> </w:t>
      </w:r>
      <w:r w:rsidR="00C07027" w:rsidRPr="00236469">
        <w:rPr>
          <w:rFonts w:eastAsia="Verdana" w:cs="Open Sans"/>
          <w:szCs w:val="22"/>
        </w:rPr>
        <w:t>Na</w:t>
      </w:r>
      <w:r w:rsidR="00C07027" w:rsidRPr="00236469">
        <w:rPr>
          <w:rFonts w:eastAsia="Verdana" w:cs="Open Sans"/>
          <w:spacing w:val="13"/>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3"/>
          <w:szCs w:val="22"/>
        </w:rPr>
        <w:t xml:space="preserve"> </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1"/>
          <w:szCs w:val="22"/>
        </w:rPr>
        <w:t xml:space="preserve"> 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saca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que 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0178CE50" w14:textId="77777777" w:rsidR="007246C1" w:rsidRPr="00236469" w:rsidRDefault="007246C1">
      <w:pPr>
        <w:widowControl w:val="0"/>
        <w:jc w:val="both"/>
        <w:rPr>
          <w:rFonts w:cs="Open Sans"/>
          <w:b/>
          <w:color w:val="000000"/>
          <w:szCs w:val="22"/>
        </w:rPr>
      </w:pPr>
    </w:p>
    <w:p w14:paraId="128F7622" w14:textId="65060832"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Decorrido o prazo de 30 (trinta) dias, sem que tenha sido instaurada a ação penal, o Presidente dará ciência ao Tribunal, em segredo de justiça, para as providências que julgar necessárias.</w:t>
      </w:r>
    </w:p>
    <w:p w14:paraId="24B3AA21" w14:textId="77777777" w:rsidR="007246C1" w:rsidRPr="00236469" w:rsidRDefault="007246C1">
      <w:pPr>
        <w:widowControl w:val="0"/>
        <w:ind w:firstLine="851"/>
        <w:jc w:val="both"/>
        <w:rPr>
          <w:rFonts w:cs="Open Sans"/>
          <w:b/>
          <w:color w:val="000000"/>
          <w:szCs w:val="22"/>
        </w:rPr>
      </w:pPr>
      <w:bookmarkStart w:id="183" w:name="_Toc26621148"/>
      <w:bookmarkStart w:id="184" w:name="_Toc26622039"/>
      <w:bookmarkEnd w:id="183"/>
      <w:bookmarkEnd w:id="184"/>
    </w:p>
    <w:p w14:paraId="1B9286AD" w14:textId="77777777" w:rsidR="007246C1" w:rsidRPr="00236469" w:rsidRDefault="007246C1">
      <w:pPr>
        <w:widowControl w:val="0"/>
        <w:ind w:firstLine="851"/>
        <w:jc w:val="both"/>
        <w:rPr>
          <w:rFonts w:cs="Open Sans"/>
          <w:b/>
          <w:color w:val="000000"/>
          <w:szCs w:val="22"/>
        </w:rPr>
      </w:pPr>
    </w:p>
    <w:p w14:paraId="5F454C09" w14:textId="23438383" w:rsidR="007246C1" w:rsidRPr="00236469" w:rsidRDefault="00C07027" w:rsidP="003C1D75">
      <w:pPr>
        <w:pStyle w:val="Ttulo1"/>
      </w:pPr>
      <w:bookmarkStart w:id="185" w:name="_Toc511938879"/>
      <w:bookmarkStart w:id="186" w:name="_Toc511939135"/>
      <w:bookmarkStart w:id="187" w:name="_Toc185260086"/>
      <w:bookmarkEnd w:id="185"/>
      <w:bookmarkEnd w:id="186"/>
      <w:r w:rsidRPr="00236469">
        <w:t>CAPÍTULO VI</w:t>
      </w:r>
      <w:bookmarkEnd w:id="187"/>
    </w:p>
    <w:p w14:paraId="0082EBC6" w14:textId="77777777" w:rsidR="007246C1" w:rsidRPr="00236469" w:rsidRDefault="00C07027" w:rsidP="005472EA">
      <w:pPr>
        <w:pStyle w:val="Ttulo2"/>
        <w:rPr>
          <w:rFonts w:ascii="Open Sans" w:hAnsi="Open Sans" w:cs="Open Sans"/>
          <w:sz w:val="22"/>
          <w:szCs w:val="22"/>
        </w:rPr>
      </w:pPr>
      <w:bookmarkStart w:id="188" w:name="_Toc511938880"/>
      <w:bookmarkStart w:id="189" w:name="_Toc511939136"/>
      <w:bookmarkStart w:id="190" w:name="_Toc185260087"/>
      <w:bookmarkEnd w:id="188"/>
      <w:bookmarkEnd w:id="189"/>
      <w:r w:rsidRPr="00236469">
        <w:rPr>
          <w:rFonts w:ascii="Open Sans" w:hAnsi="Open Sans" w:cs="Open Sans"/>
          <w:sz w:val="22"/>
          <w:szCs w:val="22"/>
        </w:rPr>
        <w:t>DA ORDEM DO MÉRITO JUDICIÁRIO DO TRABALHO</w:t>
      </w:r>
      <w:bookmarkEnd w:id="190"/>
    </w:p>
    <w:p w14:paraId="399BB557" w14:textId="77777777" w:rsidR="007246C1" w:rsidRPr="00236469" w:rsidRDefault="007246C1">
      <w:pPr>
        <w:widowControl w:val="0"/>
        <w:jc w:val="center"/>
        <w:outlineLvl w:val="1"/>
        <w:rPr>
          <w:rFonts w:cs="Open Sans"/>
          <w:b/>
          <w:szCs w:val="22"/>
        </w:rPr>
      </w:pPr>
    </w:p>
    <w:p w14:paraId="25889D1B" w14:textId="20848D97" w:rsidR="007246C1" w:rsidRPr="00236469" w:rsidRDefault="00D878D7">
      <w:pPr>
        <w:widowControl w:val="0"/>
        <w:ind w:firstLine="1418"/>
        <w:jc w:val="both"/>
        <w:rPr>
          <w:rFonts w:cs="Open Sans"/>
          <w:color w:val="000000"/>
          <w:szCs w:val="22"/>
        </w:rPr>
      </w:pPr>
      <w:bookmarkStart w:id="191" w:name="_Toc26621149"/>
      <w:bookmarkStart w:id="192" w:name="_Toc26622040"/>
      <w:bookmarkEnd w:id="191"/>
      <w:bookmarkEnd w:id="192"/>
      <w:r w:rsidRPr="00D878D7">
        <w:rPr>
          <w:rFonts w:cs="Open Sans"/>
          <w:szCs w:val="22"/>
        </w:rPr>
        <w:t>Art.</w:t>
      </w:r>
      <w:r w:rsidRPr="00D878D7">
        <w:rPr>
          <w:rFonts w:eastAsia="Verdana" w:cs="Open Sans"/>
          <w:bCs/>
          <w:color w:val="000000"/>
          <w:spacing w:val="7"/>
          <w:szCs w:val="22"/>
        </w:rPr>
        <w:t xml:space="preserve"> </w:t>
      </w:r>
      <w:r w:rsidRPr="00D878D7">
        <w:rPr>
          <w:rFonts w:eastAsia="Verdana" w:cs="Open Sans"/>
          <w:bCs/>
          <w:color w:val="000000"/>
          <w:szCs w:val="22"/>
        </w:rPr>
        <w:t>52.</w:t>
      </w:r>
      <w:r w:rsidR="00C07027" w:rsidRPr="00236469">
        <w:rPr>
          <w:rFonts w:eastAsia="Verdana" w:cs="Open Sans"/>
          <w:b/>
          <w:bCs/>
          <w:color w:val="000000"/>
          <w:spacing w:val="8"/>
          <w:szCs w:val="22"/>
        </w:rPr>
        <w:t xml:space="preserve"> </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2"/>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 xml:space="preserve">m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ér</w:t>
      </w:r>
      <w:r w:rsidR="00C07027" w:rsidRPr="00236469">
        <w:rPr>
          <w:rFonts w:eastAsia="Verdana" w:cs="Open Sans"/>
          <w:color w:val="000000"/>
          <w:spacing w:val="-1"/>
          <w:szCs w:val="22"/>
        </w:rPr>
        <w:t>it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1"/>
          <w:szCs w:val="22"/>
        </w:rPr>
        <w:t>udi</w:t>
      </w:r>
      <w:r w:rsidR="00C07027" w:rsidRPr="00236469">
        <w:rPr>
          <w:rFonts w:eastAsia="Verdana" w:cs="Open Sans"/>
          <w:color w:val="000000"/>
          <w:spacing w:val="2"/>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2"/>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dmi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ti</w:t>
      </w:r>
      <w:r w:rsidR="00C07027" w:rsidRPr="00236469">
        <w:rPr>
          <w:rFonts w:eastAsia="Verdana" w:cs="Open Sans"/>
          <w:color w:val="000000"/>
          <w:szCs w:val="22"/>
        </w:rPr>
        <w:t>vo</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é</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gid</w:t>
      </w:r>
      <w:r w:rsidR="00C07027" w:rsidRPr="00236469">
        <w:rPr>
          <w:rFonts w:eastAsia="Verdana" w:cs="Open Sans"/>
          <w:color w:val="000000"/>
          <w:szCs w:val="22"/>
        </w:rPr>
        <w:t>a</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w:t>
      </w:r>
      <w:r w:rsidR="00C07027" w:rsidRPr="00236469">
        <w:rPr>
          <w:rFonts w:eastAsia="Verdana" w:cs="Open Sans"/>
          <w:color w:val="000000"/>
          <w:spacing w:val="-1"/>
          <w:szCs w:val="22"/>
        </w:rPr>
        <w:t>egul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ró</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va</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3"/>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al</w:t>
      </w:r>
      <w:r w:rsidR="00C07027" w:rsidRPr="00236469">
        <w:rPr>
          <w:rFonts w:eastAsia="Verdana" w:cs="Open Sans"/>
          <w:color w:val="000000"/>
          <w:spacing w:val="8"/>
          <w:szCs w:val="22"/>
        </w:rPr>
        <w:t xml:space="preserve"> </w:t>
      </w:r>
      <w:r w:rsidR="00C07027" w:rsidRPr="00236469">
        <w:rPr>
          <w:rFonts w:eastAsia="Verdana" w:cs="Open Sans"/>
          <w:color w:val="000000"/>
          <w:szCs w:val="22"/>
        </w:rPr>
        <w:t>é</w:t>
      </w:r>
      <w:r w:rsidR="00C07027" w:rsidRPr="00236469">
        <w:rPr>
          <w:rFonts w:eastAsia="Verdana" w:cs="Open Sans"/>
          <w:color w:val="000000"/>
          <w:spacing w:val="1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inid</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zCs w:val="22"/>
        </w:rPr>
        <w:t>s</w:t>
      </w:r>
      <w:r w:rsidR="00C07027" w:rsidRPr="00236469">
        <w:rPr>
          <w:rFonts w:eastAsia="Verdana" w:cs="Open Sans"/>
          <w:color w:val="000000"/>
          <w:spacing w:val="2"/>
          <w:szCs w:val="22"/>
        </w:rPr>
        <w:t>u</w:t>
      </w:r>
      <w:r w:rsidR="00C07027" w:rsidRPr="00236469">
        <w:rPr>
          <w:rFonts w:eastAsia="Verdana" w:cs="Open Sans"/>
          <w:color w:val="000000"/>
          <w:szCs w:val="22"/>
        </w:rPr>
        <w:t xml:space="preserve">a </w:t>
      </w:r>
      <w:r w:rsidR="00C07027" w:rsidRPr="00236469">
        <w:rPr>
          <w:rFonts w:eastAsia="Verdana" w:cs="Open Sans"/>
          <w:color w:val="000000"/>
          <w:spacing w:val="1"/>
          <w:szCs w:val="22"/>
        </w:rPr>
        <w:t>or</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ni</w:t>
      </w:r>
      <w:r w:rsidR="00C07027" w:rsidRPr="00236469">
        <w:rPr>
          <w:rFonts w:eastAsia="Verdana" w:cs="Open Sans"/>
          <w:color w:val="000000"/>
          <w:spacing w:val="1"/>
          <w:szCs w:val="22"/>
        </w:rPr>
        <w:t>z</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m</w:t>
      </w:r>
      <w:r w:rsidR="00C07027" w:rsidRPr="00236469">
        <w:rPr>
          <w:rFonts w:eastAsia="Verdana" w:cs="Open Sans"/>
          <w:color w:val="000000"/>
          <w:spacing w:val="-1"/>
          <w:szCs w:val="22"/>
        </w:rPr>
        <w:t>in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ação</w:t>
      </w:r>
      <w:r w:rsidR="00C07027" w:rsidRPr="00236469">
        <w:rPr>
          <w:rFonts w:eastAsia="Verdana" w:cs="Open Sans"/>
          <w:color w:val="000000"/>
          <w:spacing w:val="-13"/>
          <w:szCs w:val="22"/>
        </w:rPr>
        <w:t xml:space="preserve"> </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mp</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ç</w:t>
      </w:r>
      <w:r w:rsidR="00C07027" w:rsidRPr="00236469">
        <w:rPr>
          <w:rFonts w:eastAsia="Verdana" w:cs="Open Sans"/>
          <w:color w:val="000000"/>
          <w:spacing w:val="2"/>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04FFD33A" w14:textId="77777777" w:rsidR="007246C1" w:rsidRPr="00236469" w:rsidRDefault="007246C1">
      <w:pPr>
        <w:rPr>
          <w:rFonts w:cs="Open Sans"/>
          <w:b/>
          <w:szCs w:val="22"/>
        </w:rPr>
      </w:pPr>
      <w:bookmarkStart w:id="193" w:name="_Toc266211491"/>
      <w:bookmarkStart w:id="194" w:name="_Toc266220401"/>
      <w:bookmarkEnd w:id="193"/>
      <w:bookmarkEnd w:id="194"/>
    </w:p>
    <w:p w14:paraId="6557174F" w14:textId="77777777" w:rsidR="007246C1" w:rsidRPr="00236469" w:rsidRDefault="007246C1">
      <w:pPr>
        <w:rPr>
          <w:rFonts w:cs="Open Sans"/>
          <w:b/>
          <w:szCs w:val="22"/>
        </w:rPr>
      </w:pPr>
    </w:p>
    <w:p w14:paraId="2555EAA2" w14:textId="77777777" w:rsidR="007246C1" w:rsidRPr="00236469" w:rsidRDefault="00C07027" w:rsidP="003C1D75">
      <w:pPr>
        <w:pStyle w:val="Ttulo1"/>
      </w:pPr>
      <w:bookmarkStart w:id="195" w:name="_Toc511938881"/>
      <w:bookmarkStart w:id="196" w:name="_Toc511939137"/>
      <w:bookmarkStart w:id="197" w:name="_Toc185260088"/>
      <w:bookmarkEnd w:id="195"/>
      <w:bookmarkEnd w:id="196"/>
      <w:r w:rsidRPr="00236469">
        <w:t>CAPÍTULO VII</w:t>
      </w:r>
      <w:bookmarkEnd w:id="197"/>
    </w:p>
    <w:p w14:paraId="6C17052B" w14:textId="77777777" w:rsidR="007246C1" w:rsidRPr="00236469" w:rsidRDefault="00C07027" w:rsidP="005472EA">
      <w:pPr>
        <w:pStyle w:val="Ttulo2"/>
        <w:rPr>
          <w:rFonts w:ascii="Open Sans" w:hAnsi="Open Sans" w:cs="Open Sans"/>
          <w:sz w:val="22"/>
          <w:szCs w:val="22"/>
        </w:rPr>
      </w:pPr>
      <w:bookmarkStart w:id="198" w:name="_Toc511938882"/>
      <w:bookmarkStart w:id="199" w:name="_Toc511939138"/>
      <w:bookmarkStart w:id="200" w:name="_Toc185260089"/>
      <w:bookmarkEnd w:id="198"/>
      <w:bookmarkEnd w:id="199"/>
      <w:r w:rsidRPr="00236469">
        <w:rPr>
          <w:rStyle w:val="Ttulo2Char"/>
          <w:rFonts w:ascii="Open Sans" w:hAnsi="Open Sans" w:cs="Open Sans"/>
          <w:b/>
          <w:sz w:val="22"/>
          <w:szCs w:val="22"/>
        </w:rPr>
        <w:t>DAS COMISSÕES</w:t>
      </w:r>
      <w:bookmarkEnd w:id="200"/>
    </w:p>
    <w:p w14:paraId="4A2E24ED" w14:textId="77777777" w:rsidR="007246C1" w:rsidRPr="00236469" w:rsidRDefault="007246C1">
      <w:pPr>
        <w:widowControl w:val="0"/>
        <w:jc w:val="center"/>
        <w:rPr>
          <w:rFonts w:cs="Open Sans"/>
          <w:b/>
          <w:caps/>
          <w:color w:val="000000"/>
          <w:szCs w:val="22"/>
        </w:rPr>
      </w:pPr>
    </w:p>
    <w:p w14:paraId="674B7DEC" w14:textId="77777777" w:rsidR="007246C1" w:rsidRPr="00236469" w:rsidRDefault="00C07027" w:rsidP="00467114">
      <w:pPr>
        <w:pStyle w:val="Ttulo3"/>
        <w:rPr>
          <w:rFonts w:ascii="Open Sans" w:hAnsi="Open Sans" w:cs="Open Sans"/>
          <w:sz w:val="22"/>
          <w:szCs w:val="22"/>
        </w:rPr>
      </w:pPr>
      <w:bookmarkStart w:id="201" w:name="_Toc511938883"/>
      <w:bookmarkStart w:id="202" w:name="_Toc511939139"/>
      <w:bookmarkStart w:id="203" w:name="_Toc185260090"/>
      <w:bookmarkEnd w:id="201"/>
      <w:bookmarkEnd w:id="202"/>
      <w:r w:rsidRPr="00236469">
        <w:rPr>
          <w:rFonts w:ascii="Open Sans" w:hAnsi="Open Sans" w:cs="Open Sans"/>
          <w:sz w:val="22"/>
          <w:szCs w:val="22"/>
        </w:rPr>
        <w:t>Seção I</w:t>
      </w:r>
      <w:bookmarkEnd w:id="203"/>
    </w:p>
    <w:p w14:paraId="562AC12B" w14:textId="77777777" w:rsidR="007246C1" w:rsidRPr="00236469" w:rsidRDefault="00C07027" w:rsidP="002845DB">
      <w:pPr>
        <w:pStyle w:val="Ttulo4"/>
        <w:rPr>
          <w:rFonts w:ascii="Open Sans" w:hAnsi="Open Sans" w:cs="Open Sans"/>
          <w:sz w:val="22"/>
          <w:szCs w:val="22"/>
        </w:rPr>
      </w:pPr>
      <w:bookmarkStart w:id="204" w:name="_Toc511938884"/>
      <w:bookmarkStart w:id="205" w:name="_Toc511939140"/>
      <w:bookmarkStart w:id="206" w:name="_Toc185260091"/>
      <w:bookmarkEnd w:id="204"/>
      <w:bookmarkEnd w:id="205"/>
      <w:r w:rsidRPr="00236469">
        <w:rPr>
          <w:rFonts w:ascii="Open Sans" w:hAnsi="Open Sans" w:cs="Open Sans"/>
          <w:sz w:val="22"/>
          <w:szCs w:val="22"/>
        </w:rPr>
        <w:t>Das Disposições Gerais</w:t>
      </w:r>
      <w:bookmarkEnd w:id="206"/>
    </w:p>
    <w:p w14:paraId="414160D1" w14:textId="77777777" w:rsidR="007246C1" w:rsidRPr="00236469" w:rsidRDefault="007246C1" w:rsidP="00467114">
      <w:pPr>
        <w:pStyle w:val="Ttulo3"/>
        <w:rPr>
          <w:rFonts w:ascii="Open Sans" w:hAnsi="Open Sans" w:cs="Open Sans"/>
          <w:sz w:val="22"/>
          <w:szCs w:val="22"/>
        </w:rPr>
      </w:pPr>
    </w:p>
    <w:p w14:paraId="1028D9BE" w14:textId="13798EDB" w:rsidR="00D878D7" w:rsidRDefault="00D878D7">
      <w:pPr>
        <w:ind w:firstLine="1418"/>
        <w:jc w:val="both"/>
        <w:rPr>
          <w:rFonts w:eastAsia="Verdana" w:cs="Open Sans"/>
          <w:spacing w:val="-7"/>
          <w:szCs w:val="22"/>
        </w:rPr>
      </w:pPr>
      <w:r w:rsidRPr="00D878D7">
        <w:rPr>
          <w:rFonts w:cs="Open Sans"/>
          <w:szCs w:val="22"/>
        </w:rPr>
        <w:t>Art.</w:t>
      </w:r>
      <w:r w:rsidRPr="00D878D7">
        <w:rPr>
          <w:rFonts w:eastAsia="Verdana" w:cs="Open Sans"/>
          <w:bCs/>
          <w:spacing w:val="15"/>
          <w:szCs w:val="22"/>
        </w:rPr>
        <w:t xml:space="preserve"> </w:t>
      </w:r>
      <w:r w:rsidRPr="00D878D7">
        <w:rPr>
          <w:rFonts w:eastAsia="Verdana" w:cs="Open Sans"/>
          <w:bCs/>
          <w:szCs w:val="22"/>
        </w:rPr>
        <w:t>53.</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 xml:space="preserve">s </w:t>
      </w:r>
      <w:r w:rsidR="00C07027" w:rsidRPr="00236469">
        <w:rPr>
          <w:rFonts w:eastAsia="Verdana" w:cs="Open Sans"/>
          <w:spacing w:val="-3"/>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or</w:t>
      </w:r>
      <w:r w:rsidR="00C07027" w:rsidRPr="00236469">
        <w:rPr>
          <w:rFonts w:eastAsia="Verdana" w:cs="Open Sans"/>
          <w:szCs w:val="22"/>
        </w:rPr>
        <w:t>am</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são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1"/>
          <w:szCs w:val="22"/>
        </w:rPr>
        <w:t xml:space="preserve"> 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30"/>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3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24"/>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zCs w:val="22"/>
        </w:rPr>
        <w:t>à</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sse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di</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A4A7EAD" w14:textId="2DD6452F" w:rsidR="007246C1" w:rsidRPr="00236469" w:rsidRDefault="007246C1">
      <w:pPr>
        <w:jc w:val="both"/>
        <w:rPr>
          <w:rFonts w:eastAsia="Verdana" w:cs="Open Sans"/>
          <w:szCs w:val="22"/>
        </w:rPr>
      </w:pPr>
    </w:p>
    <w:p w14:paraId="06EA813A" w14:textId="7789646A" w:rsidR="007246C1" w:rsidRPr="00236469" w:rsidRDefault="00D878D7">
      <w:pPr>
        <w:ind w:firstLine="1418"/>
        <w:jc w:val="both"/>
        <w:rPr>
          <w:rFonts w:eastAsia="Verdana" w:cs="Open Sans"/>
          <w:szCs w:val="22"/>
        </w:rPr>
      </w:pPr>
      <w:r w:rsidRPr="00D878D7">
        <w:rPr>
          <w:rFonts w:eastAsia="Verdana" w:cs="Open Sans"/>
          <w:bCs/>
          <w:szCs w:val="22"/>
        </w:rPr>
        <w:lastRenderedPageBreak/>
        <w:t>§</w:t>
      </w:r>
      <w:r w:rsidRPr="00D878D7">
        <w:rPr>
          <w:rFonts w:eastAsia="Verdana" w:cs="Open Sans"/>
          <w:bCs/>
          <w:spacing w:val="15"/>
          <w:szCs w:val="22"/>
        </w:rPr>
        <w:t xml:space="preserve"> </w:t>
      </w:r>
      <w:r w:rsidRPr="00D878D7">
        <w:rPr>
          <w:rFonts w:eastAsia="Verdana" w:cs="Open Sans"/>
          <w:bCs/>
          <w:szCs w:val="22"/>
        </w:rPr>
        <w:t>1º</w:t>
      </w:r>
      <w:r w:rsidR="00C07027" w:rsidRPr="00236469">
        <w:rPr>
          <w:rFonts w:eastAsia="Verdana" w:cs="Open Sans"/>
          <w:b/>
          <w:bCs/>
          <w:spacing w:val="16"/>
          <w:szCs w:val="22"/>
        </w:rPr>
        <w:t xml:space="preserve"> </w:t>
      </w:r>
      <w:r w:rsidR="00C07027" w:rsidRPr="00236469">
        <w:rPr>
          <w:rFonts w:eastAsia="Verdana" w:cs="Open Sans"/>
          <w:szCs w:val="22"/>
        </w:rPr>
        <w:t>Não</w:t>
      </w:r>
      <w:r w:rsidR="00C07027" w:rsidRPr="00236469">
        <w:rPr>
          <w:rFonts w:eastAsia="Verdana" w:cs="Open Sans"/>
          <w:spacing w:val="14"/>
          <w:szCs w:val="22"/>
        </w:rPr>
        <w:t xml:space="preserve"> </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V</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pacing w:val="3"/>
          <w:szCs w:val="22"/>
        </w:rPr>
        <w:t>r</w:t>
      </w:r>
      <w:r w:rsidR="00C07027" w:rsidRPr="00236469">
        <w:rPr>
          <w:rFonts w:eastAsia="Verdana" w:cs="Open Sans"/>
          <w:spacing w:val="-1"/>
          <w:szCs w:val="22"/>
        </w:rPr>
        <w:t>m</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Ap</w:t>
      </w:r>
      <w:r w:rsidR="00C07027" w:rsidRPr="00236469">
        <w:rPr>
          <w:rFonts w:eastAsia="Verdana" w:cs="Open Sans"/>
          <w:spacing w:val="1"/>
          <w:szCs w:val="22"/>
        </w:rPr>
        <w:t>er</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0"/>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54"/>
          <w:szCs w:val="22"/>
        </w:rPr>
        <w:t xml:space="preserve"> -</w:t>
      </w:r>
      <w:r w:rsidR="00C07027" w:rsidRPr="00236469">
        <w:rPr>
          <w:rFonts w:eastAsia="Verdana" w:cs="Open Sans"/>
          <w:spacing w:val="61"/>
          <w:szCs w:val="22"/>
        </w:rPr>
        <w:t xml:space="preserve"> </w:t>
      </w:r>
      <w:r w:rsidR="00C07027" w:rsidRPr="00236469">
        <w:rPr>
          <w:rFonts w:eastAsia="Verdana" w:cs="Open Sans"/>
          <w:spacing w:val="-1"/>
          <w:szCs w:val="22"/>
        </w:rPr>
        <w:t>ENAMAT</w:t>
      </w:r>
      <w:r w:rsidR="00C07027" w:rsidRPr="00236469">
        <w:rPr>
          <w:rFonts w:eastAsia="Verdana" w:cs="Open Sans"/>
          <w:szCs w:val="22"/>
        </w:rPr>
        <w:t>.</w:t>
      </w:r>
    </w:p>
    <w:p w14:paraId="6D6C4165" w14:textId="77777777" w:rsidR="007246C1" w:rsidRPr="00236469" w:rsidRDefault="007246C1">
      <w:pPr>
        <w:ind w:firstLine="1418"/>
        <w:jc w:val="both"/>
        <w:rPr>
          <w:rFonts w:eastAsia="Verdana" w:cs="Open Sans"/>
          <w:szCs w:val="22"/>
          <w:u w:val="single" w:color="0000FF"/>
        </w:rPr>
      </w:pPr>
    </w:p>
    <w:p w14:paraId="6D15A9CA" w14:textId="03EAD57B"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67"/>
          <w:szCs w:val="22"/>
        </w:rPr>
        <w:t xml:space="preserve"> </w:t>
      </w:r>
      <w:r w:rsidRPr="00D878D7">
        <w:rPr>
          <w:rFonts w:eastAsia="Verdana" w:cs="Open Sans"/>
          <w:bCs/>
          <w:szCs w:val="22"/>
        </w:rPr>
        <w:t>2º</w:t>
      </w:r>
      <w:r w:rsidR="00C07027" w:rsidRPr="00236469">
        <w:rPr>
          <w:rFonts w:eastAsia="Verdana" w:cs="Open Sans"/>
          <w:b/>
          <w:bCs/>
          <w:spacing w:val="66"/>
          <w:szCs w:val="22"/>
        </w:rPr>
        <w:t xml:space="preserve"> </w:t>
      </w:r>
      <w:r w:rsidR="00C07027" w:rsidRPr="00236469">
        <w:rPr>
          <w:rFonts w:eastAsia="Verdana" w:cs="Open Sans"/>
          <w:szCs w:val="22"/>
        </w:rPr>
        <w:t>A</w:t>
      </w:r>
      <w:r w:rsidR="00C07027" w:rsidRPr="00236469">
        <w:rPr>
          <w:rFonts w:eastAsia="Verdana" w:cs="Open Sans"/>
          <w:spacing w:val="6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0"/>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Ministro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w:t>
      </w:r>
    </w:p>
    <w:p w14:paraId="731F8C03" w14:textId="77777777" w:rsidR="007246C1" w:rsidRPr="00236469" w:rsidRDefault="007246C1">
      <w:pPr>
        <w:ind w:firstLine="1418"/>
        <w:jc w:val="both"/>
        <w:rPr>
          <w:rFonts w:eastAsia="Verdana" w:cs="Open Sans"/>
          <w:szCs w:val="22"/>
        </w:rPr>
      </w:pPr>
    </w:p>
    <w:p w14:paraId="57B5DCB6" w14:textId="6843C015"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3º</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1</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ul</w:t>
      </w:r>
      <w:r w:rsidR="00C07027" w:rsidRPr="00236469">
        <w:rPr>
          <w:rFonts w:eastAsia="Verdana" w:cs="Open Sans"/>
          <w:szCs w:val="22"/>
        </w:rPr>
        <w:t>ar</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pacing w:val="2"/>
          <w:szCs w:val="22"/>
        </w:rPr>
        <w:t>s</w:t>
      </w:r>
      <w:r w:rsidR="00C07027" w:rsidRPr="00236469">
        <w:rPr>
          <w:rFonts w:eastAsia="Verdana" w:cs="Open Sans"/>
          <w:szCs w:val="22"/>
        </w:rPr>
        <w:t>são</w:t>
      </w:r>
      <w:r w:rsidR="00C07027" w:rsidRPr="00236469">
        <w:rPr>
          <w:rFonts w:eastAsia="Verdana" w:cs="Open Sans"/>
          <w:spacing w:val="5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uint</w:t>
      </w:r>
      <w:r w:rsidR="00C07027" w:rsidRPr="00236469">
        <w:rPr>
          <w:rFonts w:eastAsia="Verdana" w:cs="Open Sans"/>
          <w:spacing w:val="1"/>
          <w:szCs w:val="22"/>
        </w:rPr>
        <w:t>e</w:t>
      </w:r>
      <w:r w:rsidR="00C07027" w:rsidRPr="00236469">
        <w:rPr>
          <w:rFonts w:eastAsia="Verdana" w:cs="Open Sans"/>
          <w:szCs w:val="22"/>
        </w:rPr>
        <w:t>.</w:t>
      </w:r>
    </w:p>
    <w:p w14:paraId="0E565735" w14:textId="0A36144F" w:rsidR="007246C1" w:rsidRPr="00236469" w:rsidRDefault="007246C1">
      <w:pPr>
        <w:ind w:firstLine="1418"/>
        <w:jc w:val="both"/>
        <w:rPr>
          <w:rFonts w:cs="Open Sans"/>
          <w:szCs w:val="22"/>
        </w:rPr>
      </w:pPr>
    </w:p>
    <w:p w14:paraId="215C3791" w14:textId="099CD2DA"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54.</w:t>
      </w:r>
      <w:r w:rsidR="00C07027" w:rsidRPr="00236469">
        <w:rPr>
          <w:rFonts w:eastAsia="Verdana" w:cs="Open Sans"/>
          <w:b/>
          <w:bC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tint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tin</w:t>
      </w:r>
      <w:r w:rsidR="00C07027" w:rsidRPr="00236469">
        <w:rPr>
          <w:rFonts w:eastAsia="Verdana" w:cs="Open Sans"/>
          <w:szCs w:val="22"/>
        </w:rPr>
        <w:t>av</w:t>
      </w:r>
      <w:r w:rsidR="00C07027" w:rsidRPr="00236469">
        <w:rPr>
          <w:rFonts w:eastAsia="Verdana" w:cs="Open Sans"/>
          <w:spacing w:val="2"/>
          <w:szCs w:val="22"/>
        </w:rPr>
        <w:t>a</w:t>
      </w:r>
      <w:r w:rsidR="00C07027" w:rsidRPr="00236469">
        <w:rPr>
          <w:rFonts w:eastAsia="Verdana" w:cs="Open Sans"/>
          <w:spacing w:val="-1"/>
          <w:szCs w:val="22"/>
        </w:rPr>
        <w:t>m.</w:t>
      </w:r>
    </w:p>
    <w:p w14:paraId="69CC68B3" w14:textId="77777777" w:rsidR="007246C1" w:rsidRPr="00236469" w:rsidRDefault="007246C1">
      <w:pPr>
        <w:ind w:firstLine="1418"/>
        <w:jc w:val="both"/>
        <w:rPr>
          <w:rFonts w:eastAsia="Verdana" w:cs="Open Sans"/>
          <w:spacing w:val="-1"/>
          <w:szCs w:val="22"/>
        </w:rPr>
      </w:pPr>
    </w:p>
    <w:p w14:paraId="61D98F9D" w14:textId="2A42773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55.</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72676C26"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w:t>
      </w:r>
    </w:p>
    <w:p w14:paraId="32B9E5FF" w14:textId="77777777" w:rsidR="00D878D7"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Ju</w:t>
      </w:r>
      <w:r w:rsidRPr="00236469">
        <w:rPr>
          <w:rFonts w:eastAsia="Verdana" w:cs="Open Sans"/>
          <w:spacing w:val="3"/>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ud</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6"/>
          <w:szCs w:val="22"/>
        </w:rPr>
        <w:t xml:space="preserve"> </w:t>
      </w:r>
      <w:r w:rsidRPr="00236469">
        <w:rPr>
          <w:rFonts w:eastAsia="Verdana" w:cs="Open Sans"/>
          <w:szCs w:val="22"/>
        </w:rPr>
        <w:t>e</w:t>
      </w:r>
      <w:r w:rsidRPr="00236469">
        <w:rPr>
          <w:rFonts w:eastAsia="Verdana" w:cs="Open Sans"/>
          <w:spacing w:val="-1"/>
          <w:szCs w:val="22"/>
        </w:rPr>
        <w:t xml:space="preserve"> 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15"/>
          <w:szCs w:val="22"/>
        </w:rPr>
        <w:t xml:space="preserve"> </w:t>
      </w:r>
      <w:r w:rsidRPr="00236469">
        <w:rPr>
          <w:rFonts w:eastAsia="Verdana" w:cs="Open Sans"/>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p>
    <w:p w14:paraId="7077AA0A" w14:textId="1CAFD8B6" w:rsidR="00CF7C89" w:rsidRPr="00236469" w:rsidRDefault="00C07027" w:rsidP="007F311B">
      <w:pPr>
        <w:pStyle w:val="BDTEXTOGERAL"/>
        <w:rPr>
          <w:rFonts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w:t>
      </w:r>
      <w:r w:rsidRPr="00236469">
        <w:rPr>
          <w:rFonts w:eastAsia="Verdana" w:cs="Open Sans"/>
          <w:spacing w:val="2"/>
          <w:szCs w:val="22"/>
        </w:rPr>
        <w:t>s</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o</w:t>
      </w:r>
      <w:r w:rsidRPr="00236469">
        <w:rPr>
          <w:rFonts w:eastAsia="Verdana" w:cs="Open Sans"/>
          <w:szCs w:val="22"/>
        </w:rPr>
        <w:t>c</w:t>
      </w:r>
      <w:r w:rsidRPr="00236469">
        <w:rPr>
          <w:rFonts w:eastAsia="Verdana" w:cs="Open Sans"/>
          <w:spacing w:val="-1"/>
          <w:szCs w:val="22"/>
        </w:rPr>
        <w:t>um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w:t>
      </w:r>
      <w:r w:rsidRPr="00236469">
        <w:rPr>
          <w:rFonts w:eastAsia="Verdana" w:cs="Open Sans"/>
          <w:spacing w:val="1"/>
          <w:szCs w:val="22"/>
        </w:rPr>
        <w:t>o</w:t>
      </w:r>
      <w:r w:rsidR="00CF7C89" w:rsidRPr="00236469">
        <w:rPr>
          <w:rFonts w:eastAsia="Verdana" w:cs="Open Sans"/>
          <w:spacing w:val="1"/>
          <w:szCs w:val="22"/>
        </w:rPr>
        <w:t xml:space="preserve"> e Memória</w:t>
      </w:r>
      <w:r w:rsidRPr="00236469">
        <w:rPr>
          <w:rFonts w:eastAsia="Verdana" w:cs="Open Sans"/>
          <w:szCs w:val="22"/>
        </w:rPr>
        <w:t>.</w:t>
      </w:r>
      <w:r w:rsidR="00CF7C89" w:rsidRPr="00236469">
        <w:rPr>
          <w:rFonts w:cs="Open Sans"/>
          <w:szCs w:val="22"/>
        </w:rPr>
        <w:t xml:space="preserve"> (</w:t>
      </w:r>
      <w:hyperlink r:id="rId53" w:history="1">
        <w:r w:rsidR="00CF7C89" w:rsidRPr="00236469">
          <w:rPr>
            <w:rStyle w:val="Hyperlink"/>
            <w:rFonts w:cs="Open Sans"/>
            <w:i/>
            <w:szCs w:val="22"/>
          </w:rPr>
          <w:t>Redação dada pela Emenda Regimental n. 1, de 26 de outubro de 2020</w:t>
        </w:r>
      </w:hyperlink>
      <w:proofErr w:type="gramStart"/>
      <w:r w:rsidR="00CF7C89" w:rsidRPr="00236469">
        <w:rPr>
          <w:rFonts w:cs="Open Sans"/>
          <w:szCs w:val="22"/>
        </w:rPr>
        <w:t>)</w:t>
      </w:r>
      <w:proofErr w:type="gramEnd"/>
    </w:p>
    <w:p w14:paraId="6041A748" w14:textId="55203BC6" w:rsidR="007F311B" w:rsidRPr="00236469" w:rsidRDefault="00334D7F" w:rsidP="007F311B">
      <w:pPr>
        <w:pStyle w:val="BDTEXTOGERAL"/>
        <w:rPr>
          <w:rFonts w:cs="Open Sans"/>
          <w:szCs w:val="22"/>
        </w:rPr>
      </w:pPr>
      <w:hyperlink r:id="rId54" w:history="1"/>
      <w:r w:rsidR="007F311B" w:rsidRPr="00236469">
        <w:rPr>
          <w:rFonts w:cs="Open Sans"/>
          <w:szCs w:val="22"/>
        </w:rPr>
        <w:t>IV - Comissão de Acessibilidade, Diversidade e Inclusão. (</w:t>
      </w:r>
      <w:hyperlink r:id="rId55" w:history="1">
        <w:r w:rsidR="007F311B" w:rsidRPr="00236469">
          <w:rPr>
            <w:rStyle w:val="Hyperlink"/>
            <w:rFonts w:cs="Open Sans"/>
            <w:i/>
            <w:szCs w:val="22"/>
          </w:rPr>
          <w:t>Redação dada pela Emenda Regimental n. 4, de 16 de maio de 2022</w:t>
        </w:r>
      </w:hyperlink>
      <w:proofErr w:type="gramStart"/>
      <w:r w:rsidR="007F311B" w:rsidRPr="00236469">
        <w:rPr>
          <w:rFonts w:cs="Open Sans"/>
          <w:szCs w:val="22"/>
        </w:rPr>
        <w:t>)</w:t>
      </w:r>
      <w:proofErr w:type="gramEnd"/>
    </w:p>
    <w:p w14:paraId="5B3310BE" w14:textId="0DF87843" w:rsidR="00190354" w:rsidRDefault="00190354" w:rsidP="00190354">
      <w:pPr>
        <w:widowControl w:val="0"/>
        <w:ind w:firstLine="1418"/>
        <w:jc w:val="both"/>
        <w:rPr>
          <w:rStyle w:val="BDTEXTOGERALChar"/>
        </w:rPr>
      </w:pPr>
      <w:r w:rsidRPr="00AF4046">
        <w:rPr>
          <w:szCs w:val="22"/>
        </w:rPr>
        <w:t>V - Comissão Gestora de Precedentes.</w:t>
      </w:r>
      <w:r w:rsidRPr="008B7D8C">
        <w:rPr>
          <w:rStyle w:val="BDTEXTOGERALChar"/>
        </w:rPr>
        <w:t xml:space="preserve"> (</w:t>
      </w:r>
      <w:hyperlink r:id="rId56" w:history="1">
        <w:r>
          <w:rPr>
            <w:rStyle w:val="HiperlinkAtualizacaoAtoChar"/>
          </w:rPr>
          <w:t>Incluído pela Emenda Regimental n. 7, de 25 de novembro de 2024</w:t>
        </w:r>
      </w:hyperlink>
      <w:r w:rsidRPr="008B7D8C">
        <w:rPr>
          <w:rStyle w:val="BDTEXTOGERALChar"/>
        </w:rPr>
        <w:t>)</w:t>
      </w:r>
    </w:p>
    <w:p w14:paraId="1D0EEA5D" w14:textId="77777777" w:rsidR="007F311B" w:rsidRPr="00236469" w:rsidRDefault="007F311B" w:rsidP="007F311B">
      <w:pPr>
        <w:pStyle w:val="BDTEXTOGERAL"/>
        <w:rPr>
          <w:rFonts w:cs="Open Sans"/>
          <w:szCs w:val="22"/>
        </w:rPr>
      </w:pPr>
    </w:p>
    <w:p w14:paraId="458C500F" w14:textId="1E42DB3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56.</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r</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BBBD1E3" w14:textId="77777777" w:rsidR="00D878D7" w:rsidRDefault="00C07027">
      <w:pPr>
        <w:ind w:firstLine="1418"/>
        <w:jc w:val="both"/>
        <w:rPr>
          <w:rFonts w:eastAsia="Verdana" w:cs="Open Sans"/>
          <w:spacing w:val="-12"/>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 xml:space="preserve">- </w:t>
      </w:r>
      <w:r w:rsidRPr="00236469">
        <w:rPr>
          <w:rFonts w:eastAsia="Verdana" w:cs="Open Sans"/>
          <w:spacing w:val="2"/>
          <w:szCs w:val="22"/>
        </w:rPr>
        <w:t>s</w:t>
      </w:r>
      <w:r w:rsidRPr="00236469">
        <w:rPr>
          <w:rFonts w:eastAsia="Verdana" w:cs="Open Sans"/>
          <w:spacing w:val="-1"/>
          <w:szCs w:val="22"/>
        </w:rPr>
        <w:t>ug</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 xml:space="preserve">r ao </w:t>
      </w:r>
      <w:r w:rsidRPr="00236469">
        <w:rPr>
          <w:rFonts w:eastAsia="Verdana" w:cs="Open Sans"/>
          <w:spacing w:val="-1"/>
          <w:szCs w:val="22"/>
        </w:rPr>
        <w:t>P</w:t>
      </w:r>
      <w:r w:rsidRPr="00236469">
        <w:rPr>
          <w:rFonts w:eastAsia="Verdana" w:cs="Open Sans"/>
          <w:spacing w:val="3"/>
          <w:szCs w:val="22"/>
        </w:rPr>
        <w:t>r</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1"/>
          <w:szCs w:val="22"/>
        </w:rPr>
        <w:t xml:space="preserve"> </w:t>
      </w:r>
      <w:r w:rsidRPr="00236469">
        <w:rPr>
          <w:rFonts w:eastAsia="Verdana" w:cs="Open Sans"/>
          <w:spacing w:val="1"/>
          <w:szCs w:val="22"/>
        </w:rPr>
        <w:t>Tr</w:t>
      </w:r>
      <w:r w:rsidRPr="00236469">
        <w:rPr>
          <w:rFonts w:eastAsia="Verdana" w:cs="Open Sans"/>
          <w:spacing w:val="-1"/>
          <w:szCs w:val="22"/>
        </w:rPr>
        <w:t>ib</w:t>
      </w:r>
      <w:r w:rsidRPr="00236469">
        <w:rPr>
          <w:rFonts w:eastAsia="Verdana" w:cs="Open Sans"/>
          <w:spacing w:val="2"/>
          <w:szCs w:val="22"/>
        </w:rPr>
        <w:t>u</w:t>
      </w:r>
      <w:r w:rsidRPr="00236469">
        <w:rPr>
          <w:rFonts w:eastAsia="Verdana" w:cs="Open Sans"/>
          <w:spacing w:val="-1"/>
          <w:szCs w:val="22"/>
        </w:rPr>
        <w:t>n</w:t>
      </w:r>
      <w:r w:rsidRPr="00236469">
        <w:rPr>
          <w:rFonts w:eastAsia="Verdana" w:cs="Open Sans"/>
          <w:szCs w:val="22"/>
        </w:rPr>
        <w:t xml:space="preserve">al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 xml:space="preserve">ço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9"/>
          <w:szCs w:val="22"/>
        </w:rPr>
        <w:t xml:space="preserve"> </w:t>
      </w:r>
      <w:r w:rsidRPr="00236469">
        <w:rPr>
          <w:rFonts w:eastAsia="Verdana" w:cs="Open Sans"/>
          <w:szCs w:val="22"/>
        </w:rPr>
        <w:t>à</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a</w:t>
      </w:r>
      <w:r w:rsidRPr="00236469">
        <w:rPr>
          <w:rFonts w:eastAsia="Verdana" w:cs="Open Sans"/>
          <w:szCs w:val="22"/>
        </w:rPr>
        <w:t>;</w:t>
      </w:r>
    </w:p>
    <w:p w14:paraId="0F81EDB0" w14:textId="20B931E5"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ndim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pacing w:val="-1"/>
          <w:szCs w:val="22"/>
        </w:rPr>
        <w:t>ut</w:t>
      </w:r>
      <w:r w:rsidRPr="00236469">
        <w:rPr>
          <w:rFonts w:eastAsia="Verdana" w:cs="Open Sans"/>
          <w:spacing w:val="1"/>
          <w:szCs w:val="22"/>
        </w:rPr>
        <w:t>r</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1"/>
          <w:szCs w:val="22"/>
        </w:rPr>
        <w:t>or</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o</w:t>
      </w:r>
      <w:r w:rsidRPr="00236469">
        <w:rPr>
          <w:rFonts w:eastAsia="Verdana" w:cs="Open Sans"/>
          <w:szCs w:val="22"/>
        </w:rPr>
        <w:t xml:space="preserve">u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4"/>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v</w:t>
      </w:r>
      <w:r w:rsidRPr="00236469">
        <w:rPr>
          <w:rFonts w:eastAsia="Verdana" w:cs="Open Sans"/>
          <w:spacing w:val="2"/>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20"/>
          <w:szCs w:val="22"/>
        </w:rPr>
        <w:t xml:space="preserve"> </w:t>
      </w:r>
      <w:r w:rsidRPr="00236469">
        <w:rPr>
          <w:rFonts w:eastAsia="Verdana" w:cs="Open Sans"/>
          <w:szCs w:val="22"/>
        </w:rPr>
        <w:t>ass</w:t>
      </w:r>
      <w:r w:rsidRPr="00236469">
        <w:rPr>
          <w:rFonts w:eastAsia="Verdana" w:cs="Open Sans"/>
          <w:spacing w:val="-1"/>
          <w:szCs w:val="22"/>
        </w:rPr>
        <w:t>u</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2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w:t>
      </w:r>
      <w:r w:rsidRPr="00236469">
        <w:rPr>
          <w:rFonts w:eastAsia="Verdana" w:cs="Open Sans"/>
          <w:spacing w:val="2"/>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015A7BBB" w14:textId="77777777" w:rsidR="00467114" w:rsidRPr="00236469" w:rsidRDefault="00467114">
      <w:pPr>
        <w:ind w:firstLine="1418"/>
        <w:jc w:val="both"/>
        <w:rPr>
          <w:rFonts w:eastAsia="Verdana" w:cs="Open Sans"/>
          <w:szCs w:val="22"/>
        </w:rPr>
      </w:pPr>
    </w:p>
    <w:p w14:paraId="342EB771" w14:textId="5030DD3D" w:rsidR="00154095" w:rsidRPr="00236469" w:rsidRDefault="00154095">
      <w:pPr>
        <w:ind w:firstLine="1418"/>
        <w:jc w:val="both"/>
        <w:rPr>
          <w:rFonts w:eastAsia="Verdana" w:cs="Open Sans"/>
          <w:szCs w:val="22"/>
        </w:rPr>
      </w:pPr>
      <w:r w:rsidRPr="000F220C">
        <w:rPr>
          <w:rFonts w:eastAsia="Verdana" w:cs="Open Sans"/>
          <w:szCs w:val="22"/>
        </w:rPr>
        <w:t>Art. 56-A</w:t>
      </w:r>
      <w:r w:rsidR="00C41B61" w:rsidRPr="000F220C">
        <w:rPr>
          <w:rFonts w:eastAsia="Verdana" w:cs="Open Sans"/>
          <w:szCs w:val="22"/>
        </w:rPr>
        <w:t>.</w:t>
      </w:r>
      <w:r w:rsidRPr="000F220C">
        <w:rPr>
          <w:rFonts w:eastAsia="Verdana" w:cs="Open Sans"/>
          <w:szCs w:val="22"/>
        </w:rPr>
        <w:t xml:space="preserve"> </w:t>
      </w:r>
      <w:r w:rsidRPr="00236469">
        <w:rPr>
          <w:rFonts w:eastAsia="Verdana" w:cs="Open Sans"/>
          <w:szCs w:val="22"/>
        </w:rPr>
        <w:t>Em caso de afastamento definitivo de membro titular de comissão permanente, ocupará a vaga o respectivo suplente, durante o período remanescente do mandato do sucedido, procedendo-se à eleição de novo suplente.</w:t>
      </w:r>
      <w:r w:rsidR="00C41B61" w:rsidRPr="00236469">
        <w:rPr>
          <w:rFonts w:cs="Open Sans"/>
          <w:color w:val="000000"/>
          <w:szCs w:val="22"/>
        </w:rPr>
        <w:t xml:space="preserve"> </w:t>
      </w:r>
      <w:r w:rsidR="00C41B61" w:rsidRPr="00236469">
        <w:rPr>
          <w:rFonts w:cs="Open Sans"/>
          <w:szCs w:val="22"/>
        </w:rPr>
        <w:t>(</w:t>
      </w:r>
      <w:hyperlink r:id="rId57" w:history="1">
        <w:r w:rsidR="00C41B61" w:rsidRPr="00236469">
          <w:rPr>
            <w:rStyle w:val="Hyperlink"/>
            <w:rFonts w:cs="Open Sans"/>
            <w:i/>
            <w:szCs w:val="22"/>
          </w:rPr>
          <w:t>Incluído pelo Ato Regimental n. 1, de 26 de outubro de 2020</w:t>
        </w:r>
      </w:hyperlink>
      <w:r w:rsidR="00C41B61" w:rsidRPr="00236469">
        <w:rPr>
          <w:rFonts w:cs="Open Sans"/>
          <w:szCs w:val="22"/>
        </w:rPr>
        <w:t>)</w:t>
      </w:r>
    </w:p>
    <w:p w14:paraId="06883017" w14:textId="77777777" w:rsidR="007246C1" w:rsidRDefault="007246C1">
      <w:pPr>
        <w:widowControl w:val="0"/>
        <w:ind w:firstLine="851"/>
        <w:jc w:val="both"/>
        <w:rPr>
          <w:rFonts w:cs="Open Sans"/>
          <w:color w:val="000000"/>
          <w:szCs w:val="22"/>
        </w:rPr>
      </w:pPr>
    </w:p>
    <w:p w14:paraId="54943646" w14:textId="7DA3EAB3" w:rsidR="000F220C" w:rsidRDefault="000F220C" w:rsidP="000F220C">
      <w:pPr>
        <w:widowControl w:val="0"/>
        <w:ind w:firstLine="1418"/>
        <w:jc w:val="both"/>
        <w:rPr>
          <w:rStyle w:val="BDTEXTOGERALChar"/>
        </w:rPr>
      </w:pPr>
      <w:r w:rsidRPr="00AF4046">
        <w:rPr>
          <w:szCs w:val="22"/>
        </w:rPr>
        <w:t>Art. 56-B. As Comissões permanentes contarão com estrutura de apoio adequada ao cumprimento de suas atribuições.</w:t>
      </w:r>
      <w:r w:rsidRPr="008B7D8C">
        <w:rPr>
          <w:rStyle w:val="BDTEXTOGERALChar"/>
        </w:rPr>
        <w:t xml:space="preserve"> (</w:t>
      </w:r>
      <w:hyperlink r:id="rId58" w:history="1">
        <w:r>
          <w:rPr>
            <w:rStyle w:val="HiperlinkAtualizacaoAtoChar"/>
          </w:rPr>
          <w:t>Incluído pela Emenda Regimental n. 7, de 25 de novembro de 2024</w:t>
        </w:r>
      </w:hyperlink>
      <w:r w:rsidRPr="008B7D8C">
        <w:rPr>
          <w:rStyle w:val="BDTEXTOGERALChar"/>
        </w:rPr>
        <w:t>)</w:t>
      </w:r>
    </w:p>
    <w:p w14:paraId="77443041" w14:textId="77777777" w:rsidR="000F220C" w:rsidRDefault="000F220C" w:rsidP="000F220C">
      <w:pPr>
        <w:widowControl w:val="0"/>
        <w:ind w:firstLine="1418"/>
        <w:jc w:val="both"/>
        <w:rPr>
          <w:rStyle w:val="BDTEXTOGERALChar"/>
        </w:rPr>
      </w:pPr>
    </w:p>
    <w:p w14:paraId="54F2F412" w14:textId="385A3230" w:rsidR="000F220C" w:rsidRDefault="000F220C" w:rsidP="000F220C">
      <w:pPr>
        <w:widowControl w:val="0"/>
        <w:ind w:firstLine="1418"/>
        <w:jc w:val="both"/>
        <w:rPr>
          <w:rStyle w:val="BDTEXTOGERALChar"/>
        </w:rPr>
      </w:pPr>
      <w:r w:rsidRPr="00AF4046">
        <w:rPr>
          <w:szCs w:val="22"/>
        </w:rPr>
        <w:t xml:space="preserve">Parágrafo único. As Comissões permanentes realizarão reunião mensal ordinária, e extraordinária, quando necessário, para o atendimento adequado de suas atribuições e registrará em ata as deliberações, propostas, pareceres e demais </w:t>
      </w:r>
      <w:r w:rsidRPr="00AF4046">
        <w:rPr>
          <w:szCs w:val="22"/>
        </w:rPr>
        <w:lastRenderedPageBreak/>
        <w:t>elementos pertinentes.</w:t>
      </w:r>
      <w:r w:rsidRPr="008B7D8C">
        <w:rPr>
          <w:rStyle w:val="BDTEXTOGERALChar"/>
        </w:rPr>
        <w:t xml:space="preserve"> (</w:t>
      </w:r>
      <w:hyperlink r:id="rId59" w:history="1">
        <w:r>
          <w:rPr>
            <w:rStyle w:val="HiperlinkAtualizacaoAtoChar"/>
          </w:rPr>
          <w:t>Incluído pela Emenda Regimental n. 7, de 25 de novembro de 2024</w:t>
        </w:r>
      </w:hyperlink>
      <w:r w:rsidRPr="008B7D8C">
        <w:rPr>
          <w:rStyle w:val="BDTEXTOGERALChar"/>
        </w:rPr>
        <w:t>)</w:t>
      </w:r>
    </w:p>
    <w:p w14:paraId="6A22D00B" w14:textId="77777777" w:rsidR="000F220C" w:rsidRPr="00236469" w:rsidRDefault="000F220C">
      <w:pPr>
        <w:widowControl w:val="0"/>
        <w:ind w:firstLine="851"/>
        <w:jc w:val="both"/>
        <w:rPr>
          <w:rFonts w:cs="Open Sans"/>
          <w:color w:val="000000"/>
          <w:szCs w:val="22"/>
        </w:rPr>
      </w:pPr>
    </w:p>
    <w:p w14:paraId="31A989D8" w14:textId="77777777" w:rsidR="007246C1" w:rsidRPr="00236469" w:rsidRDefault="007246C1">
      <w:pPr>
        <w:widowControl w:val="0"/>
        <w:ind w:firstLine="851"/>
        <w:jc w:val="both"/>
        <w:rPr>
          <w:rFonts w:cs="Open Sans"/>
          <w:color w:val="000000"/>
          <w:szCs w:val="22"/>
        </w:rPr>
      </w:pPr>
    </w:p>
    <w:p w14:paraId="5019F2BE" w14:textId="074956E1" w:rsidR="007246C1" w:rsidRPr="00236469" w:rsidRDefault="00C07027" w:rsidP="00467114">
      <w:pPr>
        <w:pStyle w:val="Ttulo3"/>
        <w:rPr>
          <w:rFonts w:ascii="Open Sans" w:hAnsi="Open Sans" w:cs="Open Sans"/>
          <w:sz w:val="22"/>
          <w:szCs w:val="22"/>
        </w:rPr>
      </w:pPr>
      <w:bookmarkStart w:id="207" w:name="_Toc511938885"/>
      <w:bookmarkStart w:id="208" w:name="_Toc511939141"/>
      <w:bookmarkStart w:id="209" w:name="_Toc185260092"/>
      <w:bookmarkEnd w:id="207"/>
      <w:bookmarkEnd w:id="208"/>
      <w:r w:rsidRPr="00236469">
        <w:rPr>
          <w:rFonts w:ascii="Open Sans" w:hAnsi="Open Sans" w:cs="Open Sans"/>
          <w:sz w:val="22"/>
          <w:szCs w:val="22"/>
        </w:rPr>
        <w:t>Seção II</w:t>
      </w:r>
      <w:bookmarkEnd w:id="209"/>
    </w:p>
    <w:p w14:paraId="0E82439C" w14:textId="77777777" w:rsidR="007246C1" w:rsidRPr="00236469" w:rsidRDefault="00C07027" w:rsidP="002845DB">
      <w:pPr>
        <w:pStyle w:val="Ttulo4"/>
        <w:rPr>
          <w:rFonts w:ascii="Open Sans" w:hAnsi="Open Sans" w:cs="Open Sans"/>
          <w:sz w:val="22"/>
          <w:szCs w:val="22"/>
        </w:rPr>
      </w:pPr>
      <w:bookmarkStart w:id="210" w:name="_Toc511938886"/>
      <w:bookmarkStart w:id="211" w:name="_Toc511939142"/>
      <w:bookmarkStart w:id="212" w:name="_Toc499858735"/>
      <w:bookmarkStart w:id="213" w:name="_Toc185260093"/>
      <w:bookmarkEnd w:id="210"/>
      <w:bookmarkEnd w:id="211"/>
      <w:bookmarkEnd w:id="212"/>
      <w:r w:rsidRPr="00236469">
        <w:rPr>
          <w:rFonts w:ascii="Open Sans" w:hAnsi="Open Sans" w:cs="Open Sans"/>
          <w:sz w:val="22"/>
          <w:szCs w:val="22"/>
        </w:rPr>
        <w:t>Da Comissão de Regimento Interno</w:t>
      </w:r>
      <w:bookmarkEnd w:id="213"/>
    </w:p>
    <w:p w14:paraId="36687052" w14:textId="77777777" w:rsidR="007246C1" w:rsidRPr="00236469" w:rsidRDefault="007246C1">
      <w:pPr>
        <w:widowControl w:val="0"/>
        <w:jc w:val="center"/>
        <w:outlineLvl w:val="2"/>
        <w:rPr>
          <w:rFonts w:cs="Open Sans"/>
          <w:b/>
          <w:szCs w:val="22"/>
        </w:rPr>
      </w:pPr>
    </w:p>
    <w:p w14:paraId="5FA9B98D" w14:textId="05D751B9" w:rsidR="007246C1" w:rsidRPr="00236469" w:rsidRDefault="00D878D7">
      <w:pPr>
        <w:widowControl w:val="0"/>
        <w:ind w:firstLine="1418"/>
        <w:jc w:val="both"/>
        <w:rPr>
          <w:rFonts w:cs="Open Sans"/>
          <w:szCs w:val="22"/>
        </w:rPr>
      </w:pPr>
      <w:r w:rsidRPr="00D878D7">
        <w:rPr>
          <w:rFonts w:cs="Open Sans"/>
          <w:szCs w:val="22"/>
        </w:rPr>
        <w:t>Art. 57.</w:t>
      </w:r>
      <w:r w:rsidR="00C07027" w:rsidRPr="00236469">
        <w:rPr>
          <w:rFonts w:cs="Open Sans"/>
          <w:b/>
          <w:szCs w:val="22"/>
        </w:rPr>
        <w:t xml:space="preserve"> </w:t>
      </w:r>
      <w:r w:rsidR="00C07027" w:rsidRPr="00236469">
        <w:rPr>
          <w:rFonts w:cs="Open Sans"/>
          <w:szCs w:val="22"/>
        </w:rPr>
        <w:t>A Comissão de Regimento Interno é formada por 3 (três) Ministros titulares e um suplente, designados pelo Órgão Especial, recaindo a escolha, preferencialmente, sobre os membros mais antigos da Corte, excluídos os que exercem cargo de direção do Tribunal, o Diretor e o Vice-Diretor da Escola Nacional de Formação e Aperfeiçoamento de Magistrados do Trabalho - ENAMAT.</w:t>
      </w:r>
    </w:p>
    <w:p w14:paraId="6F6FFE67" w14:textId="77777777" w:rsidR="00D878D7" w:rsidRDefault="00D878D7">
      <w:pPr>
        <w:widowControl w:val="0"/>
        <w:ind w:firstLine="851"/>
        <w:jc w:val="both"/>
        <w:rPr>
          <w:rFonts w:cs="Open Sans"/>
          <w:szCs w:val="22"/>
        </w:rPr>
      </w:pPr>
    </w:p>
    <w:p w14:paraId="75D0A155" w14:textId="3D65735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58.</w:t>
      </w:r>
      <w:r w:rsidR="00C07027" w:rsidRPr="00236469">
        <w:rPr>
          <w:rFonts w:eastAsia="Verdana" w:cs="Open Sans"/>
          <w:b/>
          <w:bCs/>
          <w:szCs w:val="22"/>
        </w:rPr>
        <w:t xml:space="preserve"> </w:t>
      </w:r>
      <w:r w:rsidR="00C07027" w:rsidRPr="00236469">
        <w:rPr>
          <w:rFonts w:eastAsia="Verdana" w:cs="Open Sans"/>
          <w:szCs w:val="22"/>
        </w:rPr>
        <w:t>À</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pacing w:val="1"/>
          <w:szCs w:val="22"/>
        </w:rPr>
        <w:t>ter</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w:t>
      </w:r>
    </w:p>
    <w:p w14:paraId="5A7EBC7E" w14:textId="77777777" w:rsidR="00D878D7" w:rsidRDefault="00C07027">
      <w:pPr>
        <w:ind w:firstLine="1418"/>
        <w:jc w:val="both"/>
        <w:rPr>
          <w:rFonts w:eastAsia="Verdana" w:cs="Open Sans"/>
          <w:spacing w:val="-5"/>
          <w:szCs w:val="22"/>
        </w:rPr>
      </w:pPr>
      <w:r w:rsidRPr="00236469">
        <w:rPr>
          <w:rFonts w:eastAsia="Verdana" w:cs="Open Sans"/>
          <w:szCs w:val="22"/>
        </w:rPr>
        <w:t>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ze</w:t>
      </w:r>
      <w:r w:rsidRPr="00236469">
        <w:rPr>
          <w:rFonts w:eastAsia="Verdana" w:cs="Open Sans"/>
          <w:spacing w:val="-1"/>
          <w:szCs w:val="22"/>
        </w:rPr>
        <w:t>l</w:t>
      </w:r>
      <w:r w:rsidRPr="00236469">
        <w:rPr>
          <w:rFonts w:eastAsia="Verdana" w:cs="Open Sans"/>
          <w:szCs w:val="22"/>
        </w:rPr>
        <w:t>ar</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tu</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ação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zCs w:val="22"/>
        </w:rPr>
        <w:t xml:space="preserve">ao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zCs w:val="22"/>
        </w:rPr>
        <w:t>m</w:t>
      </w:r>
      <w:r w:rsidRPr="00236469">
        <w:rPr>
          <w:rFonts w:eastAsia="Verdana" w:cs="Open Sans"/>
          <w:spacing w:val="7"/>
          <w:szCs w:val="22"/>
        </w:rPr>
        <w:t xml:space="preserve"> </w:t>
      </w:r>
      <w:r w:rsidRPr="00236469">
        <w:rPr>
          <w:rFonts w:eastAsia="Verdana" w:cs="Open Sans"/>
          <w:szCs w:val="22"/>
        </w:rPr>
        <w:t>v</w:t>
      </w:r>
      <w:r w:rsidRPr="00236469">
        <w:rPr>
          <w:rFonts w:eastAsia="Verdana" w:cs="Open Sans"/>
          <w:spacing w:val="-1"/>
          <w:szCs w:val="22"/>
        </w:rPr>
        <w:t>ig</w:t>
      </w:r>
      <w:r w:rsidRPr="00236469">
        <w:rPr>
          <w:rFonts w:eastAsia="Verdana" w:cs="Open Sans"/>
          <w:spacing w:val="1"/>
          <w:szCs w:val="22"/>
        </w:rPr>
        <w:t>or, bem assim</w:t>
      </w:r>
      <w:r w:rsidRPr="00236469">
        <w:rPr>
          <w:rFonts w:eastAsia="Verdana" w:cs="Open Sans"/>
          <w:spacing w:val="5"/>
          <w:szCs w:val="22"/>
        </w:rPr>
        <w:t xml:space="preserve"> </w:t>
      </w:r>
      <w:r w:rsidRPr="00236469">
        <w:rPr>
          <w:rFonts w:eastAsia="Verdana" w:cs="Open Sans"/>
          <w:spacing w:val="-1"/>
          <w:szCs w:val="22"/>
        </w:rPr>
        <w:t>emi</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as propostas de iniciativa dos membros da Corte para alteração, criação ou cancelamento de artigos;</w:t>
      </w:r>
    </w:p>
    <w:p w14:paraId="681B17BA" w14:textId="367FA8E2"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pacing w:val="-1"/>
          <w:szCs w:val="22"/>
        </w:rPr>
        <w:t>p</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ar</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 a</w:t>
      </w:r>
      <w:r w:rsidRPr="00236469">
        <w:rPr>
          <w:rFonts w:eastAsia="Verdana" w:cs="Open Sans"/>
          <w:spacing w:val="-1"/>
          <w:szCs w:val="22"/>
        </w:rPr>
        <w:t>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2"/>
          <w:szCs w:val="22"/>
        </w:rPr>
        <w:t>v</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zCs w:val="22"/>
        </w:rPr>
        <w:t>va</w:t>
      </w:r>
      <w:r w:rsidRPr="00236469">
        <w:rPr>
          <w:rFonts w:eastAsia="Verdana" w:cs="Open Sans"/>
          <w:spacing w:val="1"/>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tér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7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zCs w:val="22"/>
        </w:rPr>
        <w:t>c</w:t>
      </w:r>
      <w:r w:rsidRPr="00236469">
        <w:rPr>
          <w:rFonts w:eastAsia="Verdana" w:cs="Open Sans"/>
          <w:spacing w:val="-1"/>
          <w:szCs w:val="22"/>
        </w:rPr>
        <w:t>it</w:t>
      </w:r>
      <w:r w:rsidRPr="00236469">
        <w:rPr>
          <w:rFonts w:eastAsia="Verdana" w:cs="Open Sans"/>
          <w:spacing w:val="2"/>
          <w:szCs w:val="22"/>
        </w:rPr>
        <w:t>a</w:t>
      </w:r>
      <w:r w:rsidRPr="00236469">
        <w:rPr>
          <w:rFonts w:eastAsia="Verdana" w:cs="Open Sans"/>
          <w:szCs w:val="22"/>
        </w:rPr>
        <w:t>ção</w:t>
      </w:r>
      <w:r w:rsidRPr="00236469">
        <w:rPr>
          <w:rFonts w:eastAsia="Verdana" w:cs="Open Sans"/>
          <w:spacing w:val="6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5"/>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68"/>
          <w:szCs w:val="22"/>
        </w:rPr>
        <w:t xml:space="preserve"> </w:t>
      </w:r>
      <w:r w:rsidRPr="00236469">
        <w:rPr>
          <w:rFonts w:eastAsia="Verdana" w:cs="Open Sans"/>
          <w:spacing w:val="2"/>
          <w:szCs w:val="22"/>
        </w:rPr>
        <w:t>d</w:t>
      </w:r>
      <w:r w:rsidRPr="00236469">
        <w:rPr>
          <w:rFonts w:eastAsia="Verdana" w:cs="Open Sans"/>
          <w:szCs w:val="22"/>
        </w:rPr>
        <w:t>o</w:t>
      </w:r>
      <w:r w:rsidRPr="00236469">
        <w:rPr>
          <w:rFonts w:eastAsia="Verdana" w:cs="Open Sans"/>
          <w:spacing w:val="76"/>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 xml:space="preserve">al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6E14F370" w14:textId="4B12182C" w:rsidR="00CF7C89" w:rsidRPr="00236469" w:rsidRDefault="00CF7C89" w:rsidP="007F311B">
      <w:pPr>
        <w:pStyle w:val="BDTEXTOGERAL"/>
        <w:rPr>
          <w:rFonts w:cs="Open Sans"/>
          <w:szCs w:val="22"/>
        </w:rPr>
      </w:pPr>
      <w:r w:rsidRPr="00236469">
        <w:rPr>
          <w:rFonts w:cs="Open Sans"/>
          <w:szCs w:val="22"/>
        </w:rPr>
        <w:t>III - opinar, quando solicitado, sobre propostas de edição de resoluções, instruções normativas e resoluções administrativas. (</w:t>
      </w:r>
      <w:hyperlink r:id="rId60" w:history="1">
        <w:r w:rsidRPr="00236469">
          <w:rPr>
            <w:rStyle w:val="Hyperlink"/>
            <w:rFonts w:cs="Open Sans"/>
            <w:i/>
            <w:szCs w:val="22"/>
          </w:rPr>
          <w:t>Redação dada pela Emenda Regimental n. 1, de 26 de outubro de 2020</w:t>
        </w:r>
      </w:hyperlink>
      <w:proofErr w:type="gramStart"/>
      <w:r w:rsidRPr="00236469">
        <w:rPr>
          <w:rFonts w:cs="Open Sans"/>
          <w:szCs w:val="22"/>
        </w:rPr>
        <w:t>)</w:t>
      </w:r>
      <w:proofErr w:type="gramEnd"/>
    </w:p>
    <w:p w14:paraId="6DCB4D37" w14:textId="02360971" w:rsidR="007246C1" w:rsidRPr="00236469" w:rsidRDefault="007246C1" w:rsidP="00CF7C89">
      <w:pPr>
        <w:ind w:firstLine="1418"/>
        <w:jc w:val="both"/>
        <w:rPr>
          <w:rFonts w:eastAsia="Verdana" w:cs="Open Sans"/>
          <w:szCs w:val="22"/>
        </w:rPr>
      </w:pPr>
    </w:p>
    <w:p w14:paraId="2B5E2773" w14:textId="5C9A4D5A"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 parecer sobre propostas de alteração, criação ou cancelamento de artigos do Regimento Interno e dos atos normativos a que se referem os incisos I e III deste artigo deverá ser encaminhado pela Comissão no prazo de 30 (trinta) dias ao Presidente, o qual a submeterá ao Tribunal Pleno.</w:t>
      </w:r>
    </w:p>
    <w:p w14:paraId="561C32FA" w14:textId="77777777" w:rsidR="007246C1" w:rsidRPr="00236469" w:rsidRDefault="007246C1">
      <w:pPr>
        <w:jc w:val="both"/>
        <w:rPr>
          <w:rFonts w:cs="Open Sans"/>
          <w:szCs w:val="22"/>
        </w:rPr>
      </w:pPr>
    </w:p>
    <w:p w14:paraId="12DC969C" w14:textId="77777777" w:rsidR="007246C1" w:rsidRPr="00236469" w:rsidRDefault="007246C1" w:rsidP="00467114">
      <w:pPr>
        <w:pStyle w:val="Ttulo3"/>
        <w:rPr>
          <w:rFonts w:ascii="Open Sans" w:hAnsi="Open Sans" w:cs="Open Sans"/>
          <w:sz w:val="22"/>
          <w:szCs w:val="22"/>
        </w:rPr>
      </w:pPr>
      <w:bookmarkStart w:id="214" w:name="_Toc338194671"/>
      <w:bookmarkStart w:id="215" w:name="_Toc406518616"/>
      <w:bookmarkStart w:id="216" w:name="_Toc451956162"/>
      <w:bookmarkStart w:id="217" w:name="_Toc451956426"/>
      <w:bookmarkStart w:id="218" w:name="_Toc451957460"/>
      <w:bookmarkStart w:id="219" w:name="_Toc451957726"/>
      <w:bookmarkStart w:id="220" w:name="_Toc451957986"/>
      <w:bookmarkStart w:id="221" w:name="_Toc451958247"/>
      <w:bookmarkStart w:id="222" w:name="_Toc451960876"/>
      <w:bookmarkStart w:id="223" w:name="_Toc499858737"/>
      <w:bookmarkStart w:id="224" w:name="_Toc266220431"/>
      <w:bookmarkStart w:id="225" w:name="_Toc3381929311"/>
      <w:bookmarkStart w:id="226" w:name="_Toc3381946701"/>
      <w:bookmarkStart w:id="227" w:name="_Toc4065186151"/>
      <w:bookmarkStart w:id="228" w:name="_Toc4519561611"/>
      <w:bookmarkStart w:id="229" w:name="_Toc4519564251"/>
      <w:bookmarkStart w:id="230" w:name="_Toc4519574591"/>
      <w:bookmarkStart w:id="231" w:name="_Toc4519577251"/>
      <w:bookmarkStart w:id="232" w:name="_Toc4519579851"/>
      <w:bookmarkStart w:id="233" w:name="_Toc4519582461"/>
      <w:bookmarkStart w:id="234" w:name="_Toc4519608751"/>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38AA6D4" w14:textId="0789B553" w:rsidR="007246C1" w:rsidRPr="00236469" w:rsidRDefault="00C07027" w:rsidP="00467114">
      <w:pPr>
        <w:pStyle w:val="Ttulo3"/>
        <w:rPr>
          <w:rFonts w:ascii="Open Sans" w:hAnsi="Open Sans" w:cs="Open Sans"/>
          <w:sz w:val="22"/>
          <w:szCs w:val="22"/>
        </w:rPr>
      </w:pPr>
      <w:bookmarkStart w:id="235" w:name="_Toc511938887"/>
      <w:bookmarkStart w:id="236" w:name="_Toc511939143"/>
      <w:bookmarkStart w:id="237" w:name="_Toc185260094"/>
      <w:bookmarkEnd w:id="235"/>
      <w:bookmarkEnd w:id="236"/>
      <w:r w:rsidRPr="00236469">
        <w:rPr>
          <w:rFonts w:ascii="Open Sans" w:hAnsi="Open Sans" w:cs="Open Sans"/>
          <w:sz w:val="22"/>
          <w:szCs w:val="22"/>
        </w:rPr>
        <w:t>Seção III</w:t>
      </w:r>
      <w:bookmarkEnd w:id="237"/>
    </w:p>
    <w:p w14:paraId="692EE9C8" w14:textId="77777777" w:rsidR="007246C1" w:rsidRPr="00236469" w:rsidRDefault="00C07027" w:rsidP="002845DB">
      <w:pPr>
        <w:pStyle w:val="Ttulo4"/>
        <w:rPr>
          <w:rFonts w:ascii="Open Sans" w:hAnsi="Open Sans" w:cs="Open Sans"/>
          <w:sz w:val="22"/>
          <w:szCs w:val="22"/>
        </w:rPr>
      </w:pPr>
      <w:bookmarkStart w:id="238" w:name="_Toc511938888"/>
      <w:bookmarkStart w:id="239" w:name="_Toc511939144"/>
      <w:bookmarkStart w:id="240" w:name="_Toc185260095"/>
      <w:bookmarkEnd w:id="238"/>
      <w:bookmarkEnd w:id="239"/>
      <w:r w:rsidRPr="00236469">
        <w:rPr>
          <w:rFonts w:ascii="Open Sans" w:hAnsi="Open Sans" w:cs="Open Sans"/>
          <w:sz w:val="22"/>
          <w:szCs w:val="22"/>
        </w:rPr>
        <w:t>Da Comissão de Jurisprudência e de Precedentes Normativos</w:t>
      </w:r>
      <w:bookmarkEnd w:id="240"/>
    </w:p>
    <w:p w14:paraId="47CB8488" w14:textId="77777777" w:rsidR="007246C1" w:rsidRPr="00236469" w:rsidRDefault="007246C1">
      <w:pPr>
        <w:widowControl w:val="0"/>
        <w:jc w:val="center"/>
        <w:outlineLvl w:val="2"/>
        <w:rPr>
          <w:rFonts w:cs="Open Sans"/>
          <w:b/>
          <w:szCs w:val="22"/>
        </w:rPr>
      </w:pPr>
    </w:p>
    <w:p w14:paraId="5EC2467A" w14:textId="1F68377E" w:rsidR="00D878D7" w:rsidRDefault="00D878D7">
      <w:pPr>
        <w:ind w:firstLine="1418"/>
        <w:jc w:val="both"/>
        <w:rPr>
          <w:rFonts w:cs="Open Sans"/>
          <w:szCs w:val="22"/>
        </w:rPr>
      </w:pPr>
      <w:r w:rsidRPr="00D878D7">
        <w:rPr>
          <w:rFonts w:cs="Open Sans"/>
          <w:szCs w:val="22"/>
        </w:rPr>
        <w:t>Art. 59.</w:t>
      </w:r>
      <w:r w:rsidR="00C07027" w:rsidRPr="00236469">
        <w:rPr>
          <w:rFonts w:cs="Open Sans"/>
          <w:b/>
          <w:szCs w:val="22"/>
        </w:rPr>
        <w:t xml:space="preserve"> </w:t>
      </w:r>
      <w:r w:rsidR="00C07027" w:rsidRPr="00236469">
        <w:rPr>
          <w:rFonts w:cs="Open Sans"/>
          <w:szCs w:val="22"/>
        </w:rPr>
        <w:t>A Comissão de Jurisprudência e de Precedentes Normativos é composta por 3 (três) Ministros titulares e um suplente, designados pelo Órgão Especial, excluídos os titulares que integram outras comissões permanentes, os membros de direção do Tribunal, o Diretor e o Vice-Diretor da Escola Nacional de Formação e Aperfeiçoamento de Magistrados do Trabalho - ENAMAT.</w:t>
      </w:r>
    </w:p>
    <w:p w14:paraId="026B1B91" w14:textId="0887D9FC" w:rsidR="007246C1" w:rsidRPr="00236469" w:rsidRDefault="007246C1">
      <w:pPr>
        <w:ind w:firstLine="1418"/>
        <w:jc w:val="both"/>
        <w:rPr>
          <w:rFonts w:cs="Open Sans"/>
          <w:szCs w:val="22"/>
        </w:rPr>
      </w:pPr>
    </w:p>
    <w:p w14:paraId="620D4C5C" w14:textId="0949543A" w:rsidR="007246C1" w:rsidRPr="00236469" w:rsidRDefault="00D878D7">
      <w:pPr>
        <w:widowControl w:val="0"/>
        <w:ind w:firstLine="1418"/>
        <w:jc w:val="both"/>
        <w:rPr>
          <w:rFonts w:cs="Open Sans"/>
          <w:color w:val="000000"/>
          <w:szCs w:val="22"/>
        </w:rPr>
      </w:pPr>
      <w:r w:rsidRPr="00D878D7">
        <w:rPr>
          <w:rFonts w:cs="Open Sans"/>
          <w:color w:val="000000"/>
          <w:szCs w:val="22"/>
        </w:rPr>
        <w:t>Art. 60.</w:t>
      </w:r>
      <w:r w:rsidR="00C07027" w:rsidRPr="00236469">
        <w:rPr>
          <w:rFonts w:cs="Open Sans"/>
          <w:b/>
          <w:color w:val="000000"/>
          <w:szCs w:val="22"/>
        </w:rPr>
        <w:t xml:space="preserve"> </w:t>
      </w:r>
      <w:r w:rsidR="00C07027" w:rsidRPr="00236469">
        <w:rPr>
          <w:rFonts w:cs="Open Sans"/>
          <w:color w:val="000000"/>
          <w:szCs w:val="22"/>
        </w:rPr>
        <w:t>À Comissão de Jurisprudência e de Precedentes Normativos cabe:</w:t>
      </w:r>
    </w:p>
    <w:p w14:paraId="33375897"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zelar pela expansão, atualização e publicação da jurisprudência do Tribunal;</w:t>
      </w:r>
    </w:p>
    <w:p w14:paraId="6D4E6A4D"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w:t>
      </w:r>
      <w:r w:rsidRPr="00236469">
        <w:rPr>
          <w:rFonts w:cs="Open Sans"/>
          <w:b/>
          <w:color w:val="000000"/>
          <w:szCs w:val="22"/>
        </w:rPr>
        <w:t xml:space="preserve"> </w:t>
      </w:r>
      <w:r w:rsidRPr="00236469">
        <w:rPr>
          <w:rFonts w:cs="Open Sans"/>
          <w:color w:val="000000"/>
          <w:szCs w:val="22"/>
        </w:rPr>
        <w:t>supervisionar o serviço de sistematização da jurisprudência do Tribunal, determinando medidas atinentes à seleção e ao registro dos temas para fim de pesquisa, bem como administrar a base de dados informatizada de jurisprudência, sugerindo ao Presidente as medidas necessárias ao seu aperfeiçoamento;</w:t>
      </w:r>
    </w:p>
    <w:p w14:paraId="7450F6D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lastRenderedPageBreak/>
        <w:t>III -</w:t>
      </w:r>
      <w:r w:rsidRPr="00236469">
        <w:rPr>
          <w:rFonts w:cs="Open Sans"/>
          <w:b/>
          <w:color w:val="000000"/>
          <w:szCs w:val="22"/>
        </w:rPr>
        <w:t xml:space="preserve"> </w:t>
      </w:r>
      <w:r w:rsidRPr="00236469">
        <w:rPr>
          <w:rFonts w:cs="Open Sans"/>
          <w:color w:val="000000"/>
          <w:szCs w:val="22"/>
        </w:rPr>
        <w:t>propor</w:t>
      </w:r>
      <w:r w:rsidRPr="00236469">
        <w:rPr>
          <w:rFonts w:cs="Open Sans"/>
          <w:szCs w:val="22"/>
        </w:rPr>
        <w:t xml:space="preserve"> a </w:t>
      </w:r>
      <w:r w:rsidRPr="00236469">
        <w:rPr>
          <w:rFonts w:cs="Open Sans"/>
          <w:color w:val="000000"/>
          <w:szCs w:val="22"/>
        </w:rPr>
        <w:t xml:space="preserve">edição, a revisão ou o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o</w:t>
      </w:r>
      <w:r w:rsidRPr="00236469">
        <w:rPr>
          <w:rFonts w:cs="Open Sans"/>
          <w:color w:val="000000"/>
          <w:szCs w:val="22"/>
        </w:rPr>
        <w:t>;</w:t>
      </w:r>
    </w:p>
    <w:p w14:paraId="24A20FAD" w14:textId="77777777" w:rsidR="00D878D7" w:rsidRDefault="00C07027">
      <w:pPr>
        <w:widowControl w:val="0"/>
        <w:ind w:firstLine="1418"/>
        <w:jc w:val="both"/>
        <w:rPr>
          <w:rFonts w:cs="Open Sans"/>
          <w:color w:val="000000"/>
          <w:szCs w:val="22"/>
        </w:rPr>
      </w:pPr>
      <w:r w:rsidRPr="00236469">
        <w:rPr>
          <w:rFonts w:cs="Open Sans"/>
          <w:color w:val="000000"/>
          <w:szCs w:val="22"/>
        </w:rPr>
        <w:t>IV - inserir as orientações jurisprudenciais das seções do Tribunal que retratem a jurisprudência pacificada da Corte, indicando os precedentes que a espelham;</w:t>
      </w:r>
    </w:p>
    <w:p w14:paraId="52CC884A" w14:textId="77777777" w:rsidR="00D878D7" w:rsidRDefault="00C07027">
      <w:pPr>
        <w:widowControl w:val="0"/>
        <w:ind w:firstLine="1418"/>
        <w:jc w:val="both"/>
        <w:rPr>
          <w:rFonts w:cs="Open Sans"/>
          <w:szCs w:val="22"/>
        </w:rPr>
      </w:pPr>
      <w:r w:rsidRPr="00236469">
        <w:rPr>
          <w:rFonts w:cs="Open Sans"/>
          <w:color w:val="000000"/>
          <w:szCs w:val="22"/>
        </w:rPr>
        <w:t>V -</w:t>
      </w:r>
      <w:r w:rsidRPr="00236469">
        <w:rPr>
          <w:rFonts w:cs="Open Sans"/>
          <w:b/>
          <w:color w:val="000000"/>
          <w:szCs w:val="22"/>
        </w:rPr>
        <w:t xml:space="preserve"> </w:t>
      </w:r>
      <w:r w:rsidRPr="00236469">
        <w:rPr>
          <w:rFonts w:cs="Open Sans"/>
          <w:color w:val="000000"/>
          <w:szCs w:val="22"/>
        </w:rPr>
        <w:t xml:space="preserve">manter a seleção dos repertórios idôneos de divulgação dos julgados da Justiça do </w:t>
      </w:r>
      <w:r w:rsidRPr="00236469">
        <w:rPr>
          <w:rFonts w:cs="Open Sans"/>
          <w:szCs w:val="22"/>
        </w:rPr>
        <w:t>Trabalho;</w:t>
      </w:r>
    </w:p>
    <w:p w14:paraId="42F70A58" w14:textId="3BB8815A" w:rsidR="007246C1" w:rsidRPr="00236469" w:rsidRDefault="004B6A8C">
      <w:pPr>
        <w:widowControl w:val="0"/>
        <w:ind w:firstLine="1418"/>
        <w:jc w:val="both"/>
        <w:rPr>
          <w:rFonts w:cs="Open Sans"/>
          <w:bCs/>
          <w:szCs w:val="22"/>
        </w:rPr>
      </w:pPr>
      <w:r>
        <w:rPr>
          <w:rFonts w:cs="Open Sans"/>
          <w:color w:val="000000"/>
          <w:szCs w:val="22"/>
        </w:rPr>
        <w:t xml:space="preserve">VI </w:t>
      </w:r>
      <w:r w:rsidRPr="00236469">
        <w:rPr>
          <w:rFonts w:cs="Open Sans"/>
          <w:color w:val="000000"/>
          <w:szCs w:val="22"/>
        </w:rPr>
        <w:t>-</w:t>
      </w:r>
      <w:r w:rsidRPr="00236469">
        <w:rPr>
          <w:rFonts w:cs="Open Sans"/>
          <w:b/>
          <w:color w:val="000000"/>
          <w:szCs w:val="22"/>
        </w:rPr>
        <w:t xml:space="preserve"> </w:t>
      </w:r>
      <w:r w:rsidR="004F5679" w:rsidRPr="00236469">
        <w:rPr>
          <w:rFonts w:cs="Open Sans"/>
          <w:bCs/>
          <w:szCs w:val="22"/>
        </w:rPr>
        <w:t>(</w:t>
      </w:r>
      <w:hyperlink r:id="rId61" w:history="1">
        <w:r w:rsidR="004F5679" w:rsidRPr="00236469">
          <w:rPr>
            <w:rStyle w:val="Hyperlink"/>
            <w:rFonts w:cs="Open Sans"/>
            <w:bCs/>
            <w:i/>
            <w:szCs w:val="22"/>
          </w:rPr>
          <w:t>Revogado pelo Ato Regimental n. 2, de 19 de abril de 2021</w:t>
        </w:r>
      </w:hyperlink>
      <w:r w:rsidR="004F5679" w:rsidRPr="00236469">
        <w:rPr>
          <w:rFonts w:cs="Open Sans"/>
          <w:bCs/>
          <w:szCs w:val="22"/>
        </w:rPr>
        <w:t>)</w:t>
      </w:r>
    </w:p>
    <w:p w14:paraId="1A54A092" w14:textId="77777777" w:rsidR="007246C1" w:rsidRPr="00236469" w:rsidRDefault="00C07027">
      <w:pPr>
        <w:widowControl w:val="0"/>
        <w:ind w:firstLine="1418"/>
        <w:jc w:val="both"/>
        <w:rPr>
          <w:rFonts w:cs="Open Sans"/>
          <w:color w:val="000000"/>
          <w:szCs w:val="22"/>
        </w:rPr>
      </w:pPr>
      <w:r w:rsidRPr="00236469">
        <w:rPr>
          <w:rFonts w:cs="Open Sans"/>
          <w:bCs/>
          <w:szCs w:val="22"/>
        </w:rPr>
        <w:t>VII</w:t>
      </w:r>
      <w:r w:rsidRPr="00236469">
        <w:rPr>
          <w:rFonts w:cs="Open Sans"/>
          <w:color w:val="000000"/>
          <w:szCs w:val="22"/>
        </w:rPr>
        <w:t xml:space="preserve"> - nos termos do art. 171 deste Regimento, receber as propostas de edição, revisão ou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w:t>
      </w:r>
      <w:r w:rsidRPr="00236469">
        <w:rPr>
          <w:rFonts w:eastAsia="Verdana" w:cs="Open Sans"/>
          <w:color w:val="000000"/>
          <w:spacing w:val="1"/>
          <w:szCs w:val="22"/>
        </w:rPr>
        <w:t>o</w:t>
      </w:r>
      <w:r w:rsidRPr="00236469">
        <w:rPr>
          <w:rFonts w:cs="Open Sans"/>
          <w:color w:val="000000"/>
          <w:szCs w:val="22"/>
        </w:rPr>
        <w:t xml:space="preserve"> do Tribunal Superior do Trabalho e sobre elas emitir parecer no prazo de 30 (trinta) dias.</w:t>
      </w:r>
    </w:p>
    <w:p w14:paraId="3BA0C945" w14:textId="77777777" w:rsidR="007246C1" w:rsidRPr="00236469" w:rsidRDefault="007246C1">
      <w:pPr>
        <w:widowControl w:val="0"/>
        <w:ind w:firstLine="1418"/>
        <w:jc w:val="both"/>
        <w:rPr>
          <w:rFonts w:cs="Open Sans"/>
          <w:color w:val="000000"/>
          <w:szCs w:val="22"/>
        </w:rPr>
      </w:pPr>
    </w:p>
    <w:p w14:paraId="225639CE" w14:textId="2775CD2E" w:rsidR="007246C1" w:rsidRPr="00236469" w:rsidRDefault="004B6A8C">
      <w:pPr>
        <w:widowControl w:val="0"/>
        <w:ind w:firstLine="1418"/>
        <w:jc w:val="both"/>
        <w:rPr>
          <w:rFonts w:cs="Open Sans"/>
          <w:color w:val="000000"/>
          <w:szCs w:val="22"/>
        </w:rPr>
      </w:pPr>
      <w:bookmarkStart w:id="241" w:name="_Toc499858738"/>
      <w:bookmarkStart w:id="242" w:name="_Toc499863738"/>
      <w:bookmarkStart w:id="243" w:name="_Toc499864416"/>
      <w:bookmarkStart w:id="244" w:name="_Toc26622044"/>
      <w:bookmarkStart w:id="245" w:name="_Toc338192932"/>
      <w:bookmarkStart w:id="246" w:name="_Toc338194673"/>
      <w:bookmarkStart w:id="247" w:name="_Toc406518617"/>
      <w:bookmarkStart w:id="248" w:name="_Toc451956163"/>
      <w:bookmarkStart w:id="249" w:name="_Toc451956427"/>
      <w:bookmarkStart w:id="250" w:name="_Toc451957461"/>
      <w:bookmarkStart w:id="251" w:name="_Toc451957727"/>
      <w:bookmarkStart w:id="252" w:name="_Toc451957987"/>
      <w:bookmarkStart w:id="253" w:name="_Toc451958248"/>
      <w:bookmarkStart w:id="254" w:name="_Toc451960877"/>
      <w:bookmarkStart w:id="255" w:name="_Toc338194674"/>
      <w:bookmarkStart w:id="256" w:name="_Toc406518618"/>
      <w:bookmarkStart w:id="257" w:name="_Toc451956164"/>
      <w:bookmarkStart w:id="258" w:name="_Toc451956428"/>
      <w:bookmarkStart w:id="259" w:name="_Toc451957462"/>
      <w:bookmarkStart w:id="260" w:name="_Toc451957728"/>
      <w:bookmarkStart w:id="261" w:name="_Toc451957988"/>
      <w:bookmarkStart w:id="262" w:name="_Toc451958249"/>
      <w:bookmarkStart w:id="263" w:name="_Toc451960878"/>
      <w:bookmarkStart w:id="264" w:name="_Toc499858739"/>
      <w:r>
        <w:rPr>
          <w:rFonts w:cs="Open Sans"/>
          <w:szCs w:val="22"/>
        </w:rPr>
        <w:t>Art. 61</w:t>
      </w:r>
      <w:r w:rsidR="002B7A79" w:rsidRPr="002951FA">
        <w:rPr>
          <w:rStyle w:val="BDTEXTOGERALChar"/>
        </w:rPr>
        <w:t xml:space="preserve"> </w:t>
      </w:r>
      <w:r w:rsidR="002B7A79" w:rsidRPr="008B7D8C">
        <w:rPr>
          <w:rStyle w:val="BDTEXTOGERALChar"/>
        </w:rPr>
        <w:t>(</w:t>
      </w:r>
      <w:hyperlink r:id="rId62" w:history="1">
        <w:r w:rsidR="002B7A79">
          <w:rPr>
            <w:rStyle w:val="HiperlinkAtualizacaoAtoChar"/>
          </w:rPr>
          <w:t>Revogado pela Emenda Regimental n. 7, de 25 de novembro de 2024</w:t>
        </w:r>
      </w:hyperlink>
      <w:r w:rsidR="002B7A79" w:rsidRPr="008B7D8C">
        <w:rPr>
          <w:rStyle w:val="BDTEXTOGERALChar"/>
        </w:rPr>
        <w:t>)</w:t>
      </w:r>
    </w:p>
    <w:p w14:paraId="60F4503A" w14:textId="3E7035D6" w:rsidR="007246C1" w:rsidRPr="00236469" w:rsidRDefault="007246C1">
      <w:pPr>
        <w:widowControl w:val="0"/>
        <w:ind w:firstLine="1418"/>
        <w:jc w:val="both"/>
        <w:rPr>
          <w:rFonts w:cs="Open Sans"/>
          <w:color w:val="000000"/>
          <w:szCs w:val="22"/>
        </w:rPr>
      </w:pPr>
    </w:p>
    <w:p w14:paraId="17B6AA59" w14:textId="77777777" w:rsidR="007246C1" w:rsidRPr="00236469" w:rsidRDefault="007246C1" w:rsidP="00467114">
      <w:pPr>
        <w:pStyle w:val="Ttulo3"/>
        <w:rPr>
          <w:rFonts w:ascii="Open Sans" w:hAnsi="Open Sans" w:cs="Open Sans"/>
          <w:sz w:val="22"/>
          <w:szCs w:val="22"/>
        </w:rPr>
      </w:pPr>
    </w:p>
    <w:p w14:paraId="0992A4AD" w14:textId="54C24C39" w:rsidR="00467114" w:rsidRPr="00236469" w:rsidRDefault="00467114" w:rsidP="00467114">
      <w:pPr>
        <w:pStyle w:val="Ttulo3"/>
        <w:rPr>
          <w:rFonts w:ascii="Open Sans" w:hAnsi="Open Sans" w:cs="Open Sans"/>
          <w:sz w:val="22"/>
          <w:szCs w:val="22"/>
        </w:rPr>
      </w:pPr>
      <w:bookmarkStart w:id="265" w:name="_Toc511938889"/>
      <w:bookmarkStart w:id="266" w:name="_Toc511939145"/>
      <w:bookmarkStart w:id="267" w:name="_Toc511938890"/>
      <w:bookmarkStart w:id="268" w:name="_Toc511939146"/>
      <w:bookmarkStart w:id="269" w:name="_Toc18526009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236469">
        <w:rPr>
          <w:rFonts w:ascii="Open Sans" w:hAnsi="Open Sans" w:cs="Open Sans"/>
          <w:sz w:val="22"/>
          <w:szCs w:val="22"/>
        </w:rPr>
        <w:t>Seção IV</w:t>
      </w:r>
      <w:bookmarkEnd w:id="269"/>
    </w:p>
    <w:p w14:paraId="7DB2A945" w14:textId="77777777" w:rsidR="00D878D7" w:rsidRDefault="002845DB" w:rsidP="002845DB">
      <w:pPr>
        <w:pStyle w:val="Ttulo4"/>
        <w:rPr>
          <w:rFonts w:ascii="Open Sans" w:hAnsi="Open Sans" w:cs="Open Sans"/>
          <w:sz w:val="22"/>
          <w:szCs w:val="22"/>
        </w:rPr>
      </w:pPr>
      <w:bookmarkStart w:id="270" w:name="_Toc185260097"/>
      <w:r w:rsidRPr="00236469">
        <w:rPr>
          <w:rFonts w:ascii="Open Sans" w:hAnsi="Open Sans" w:cs="Open Sans"/>
          <w:sz w:val="22"/>
          <w:szCs w:val="22"/>
        </w:rPr>
        <w:t>Da Comissão de Documentação e Memória</w:t>
      </w:r>
      <w:bookmarkEnd w:id="270"/>
    </w:p>
    <w:p w14:paraId="5584DD32" w14:textId="0B956790" w:rsidR="00467114" w:rsidRPr="00236469" w:rsidRDefault="00467114" w:rsidP="00467114">
      <w:pPr>
        <w:jc w:val="center"/>
        <w:rPr>
          <w:rFonts w:cs="Open Sans"/>
          <w:szCs w:val="22"/>
        </w:rPr>
      </w:pPr>
      <w:r w:rsidRPr="00236469">
        <w:rPr>
          <w:rFonts w:cs="Open Sans"/>
          <w:szCs w:val="22"/>
        </w:rPr>
        <w:t>(</w:t>
      </w:r>
      <w:hyperlink r:id="rId63" w:history="1">
        <w:r w:rsidRPr="00236469">
          <w:rPr>
            <w:rStyle w:val="Hyperlink"/>
            <w:rFonts w:cs="Open Sans"/>
            <w:i/>
            <w:szCs w:val="22"/>
          </w:rPr>
          <w:t>Redação dada pela Emenda Regimental n. 1, de 26 de outubro de 2020</w:t>
        </w:r>
      </w:hyperlink>
      <w:r w:rsidRPr="00236469">
        <w:rPr>
          <w:rFonts w:cs="Open Sans"/>
          <w:szCs w:val="22"/>
        </w:rPr>
        <w:t>)</w:t>
      </w:r>
    </w:p>
    <w:p w14:paraId="3737D3EC" w14:textId="77777777" w:rsidR="007246C1" w:rsidRPr="00236469" w:rsidRDefault="007246C1">
      <w:pPr>
        <w:widowControl w:val="0"/>
        <w:jc w:val="center"/>
        <w:outlineLvl w:val="2"/>
        <w:rPr>
          <w:rFonts w:cs="Open Sans"/>
          <w:b/>
          <w:szCs w:val="22"/>
        </w:rPr>
      </w:pPr>
    </w:p>
    <w:p w14:paraId="0EBC0B88" w14:textId="018F2B9F" w:rsidR="00CF7C89" w:rsidRPr="00236469" w:rsidRDefault="00D878D7" w:rsidP="007F311B">
      <w:pPr>
        <w:pStyle w:val="BDTEXTOGERAL"/>
        <w:rPr>
          <w:rFonts w:cs="Open Sans"/>
          <w:szCs w:val="22"/>
        </w:rPr>
      </w:pPr>
      <w:bookmarkStart w:id="271" w:name="_Toc26620413"/>
      <w:bookmarkStart w:id="272" w:name="_Toc26620581"/>
      <w:bookmarkStart w:id="273" w:name="_Toc26621150"/>
      <w:bookmarkStart w:id="274" w:name="_Toc26622045"/>
      <w:bookmarkEnd w:id="271"/>
      <w:bookmarkEnd w:id="272"/>
      <w:bookmarkEnd w:id="273"/>
      <w:bookmarkEnd w:id="274"/>
      <w:r w:rsidRPr="00D878D7">
        <w:rPr>
          <w:rFonts w:cs="Open Sans"/>
          <w:szCs w:val="22"/>
        </w:rPr>
        <w:t>Art. 62.</w:t>
      </w:r>
      <w:r w:rsidR="00CF7C89" w:rsidRPr="00236469">
        <w:rPr>
          <w:rFonts w:cs="Open Sans"/>
          <w:szCs w:val="22"/>
        </w:rPr>
        <w:t xml:space="preserve"> A Comissão de Documentação e Memória é constituída de </w:t>
      </w:r>
      <w:proofErr w:type="gramStart"/>
      <w:r w:rsidR="00CF7C89" w:rsidRPr="00236469">
        <w:rPr>
          <w:rFonts w:cs="Open Sans"/>
          <w:szCs w:val="22"/>
        </w:rPr>
        <w:t>3</w:t>
      </w:r>
      <w:proofErr w:type="gramEnd"/>
      <w:r w:rsidR="00CF7C89" w:rsidRPr="00236469">
        <w:rPr>
          <w:rFonts w:cs="Open Sans"/>
          <w:szCs w:val="22"/>
        </w:rPr>
        <w:t xml:space="preserve"> (três) Ministros titulares e um suplente, designados pelo Órgão Especial, excluídos os titulares das demais comissões, os membros de direção do Tribunal, o Diretor e o Vice-Diretor da Escola Nacional de Formação e Aperfeiçoamento de Magistrados do Trabalho ENAMAT. (</w:t>
      </w:r>
      <w:hyperlink r:id="rId64" w:history="1">
        <w:r w:rsidR="00CF7C89" w:rsidRPr="00236469">
          <w:rPr>
            <w:rStyle w:val="Hyperlink"/>
            <w:rFonts w:cs="Open Sans"/>
            <w:i/>
            <w:szCs w:val="22"/>
          </w:rPr>
          <w:t>Redação dada pela Emenda Regimental n. 1, de 26 de outubro de 2020</w:t>
        </w:r>
      </w:hyperlink>
      <w:proofErr w:type="gramStart"/>
      <w:r w:rsidR="00CF7C89" w:rsidRPr="00236469">
        <w:rPr>
          <w:rFonts w:cs="Open Sans"/>
          <w:szCs w:val="22"/>
        </w:rPr>
        <w:t>)</w:t>
      </w:r>
      <w:proofErr w:type="gramEnd"/>
    </w:p>
    <w:p w14:paraId="67C2CDA1" w14:textId="77777777" w:rsidR="00CF7C89" w:rsidRPr="00236469" w:rsidRDefault="00CF7C89">
      <w:pPr>
        <w:ind w:firstLine="1418"/>
        <w:jc w:val="both"/>
        <w:rPr>
          <w:rFonts w:cs="Open Sans"/>
          <w:szCs w:val="22"/>
        </w:rPr>
      </w:pPr>
    </w:p>
    <w:p w14:paraId="081A48AD" w14:textId="5406943C" w:rsidR="00954E52" w:rsidRPr="00236469" w:rsidRDefault="00D878D7" w:rsidP="007F311B">
      <w:pPr>
        <w:pStyle w:val="BDTEXTOGERAL"/>
        <w:rPr>
          <w:rFonts w:cs="Open Sans"/>
          <w:szCs w:val="22"/>
        </w:rPr>
      </w:pPr>
      <w:r w:rsidRPr="00D878D7">
        <w:rPr>
          <w:rFonts w:cs="Open Sans"/>
          <w:szCs w:val="22"/>
        </w:rPr>
        <w:t>Art. 63.</w:t>
      </w:r>
      <w:r w:rsidR="00954E52" w:rsidRPr="00236469">
        <w:rPr>
          <w:rFonts w:cs="Open Sans"/>
          <w:szCs w:val="22"/>
        </w:rPr>
        <w:t xml:space="preserve"> À Comissão de Documentação e Memória cabe: (</w:t>
      </w:r>
      <w:hyperlink r:id="rId65" w:history="1">
        <w:r w:rsidR="00954E52" w:rsidRPr="00236469">
          <w:rPr>
            <w:rStyle w:val="Hyperlink"/>
            <w:rFonts w:cs="Open Sans"/>
            <w:i/>
            <w:szCs w:val="22"/>
          </w:rPr>
          <w:t>Redação dada pela Emenda Regimental n. 1, de 26 de outubro de 2020</w:t>
        </w:r>
      </w:hyperlink>
      <w:proofErr w:type="gramStart"/>
      <w:r w:rsidR="00954E52" w:rsidRPr="00236469">
        <w:rPr>
          <w:rFonts w:cs="Open Sans"/>
          <w:szCs w:val="22"/>
        </w:rPr>
        <w:t>)</w:t>
      </w:r>
      <w:proofErr w:type="gramEnd"/>
    </w:p>
    <w:p w14:paraId="51D5EFAD"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publicar a Revista do Tribunal, destinada à divulgação de trabalhos doutrinários e jurisprudenciais e ao registro de atos públicos de interesse da Justiça do Trabalho;</w:t>
      </w:r>
    </w:p>
    <w:p w14:paraId="1758B351" w14:textId="77777777" w:rsidR="007246C1" w:rsidRPr="00236469" w:rsidRDefault="00C07027">
      <w:pPr>
        <w:widowControl w:val="0"/>
        <w:ind w:firstLine="1418"/>
        <w:jc w:val="both"/>
        <w:rPr>
          <w:rFonts w:cs="Open Sans"/>
          <w:szCs w:val="22"/>
        </w:rPr>
      </w:pPr>
      <w:r w:rsidRPr="00236469">
        <w:rPr>
          <w:rFonts w:cs="Open Sans"/>
          <w:color w:val="000000"/>
          <w:szCs w:val="22"/>
        </w:rPr>
        <w:t>II -</w:t>
      </w:r>
      <w:r w:rsidRPr="00236469">
        <w:rPr>
          <w:rFonts w:cs="Open Sans"/>
          <w:b/>
          <w:color w:val="000000"/>
          <w:szCs w:val="22"/>
        </w:rPr>
        <w:t xml:space="preserve"> </w:t>
      </w:r>
      <w:r w:rsidRPr="00236469">
        <w:rPr>
          <w:rFonts w:cs="Open Sans"/>
          <w:szCs w:val="22"/>
        </w:rPr>
        <w:t>supervisionar a administração da biblioteca do Tribunal, sugerindo ao Presidente as medidas necessárias ao seu aperfeiçoamento, bem como opinar sobre a aquisição de livros;</w:t>
      </w:r>
    </w:p>
    <w:p w14:paraId="16E98770" w14:textId="77777777" w:rsidR="00D878D7"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supervisionar o “Memorial da Justiça do Trabalho e do TST” existente no Tribunal, sugerindo ao Presidente as medidas necessárias ao seu aperfeiçoamento e manutenção, com inserção de documentos, peças e objetos reputados de especial valor histórico;</w:t>
      </w:r>
    </w:p>
    <w:p w14:paraId="003D9EAC" w14:textId="4A14B17B" w:rsidR="007246C1" w:rsidRPr="00236469" w:rsidRDefault="00C07027">
      <w:pPr>
        <w:widowControl w:val="0"/>
        <w:ind w:firstLine="1418"/>
        <w:jc w:val="both"/>
        <w:rPr>
          <w:rFonts w:cs="Open Sans"/>
          <w:color w:val="000000"/>
          <w:szCs w:val="22"/>
        </w:rPr>
      </w:pPr>
      <w:r w:rsidRPr="00236469">
        <w:rPr>
          <w:rFonts w:cs="Open Sans"/>
          <w:color w:val="000000"/>
          <w:szCs w:val="22"/>
        </w:rPr>
        <w:t>IV -</w:t>
      </w:r>
      <w:r w:rsidRPr="00236469">
        <w:rPr>
          <w:rFonts w:cs="Open Sans"/>
          <w:b/>
          <w:color w:val="000000"/>
          <w:szCs w:val="22"/>
        </w:rPr>
        <w:t xml:space="preserve"> </w:t>
      </w:r>
      <w:r w:rsidRPr="00236469">
        <w:rPr>
          <w:rFonts w:cs="Open Sans"/>
          <w:color w:val="000000"/>
          <w:szCs w:val="22"/>
        </w:rPr>
        <w:t>propor a política de gestão documental do Tribunal, opinando sobre a manutenção do acervo, modernização e automatização da Coordenadoria de Gestão Documental e Memória;</w:t>
      </w:r>
    </w:p>
    <w:p w14:paraId="56FCE162"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propor alterações na Tabela de Temporalidade e no Plano de Classificação dos processos judiciais e documentos;</w:t>
      </w:r>
    </w:p>
    <w:p w14:paraId="3E5F4F95" w14:textId="77777777" w:rsidR="007246C1" w:rsidRPr="00236469" w:rsidRDefault="00C07027">
      <w:pPr>
        <w:widowControl w:val="0"/>
        <w:ind w:firstLine="1418"/>
        <w:jc w:val="both"/>
        <w:rPr>
          <w:rFonts w:cs="Open Sans"/>
          <w:szCs w:val="22"/>
        </w:rPr>
      </w:pPr>
      <w:r w:rsidRPr="00236469">
        <w:rPr>
          <w:rFonts w:cs="Open Sans"/>
          <w:color w:val="000000"/>
          <w:szCs w:val="22"/>
        </w:rPr>
        <w:t xml:space="preserve">VI - manifestar-se, anualmente, sobre o Termo de Eliminação dos </w:t>
      </w:r>
      <w:r w:rsidRPr="00236469">
        <w:rPr>
          <w:rFonts w:cs="Open Sans"/>
          <w:color w:val="000000"/>
          <w:szCs w:val="22"/>
        </w:rPr>
        <w:lastRenderedPageBreak/>
        <w:t xml:space="preserve">processos judiciais encaminhado pela Coordenadoria de Gestão Documental e Memória, determinando a </w:t>
      </w:r>
      <w:r w:rsidRPr="00236469">
        <w:rPr>
          <w:rFonts w:cs="Open Sans"/>
          <w:szCs w:val="22"/>
        </w:rPr>
        <w:t>publicação do documento na Imprensa Oficial, caso aprovado;</w:t>
      </w:r>
    </w:p>
    <w:p w14:paraId="697CED54"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VII - acompanhar os procedimentos de eliminação dos documentos constantes do Termo aludido no inciso VI deste artigo;</w:t>
      </w:r>
    </w:p>
    <w:p w14:paraId="77E31DA3" w14:textId="77777777" w:rsidR="00D878D7" w:rsidRDefault="00C07027">
      <w:pPr>
        <w:widowControl w:val="0"/>
        <w:ind w:firstLine="1418"/>
        <w:jc w:val="both"/>
        <w:rPr>
          <w:rFonts w:eastAsia="Verdana" w:cs="Open Sans"/>
          <w:bCs/>
          <w:spacing w:val="1"/>
          <w:szCs w:val="22"/>
        </w:rPr>
      </w:pPr>
      <w:r w:rsidRPr="00236469">
        <w:rPr>
          <w:rFonts w:cs="Open Sans"/>
          <w:color w:val="000000"/>
          <w:szCs w:val="22"/>
        </w:rPr>
        <w:t>VIII -</w:t>
      </w:r>
      <w:r w:rsidRPr="00236469">
        <w:rPr>
          <w:rFonts w:cs="Open Sans"/>
          <w:b/>
          <w:color w:val="000000"/>
          <w:szCs w:val="22"/>
        </w:rPr>
        <w:t xml:space="preserve"> </w:t>
      </w:r>
      <w:r w:rsidRPr="00236469">
        <w:rPr>
          <w:rFonts w:eastAsia="Verdana" w:cs="Open Sans"/>
          <w:bCs/>
          <w:spacing w:val="1"/>
          <w:szCs w:val="22"/>
        </w:rPr>
        <w:t>manter, na Coordenadoria de Gestão Documental e Memória, serviço de documentação para recolher elementos que sirvam de subsídio à história do Tribunal e da Justiça do Trabalho e organizar e disponibilizar dados biográficos dos Ministros do TST;</w:t>
      </w:r>
    </w:p>
    <w:p w14:paraId="1F62878E" w14:textId="17FD9FAB" w:rsidR="007246C1" w:rsidRPr="00236469" w:rsidRDefault="00C07027">
      <w:pPr>
        <w:widowControl w:val="0"/>
        <w:ind w:firstLine="1418"/>
        <w:jc w:val="both"/>
        <w:rPr>
          <w:rFonts w:cs="Open Sans"/>
          <w:color w:val="000000"/>
          <w:szCs w:val="22"/>
        </w:rPr>
      </w:pPr>
      <w:r w:rsidRPr="00236469">
        <w:rPr>
          <w:rFonts w:cs="Open Sans"/>
          <w:color w:val="000000"/>
          <w:szCs w:val="22"/>
        </w:rPr>
        <w:t>IX -</w:t>
      </w:r>
      <w:r w:rsidRPr="00236469">
        <w:rPr>
          <w:rFonts w:cs="Open Sans"/>
          <w:b/>
          <w:color w:val="000000"/>
          <w:szCs w:val="22"/>
        </w:rPr>
        <w:t xml:space="preserve"> </w:t>
      </w:r>
      <w:r w:rsidRPr="00236469">
        <w:rPr>
          <w:rFonts w:cs="Open Sans"/>
          <w:color w:val="000000"/>
          <w:szCs w:val="22"/>
        </w:rPr>
        <w:t>orientar a biblioteca na divulgação, para os Ministros e seus gabinetes, do acervo bibliográfico, e na atualização legislativa e jurisprudencial de interesse da Justiça do Trabalho;</w:t>
      </w:r>
    </w:p>
    <w:p w14:paraId="75D221B9" w14:textId="77777777" w:rsidR="00D878D7" w:rsidRDefault="00C07027">
      <w:pPr>
        <w:widowControl w:val="0"/>
        <w:ind w:firstLine="1418"/>
        <w:jc w:val="both"/>
        <w:rPr>
          <w:rFonts w:cs="Open Sans"/>
          <w:szCs w:val="22"/>
        </w:rPr>
      </w:pPr>
      <w:r w:rsidRPr="00236469">
        <w:rPr>
          <w:rFonts w:cs="Open Sans"/>
          <w:color w:val="000000"/>
          <w:szCs w:val="22"/>
        </w:rPr>
        <w:t xml:space="preserve">X - efetivar o registro e o controle dos repositórios autorizados à publicação da jurisprudência da Corte, previstos no parágrafo único </w:t>
      </w:r>
      <w:r w:rsidRPr="00236469">
        <w:rPr>
          <w:rFonts w:cs="Open Sans"/>
          <w:szCs w:val="22"/>
        </w:rPr>
        <w:t>do art. 183;</w:t>
      </w:r>
    </w:p>
    <w:p w14:paraId="1E7C50CB" w14:textId="5EF4F118" w:rsidR="007246C1" w:rsidRPr="00236469" w:rsidRDefault="00C07027">
      <w:pPr>
        <w:widowControl w:val="0"/>
        <w:ind w:firstLine="1418"/>
        <w:jc w:val="both"/>
        <w:rPr>
          <w:rFonts w:cs="Open Sans"/>
          <w:color w:val="000000"/>
          <w:szCs w:val="22"/>
        </w:rPr>
      </w:pPr>
      <w:r w:rsidRPr="00236469">
        <w:rPr>
          <w:rFonts w:cs="Open Sans"/>
          <w:color w:val="000000"/>
          <w:szCs w:val="22"/>
        </w:rPr>
        <w:t>XI -</w:t>
      </w:r>
      <w:r w:rsidRPr="00236469">
        <w:rPr>
          <w:rFonts w:cs="Open Sans"/>
          <w:b/>
          <w:color w:val="000000"/>
          <w:szCs w:val="22"/>
        </w:rPr>
        <w:t xml:space="preserve"> </w:t>
      </w:r>
      <w:r w:rsidRPr="00236469">
        <w:rPr>
          <w:rFonts w:cs="Open Sans"/>
          <w:color w:val="000000"/>
          <w:szCs w:val="22"/>
        </w:rPr>
        <w:t>supervisionar a documentação publicada pelo Tribunal na rede mundial de computadores e providenciar a renovação dos conteúdos do sítio</w:t>
      </w:r>
      <w:r w:rsidR="00E45BDD" w:rsidRPr="00236469">
        <w:rPr>
          <w:rFonts w:cs="Open Sans"/>
          <w:color w:val="000000"/>
          <w:szCs w:val="22"/>
        </w:rPr>
        <w:t xml:space="preserve"> </w:t>
      </w:r>
      <w:r w:rsidRPr="00236469">
        <w:rPr>
          <w:rFonts w:cs="Open Sans"/>
          <w:color w:val="000000"/>
          <w:szCs w:val="22"/>
        </w:rPr>
        <w:t>do Tribunal;</w:t>
      </w:r>
    </w:p>
    <w:p w14:paraId="39E511EE" w14:textId="0EB4C3DC" w:rsidR="00D20526" w:rsidRPr="00D8087E" w:rsidRDefault="00D20526" w:rsidP="00D20526">
      <w:pPr>
        <w:ind w:firstLine="1418"/>
        <w:jc w:val="both"/>
        <w:rPr>
          <w:szCs w:val="22"/>
        </w:rPr>
      </w:pPr>
      <w:r w:rsidRPr="00D20526">
        <w:rPr>
          <w:rStyle w:val="BDTEXTOGERALChar"/>
        </w:rPr>
        <w:t xml:space="preserve">XII - selecionar os acórdãos a serem encaminhados para publicação em periódicos autorizados, inclusive entre aqueles eventualmente encaminhados pelos gabinetes; </w:t>
      </w:r>
      <w:r w:rsidRPr="008B7D8C">
        <w:rPr>
          <w:rStyle w:val="BDTEXTOGERALChar"/>
        </w:rPr>
        <w:t>(</w:t>
      </w:r>
      <w:hyperlink r:id="rId66" w:history="1">
        <w:r w:rsidRPr="00536C87">
          <w:rPr>
            <w:rStyle w:val="HiperlinkAtualizacaoAtoChar"/>
          </w:rPr>
          <w:t>Redação dada pela Emenda Regimental n. 7, de 25 de novembro de 2024</w:t>
        </w:r>
      </w:hyperlink>
      <w:r w:rsidRPr="008B7D8C">
        <w:rPr>
          <w:rStyle w:val="BDTEXTOGERALChar"/>
        </w:rPr>
        <w:t>)</w:t>
      </w:r>
    </w:p>
    <w:p w14:paraId="4B9EFA5B" w14:textId="1964A7A7" w:rsidR="007246C1" w:rsidRDefault="00C07027">
      <w:pPr>
        <w:widowControl w:val="0"/>
        <w:ind w:firstLine="1418"/>
        <w:jc w:val="both"/>
        <w:rPr>
          <w:rFonts w:cs="Open Sans"/>
          <w:bCs/>
          <w:color w:val="000000"/>
          <w:spacing w:val="1"/>
          <w:szCs w:val="22"/>
        </w:rPr>
      </w:pPr>
      <w:r w:rsidRPr="00236469">
        <w:rPr>
          <w:rFonts w:cs="Open Sans"/>
          <w:bCs/>
          <w:color w:val="000000"/>
          <w:spacing w:val="1"/>
          <w:szCs w:val="22"/>
        </w:rPr>
        <w:t>XIII - manter na biblioteca pastas individuais contendo dados da produção bibliográfica dos Ministros do TST.</w:t>
      </w:r>
    </w:p>
    <w:p w14:paraId="079F7806" w14:textId="77777777" w:rsidR="002951FA" w:rsidRPr="00236469" w:rsidRDefault="002951FA">
      <w:pPr>
        <w:widowControl w:val="0"/>
        <w:ind w:firstLine="1418"/>
        <w:jc w:val="both"/>
        <w:rPr>
          <w:rFonts w:cs="Open Sans"/>
          <w:bCs/>
          <w:color w:val="000000"/>
          <w:spacing w:val="1"/>
          <w:szCs w:val="22"/>
        </w:rPr>
      </w:pPr>
    </w:p>
    <w:p w14:paraId="3516811C" w14:textId="1C474D13" w:rsidR="00AE5824" w:rsidRPr="00236469" w:rsidRDefault="00334D7F" w:rsidP="00F44E8C">
      <w:pPr>
        <w:widowControl w:val="0"/>
        <w:jc w:val="center"/>
        <w:rPr>
          <w:rFonts w:cs="Open Sans"/>
          <w:szCs w:val="22"/>
        </w:rPr>
      </w:pPr>
      <w:hyperlink r:id="rId67" w:history="1"/>
    </w:p>
    <w:p w14:paraId="40CFCBAD" w14:textId="30472FDD" w:rsidR="00035B89" w:rsidRPr="00236469" w:rsidRDefault="00035B89" w:rsidP="00AE5824">
      <w:pPr>
        <w:pStyle w:val="Ttulo3"/>
        <w:rPr>
          <w:rFonts w:ascii="Open Sans" w:hAnsi="Open Sans" w:cs="Open Sans"/>
          <w:sz w:val="22"/>
          <w:szCs w:val="22"/>
        </w:rPr>
      </w:pPr>
      <w:bookmarkStart w:id="275" w:name="_Toc185260098"/>
      <w:r w:rsidRPr="00236469">
        <w:rPr>
          <w:rFonts w:ascii="Open Sans" w:hAnsi="Open Sans" w:cs="Open Sans"/>
          <w:sz w:val="22"/>
          <w:szCs w:val="22"/>
        </w:rPr>
        <w:t>Seção V</w:t>
      </w:r>
      <w:bookmarkEnd w:id="275"/>
    </w:p>
    <w:p w14:paraId="7EC59079" w14:textId="77777777" w:rsidR="00035B89" w:rsidRPr="00236469" w:rsidRDefault="00035B89" w:rsidP="00AE5824">
      <w:pPr>
        <w:pStyle w:val="Ttulo4"/>
        <w:rPr>
          <w:rFonts w:ascii="Open Sans" w:hAnsi="Open Sans" w:cs="Open Sans"/>
          <w:sz w:val="22"/>
          <w:szCs w:val="22"/>
        </w:rPr>
      </w:pPr>
      <w:bookmarkStart w:id="276" w:name="_Toc185260099"/>
      <w:r w:rsidRPr="00236469">
        <w:rPr>
          <w:rFonts w:ascii="Open Sans" w:hAnsi="Open Sans" w:cs="Open Sans"/>
          <w:sz w:val="22"/>
          <w:szCs w:val="22"/>
        </w:rPr>
        <w:t>Da Comissão de Acessibilidade, Diversidade e Inclusão</w:t>
      </w:r>
      <w:bookmarkEnd w:id="276"/>
    </w:p>
    <w:p w14:paraId="1DE04BFC" w14:textId="7D89935D" w:rsidR="00035B89" w:rsidRPr="00236469" w:rsidRDefault="00035B89" w:rsidP="00035B89">
      <w:pPr>
        <w:widowControl w:val="0"/>
        <w:jc w:val="center"/>
        <w:rPr>
          <w:rFonts w:cs="Open Sans"/>
          <w:color w:val="000000"/>
          <w:szCs w:val="22"/>
        </w:rPr>
      </w:pPr>
      <w:r w:rsidRPr="00236469">
        <w:rPr>
          <w:rFonts w:cs="Open Sans"/>
          <w:szCs w:val="22"/>
        </w:rPr>
        <w:t>(</w:t>
      </w:r>
      <w:hyperlink r:id="rId68" w:history="1">
        <w:r w:rsidRPr="00236469">
          <w:rPr>
            <w:rStyle w:val="Hyperlink"/>
            <w:rFonts w:cs="Open Sans"/>
            <w:i/>
            <w:szCs w:val="22"/>
          </w:rPr>
          <w:t>Redação dada pela Emenda Regimental n. 4, de 16 de maio de 2022</w:t>
        </w:r>
      </w:hyperlink>
      <w:r w:rsidRPr="00236469">
        <w:rPr>
          <w:rFonts w:cs="Open Sans"/>
          <w:szCs w:val="22"/>
        </w:rPr>
        <w:t>)</w:t>
      </w:r>
    </w:p>
    <w:p w14:paraId="67692147" w14:textId="77777777" w:rsidR="00F44E8C" w:rsidRPr="00236469" w:rsidRDefault="00F44E8C">
      <w:pPr>
        <w:widowControl w:val="0"/>
        <w:ind w:firstLine="851"/>
        <w:jc w:val="both"/>
        <w:rPr>
          <w:rFonts w:cs="Open Sans"/>
          <w:color w:val="000000"/>
          <w:szCs w:val="22"/>
        </w:rPr>
      </w:pPr>
    </w:p>
    <w:p w14:paraId="65D3998B" w14:textId="56FB9E34" w:rsidR="00D20526" w:rsidRPr="00236469" w:rsidRDefault="00D20526" w:rsidP="00D20526">
      <w:pPr>
        <w:widowControl w:val="0"/>
        <w:ind w:firstLine="1418"/>
        <w:jc w:val="both"/>
        <w:rPr>
          <w:rFonts w:cs="Open Sans"/>
          <w:color w:val="000000"/>
          <w:szCs w:val="22"/>
        </w:rPr>
      </w:pPr>
      <w:r w:rsidRPr="00D20526">
        <w:rPr>
          <w:rStyle w:val="BDTEXTOGERALChar"/>
        </w:rPr>
        <w:t xml:space="preserve">Art. 63-A. A Comissão de Acessibilidade, Diversidade e Inclusão é constituída de 3 (três) Ministros titulares e um suplente, designados pelo Órgão Especial, excluídos os titulares das demais comissões, os membros de direção do Tribunal, o Corregedor-Geral da Justiça do Trabalho, o Diretor e o Vice-Diretor da Escola Nacional de Formação e Aperfeiçoamento de Magistrados do Trabalho –ENAMAT. </w:t>
      </w:r>
      <w:r w:rsidRPr="008B7D8C">
        <w:rPr>
          <w:rStyle w:val="BDTEXTOGERALChar"/>
        </w:rPr>
        <w:t>(</w:t>
      </w:r>
      <w:hyperlink r:id="rId69" w:history="1">
        <w:r w:rsidRPr="00536C87">
          <w:rPr>
            <w:rStyle w:val="HiperlinkAtualizacaoAtoChar"/>
          </w:rPr>
          <w:t>Redação dada pela Emenda Regimental n. 7, de 25 de novembro de 2024</w:t>
        </w:r>
      </w:hyperlink>
      <w:r w:rsidRPr="008B7D8C">
        <w:rPr>
          <w:rStyle w:val="BDTEXTOGERALChar"/>
        </w:rPr>
        <w:t>)</w:t>
      </w:r>
    </w:p>
    <w:p w14:paraId="3E063B3F" w14:textId="77777777" w:rsidR="00F44E8C" w:rsidRPr="00236469" w:rsidRDefault="00F44E8C" w:rsidP="00F44E8C">
      <w:pPr>
        <w:widowControl w:val="0"/>
        <w:ind w:firstLine="851"/>
        <w:jc w:val="both"/>
        <w:rPr>
          <w:rFonts w:cs="Open Sans"/>
          <w:color w:val="000000"/>
          <w:szCs w:val="22"/>
        </w:rPr>
      </w:pPr>
    </w:p>
    <w:p w14:paraId="00C5869F" w14:textId="77777777" w:rsidR="00D43A3D" w:rsidRPr="00236469" w:rsidRDefault="00D43A3D" w:rsidP="00D43A3D">
      <w:pPr>
        <w:widowControl w:val="0"/>
        <w:ind w:firstLine="1418"/>
        <w:jc w:val="both"/>
        <w:rPr>
          <w:rFonts w:cs="Open Sans"/>
          <w:color w:val="000000"/>
          <w:szCs w:val="22"/>
        </w:rPr>
      </w:pPr>
      <w:r w:rsidRPr="00D20526">
        <w:rPr>
          <w:rStyle w:val="BDTEXTOGERALChar"/>
        </w:rPr>
        <w:t xml:space="preserve">Art. 63-B. Incumbe à Comissão de Acessibilidade, Diversidade e Inclusão, no âmbito do Tribunal Superior do Trabalho: </w:t>
      </w:r>
      <w:r w:rsidRPr="008B7D8C">
        <w:rPr>
          <w:rStyle w:val="BDTEXTOGERALChar"/>
        </w:rPr>
        <w:t>(</w:t>
      </w:r>
      <w:hyperlink r:id="rId70" w:history="1">
        <w:r w:rsidRPr="00536C87">
          <w:rPr>
            <w:rStyle w:val="HiperlinkAtualizacaoAtoChar"/>
          </w:rPr>
          <w:t>Redação dada pela Emenda Regimental n. 7, de 25 de novembro de 2024</w:t>
        </w:r>
      </w:hyperlink>
      <w:r w:rsidRPr="008B7D8C">
        <w:rPr>
          <w:rStyle w:val="BDTEXTOGERALChar"/>
        </w:rPr>
        <w:t>)</w:t>
      </w:r>
    </w:p>
    <w:p w14:paraId="03B20497" w14:textId="2BBB5AF0" w:rsidR="00D43A3D" w:rsidRPr="00236469" w:rsidRDefault="00D43A3D" w:rsidP="00D43A3D">
      <w:pPr>
        <w:widowControl w:val="0"/>
        <w:ind w:firstLine="1418"/>
        <w:jc w:val="both"/>
        <w:rPr>
          <w:rFonts w:cs="Open Sans"/>
          <w:color w:val="000000"/>
          <w:szCs w:val="22"/>
        </w:rPr>
      </w:pPr>
      <w:r w:rsidRPr="00D43A3D">
        <w:rPr>
          <w:rFonts w:cs="Open Sans"/>
          <w:szCs w:val="22"/>
        </w:rPr>
        <w:t>I - propor, orientar e acompanhar as ações de acessibilidade e inclusão voltadas à eliminação de quaisquer formas de discriminação e à remoção de barreiras de qualquer natureza que dificultem o acesso autônomo e seguro às instalações e aos serviços do órgão por pessoas com deficiência ou mobilidade reduzida;</w:t>
      </w:r>
      <w:r>
        <w:rPr>
          <w:rFonts w:cs="Open Sans"/>
          <w:szCs w:val="22"/>
        </w:rPr>
        <w:t xml:space="preserve"> </w:t>
      </w:r>
      <w:r w:rsidRPr="008B7D8C">
        <w:rPr>
          <w:rStyle w:val="BDTEXTOGERALChar"/>
        </w:rPr>
        <w:t>(</w:t>
      </w:r>
      <w:hyperlink r:id="rId71" w:history="1">
        <w:r>
          <w:rPr>
            <w:rStyle w:val="HiperlinkAtualizacaoAtoChar"/>
          </w:rPr>
          <w:t>Incluído pela Emenda Regimental n. 7, de 25 de novembro de 2024</w:t>
        </w:r>
      </w:hyperlink>
      <w:r w:rsidRPr="008B7D8C">
        <w:rPr>
          <w:rStyle w:val="BDTEXTOGERALChar"/>
        </w:rPr>
        <w:t>)</w:t>
      </w:r>
    </w:p>
    <w:p w14:paraId="45B78375" w14:textId="77777777" w:rsidR="00D43A3D" w:rsidRPr="00236469" w:rsidRDefault="00D43A3D" w:rsidP="00D43A3D">
      <w:pPr>
        <w:widowControl w:val="0"/>
        <w:ind w:firstLine="1418"/>
        <w:jc w:val="both"/>
        <w:rPr>
          <w:rFonts w:cs="Open Sans"/>
          <w:color w:val="000000"/>
          <w:szCs w:val="22"/>
        </w:rPr>
      </w:pPr>
      <w:r w:rsidRPr="00D43A3D">
        <w:rPr>
          <w:rFonts w:cs="Open Sans"/>
          <w:szCs w:val="22"/>
        </w:rPr>
        <w:t xml:space="preserve">II - propor, orientar e acompanhar políticas afirmativas e de combate à </w:t>
      </w:r>
      <w:r w:rsidRPr="00D43A3D">
        <w:rPr>
          <w:rFonts w:cs="Open Sans"/>
          <w:szCs w:val="22"/>
        </w:rPr>
        <w:lastRenderedPageBreak/>
        <w:t>discriminação, e sugerir à Presidência do Tribunal a edição ou alteração de normas e orientações que disponham, parcial ou integralmente, sobre matéria da área de atuação da Comissão; e</w:t>
      </w:r>
      <w:r>
        <w:rPr>
          <w:rFonts w:cs="Open Sans"/>
          <w:szCs w:val="22"/>
        </w:rPr>
        <w:t xml:space="preserve">  </w:t>
      </w:r>
      <w:r w:rsidRPr="008B7D8C">
        <w:rPr>
          <w:rStyle w:val="BDTEXTOGERALChar"/>
        </w:rPr>
        <w:t>(</w:t>
      </w:r>
      <w:hyperlink r:id="rId72" w:history="1">
        <w:r>
          <w:rPr>
            <w:rStyle w:val="HiperlinkAtualizacaoAtoChar"/>
          </w:rPr>
          <w:t>Incluído pela Emenda Regimental n. 7, de 25 de novembro de 2024</w:t>
        </w:r>
      </w:hyperlink>
      <w:r w:rsidRPr="008B7D8C">
        <w:rPr>
          <w:rStyle w:val="BDTEXTOGERALChar"/>
        </w:rPr>
        <w:t>)</w:t>
      </w:r>
    </w:p>
    <w:p w14:paraId="6F7EFF7D" w14:textId="77777777" w:rsidR="00D43A3D" w:rsidRPr="00236469" w:rsidRDefault="00D43A3D" w:rsidP="00D43A3D">
      <w:pPr>
        <w:widowControl w:val="0"/>
        <w:ind w:firstLine="1418"/>
        <w:jc w:val="both"/>
        <w:rPr>
          <w:rFonts w:cs="Open Sans"/>
          <w:color w:val="000000"/>
          <w:szCs w:val="22"/>
        </w:rPr>
      </w:pPr>
      <w:r w:rsidRPr="00D43A3D">
        <w:rPr>
          <w:rFonts w:cs="Open Sans"/>
          <w:szCs w:val="22"/>
        </w:rPr>
        <w:t>III - aprovar relatório anual de ações realizadas, acerca da promoção da acessibilidade, diversidade e inclusão.</w:t>
      </w:r>
      <w:r>
        <w:rPr>
          <w:rFonts w:cs="Open Sans"/>
          <w:szCs w:val="22"/>
        </w:rPr>
        <w:t xml:space="preserve"> </w:t>
      </w:r>
      <w:r w:rsidRPr="008B7D8C">
        <w:rPr>
          <w:rStyle w:val="BDTEXTOGERALChar"/>
        </w:rPr>
        <w:t>(</w:t>
      </w:r>
      <w:hyperlink r:id="rId73" w:history="1">
        <w:r>
          <w:rPr>
            <w:rStyle w:val="HiperlinkAtualizacaoAtoChar"/>
          </w:rPr>
          <w:t>Incluído pela Emenda Regimental n. 7, de 25 de novembro de 2024</w:t>
        </w:r>
      </w:hyperlink>
      <w:r w:rsidRPr="008B7D8C">
        <w:rPr>
          <w:rStyle w:val="BDTEXTOGERALChar"/>
        </w:rPr>
        <w:t>)</w:t>
      </w:r>
    </w:p>
    <w:p w14:paraId="538430EB" w14:textId="77777777" w:rsidR="007F311B" w:rsidRDefault="007F311B" w:rsidP="00035B89">
      <w:pPr>
        <w:widowControl w:val="0"/>
        <w:ind w:firstLine="851"/>
        <w:jc w:val="both"/>
        <w:rPr>
          <w:rFonts w:cs="Open Sans"/>
          <w:szCs w:val="22"/>
        </w:rPr>
      </w:pPr>
    </w:p>
    <w:p w14:paraId="58DE1243" w14:textId="77777777" w:rsidR="000F220C" w:rsidRDefault="000F220C" w:rsidP="00035B89">
      <w:pPr>
        <w:widowControl w:val="0"/>
        <w:ind w:firstLine="851"/>
        <w:jc w:val="both"/>
        <w:rPr>
          <w:rFonts w:cs="Open Sans"/>
          <w:szCs w:val="22"/>
        </w:rPr>
      </w:pPr>
    </w:p>
    <w:p w14:paraId="3657C9C7" w14:textId="6D4D3261" w:rsidR="000F220C" w:rsidRPr="000F220C" w:rsidRDefault="000F220C" w:rsidP="000F220C">
      <w:pPr>
        <w:pStyle w:val="Ttulo3"/>
        <w:rPr>
          <w:rFonts w:ascii="Open Sans" w:hAnsi="Open Sans" w:cs="Open Sans"/>
          <w:sz w:val="22"/>
          <w:szCs w:val="22"/>
        </w:rPr>
      </w:pPr>
      <w:bookmarkStart w:id="277" w:name="_Toc185260100"/>
      <w:r w:rsidRPr="000F220C">
        <w:rPr>
          <w:rFonts w:ascii="Open Sans" w:hAnsi="Open Sans" w:cs="Open Sans"/>
          <w:sz w:val="22"/>
          <w:szCs w:val="22"/>
        </w:rPr>
        <w:t>Seção VI</w:t>
      </w:r>
      <w:bookmarkEnd w:id="277"/>
    </w:p>
    <w:p w14:paraId="60E4A96A" w14:textId="77777777" w:rsidR="000F220C" w:rsidRPr="000F220C" w:rsidRDefault="000F220C" w:rsidP="000F220C">
      <w:pPr>
        <w:pStyle w:val="Ttulo3"/>
        <w:rPr>
          <w:rFonts w:ascii="Open Sans" w:hAnsi="Open Sans" w:cs="Open Sans"/>
          <w:sz w:val="22"/>
          <w:szCs w:val="22"/>
        </w:rPr>
      </w:pPr>
      <w:bookmarkStart w:id="278" w:name="_Toc185260101"/>
      <w:r w:rsidRPr="000F220C">
        <w:rPr>
          <w:rFonts w:ascii="Open Sans" w:hAnsi="Open Sans" w:cs="Open Sans"/>
          <w:sz w:val="22"/>
          <w:szCs w:val="22"/>
        </w:rPr>
        <w:t>Da Comissão Gestora de Precedentes</w:t>
      </w:r>
      <w:bookmarkEnd w:id="278"/>
    </w:p>
    <w:p w14:paraId="2C6C3935" w14:textId="0B64A4BC" w:rsidR="000F220C" w:rsidRDefault="000F220C" w:rsidP="000F220C">
      <w:pPr>
        <w:widowControl w:val="0"/>
        <w:ind w:firstLine="1418"/>
        <w:jc w:val="both"/>
        <w:rPr>
          <w:rStyle w:val="BDTEXTOGERALChar"/>
        </w:rPr>
      </w:pPr>
      <w:r w:rsidRPr="008B7D8C">
        <w:rPr>
          <w:rStyle w:val="BDTEXTOGERALChar"/>
        </w:rPr>
        <w:t>(</w:t>
      </w:r>
      <w:hyperlink r:id="rId74" w:history="1">
        <w:r>
          <w:rPr>
            <w:rStyle w:val="HiperlinkAtualizacaoAtoChar"/>
          </w:rPr>
          <w:t>Incluída pela Emenda Regimental n. 7, de 25 de novembro de 2024</w:t>
        </w:r>
      </w:hyperlink>
      <w:r w:rsidRPr="008B7D8C">
        <w:rPr>
          <w:rStyle w:val="BDTEXTOGERALChar"/>
        </w:rPr>
        <w:t>)</w:t>
      </w:r>
    </w:p>
    <w:p w14:paraId="260EF512" w14:textId="77777777" w:rsidR="000F220C" w:rsidRDefault="000F220C" w:rsidP="000F220C">
      <w:pPr>
        <w:widowControl w:val="0"/>
        <w:ind w:firstLine="1418"/>
        <w:jc w:val="both"/>
        <w:rPr>
          <w:rStyle w:val="BDTEXTOGERALChar"/>
        </w:rPr>
      </w:pPr>
    </w:p>
    <w:p w14:paraId="5A6F8375" w14:textId="49014C16" w:rsidR="000F220C" w:rsidRDefault="000F220C" w:rsidP="000F220C">
      <w:pPr>
        <w:widowControl w:val="0"/>
        <w:ind w:firstLine="1418"/>
        <w:jc w:val="both"/>
        <w:rPr>
          <w:rStyle w:val="BDTEXTOGERALChar"/>
        </w:rPr>
      </w:pPr>
      <w:r w:rsidRPr="00AF4046">
        <w:rPr>
          <w:szCs w:val="22"/>
        </w:rPr>
        <w:t>Art. 63-C. A Comissão Gestora de Precedentes é composta por 3 (três) Ministros titulares e um suplente, e será obrigatoriamente presidida pelo Presidente do Tribunal Superior do Trabalho, designados os demais membros pelo Órgão Especial.</w:t>
      </w:r>
      <w:r w:rsidRPr="000F220C">
        <w:rPr>
          <w:rStyle w:val="BDTEXTOGERALChar"/>
        </w:rPr>
        <w:t xml:space="preserve"> </w:t>
      </w:r>
      <w:r w:rsidRPr="008B7D8C">
        <w:rPr>
          <w:rStyle w:val="BDTEXTOGERALChar"/>
        </w:rPr>
        <w:t>(</w:t>
      </w:r>
      <w:hyperlink r:id="rId75" w:history="1">
        <w:r>
          <w:rPr>
            <w:rStyle w:val="HiperlinkAtualizacaoAtoChar"/>
          </w:rPr>
          <w:t>Incluído pela Emenda Regimental n. 7, de 25 de novembro de 2024</w:t>
        </w:r>
      </w:hyperlink>
      <w:r w:rsidRPr="008B7D8C">
        <w:rPr>
          <w:rStyle w:val="BDTEXTOGERALChar"/>
        </w:rPr>
        <w:t>)</w:t>
      </w:r>
    </w:p>
    <w:p w14:paraId="73CFCEF0" w14:textId="77777777" w:rsidR="000F220C" w:rsidRPr="00AF4046" w:rsidRDefault="000F220C" w:rsidP="000F220C">
      <w:pPr>
        <w:pStyle w:val="BDTEXTOGERAL"/>
        <w:rPr>
          <w:szCs w:val="22"/>
        </w:rPr>
      </w:pPr>
    </w:p>
    <w:p w14:paraId="0642B7E4" w14:textId="5D387BDB" w:rsidR="000F220C" w:rsidRPr="00AF4046" w:rsidRDefault="000F220C" w:rsidP="000F220C">
      <w:pPr>
        <w:pStyle w:val="BDTEXTOGERAL"/>
        <w:rPr>
          <w:szCs w:val="22"/>
        </w:rPr>
      </w:pPr>
      <w:r w:rsidRPr="00AF4046">
        <w:rPr>
          <w:szCs w:val="22"/>
        </w:rPr>
        <w:t xml:space="preserve">Art. 63-D. À Comissão Gestora de Precedentes cabe: </w:t>
      </w:r>
      <w:r w:rsidRPr="008B7D8C">
        <w:rPr>
          <w:rStyle w:val="BDTEXTOGERALChar"/>
        </w:rPr>
        <w:t>(</w:t>
      </w:r>
      <w:hyperlink r:id="rId76" w:history="1">
        <w:r>
          <w:rPr>
            <w:rStyle w:val="HiperlinkAtualizacaoAtoChar"/>
          </w:rPr>
          <w:t>Incluído pela Emenda Regimental n. 7, de 25 de novembro de 2024</w:t>
        </w:r>
      </w:hyperlink>
      <w:proofErr w:type="gramStart"/>
      <w:r w:rsidRPr="008B7D8C">
        <w:rPr>
          <w:rStyle w:val="BDTEXTOGERALChar"/>
        </w:rPr>
        <w:t>)</w:t>
      </w:r>
      <w:proofErr w:type="gramEnd"/>
    </w:p>
    <w:p w14:paraId="48954C1E" w14:textId="6B5C6B4D" w:rsidR="000F220C" w:rsidRPr="00AF4046" w:rsidRDefault="000F220C" w:rsidP="000F220C">
      <w:pPr>
        <w:pStyle w:val="BDTEXTOGERAL"/>
        <w:rPr>
          <w:szCs w:val="22"/>
        </w:rPr>
      </w:pPr>
      <w:r w:rsidRPr="00AF4046">
        <w:rPr>
          <w:szCs w:val="22"/>
        </w:rPr>
        <w:t xml:space="preserve">I - supervisionar os trabalhos do Núcleo de Gerenciamento de </w:t>
      </w:r>
      <w:proofErr w:type="gramStart"/>
      <w:r w:rsidRPr="00AF4046">
        <w:rPr>
          <w:szCs w:val="22"/>
        </w:rPr>
        <w:t>Precedentes -NUGEP</w:t>
      </w:r>
      <w:proofErr w:type="gramEnd"/>
      <w:r w:rsidRPr="00AF4046">
        <w:rPr>
          <w:szCs w:val="22"/>
        </w:rPr>
        <w:t>, em especial os relacionados à gestão dos casos repetitivos e dos incidentes de assunção de competência, bem como ao controle e ao acompanhamento de processos sobrestados na Corte em razão de decisão de sobrestamento proferida no Supremo Tribunal Federal ou no Tribunal Superior do Trabalho sob a sistemática de produção de precedentes qualificados obrigatórios;</w:t>
      </w:r>
      <w:r w:rsidRPr="000F220C">
        <w:rPr>
          <w:rStyle w:val="BDTEXTOGERALChar"/>
        </w:rPr>
        <w:t xml:space="preserve"> </w:t>
      </w:r>
      <w:r w:rsidRPr="008B7D8C">
        <w:rPr>
          <w:rStyle w:val="BDTEXTOGERALChar"/>
        </w:rPr>
        <w:t>(</w:t>
      </w:r>
      <w:hyperlink r:id="rId77" w:history="1">
        <w:r>
          <w:rPr>
            <w:rStyle w:val="HiperlinkAtualizacaoAtoChar"/>
          </w:rPr>
          <w:t>Incluído pela Emenda Regimental n. 7, de 25 de novembro de 2024</w:t>
        </w:r>
      </w:hyperlink>
      <w:r w:rsidRPr="008B7D8C">
        <w:rPr>
          <w:rStyle w:val="BDTEXTOGERALChar"/>
        </w:rPr>
        <w:t>)</w:t>
      </w:r>
    </w:p>
    <w:p w14:paraId="2295EDC5" w14:textId="77777777" w:rsidR="000F220C" w:rsidRPr="00AF4046" w:rsidRDefault="000F220C" w:rsidP="000F220C">
      <w:pPr>
        <w:pStyle w:val="BDTEXTOGERAL"/>
        <w:rPr>
          <w:szCs w:val="22"/>
        </w:rPr>
      </w:pPr>
      <w:r w:rsidRPr="00AF4046">
        <w:rPr>
          <w:szCs w:val="22"/>
        </w:rPr>
        <w:t>II - sugerir ao Presidente do Tribunal medidas para o aperfeiçoamento da formação e da divulgação dos precedentes qualificados, conforme disposto no Código de Processo Civil;</w:t>
      </w:r>
    </w:p>
    <w:p w14:paraId="6CCF745B" w14:textId="71EC21D2" w:rsidR="000F220C" w:rsidRPr="00AF4046" w:rsidRDefault="000F220C" w:rsidP="000F220C">
      <w:pPr>
        <w:pStyle w:val="BDTEXTOGERAL"/>
        <w:rPr>
          <w:szCs w:val="22"/>
        </w:rPr>
      </w:pPr>
      <w:r w:rsidRPr="00AF4046">
        <w:rPr>
          <w:szCs w:val="22"/>
        </w:rPr>
        <w:t>III - sugerir aos Presidentes do Tribunal e das Turmas medidas destinadas a ampliar a afetação de processos aos ritos dos recursos repetitivos e da assunção de competência;</w:t>
      </w:r>
      <w:r w:rsidRPr="000F220C">
        <w:rPr>
          <w:rStyle w:val="BDTEXTOGERALChar"/>
        </w:rPr>
        <w:t xml:space="preserve"> </w:t>
      </w:r>
      <w:r w:rsidRPr="008B7D8C">
        <w:rPr>
          <w:rStyle w:val="BDTEXTOGERALChar"/>
        </w:rPr>
        <w:t>(</w:t>
      </w:r>
      <w:hyperlink r:id="rId78" w:history="1">
        <w:r>
          <w:rPr>
            <w:rStyle w:val="HiperlinkAtualizacaoAtoChar"/>
          </w:rPr>
          <w:t>Incluído pela Emenda Regimental n. 7, de 25 de novembro de 2024</w:t>
        </w:r>
      </w:hyperlink>
      <w:proofErr w:type="gramStart"/>
      <w:r w:rsidRPr="008B7D8C">
        <w:rPr>
          <w:rStyle w:val="BDTEXTOGERALChar"/>
        </w:rPr>
        <w:t>)</w:t>
      </w:r>
      <w:proofErr w:type="gramEnd"/>
    </w:p>
    <w:p w14:paraId="6DAFC66F" w14:textId="77AF6D67" w:rsidR="000F220C" w:rsidRPr="00AF4046" w:rsidRDefault="000F220C" w:rsidP="000F220C">
      <w:pPr>
        <w:pStyle w:val="BDTEXTOGERAL"/>
        <w:rPr>
          <w:szCs w:val="22"/>
        </w:rPr>
      </w:pPr>
      <w:r w:rsidRPr="00AF4046">
        <w:rPr>
          <w:szCs w:val="22"/>
        </w:rPr>
        <w:t>IV - desenvolver trabalho de inteligência, em conjunto com os Conselhos Nacional de Justiça e Superior da Justiça do Trabalho e com os Tribunais Regionais do Trabalho, a fim de identificar matérias com potencial de repetitividade ou com relevante questão de direito, de grande repercussão econômica ou social, aptas a serem submetidas ao Tribunal Superior do Trabalho sob a sistemática dos recursos repetitivos e de assunção de competência;</w:t>
      </w:r>
      <w:r w:rsidRPr="000F220C">
        <w:rPr>
          <w:rStyle w:val="BDTEXTOGERALChar"/>
        </w:rPr>
        <w:t xml:space="preserve"> </w:t>
      </w:r>
      <w:r w:rsidRPr="008B7D8C">
        <w:rPr>
          <w:rStyle w:val="BDTEXTOGERALChar"/>
        </w:rPr>
        <w:t>(</w:t>
      </w:r>
      <w:hyperlink r:id="rId79" w:history="1">
        <w:r>
          <w:rPr>
            <w:rStyle w:val="HiperlinkAtualizacaoAtoChar"/>
          </w:rPr>
          <w:t>Incluído pela Emenda Regimental n. 7, de 25 de novembro de 2024</w:t>
        </w:r>
      </w:hyperlink>
      <w:proofErr w:type="gramStart"/>
      <w:r w:rsidRPr="008B7D8C">
        <w:rPr>
          <w:rStyle w:val="BDTEXTOGERALChar"/>
        </w:rPr>
        <w:t>)</w:t>
      </w:r>
      <w:proofErr w:type="gramEnd"/>
    </w:p>
    <w:p w14:paraId="0B5C8870" w14:textId="7A8D7FED" w:rsidR="000F220C" w:rsidRPr="00AF4046" w:rsidRDefault="000F220C" w:rsidP="000F220C">
      <w:pPr>
        <w:pStyle w:val="BDTEXTOGERAL"/>
        <w:rPr>
          <w:szCs w:val="22"/>
        </w:rPr>
      </w:pPr>
      <w:r w:rsidRPr="00AF4046">
        <w:rPr>
          <w:szCs w:val="22"/>
        </w:rPr>
        <w:t xml:space="preserve">V - acompanhar, inclusive antes da distribuição, os processos que possuam matéria com potencial de repetitividade ou com relevante questão de direito, de grande repercussão econômica ou social, a fim de propor ao Presidente do Tribunal medidas para a racionalização dos julgamentos desta Corte por meio de definições de </w:t>
      </w:r>
      <w:r w:rsidRPr="00AF4046">
        <w:rPr>
          <w:szCs w:val="22"/>
        </w:rPr>
        <w:lastRenderedPageBreak/>
        <w:t>teses jurídicas em recursos repetitivos ou em assunção de competência;</w:t>
      </w:r>
      <w:r w:rsidRPr="000F220C">
        <w:rPr>
          <w:rStyle w:val="BDTEXTOGERALChar"/>
        </w:rPr>
        <w:t xml:space="preserve"> </w:t>
      </w:r>
      <w:r w:rsidRPr="008B7D8C">
        <w:rPr>
          <w:rStyle w:val="BDTEXTOGERALChar"/>
        </w:rPr>
        <w:t>(</w:t>
      </w:r>
      <w:hyperlink r:id="rId80" w:history="1">
        <w:r>
          <w:rPr>
            <w:rStyle w:val="HiperlinkAtualizacaoAtoChar"/>
          </w:rPr>
          <w:t>Incluído pela Emenda Regimental n. 7, de 25 de novembro de 2024</w:t>
        </w:r>
      </w:hyperlink>
      <w:proofErr w:type="gramStart"/>
      <w:r w:rsidRPr="008B7D8C">
        <w:rPr>
          <w:rStyle w:val="BDTEXTOGERALChar"/>
        </w:rPr>
        <w:t>)</w:t>
      </w:r>
      <w:proofErr w:type="gramEnd"/>
    </w:p>
    <w:p w14:paraId="26DC7DB8" w14:textId="1C6ED1B6" w:rsidR="000F220C" w:rsidRDefault="000F220C" w:rsidP="000F220C">
      <w:pPr>
        <w:widowControl w:val="0"/>
        <w:ind w:firstLine="1418"/>
        <w:jc w:val="both"/>
        <w:rPr>
          <w:rStyle w:val="BDTEXTOGERALChar"/>
        </w:rPr>
      </w:pPr>
      <w:r w:rsidRPr="00AF4046">
        <w:rPr>
          <w:szCs w:val="22"/>
        </w:rPr>
        <w:t>VI - deliberar sobre questões que excedam a esfera de competência administrativa do Núcleo de Gerenciamento de Precedentes, além de outras atribuições referentes a casos repetitivos e a incidentes de assunção de competência</w:t>
      </w:r>
      <w:r>
        <w:rPr>
          <w:szCs w:val="22"/>
        </w:rPr>
        <w:t xml:space="preserve"> </w:t>
      </w:r>
      <w:r w:rsidRPr="008B7D8C">
        <w:rPr>
          <w:rStyle w:val="BDTEXTOGERALChar"/>
        </w:rPr>
        <w:t>(</w:t>
      </w:r>
      <w:hyperlink r:id="rId81" w:history="1">
        <w:r>
          <w:rPr>
            <w:rStyle w:val="HiperlinkAtualizacaoAtoChar"/>
          </w:rPr>
          <w:t>Incluído pela Emenda Regimental n. 7, de 25 de novembro de 2024</w:t>
        </w:r>
      </w:hyperlink>
      <w:r w:rsidRPr="008B7D8C">
        <w:rPr>
          <w:rStyle w:val="BDTEXTOGERALChar"/>
        </w:rPr>
        <w:t>)</w:t>
      </w:r>
    </w:p>
    <w:p w14:paraId="17016AD5" w14:textId="77777777" w:rsidR="000F220C" w:rsidRPr="00236469" w:rsidRDefault="000F220C" w:rsidP="00035B89">
      <w:pPr>
        <w:widowControl w:val="0"/>
        <w:ind w:firstLine="851"/>
        <w:jc w:val="both"/>
        <w:rPr>
          <w:rFonts w:cs="Open Sans"/>
          <w:szCs w:val="22"/>
        </w:rPr>
      </w:pPr>
    </w:p>
    <w:p w14:paraId="49E69B42" w14:textId="77777777" w:rsidR="007F311B" w:rsidRPr="00236469" w:rsidRDefault="007F311B" w:rsidP="00035B89">
      <w:pPr>
        <w:widowControl w:val="0"/>
        <w:ind w:firstLine="851"/>
        <w:jc w:val="both"/>
        <w:rPr>
          <w:rFonts w:cs="Open Sans"/>
          <w:szCs w:val="22"/>
        </w:rPr>
      </w:pPr>
    </w:p>
    <w:p w14:paraId="5FDEB06A" w14:textId="6BF69B0C" w:rsidR="007246C1" w:rsidRPr="00236469" w:rsidRDefault="00C07027" w:rsidP="003C1D75">
      <w:pPr>
        <w:pStyle w:val="Ttulo1"/>
      </w:pPr>
      <w:bookmarkStart w:id="279" w:name="_Toc185260102"/>
      <w:r w:rsidRPr="00236469">
        <w:t>TÍTULO III</w:t>
      </w:r>
      <w:bookmarkEnd w:id="279"/>
    </w:p>
    <w:p w14:paraId="7D22B423" w14:textId="77777777" w:rsidR="007246C1" w:rsidRPr="00236469" w:rsidRDefault="00C07027" w:rsidP="005472EA">
      <w:pPr>
        <w:pStyle w:val="Ttulo2"/>
        <w:rPr>
          <w:rFonts w:ascii="Open Sans" w:hAnsi="Open Sans" w:cs="Open Sans"/>
          <w:sz w:val="22"/>
          <w:szCs w:val="22"/>
        </w:rPr>
      </w:pPr>
      <w:bookmarkStart w:id="280" w:name="_Toc511938892"/>
      <w:bookmarkStart w:id="281" w:name="_Toc511939148"/>
      <w:bookmarkStart w:id="282" w:name="_Toc185260103"/>
      <w:bookmarkEnd w:id="280"/>
      <w:bookmarkEnd w:id="281"/>
      <w:r w:rsidRPr="00236469">
        <w:rPr>
          <w:rFonts w:ascii="Open Sans" w:hAnsi="Open Sans" w:cs="Open Sans"/>
          <w:sz w:val="22"/>
          <w:szCs w:val="22"/>
        </w:rPr>
        <w:t>DA ORGANIZAÇÃO E DA COMPETÊNCIA</w:t>
      </w:r>
      <w:bookmarkEnd w:id="282"/>
    </w:p>
    <w:p w14:paraId="3765968E" w14:textId="77777777" w:rsidR="007246C1" w:rsidRPr="00236469" w:rsidRDefault="007246C1">
      <w:pPr>
        <w:widowControl w:val="0"/>
        <w:jc w:val="center"/>
        <w:rPr>
          <w:rFonts w:cs="Open Sans"/>
          <w:b/>
          <w:caps/>
          <w:color w:val="000000"/>
          <w:szCs w:val="22"/>
        </w:rPr>
      </w:pPr>
    </w:p>
    <w:p w14:paraId="4F4D9888" w14:textId="77777777" w:rsidR="007246C1" w:rsidRPr="00236469" w:rsidRDefault="00C07027" w:rsidP="003C1D75">
      <w:pPr>
        <w:pStyle w:val="Ttulo1"/>
      </w:pPr>
      <w:bookmarkStart w:id="283" w:name="_Toc511938893"/>
      <w:bookmarkStart w:id="284" w:name="_Toc511939149"/>
      <w:bookmarkStart w:id="285" w:name="_Toc185260104"/>
      <w:bookmarkEnd w:id="283"/>
      <w:bookmarkEnd w:id="284"/>
      <w:r w:rsidRPr="00236469">
        <w:t>CAPÍTULO I</w:t>
      </w:r>
      <w:bookmarkEnd w:id="285"/>
    </w:p>
    <w:p w14:paraId="6EE1762A" w14:textId="77777777" w:rsidR="007246C1" w:rsidRPr="00236469" w:rsidRDefault="00C07027" w:rsidP="005472EA">
      <w:pPr>
        <w:pStyle w:val="Ttulo2"/>
        <w:rPr>
          <w:rFonts w:ascii="Open Sans" w:hAnsi="Open Sans" w:cs="Open Sans"/>
          <w:sz w:val="22"/>
          <w:szCs w:val="22"/>
        </w:rPr>
      </w:pPr>
      <w:bookmarkStart w:id="286" w:name="_Toc511938894"/>
      <w:bookmarkStart w:id="287" w:name="_Toc511939150"/>
      <w:bookmarkStart w:id="288" w:name="_Toc185260105"/>
      <w:bookmarkEnd w:id="286"/>
      <w:bookmarkEnd w:id="287"/>
      <w:r w:rsidRPr="00236469">
        <w:rPr>
          <w:rFonts w:ascii="Open Sans" w:hAnsi="Open Sans" w:cs="Open Sans"/>
          <w:sz w:val="22"/>
          <w:szCs w:val="22"/>
        </w:rPr>
        <w:t>DA ORGANIZAÇÃO</w:t>
      </w:r>
      <w:bookmarkEnd w:id="288"/>
    </w:p>
    <w:p w14:paraId="5A7F2483" w14:textId="77777777" w:rsidR="007246C1" w:rsidRPr="00236469" w:rsidRDefault="007246C1">
      <w:pPr>
        <w:widowControl w:val="0"/>
        <w:jc w:val="center"/>
        <w:outlineLvl w:val="1"/>
        <w:rPr>
          <w:rFonts w:cs="Open Sans"/>
          <w:b/>
          <w:szCs w:val="22"/>
        </w:rPr>
      </w:pPr>
    </w:p>
    <w:p w14:paraId="5AA8AE26" w14:textId="6CC6244F"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7"/>
          <w:szCs w:val="22"/>
        </w:rPr>
        <w:t xml:space="preserve"> </w:t>
      </w:r>
      <w:r w:rsidRPr="00D878D7">
        <w:rPr>
          <w:rFonts w:eastAsia="Verdana" w:cs="Open Sans"/>
          <w:bCs/>
          <w:szCs w:val="22"/>
        </w:rPr>
        <w:t>64.</w:t>
      </w:r>
      <w:r w:rsidR="00C07027" w:rsidRPr="00236469">
        <w:rPr>
          <w:rFonts w:eastAsia="Verdana" w:cs="Open Sans"/>
          <w:b/>
          <w:bCs/>
          <w:spacing w:val="16"/>
          <w:szCs w:val="22"/>
        </w:rPr>
        <w:t xml:space="preserve"> </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4"/>
          <w:szCs w:val="22"/>
        </w:rPr>
        <w:t xml:space="preserve"> </w:t>
      </w:r>
      <w:r w:rsidR="00C07027" w:rsidRPr="00236469">
        <w:rPr>
          <w:rFonts w:eastAsia="Verdana" w:cs="Open Sans"/>
          <w:spacing w:val="-1"/>
          <w:szCs w:val="22"/>
        </w:rPr>
        <w:t>sua composição plena</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
          <w:szCs w:val="22"/>
        </w:rPr>
        <w:t xml:space="preserve"> 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p>
    <w:p w14:paraId="142DCB9D" w14:textId="77777777" w:rsidR="007246C1" w:rsidRPr="00236469" w:rsidRDefault="007246C1">
      <w:pPr>
        <w:ind w:firstLine="1418"/>
        <w:jc w:val="both"/>
        <w:rPr>
          <w:rFonts w:cs="Open Sans"/>
          <w:b/>
          <w:szCs w:val="22"/>
        </w:rPr>
      </w:pPr>
    </w:p>
    <w:p w14:paraId="3BE8F76A" w14:textId="2AB2F9D6" w:rsidR="007246C1" w:rsidRPr="00236469" w:rsidRDefault="00D878D7">
      <w:pPr>
        <w:widowControl w:val="0"/>
        <w:ind w:firstLine="1418"/>
        <w:jc w:val="both"/>
        <w:rPr>
          <w:rFonts w:cs="Open Sans"/>
          <w:color w:val="000000"/>
          <w:szCs w:val="22"/>
        </w:rPr>
      </w:pPr>
      <w:r w:rsidRPr="00D878D7">
        <w:rPr>
          <w:rFonts w:cs="Open Sans"/>
          <w:color w:val="000000"/>
          <w:szCs w:val="22"/>
        </w:rPr>
        <w:t>Art. 65.</w:t>
      </w:r>
      <w:r w:rsidR="00C07027" w:rsidRPr="00236469">
        <w:rPr>
          <w:rFonts w:cs="Open Sans"/>
          <w:b/>
          <w:color w:val="000000"/>
          <w:szCs w:val="22"/>
        </w:rPr>
        <w:t xml:space="preserve"> </w:t>
      </w:r>
      <w:r w:rsidR="00C07027" w:rsidRPr="00236469">
        <w:rPr>
          <w:rFonts w:cs="Open Sans"/>
          <w:color w:val="000000"/>
          <w:szCs w:val="22"/>
        </w:rPr>
        <w:t>São órgãos do Tribunal Superior do Trabalho:</w:t>
      </w:r>
    </w:p>
    <w:p w14:paraId="73686BE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Tribunal Pleno;</w:t>
      </w:r>
    </w:p>
    <w:p w14:paraId="3E781BB5" w14:textId="77777777" w:rsidR="00D878D7" w:rsidRDefault="00C07027">
      <w:pPr>
        <w:widowControl w:val="0"/>
        <w:ind w:firstLine="1418"/>
        <w:jc w:val="both"/>
        <w:rPr>
          <w:rFonts w:cs="Open Sans"/>
          <w:b/>
          <w:color w:val="000000"/>
          <w:szCs w:val="22"/>
        </w:rPr>
      </w:pPr>
      <w:r w:rsidRPr="00236469">
        <w:rPr>
          <w:rFonts w:cs="Open Sans"/>
          <w:color w:val="000000"/>
          <w:szCs w:val="22"/>
        </w:rPr>
        <w:t>II -</w:t>
      </w:r>
      <w:r w:rsidRPr="00236469">
        <w:rPr>
          <w:rFonts w:cs="Open Sans"/>
          <w:b/>
          <w:color w:val="000000"/>
          <w:szCs w:val="22"/>
        </w:rPr>
        <w:t xml:space="preserve"> </w:t>
      </w:r>
      <w:r w:rsidRPr="00236469">
        <w:rPr>
          <w:rFonts w:cs="Open Sans"/>
          <w:color w:val="000000"/>
          <w:szCs w:val="22"/>
        </w:rPr>
        <w:t>Órgão Especial;</w:t>
      </w:r>
    </w:p>
    <w:p w14:paraId="7348AD8E" w14:textId="69BACDDA" w:rsidR="007246C1" w:rsidRPr="00236469" w:rsidRDefault="00C07027">
      <w:pPr>
        <w:widowControl w:val="0"/>
        <w:ind w:firstLine="1418"/>
        <w:jc w:val="both"/>
        <w:rPr>
          <w:rFonts w:cs="Open Sans"/>
          <w:color w:val="000000"/>
          <w:szCs w:val="22"/>
        </w:rPr>
      </w:pPr>
      <w:r w:rsidRPr="00236469">
        <w:rPr>
          <w:rFonts w:cs="Open Sans"/>
          <w:color w:val="000000"/>
          <w:szCs w:val="22"/>
        </w:rPr>
        <w:t>III -</w:t>
      </w:r>
      <w:r w:rsidRPr="00236469">
        <w:rPr>
          <w:rFonts w:cs="Open Sans"/>
          <w:b/>
          <w:color w:val="000000"/>
          <w:szCs w:val="22"/>
        </w:rPr>
        <w:t xml:space="preserve"> </w:t>
      </w:r>
      <w:r w:rsidRPr="00236469">
        <w:rPr>
          <w:rFonts w:cs="Open Sans"/>
          <w:color w:val="000000"/>
          <w:szCs w:val="22"/>
        </w:rPr>
        <w:t>Seção Especializada em Dissídios Coletivos;</w:t>
      </w:r>
    </w:p>
    <w:p w14:paraId="433A73A5" w14:textId="77777777" w:rsidR="00D878D7" w:rsidRDefault="00C07027">
      <w:pPr>
        <w:widowControl w:val="0"/>
        <w:ind w:firstLine="1418"/>
        <w:jc w:val="both"/>
        <w:rPr>
          <w:rFonts w:cs="Open Sans"/>
          <w:color w:val="000000"/>
          <w:szCs w:val="22"/>
        </w:rPr>
      </w:pPr>
      <w:r w:rsidRPr="00236469">
        <w:rPr>
          <w:rFonts w:cs="Open Sans"/>
          <w:color w:val="000000"/>
          <w:szCs w:val="22"/>
        </w:rPr>
        <w:t>IV -</w:t>
      </w:r>
      <w:r w:rsidRPr="00236469">
        <w:rPr>
          <w:rFonts w:cs="Open Sans"/>
          <w:b/>
          <w:color w:val="000000"/>
          <w:szCs w:val="22"/>
        </w:rPr>
        <w:t xml:space="preserve"> </w:t>
      </w:r>
      <w:r w:rsidRPr="00236469">
        <w:rPr>
          <w:rFonts w:cs="Open Sans"/>
          <w:color w:val="000000"/>
          <w:szCs w:val="22"/>
        </w:rPr>
        <w:t>Seção Especializada em Dissídios Individuais, dividida em duas subseções;</w:t>
      </w:r>
    </w:p>
    <w:p w14:paraId="48683FCB" w14:textId="20CBBDBB" w:rsidR="007246C1" w:rsidRPr="00236469" w:rsidRDefault="00C07027">
      <w:pPr>
        <w:widowControl w:val="0"/>
        <w:ind w:firstLine="1418"/>
        <w:jc w:val="both"/>
        <w:rPr>
          <w:rFonts w:cs="Open Sans"/>
          <w:color w:val="000000"/>
          <w:szCs w:val="22"/>
        </w:rPr>
      </w:pPr>
      <w:r w:rsidRPr="00236469">
        <w:rPr>
          <w:rFonts w:cs="Open Sans"/>
          <w:color w:val="000000"/>
          <w:szCs w:val="22"/>
        </w:rPr>
        <w:t>V -</w:t>
      </w:r>
      <w:r w:rsidRPr="00236469">
        <w:rPr>
          <w:rFonts w:cs="Open Sans"/>
          <w:b/>
          <w:color w:val="000000"/>
          <w:szCs w:val="22"/>
        </w:rPr>
        <w:t xml:space="preserve"> </w:t>
      </w:r>
      <w:r w:rsidRPr="00236469">
        <w:rPr>
          <w:rFonts w:cs="Open Sans"/>
          <w:color w:val="000000"/>
          <w:szCs w:val="22"/>
        </w:rPr>
        <w:t>Turmas.</w:t>
      </w:r>
    </w:p>
    <w:p w14:paraId="7428FFD9" w14:textId="77777777" w:rsidR="00B31937" w:rsidRPr="00B31937" w:rsidRDefault="00B31937">
      <w:pPr>
        <w:widowControl w:val="0"/>
        <w:ind w:firstLine="1418"/>
        <w:jc w:val="both"/>
        <w:rPr>
          <w:rFonts w:cs="Open Sans"/>
          <w:color w:val="000000"/>
          <w:szCs w:val="22"/>
        </w:rPr>
      </w:pPr>
    </w:p>
    <w:p w14:paraId="3675FFAD" w14:textId="0BCC3E52" w:rsidR="007246C1" w:rsidRPr="00236469" w:rsidRDefault="00B31937">
      <w:pPr>
        <w:widowControl w:val="0"/>
        <w:ind w:firstLine="1418"/>
        <w:jc w:val="both"/>
        <w:rPr>
          <w:rFonts w:cs="Open Sans"/>
          <w:color w:val="000000"/>
          <w:szCs w:val="22"/>
        </w:rPr>
      </w:pPr>
      <w:r w:rsidRPr="00B31937">
        <w:rPr>
          <w:rFonts w:cs="Open Sans"/>
          <w:color w:val="000000"/>
          <w:szCs w:val="22"/>
        </w:rPr>
        <w:t>Parágrafo único</w:t>
      </w:r>
      <w:r w:rsidR="00C07027" w:rsidRPr="00236469">
        <w:rPr>
          <w:rFonts w:cs="Open Sans"/>
          <w:color w:val="000000"/>
          <w:szCs w:val="22"/>
        </w:rPr>
        <w:t>. São órgãos que funcionam junto ao Tribunal Superior do Trabalho:</w:t>
      </w:r>
    </w:p>
    <w:p w14:paraId="45ED792B" w14:textId="77777777" w:rsidR="00D878D7" w:rsidRDefault="00C07027">
      <w:pPr>
        <w:widowControl w:val="0"/>
        <w:ind w:firstLine="1418"/>
        <w:jc w:val="both"/>
        <w:rPr>
          <w:rFonts w:cs="Open Sans"/>
          <w:szCs w:val="22"/>
        </w:rPr>
      </w:pPr>
      <w:r w:rsidRPr="00236469">
        <w:rPr>
          <w:rFonts w:cs="Open Sans"/>
          <w:color w:val="000000"/>
          <w:szCs w:val="22"/>
        </w:rPr>
        <w:t xml:space="preserve">I - </w:t>
      </w:r>
      <w:r w:rsidRPr="00236469">
        <w:rPr>
          <w:rFonts w:cs="Open Sans"/>
          <w:szCs w:val="22"/>
        </w:rPr>
        <w:t>Escola Nacional de Formação e Aperfeiçoamento de Magistrados do Trabalho (ENAMAT);</w:t>
      </w:r>
    </w:p>
    <w:p w14:paraId="57F1547C" w14:textId="34734A13" w:rsidR="007246C1" w:rsidRPr="00236469" w:rsidRDefault="00C07027">
      <w:pPr>
        <w:widowControl w:val="0"/>
        <w:ind w:firstLine="1418"/>
        <w:jc w:val="both"/>
        <w:rPr>
          <w:rFonts w:cs="Open Sans"/>
          <w:szCs w:val="22"/>
        </w:rPr>
      </w:pPr>
      <w:r w:rsidRPr="00236469">
        <w:rPr>
          <w:rFonts w:cs="Open Sans"/>
          <w:szCs w:val="22"/>
        </w:rPr>
        <w:t>II - Conselho Superior da Justiça do Trabalho (CSJT);</w:t>
      </w:r>
    </w:p>
    <w:p w14:paraId="6042EB51" w14:textId="77777777" w:rsidR="007246C1" w:rsidRPr="00236469" w:rsidRDefault="00C07027">
      <w:pPr>
        <w:widowControl w:val="0"/>
        <w:ind w:firstLine="1418"/>
        <w:jc w:val="both"/>
        <w:rPr>
          <w:rFonts w:cs="Open Sans"/>
          <w:szCs w:val="22"/>
        </w:rPr>
      </w:pPr>
      <w:r w:rsidRPr="00236469">
        <w:rPr>
          <w:rFonts w:cs="Open Sans"/>
          <w:szCs w:val="22"/>
        </w:rPr>
        <w:t>III - Centro de Formação e Aperfeiçoamento de Assessores e Servidores do Tribunal Superior do Trabalho (CEFAST);</w:t>
      </w:r>
    </w:p>
    <w:p w14:paraId="024A6D34" w14:textId="77777777" w:rsidR="007246C1" w:rsidRPr="00236469" w:rsidRDefault="00C07027">
      <w:pPr>
        <w:widowControl w:val="0"/>
        <w:ind w:firstLine="1418"/>
        <w:jc w:val="both"/>
        <w:rPr>
          <w:rFonts w:cs="Open Sans"/>
          <w:color w:val="000000"/>
          <w:szCs w:val="22"/>
        </w:rPr>
      </w:pPr>
      <w:r w:rsidRPr="00236469">
        <w:rPr>
          <w:rFonts w:cs="Open Sans"/>
          <w:szCs w:val="22"/>
        </w:rPr>
        <w:t xml:space="preserve">IV - </w:t>
      </w:r>
      <w:r w:rsidRPr="00236469">
        <w:rPr>
          <w:rFonts w:cs="Open Sans"/>
          <w:color w:val="000000"/>
          <w:szCs w:val="22"/>
        </w:rPr>
        <w:t>Ouvidoria.</w:t>
      </w:r>
    </w:p>
    <w:p w14:paraId="7C4C1125" w14:textId="77777777" w:rsidR="007246C1" w:rsidRPr="00236469" w:rsidRDefault="007246C1">
      <w:pPr>
        <w:widowControl w:val="0"/>
        <w:ind w:firstLine="1418"/>
        <w:jc w:val="both"/>
        <w:rPr>
          <w:rFonts w:cs="Open Sans"/>
          <w:color w:val="000000"/>
          <w:szCs w:val="22"/>
        </w:rPr>
      </w:pPr>
    </w:p>
    <w:p w14:paraId="4EB8644A" w14:textId="585E9ABB" w:rsidR="00D878D7" w:rsidRDefault="00D878D7">
      <w:pPr>
        <w:widowControl w:val="0"/>
        <w:ind w:firstLine="1418"/>
        <w:jc w:val="both"/>
        <w:rPr>
          <w:rFonts w:cs="Open Sans"/>
          <w:color w:val="000000"/>
          <w:szCs w:val="22"/>
        </w:rPr>
      </w:pPr>
      <w:r w:rsidRPr="00D878D7">
        <w:rPr>
          <w:rFonts w:cs="Open Sans"/>
          <w:color w:val="000000"/>
          <w:szCs w:val="22"/>
        </w:rPr>
        <w:t>Art. 66.</w:t>
      </w:r>
      <w:r w:rsidR="00C07027" w:rsidRPr="00236469">
        <w:rPr>
          <w:rFonts w:cs="Open Sans"/>
          <w:b/>
          <w:color w:val="000000"/>
          <w:szCs w:val="22"/>
        </w:rPr>
        <w:t xml:space="preserve"> </w:t>
      </w:r>
      <w:r w:rsidR="00C07027" w:rsidRPr="00236469">
        <w:rPr>
          <w:rFonts w:cs="Open Sans"/>
          <w:color w:val="000000"/>
          <w:szCs w:val="22"/>
        </w:rPr>
        <w:t>Para a composição dos órgãos judicantes do Tribunal, respeitados os critérios de antiguidade e os estabelecidos neste capítulo, os Ministros poderão escolher a Seção Especializada e a Turma que desejarem integrar, podendo exercer o direito de permuta, salvo os Presidentes de Turma, que, para fazê-lo, deverão previamente renunciar à Presidência do órgão colegiado.</w:t>
      </w:r>
    </w:p>
    <w:p w14:paraId="1F210DC2" w14:textId="424E3E4A" w:rsidR="007246C1" w:rsidRPr="00236469" w:rsidRDefault="007246C1">
      <w:pPr>
        <w:widowControl w:val="0"/>
        <w:ind w:firstLine="1418"/>
        <w:jc w:val="both"/>
        <w:rPr>
          <w:rFonts w:cs="Open Sans"/>
          <w:color w:val="000000"/>
          <w:szCs w:val="22"/>
        </w:rPr>
      </w:pPr>
    </w:p>
    <w:p w14:paraId="521997E7" w14:textId="7DBF28DE" w:rsidR="007246C1" w:rsidRPr="00236469" w:rsidRDefault="00D878D7">
      <w:pPr>
        <w:widowControl w:val="0"/>
        <w:ind w:firstLine="1418"/>
        <w:jc w:val="both"/>
        <w:rPr>
          <w:rFonts w:cs="Open Sans"/>
          <w:color w:val="000000"/>
          <w:szCs w:val="22"/>
        </w:rPr>
      </w:pPr>
      <w:r w:rsidRPr="00D878D7">
        <w:rPr>
          <w:rFonts w:cs="Open Sans"/>
          <w:color w:val="000000"/>
          <w:szCs w:val="22"/>
        </w:rPr>
        <w:t>Parágrafo único.</w:t>
      </w:r>
      <w:r w:rsidR="00C07027" w:rsidRPr="00236469">
        <w:rPr>
          <w:rFonts w:cs="Open Sans"/>
          <w:color w:val="000000"/>
          <w:szCs w:val="22"/>
        </w:rPr>
        <w:t xml:space="preserve"> Cada Ministro comporá apenas uma Seção Especializada.</w:t>
      </w:r>
    </w:p>
    <w:p w14:paraId="3AE55D3F" w14:textId="77777777" w:rsidR="007246C1" w:rsidRPr="00236469" w:rsidRDefault="007246C1">
      <w:pPr>
        <w:widowControl w:val="0"/>
        <w:ind w:firstLine="1418"/>
        <w:jc w:val="both"/>
        <w:rPr>
          <w:rFonts w:cs="Open Sans"/>
          <w:color w:val="000000"/>
          <w:szCs w:val="22"/>
        </w:rPr>
      </w:pPr>
    </w:p>
    <w:p w14:paraId="0C371C0C" w14:textId="5B158A29" w:rsidR="007246C1" w:rsidRPr="00236469" w:rsidRDefault="00D878D7">
      <w:pPr>
        <w:widowControl w:val="0"/>
        <w:shd w:val="clear" w:color="auto" w:fill="FFFFFF"/>
        <w:ind w:firstLine="1418"/>
        <w:jc w:val="both"/>
        <w:rPr>
          <w:rFonts w:cs="Open Sans"/>
          <w:color w:val="000000"/>
          <w:szCs w:val="22"/>
        </w:rPr>
      </w:pPr>
      <w:r w:rsidRPr="00D878D7">
        <w:rPr>
          <w:rFonts w:cs="Open Sans"/>
          <w:color w:val="000000"/>
          <w:szCs w:val="22"/>
        </w:rPr>
        <w:t>Art. 67.</w:t>
      </w:r>
      <w:r w:rsidR="00C07027" w:rsidRPr="00236469">
        <w:rPr>
          <w:rFonts w:cs="Open Sans"/>
          <w:b/>
          <w:color w:val="000000"/>
          <w:szCs w:val="22"/>
        </w:rPr>
        <w:t xml:space="preserve"> </w:t>
      </w:r>
      <w:r w:rsidR="00C07027" w:rsidRPr="00236469">
        <w:rPr>
          <w:rFonts w:cs="Open Sans"/>
          <w:color w:val="000000"/>
          <w:szCs w:val="22"/>
        </w:rPr>
        <w:t xml:space="preserve">O </w:t>
      </w:r>
      <w:r w:rsidR="00C07027" w:rsidRPr="00236469">
        <w:rPr>
          <w:rFonts w:cs="Open Sans"/>
          <w:color w:val="000000"/>
          <w:spacing w:val="-1"/>
          <w:szCs w:val="22"/>
        </w:rPr>
        <w:t>Ministro</w:t>
      </w:r>
      <w:r w:rsidR="00C07027" w:rsidRPr="00236469">
        <w:rPr>
          <w:rFonts w:cs="Open Sans"/>
          <w:color w:val="000000"/>
          <w:szCs w:val="22"/>
        </w:rPr>
        <w:t xml:space="preserve"> </w:t>
      </w:r>
      <w:r w:rsidR="00C07027" w:rsidRPr="00236469">
        <w:rPr>
          <w:rFonts w:cs="Open Sans"/>
          <w:color w:val="000000"/>
          <w:spacing w:val="1"/>
          <w:szCs w:val="22"/>
        </w:rPr>
        <w:t>e</w:t>
      </w:r>
      <w:r w:rsidR="00C07027" w:rsidRPr="00236469">
        <w:rPr>
          <w:rFonts w:cs="Open Sans"/>
          <w:color w:val="000000"/>
          <w:spacing w:val="-1"/>
          <w:szCs w:val="22"/>
        </w:rPr>
        <w:t>mp</w:t>
      </w:r>
      <w:r w:rsidR="00C07027" w:rsidRPr="00236469">
        <w:rPr>
          <w:rFonts w:cs="Open Sans"/>
          <w:color w:val="000000"/>
          <w:spacing w:val="1"/>
          <w:szCs w:val="22"/>
        </w:rPr>
        <w:t>o</w:t>
      </w:r>
      <w:r w:rsidR="00C07027" w:rsidRPr="00236469">
        <w:rPr>
          <w:rFonts w:cs="Open Sans"/>
          <w:color w:val="000000"/>
          <w:szCs w:val="22"/>
        </w:rPr>
        <w:t>ssa</w:t>
      </w:r>
      <w:r w:rsidR="00C07027" w:rsidRPr="00236469">
        <w:rPr>
          <w:rFonts w:cs="Open Sans"/>
          <w:color w:val="000000"/>
          <w:spacing w:val="-1"/>
          <w:szCs w:val="22"/>
        </w:rPr>
        <w:t>d</w:t>
      </w:r>
      <w:r w:rsidR="00C07027" w:rsidRPr="00236469">
        <w:rPr>
          <w:rFonts w:cs="Open Sans"/>
          <w:color w:val="000000"/>
          <w:szCs w:val="22"/>
        </w:rPr>
        <w:t xml:space="preserve">o </w:t>
      </w:r>
      <w:r w:rsidR="00C07027" w:rsidRPr="00236469">
        <w:rPr>
          <w:rFonts w:cs="Open Sans"/>
          <w:color w:val="000000"/>
          <w:spacing w:val="-1"/>
          <w:szCs w:val="22"/>
        </w:rPr>
        <w:t>in</w:t>
      </w:r>
      <w:r w:rsidR="00C07027" w:rsidRPr="00236469">
        <w:rPr>
          <w:rFonts w:cs="Open Sans"/>
          <w:color w:val="000000"/>
          <w:spacing w:val="1"/>
          <w:szCs w:val="22"/>
        </w:rPr>
        <w:t>te</w:t>
      </w:r>
      <w:r w:rsidR="00C07027" w:rsidRPr="00236469">
        <w:rPr>
          <w:rFonts w:cs="Open Sans"/>
          <w:color w:val="000000"/>
          <w:spacing w:val="-1"/>
          <w:szCs w:val="22"/>
        </w:rPr>
        <w:t>g</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 xml:space="preserve">á </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42"/>
          <w:szCs w:val="22"/>
        </w:rPr>
        <w:t xml:space="preserve"> </w:t>
      </w:r>
      <w:r w:rsidR="00C07027" w:rsidRPr="00236469">
        <w:rPr>
          <w:rFonts w:cs="Open Sans"/>
          <w:color w:val="000000"/>
          <w:spacing w:val="-2"/>
          <w:szCs w:val="22"/>
        </w:rPr>
        <w:t>ó</w:t>
      </w:r>
      <w:r w:rsidR="00C07027" w:rsidRPr="00236469">
        <w:rPr>
          <w:rFonts w:cs="Open Sans"/>
          <w:color w:val="000000"/>
          <w:spacing w:val="1"/>
          <w:szCs w:val="22"/>
        </w:rPr>
        <w:t>r</w:t>
      </w:r>
      <w:r w:rsidR="00C07027" w:rsidRPr="00236469">
        <w:rPr>
          <w:rFonts w:cs="Open Sans"/>
          <w:color w:val="000000"/>
          <w:spacing w:val="-1"/>
          <w:szCs w:val="22"/>
        </w:rPr>
        <w:t>g</w:t>
      </w:r>
      <w:r w:rsidR="00C07027" w:rsidRPr="00236469">
        <w:rPr>
          <w:rFonts w:cs="Open Sans"/>
          <w:color w:val="000000"/>
          <w:szCs w:val="22"/>
        </w:rPr>
        <w:t>ã</w:t>
      </w:r>
      <w:r w:rsidR="00C07027" w:rsidRPr="00236469">
        <w:rPr>
          <w:rFonts w:cs="Open Sans"/>
          <w:color w:val="000000"/>
          <w:spacing w:val="1"/>
          <w:szCs w:val="22"/>
        </w:rPr>
        <w:t>o</w:t>
      </w:r>
      <w:r w:rsidR="00C07027" w:rsidRPr="00236469">
        <w:rPr>
          <w:rFonts w:cs="Open Sans"/>
          <w:color w:val="000000"/>
          <w:szCs w:val="22"/>
        </w:rPr>
        <w:t>s</w:t>
      </w:r>
      <w:r w:rsidR="00C07027" w:rsidRPr="00236469">
        <w:rPr>
          <w:rFonts w:cs="Open Sans"/>
          <w:color w:val="000000"/>
          <w:spacing w:val="35"/>
          <w:szCs w:val="22"/>
        </w:rPr>
        <w:t xml:space="preserve"> </w:t>
      </w:r>
      <w:r w:rsidR="00C07027" w:rsidRPr="00236469">
        <w:rPr>
          <w:rFonts w:cs="Open Sans"/>
          <w:color w:val="000000"/>
          <w:spacing w:val="-1"/>
          <w:szCs w:val="22"/>
        </w:rPr>
        <w:t>d</w:t>
      </w:r>
      <w:r w:rsidR="00C07027" w:rsidRPr="00236469">
        <w:rPr>
          <w:rFonts w:cs="Open Sans"/>
          <w:color w:val="000000"/>
          <w:szCs w:val="22"/>
        </w:rPr>
        <w:t xml:space="preserve">o </w:t>
      </w:r>
      <w:r w:rsidR="00C07027" w:rsidRPr="00236469">
        <w:rPr>
          <w:rFonts w:cs="Open Sans"/>
          <w:color w:val="000000"/>
          <w:spacing w:val="1"/>
          <w:szCs w:val="22"/>
        </w:rPr>
        <w:t>Tr</w:t>
      </w:r>
      <w:r w:rsidR="00C07027" w:rsidRPr="00236469">
        <w:rPr>
          <w:rFonts w:cs="Open Sans"/>
          <w:color w:val="000000"/>
          <w:spacing w:val="-1"/>
          <w:szCs w:val="22"/>
        </w:rPr>
        <w:t>ibun</w:t>
      </w:r>
      <w:r w:rsidR="00C07027" w:rsidRPr="00236469">
        <w:rPr>
          <w:rFonts w:cs="Open Sans"/>
          <w:color w:val="000000"/>
          <w:szCs w:val="22"/>
        </w:rPr>
        <w:t>al</w:t>
      </w:r>
      <w:r w:rsidR="00C07027" w:rsidRPr="00236469">
        <w:rPr>
          <w:rFonts w:cs="Open Sans"/>
          <w:color w:val="000000"/>
          <w:spacing w:val="2"/>
          <w:szCs w:val="22"/>
        </w:rPr>
        <w:t xml:space="preserve"> </w:t>
      </w:r>
      <w:r w:rsidR="00C07027" w:rsidRPr="00236469">
        <w:rPr>
          <w:rFonts w:cs="Open Sans"/>
          <w:color w:val="000000"/>
          <w:spacing w:val="1"/>
          <w:szCs w:val="22"/>
        </w:rPr>
        <w:t>o</w:t>
      </w:r>
      <w:r w:rsidR="00C07027" w:rsidRPr="00236469">
        <w:rPr>
          <w:rFonts w:cs="Open Sans"/>
          <w:color w:val="000000"/>
          <w:spacing w:val="-1"/>
          <w:szCs w:val="22"/>
        </w:rPr>
        <w:t>nd</w:t>
      </w:r>
      <w:r w:rsidR="00C07027" w:rsidRPr="00236469">
        <w:rPr>
          <w:rFonts w:cs="Open Sans"/>
          <w:color w:val="000000"/>
          <w:szCs w:val="22"/>
        </w:rPr>
        <w:t>e</w:t>
      </w:r>
      <w:r w:rsidR="00C07027" w:rsidRPr="00236469">
        <w:rPr>
          <w:rFonts w:cs="Open Sans"/>
          <w:color w:val="000000"/>
          <w:spacing w:val="5"/>
          <w:szCs w:val="22"/>
        </w:rPr>
        <w:t xml:space="preserve"> </w:t>
      </w:r>
      <w:r w:rsidR="00C07027" w:rsidRPr="00236469">
        <w:rPr>
          <w:rFonts w:cs="Open Sans"/>
          <w:color w:val="000000"/>
          <w:szCs w:val="22"/>
        </w:rPr>
        <w:t>ocorreu</w:t>
      </w:r>
      <w:r w:rsidR="00C07027" w:rsidRPr="00236469">
        <w:rPr>
          <w:rFonts w:cs="Open Sans"/>
          <w:color w:val="000000"/>
          <w:spacing w:val="4"/>
          <w:szCs w:val="22"/>
        </w:rPr>
        <w:t xml:space="preserve"> </w:t>
      </w:r>
      <w:r w:rsidR="00C07027" w:rsidRPr="00236469">
        <w:rPr>
          <w:rFonts w:cs="Open Sans"/>
          <w:color w:val="000000"/>
          <w:szCs w:val="22"/>
        </w:rPr>
        <w:t>a</w:t>
      </w:r>
      <w:r w:rsidR="00C07027" w:rsidRPr="00236469">
        <w:rPr>
          <w:rFonts w:cs="Open Sans"/>
          <w:color w:val="000000"/>
          <w:spacing w:val="8"/>
          <w:szCs w:val="22"/>
        </w:rPr>
        <w:t xml:space="preserve"> </w:t>
      </w:r>
      <w:r w:rsidR="00C07027" w:rsidRPr="00236469">
        <w:rPr>
          <w:rFonts w:cs="Open Sans"/>
          <w:color w:val="000000"/>
          <w:szCs w:val="22"/>
        </w:rPr>
        <w:t>v</w:t>
      </w:r>
      <w:r w:rsidR="00C07027" w:rsidRPr="00236469">
        <w:rPr>
          <w:rFonts w:cs="Open Sans"/>
          <w:color w:val="000000"/>
          <w:spacing w:val="2"/>
          <w:szCs w:val="22"/>
        </w:rPr>
        <w:t>a</w:t>
      </w:r>
      <w:r w:rsidR="00C07027" w:rsidRPr="00236469">
        <w:rPr>
          <w:rFonts w:cs="Open Sans"/>
          <w:color w:val="000000"/>
          <w:spacing w:val="-1"/>
          <w:szCs w:val="22"/>
        </w:rPr>
        <w:t>g</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pacing w:val="1"/>
          <w:szCs w:val="22"/>
        </w:rPr>
        <w:t>o</w:t>
      </w:r>
      <w:r w:rsidR="00C07027" w:rsidRPr="00236469">
        <w:rPr>
          <w:rFonts w:cs="Open Sans"/>
          <w:color w:val="000000"/>
          <w:szCs w:val="22"/>
        </w:rPr>
        <w:t>u</w:t>
      </w:r>
      <w:r w:rsidR="00C07027" w:rsidRPr="00236469">
        <w:rPr>
          <w:rFonts w:cs="Open Sans"/>
          <w:color w:val="000000"/>
          <w:spacing w:val="9"/>
          <w:szCs w:val="22"/>
        </w:rPr>
        <w:t xml:space="preserve"> </w:t>
      </w:r>
      <w:r w:rsidR="00C07027" w:rsidRPr="00236469">
        <w:rPr>
          <w:rFonts w:cs="Open Sans"/>
          <w:color w:val="000000"/>
          <w:spacing w:val="1"/>
          <w:szCs w:val="22"/>
        </w:rPr>
        <w:t>o</w:t>
      </w:r>
      <w:r w:rsidR="00C07027" w:rsidRPr="00236469">
        <w:rPr>
          <w:rFonts w:cs="Open Sans"/>
          <w:color w:val="000000"/>
          <w:szCs w:val="22"/>
        </w:rPr>
        <w:t>c</w:t>
      </w:r>
      <w:r w:rsidR="00C07027" w:rsidRPr="00236469">
        <w:rPr>
          <w:rFonts w:cs="Open Sans"/>
          <w:color w:val="000000"/>
          <w:spacing w:val="-1"/>
          <w:szCs w:val="22"/>
        </w:rPr>
        <w:t>up</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zCs w:val="22"/>
        </w:rPr>
        <w:t>á a</w:t>
      </w:r>
      <w:r w:rsidR="00C07027" w:rsidRPr="00236469">
        <w:rPr>
          <w:rFonts w:cs="Open Sans"/>
          <w:color w:val="000000"/>
          <w:spacing w:val="2"/>
          <w:szCs w:val="22"/>
        </w:rPr>
        <w:t>q</w:t>
      </w:r>
      <w:r w:rsidR="00C07027" w:rsidRPr="00236469">
        <w:rPr>
          <w:rFonts w:cs="Open Sans"/>
          <w:color w:val="000000"/>
          <w:spacing w:val="-1"/>
          <w:szCs w:val="22"/>
        </w:rPr>
        <w:t>u</w:t>
      </w:r>
      <w:r w:rsidR="00C07027" w:rsidRPr="00236469">
        <w:rPr>
          <w:rFonts w:cs="Open Sans"/>
          <w:color w:val="000000"/>
          <w:spacing w:val="1"/>
          <w:szCs w:val="22"/>
        </w:rPr>
        <w:t>e</w:t>
      </w:r>
      <w:r w:rsidR="00C07027" w:rsidRPr="00236469">
        <w:rPr>
          <w:rFonts w:cs="Open Sans"/>
          <w:color w:val="000000"/>
          <w:spacing w:val="-1"/>
          <w:szCs w:val="22"/>
        </w:rPr>
        <w:t>l</w:t>
      </w:r>
      <w:r w:rsidR="00C07027" w:rsidRPr="00236469">
        <w:rPr>
          <w:rFonts w:cs="Open Sans"/>
          <w:color w:val="000000"/>
          <w:szCs w:val="22"/>
        </w:rPr>
        <w:t>a</w:t>
      </w:r>
      <w:r w:rsidR="00C07027" w:rsidRPr="00236469">
        <w:rPr>
          <w:rFonts w:cs="Open Sans"/>
          <w:color w:val="000000"/>
          <w:spacing w:val="4"/>
          <w:szCs w:val="22"/>
        </w:rPr>
        <w:t xml:space="preserve"> </w:t>
      </w:r>
      <w:r w:rsidR="00C07027" w:rsidRPr="00236469">
        <w:rPr>
          <w:rFonts w:cs="Open Sans"/>
          <w:color w:val="000000"/>
          <w:spacing w:val="1"/>
          <w:szCs w:val="22"/>
        </w:rPr>
        <w:t>re</w:t>
      </w:r>
      <w:r w:rsidR="00C07027" w:rsidRPr="00236469">
        <w:rPr>
          <w:rFonts w:cs="Open Sans"/>
          <w:color w:val="000000"/>
          <w:szCs w:val="22"/>
        </w:rPr>
        <w:t>s</w:t>
      </w:r>
      <w:r w:rsidR="00C07027" w:rsidRPr="00236469">
        <w:rPr>
          <w:rFonts w:cs="Open Sans"/>
          <w:color w:val="000000"/>
          <w:spacing w:val="-1"/>
          <w:szCs w:val="22"/>
        </w:rPr>
        <w:t>ult</w:t>
      </w:r>
      <w:r w:rsidR="00C07027" w:rsidRPr="00236469">
        <w:rPr>
          <w:rFonts w:cs="Open Sans"/>
          <w:color w:val="000000"/>
          <w:szCs w:val="22"/>
        </w:rPr>
        <w:t>a</w:t>
      </w:r>
      <w:r w:rsidR="00C07027" w:rsidRPr="00236469">
        <w:rPr>
          <w:rFonts w:cs="Open Sans"/>
          <w:color w:val="000000"/>
          <w:spacing w:val="2"/>
          <w:szCs w:val="22"/>
        </w:rPr>
        <w:t>n</w:t>
      </w:r>
      <w:r w:rsidR="00C07027" w:rsidRPr="00236469">
        <w:rPr>
          <w:rFonts w:cs="Open Sans"/>
          <w:color w:val="000000"/>
          <w:spacing w:val="-1"/>
          <w:szCs w:val="22"/>
        </w:rPr>
        <w:t>t</w:t>
      </w:r>
      <w:r w:rsidR="00C07027" w:rsidRPr="00236469">
        <w:rPr>
          <w:rFonts w:cs="Open Sans"/>
          <w:color w:val="000000"/>
          <w:szCs w:val="22"/>
        </w:rPr>
        <w:t>e</w:t>
      </w:r>
      <w:r w:rsidR="00C07027" w:rsidRPr="00236469">
        <w:rPr>
          <w:rFonts w:cs="Open Sans"/>
          <w:color w:val="000000"/>
          <w:spacing w:val="3"/>
          <w:szCs w:val="22"/>
        </w:rPr>
        <w:t xml:space="preserve"> </w:t>
      </w:r>
      <w:r w:rsidR="00C07027" w:rsidRPr="00236469">
        <w:rPr>
          <w:rFonts w:cs="Open Sans"/>
          <w:color w:val="000000"/>
          <w:spacing w:val="2"/>
          <w:szCs w:val="22"/>
        </w:rPr>
        <w:t>d</w:t>
      </w:r>
      <w:r w:rsidR="00C07027" w:rsidRPr="00236469">
        <w:rPr>
          <w:rFonts w:cs="Open Sans"/>
          <w:color w:val="000000"/>
          <w:szCs w:val="22"/>
        </w:rPr>
        <w:t xml:space="preserve">a </w:t>
      </w:r>
      <w:r w:rsidR="00C07027" w:rsidRPr="00236469">
        <w:rPr>
          <w:rFonts w:cs="Open Sans"/>
          <w:color w:val="000000"/>
          <w:spacing w:val="-1"/>
          <w:szCs w:val="22"/>
        </w:rPr>
        <w:t>t</w:t>
      </w:r>
      <w:r w:rsidR="00C07027" w:rsidRPr="00236469">
        <w:rPr>
          <w:rFonts w:cs="Open Sans"/>
          <w:color w:val="000000"/>
          <w:spacing w:val="1"/>
          <w:szCs w:val="22"/>
        </w:rPr>
        <w:t>r</w:t>
      </w:r>
      <w:r w:rsidR="00C07027" w:rsidRPr="00236469">
        <w:rPr>
          <w:rFonts w:cs="Open Sans"/>
          <w:color w:val="000000"/>
          <w:szCs w:val="22"/>
        </w:rPr>
        <w:t>a</w:t>
      </w:r>
      <w:r w:rsidR="00C07027" w:rsidRPr="00236469">
        <w:rPr>
          <w:rFonts w:cs="Open Sans"/>
          <w:color w:val="000000"/>
          <w:spacing w:val="-1"/>
          <w:szCs w:val="22"/>
        </w:rPr>
        <w:t>n</w:t>
      </w:r>
      <w:r w:rsidR="00C07027" w:rsidRPr="00236469">
        <w:rPr>
          <w:rFonts w:cs="Open Sans"/>
          <w:color w:val="000000"/>
          <w:szCs w:val="22"/>
        </w:rPr>
        <w:t>sf</w:t>
      </w:r>
      <w:r w:rsidR="00C07027" w:rsidRPr="00236469">
        <w:rPr>
          <w:rFonts w:cs="Open Sans"/>
          <w:color w:val="000000"/>
          <w:spacing w:val="1"/>
          <w:szCs w:val="22"/>
        </w:rPr>
        <w:t>erê</w:t>
      </w:r>
      <w:r w:rsidR="00C07027" w:rsidRPr="00236469">
        <w:rPr>
          <w:rFonts w:cs="Open Sans"/>
          <w:color w:val="000000"/>
          <w:spacing w:val="-1"/>
          <w:szCs w:val="22"/>
        </w:rPr>
        <w:t>n</w:t>
      </w:r>
      <w:r w:rsidR="00C07027" w:rsidRPr="00236469">
        <w:rPr>
          <w:rFonts w:cs="Open Sans"/>
          <w:color w:val="000000"/>
          <w:szCs w:val="22"/>
        </w:rPr>
        <w:t>c</w:t>
      </w:r>
      <w:r w:rsidR="00C07027" w:rsidRPr="00236469">
        <w:rPr>
          <w:rFonts w:cs="Open Sans"/>
          <w:color w:val="000000"/>
          <w:spacing w:val="-1"/>
          <w:szCs w:val="22"/>
        </w:rPr>
        <w:t>i</w:t>
      </w:r>
      <w:r w:rsidR="00C07027" w:rsidRPr="00236469">
        <w:rPr>
          <w:rFonts w:cs="Open Sans"/>
          <w:color w:val="000000"/>
          <w:szCs w:val="22"/>
        </w:rPr>
        <w:t>a</w:t>
      </w:r>
      <w:r w:rsidR="00C07027" w:rsidRPr="00236469">
        <w:rPr>
          <w:rFonts w:cs="Open Sans"/>
          <w:color w:val="000000"/>
          <w:spacing w:val="-14"/>
          <w:szCs w:val="22"/>
        </w:rPr>
        <w:t xml:space="preserve"> </w:t>
      </w:r>
      <w:r w:rsidR="00C07027" w:rsidRPr="00236469">
        <w:rPr>
          <w:rFonts w:cs="Open Sans"/>
          <w:color w:val="000000"/>
          <w:spacing w:val="-1"/>
          <w:szCs w:val="22"/>
        </w:rPr>
        <w:t>d</w:t>
      </w:r>
      <w:r w:rsidR="00C07027" w:rsidRPr="00236469">
        <w:rPr>
          <w:rFonts w:cs="Open Sans"/>
          <w:color w:val="000000"/>
          <w:szCs w:val="22"/>
        </w:rPr>
        <w:t>e</w:t>
      </w:r>
      <w:r w:rsidR="00C07027" w:rsidRPr="00236469">
        <w:rPr>
          <w:rFonts w:cs="Open Sans"/>
          <w:color w:val="000000"/>
          <w:spacing w:val="-1"/>
          <w:szCs w:val="22"/>
        </w:rPr>
        <w:t xml:space="preserve"> Ministro</w:t>
      </w:r>
      <w:r w:rsidR="00C07027" w:rsidRPr="00236469">
        <w:rPr>
          <w:rFonts w:cs="Open Sans"/>
          <w:color w:val="000000"/>
          <w:szCs w:val="22"/>
        </w:rPr>
        <w:t>,</w:t>
      </w:r>
      <w:r w:rsidR="00C07027" w:rsidRPr="00236469">
        <w:rPr>
          <w:rFonts w:cs="Open Sans"/>
          <w:color w:val="000000"/>
          <w:spacing w:val="-9"/>
          <w:szCs w:val="22"/>
        </w:rPr>
        <w:t xml:space="preserve"> </w:t>
      </w:r>
      <w:r w:rsidR="00C07027" w:rsidRPr="00236469">
        <w:rPr>
          <w:rFonts w:cs="Open Sans"/>
          <w:color w:val="000000"/>
          <w:spacing w:val="2"/>
          <w:szCs w:val="22"/>
        </w:rPr>
        <w:t>a</w:t>
      </w:r>
      <w:r w:rsidR="00C07027" w:rsidRPr="00236469">
        <w:rPr>
          <w:rFonts w:cs="Open Sans"/>
          <w:color w:val="000000"/>
          <w:spacing w:val="-1"/>
          <w:szCs w:val="22"/>
        </w:rPr>
        <w:t>ut</w:t>
      </w:r>
      <w:r w:rsidR="00C07027" w:rsidRPr="00236469">
        <w:rPr>
          <w:rFonts w:cs="Open Sans"/>
          <w:color w:val="000000"/>
          <w:spacing w:val="1"/>
          <w:szCs w:val="22"/>
        </w:rPr>
        <w:t>or</w:t>
      </w:r>
      <w:r w:rsidR="00C07027" w:rsidRPr="00236469">
        <w:rPr>
          <w:rFonts w:cs="Open Sans"/>
          <w:color w:val="000000"/>
          <w:spacing w:val="-1"/>
          <w:szCs w:val="22"/>
        </w:rPr>
        <w:t>i</w:t>
      </w:r>
      <w:r w:rsidR="00C07027" w:rsidRPr="00236469">
        <w:rPr>
          <w:rFonts w:cs="Open Sans"/>
          <w:color w:val="000000"/>
          <w:spacing w:val="1"/>
          <w:szCs w:val="22"/>
        </w:rPr>
        <w:t>z</w:t>
      </w:r>
      <w:r w:rsidR="00C07027" w:rsidRPr="00236469">
        <w:rPr>
          <w:rFonts w:cs="Open Sans"/>
          <w:color w:val="000000"/>
          <w:szCs w:val="22"/>
        </w:rPr>
        <w:t>a</w:t>
      </w:r>
      <w:r w:rsidR="00C07027" w:rsidRPr="00236469">
        <w:rPr>
          <w:rFonts w:cs="Open Sans"/>
          <w:color w:val="000000"/>
          <w:spacing w:val="-1"/>
          <w:szCs w:val="22"/>
        </w:rPr>
        <w:t>d</w:t>
      </w:r>
      <w:r w:rsidR="00C07027" w:rsidRPr="00236469">
        <w:rPr>
          <w:rFonts w:cs="Open Sans"/>
          <w:color w:val="000000"/>
          <w:szCs w:val="22"/>
        </w:rPr>
        <w:t>a</w:t>
      </w:r>
      <w:r w:rsidR="00C07027" w:rsidRPr="00236469">
        <w:rPr>
          <w:rFonts w:cs="Open Sans"/>
          <w:color w:val="000000"/>
          <w:spacing w:val="-9"/>
          <w:szCs w:val="22"/>
        </w:rPr>
        <w:t xml:space="preserve"> </w:t>
      </w:r>
      <w:r w:rsidR="00C07027" w:rsidRPr="00236469">
        <w:rPr>
          <w:rFonts w:cs="Open Sans"/>
          <w:color w:val="000000"/>
          <w:spacing w:val="2"/>
          <w:szCs w:val="22"/>
        </w:rPr>
        <w:lastRenderedPageBreak/>
        <w:t>p</w:t>
      </w:r>
      <w:r w:rsidR="00C07027" w:rsidRPr="00236469">
        <w:rPr>
          <w:rFonts w:cs="Open Sans"/>
          <w:color w:val="000000"/>
          <w:spacing w:val="1"/>
          <w:szCs w:val="22"/>
        </w:rPr>
        <w:t>e</w:t>
      </w:r>
      <w:r w:rsidR="00C07027" w:rsidRPr="00236469">
        <w:rPr>
          <w:rFonts w:cs="Open Sans"/>
          <w:color w:val="000000"/>
          <w:spacing w:val="-1"/>
          <w:szCs w:val="22"/>
        </w:rPr>
        <w:t>l</w:t>
      </w:r>
      <w:r w:rsidR="00C07027" w:rsidRPr="00236469">
        <w:rPr>
          <w:rFonts w:cs="Open Sans"/>
          <w:color w:val="000000"/>
          <w:szCs w:val="22"/>
        </w:rPr>
        <w:t>o</w:t>
      </w:r>
      <w:r w:rsidR="00C07027" w:rsidRPr="00236469">
        <w:rPr>
          <w:rFonts w:cs="Open Sans"/>
          <w:color w:val="000000"/>
          <w:spacing w:val="-1"/>
          <w:szCs w:val="22"/>
        </w:rPr>
        <w:t xml:space="preserve"> </w:t>
      </w:r>
      <w:r w:rsidR="00C07027" w:rsidRPr="00236469">
        <w:rPr>
          <w:rFonts w:cs="Open Sans"/>
          <w:color w:val="000000"/>
          <w:szCs w:val="22"/>
        </w:rPr>
        <w:t>a</w:t>
      </w:r>
      <w:r w:rsidR="00C07027" w:rsidRPr="00236469">
        <w:rPr>
          <w:rFonts w:cs="Open Sans"/>
          <w:color w:val="000000"/>
          <w:spacing w:val="1"/>
          <w:szCs w:val="22"/>
        </w:rPr>
        <w:t>r</w:t>
      </w:r>
      <w:r w:rsidR="00C07027" w:rsidRPr="00236469">
        <w:rPr>
          <w:rFonts w:cs="Open Sans"/>
          <w:color w:val="000000"/>
          <w:spacing w:val="-1"/>
          <w:szCs w:val="22"/>
        </w:rPr>
        <w:t>t</w:t>
      </w:r>
      <w:r w:rsidR="00C07027" w:rsidRPr="00236469">
        <w:rPr>
          <w:rFonts w:cs="Open Sans"/>
          <w:color w:val="000000"/>
          <w:szCs w:val="22"/>
        </w:rPr>
        <w:t>.</w:t>
      </w:r>
      <w:r w:rsidR="00C07027" w:rsidRPr="00236469">
        <w:rPr>
          <w:rFonts w:cs="Open Sans"/>
          <w:color w:val="000000"/>
          <w:spacing w:val="-5"/>
          <w:szCs w:val="22"/>
        </w:rPr>
        <w:t xml:space="preserve"> </w:t>
      </w:r>
      <w:r w:rsidR="00C07027" w:rsidRPr="00236469">
        <w:rPr>
          <w:rFonts w:cs="Open Sans"/>
          <w:color w:val="000000"/>
          <w:spacing w:val="1"/>
          <w:szCs w:val="22"/>
        </w:rPr>
        <w:t>66 deste Regimento</w:t>
      </w:r>
      <w:r w:rsidR="00C07027" w:rsidRPr="00236469">
        <w:rPr>
          <w:rFonts w:cs="Open Sans"/>
          <w:color w:val="000000"/>
          <w:szCs w:val="22"/>
        </w:rPr>
        <w:t>.</w:t>
      </w:r>
    </w:p>
    <w:p w14:paraId="393BA9E3" w14:textId="77777777" w:rsidR="007246C1" w:rsidRPr="00236469" w:rsidRDefault="007246C1">
      <w:pPr>
        <w:widowControl w:val="0"/>
        <w:ind w:firstLine="1418"/>
        <w:jc w:val="both"/>
        <w:rPr>
          <w:rFonts w:cs="Open Sans"/>
          <w:color w:val="000000"/>
          <w:szCs w:val="22"/>
        </w:rPr>
      </w:pPr>
    </w:p>
    <w:p w14:paraId="1AF358ED" w14:textId="77777777" w:rsidR="00A86E1C" w:rsidRDefault="00D878D7" w:rsidP="000D56A5">
      <w:pPr>
        <w:widowControl w:val="0"/>
        <w:ind w:firstLine="1418"/>
        <w:jc w:val="both"/>
        <w:rPr>
          <w:rFonts w:cs="Open Sans"/>
          <w:color w:val="000000"/>
          <w:szCs w:val="22"/>
        </w:rPr>
      </w:pPr>
      <w:r w:rsidRPr="00D878D7">
        <w:rPr>
          <w:rFonts w:cs="Open Sans"/>
          <w:color w:val="000000"/>
          <w:szCs w:val="22"/>
        </w:rPr>
        <w:t>Art. 68.</w:t>
      </w:r>
      <w:r w:rsidR="00C07027" w:rsidRPr="00236469">
        <w:rPr>
          <w:rFonts w:cs="Open Sans"/>
          <w:b/>
          <w:color w:val="000000"/>
          <w:szCs w:val="22"/>
        </w:rPr>
        <w:t xml:space="preserve"> </w:t>
      </w:r>
      <w:r w:rsidR="00C07027" w:rsidRPr="00236469">
        <w:rPr>
          <w:rFonts w:cs="Open Sans"/>
          <w:color w:val="000000"/>
          <w:szCs w:val="22"/>
        </w:rPr>
        <w:t>O Tribunal Pleno é constituído pela totalidade dos Ministros que integram a Corte.</w:t>
      </w:r>
    </w:p>
    <w:p w14:paraId="1E45FBA7" w14:textId="77777777" w:rsidR="00A86E1C" w:rsidRDefault="00A86E1C" w:rsidP="000D56A5">
      <w:pPr>
        <w:widowControl w:val="0"/>
        <w:ind w:firstLine="1418"/>
        <w:jc w:val="both"/>
        <w:rPr>
          <w:rFonts w:cs="Open Sans"/>
          <w:color w:val="000000"/>
          <w:szCs w:val="22"/>
        </w:rPr>
      </w:pPr>
    </w:p>
    <w:p w14:paraId="6638A182" w14:textId="04A73918" w:rsidR="007246C1" w:rsidRPr="00236469" w:rsidRDefault="00D878D7" w:rsidP="000D56A5">
      <w:pPr>
        <w:widowControl w:val="0"/>
        <w:ind w:firstLine="1418"/>
        <w:jc w:val="both"/>
        <w:rPr>
          <w:rFonts w:cs="Open Sans"/>
          <w:szCs w:val="22"/>
        </w:rPr>
      </w:pPr>
      <w:r w:rsidRPr="00D878D7">
        <w:rPr>
          <w:rFonts w:cs="Open Sans"/>
          <w:color w:val="000000"/>
          <w:szCs w:val="22"/>
        </w:rPr>
        <w:t>§ 1º</w:t>
      </w:r>
      <w:r w:rsidR="00C07027" w:rsidRPr="00236469">
        <w:rPr>
          <w:rFonts w:cs="Open Sans"/>
          <w:b/>
          <w:color w:val="000000"/>
          <w:szCs w:val="22"/>
        </w:rPr>
        <w:t xml:space="preserve"> </w:t>
      </w:r>
      <w:r w:rsidR="00C07027" w:rsidRPr="00236469">
        <w:rPr>
          <w:rFonts w:cs="Open Sans"/>
          <w:szCs w:val="22"/>
        </w:rPr>
        <w:t>Para o funcionamento do Tribunal Pleno é exigida a presença de, no mínimo, 14 (quatorze) Ministros, sendo necessária a maioria absoluta para deliberar sobre:</w:t>
      </w:r>
    </w:p>
    <w:p w14:paraId="2598D2D2" w14:textId="77777777" w:rsidR="007246C1" w:rsidRPr="00236469" w:rsidRDefault="00C07027">
      <w:pPr>
        <w:ind w:firstLine="1418"/>
        <w:jc w:val="both"/>
        <w:rPr>
          <w:rFonts w:cs="Open Sans"/>
          <w:b/>
          <w:color w:val="000000"/>
          <w:szCs w:val="22"/>
        </w:rPr>
      </w:pPr>
      <w:r w:rsidRPr="00236469">
        <w:rPr>
          <w:rFonts w:cs="Open Sans"/>
          <w:szCs w:val="22"/>
        </w:rPr>
        <w:t>I - escolha dos nomes que integrarão a lista tríplice destinada à vaga de Ministro do Tribunal, observado o disposto no art. 4º, § 2º, II, deste Regimento</w:t>
      </w:r>
      <w:r w:rsidRPr="00236469">
        <w:rPr>
          <w:rFonts w:cs="Open Sans"/>
          <w:color w:val="000000"/>
          <w:szCs w:val="22"/>
        </w:rPr>
        <w:t>;</w:t>
      </w:r>
    </w:p>
    <w:p w14:paraId="72DC7D8E"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 - aprovação de Emenda Regimental;</w:t>
      </w:r>
    </w:p>
    <w:p w14:paraId="0FC9A46E"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 eleição dos Ministros para os cargos de direção do Tribunal;</w:t>
      </w:r>
    </w:p>
    <w:p w14:paraId="45B5BC8B"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 xml:space="preserve">IV - edição, revisão ou cancelamento de </w:t>
      </w:r>
      <w:r w:rsidRPr="00236469">
        <w:rPr>
          <w:rFonts w:eastAsia="Verdana" w:cs="Open Sans"/>
          <w:color w:val="000000"/>
          <w:spacing w:val="-1"/>
          <w:szCs w:val="22"/>
        </w:rPr>
        <w:t>súmul</w:t>
      </w:r>
      <w:r w:rsidRPr="00236469">
        <w:rPr>
          <w:rFonts w:eastAsia="Verdana" w:cs="Open Sans"/>
          <w:color w:val="000000"/>
          <w:spacing w:val="2"/>
          <w:szCs w:val="22"/>
        </w:rPr>
        <w:t>a</w:t>
      </w:r>
      <w:r w:rsidRPr="00236469">
        <w:rPr>
          <w:rFonts w:eastAsia="Verdana" w:cs="Open Sans"/>
          <w:color w:val="00000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ação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2"/>
          <w:szCs w:val="22"/>
        </w:rPr>
        <w:t>u</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al</w:t>
      </w:r>
      <w:r w:rsidRPr="00236469">
        <w:rPr>
          <w:rFonts w:eastAsia="Verdana" w:cs="Open Sans"/>
          <w:color w:val="000000"/>
          <w:spacing w:val="-3"/>
          <w:szCs w:val="22"/>
        </w:rPr>
        <w:t xml:space="preserve"> </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zCs w:val="22"/>
        </w:rPr>
        <w:t>n</w:t>
      </w:r>
      <w:r w:rsidRPr="00236469">
        <w:rPr>
          <w:rFonts w:eastAsia="Verdana" w:cs="Open Sans"/>
          <w:color w:val="000000"/>
          <w:spacing w:val="1"/>
          <w:szCs w:val="22"/>
        </w:rPr>
        <w:t>or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3"/>
          <w:szCs w:val="22"/>
        </w:rPr>
        <w:t>t</w:t>
      </w:r>
      <w:r w:rsidRPr="00236469">
        <w:rPr>
          <w:rFonts w:eastAsia="Verdana" w:cs="Open Sans"/>
          <w:color w:val="000000"/>
          <w:spacing w:val="-1"/>
          <w:szCs w:val="22"/>
        </w:rPr>
        <w:t>i</w:t>
      </w:r>
      <w:r w:rsidRPr="00236469">
        <w:rPr>
          <w:rFonts w:eastAsia="Verdana" w:cs="Open Sans"/>
          <w:color w:val="000000"/>
          <w:szCs w:val="22"/>
        </w:rPr>
        <w:t>vo</w:t>
      </w:r>
      <w:r w:rsidRPr="00236469">
        <w:rPr>
          <w:rFonts w:cs="Open Sans"/>
          <w:color w:val="000000"/>
          <w:szCs w:val="22"/>
        </w:rPr>
        <w:t>;</w:t>
      </w:r>
    </w:p>
    <w:p w14:paraId="680EFD41"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declaração de inconstitucionalidade de lei ou de ato normativo do Poder Público.</w:t>
      </w:r>
    </w:p>
    <w:p w14:paraId="56632035" w14:textId="77777777" w:rsidR="00D30782" w:rsidRDefault="00D30782">
      <w:pPr>
        <w:widowControl w:val="0"/>
        <w:ind w:firstLine="1418"/>
        <w:jc w:val="both"/>
        <w:rPr>
          <w:rFonts w:cs="Open Sans"/>
          <w:szCs w:val="22"/>
        </w:rPr>
      </w:pPr>
    </w:p>
    <w:p w14:paraId="6A9EA49A" w14:textId="1FC37D22" w:rsidR="00D30782" w:rsidRPr="00236469" w:rsidRDefault="00D30782" w:rsidP="00D30782">
      <w:pPr>
        <w:widowControl w:val="0"/>
        <w:ind w:firstLine="1418"/>
        <w:jc w:val="both"/>
        <w:rPr>
          <w:rFonts w:cs="Open Sans"/>
          <w:color w:val="000000"/>
          <w:szCs w:val="22"/>
        </w:rPr>
      </w:pPr>
      <w:r w:rsidRPr="00D30782">
        <w:rPr>
          <w:rStyle w:val="BDTEXTOGERALChar"/>
        </w:rPr>
        <w:t xml:space="preserve">§ 2º Será tomada por 2/3 (dois terços) dos votos dos Ministros que compõem o Tribunal Pleno a deliberação preliminar referente à existência de relevante interesse público que fundamenta a proposta de edição, revisão ou cancelamento de súmula, orientação jurisprudencial e precedente normativo. </w:t>
      </w:r>
      <w:r w:rsidRPr="008B7D8C">
        <w:rPr>
          <w:rStyle w:val="BDTEXTOGERALChar"/>
        </w:rPr>
        <w:t>(</w:t>
      </w:r>
      <w:hyperlink r:id="rId82" w:history="1">
        <w:r w:rsidRPr="00536C87">
          <w:rPr>
            <w:rStyle w:val="HiperlinkAtualizacaoAtoChar"/>
          </w:rPr>
          <w:t>Redação dada pela Emenda Regimental n. 7, de 25 de novembro de 2024</w:t>
        </w:r>
      </w:hyperlink>
      <w:r w:rsidRPr="008B7D8C">
        <w:rPr>
          <w:rStyle w:val="BDTEXTOGERALChar"/>
        </w:rPr>
        <w:t>)</w:t>
      </w:r>
    </w:p>
    <w:p w14:paraId="6F8D872F" w14:textId="77777777" w:rsidR="007246C1" w:rsidRPr="00236469" w:rsidRDefault="007246C1">
      <w:pPr>
        <w:widowControl w:val="0"/>
        <w:ind w:firstLine="1418"/>
        <w:jc w:val="both"/>
        <w:rPr>
          <w:rFonts w:cs="Open Sans"/>
          <w:szCs w:val="22"/>
        </w:rPr>
      </w:pPr>
    </w:p>
    <w:p w14:paraId="0DAD9807" w14:textId="09CC841F" w:rsidR="00D878D7" w:rsidRDefault="00D878D7">
      <w:pPr>
        <w:widowControl w:val="0"/>
        <w:ind w:firstLine="1418"/>
        <w:jc w:val="both"/>
        <w:rPr>
          <w:rFonts w:cs="Open Sans"/>
          <w:szCs w:val="22"/>
        </w:rPr>
      </w:pPr>
      <w:r w:rsidRPr="00D878D7">
        <w:rPr>
          <w:rFonts w:cs="Open Sans"/>
          <w:szCs w:val="22"/>
        </w:rPr>
        <w:t>Art. 69.</w:t>
      </w:r>
      <w:r w:rsidR="00C07027" w:rsidRPr="00236469">
        <w:rPr>
          <w:rFonts w:cs="Open Sans"/>
          <w:b/>
          <w:szCs w:val="22"/>
        </w:rPr>
        <w:t xml:space="preserve"> </w:t>
      </w:r>
      <w:r w:rsidR="00C07027" w:rsidRPr="00236469">
        <w:rPr>
          <w:rFonts w:cs="Open Sans"/>
          <w:szCs w:val="22"/>
        </w:rPr>
        <w:t>O</w:t>
      </w:r>
      <w:r w:rsidR="00C07027" w:rsidRPr="00236469">
        <w:rPr>
          <w:rFonts w:cs="Open Sans"/>
          <w:spacing w:val="11"/>
          <w:szCs w:val="22"/>
        </w:rPr>
        <w:t xml:space="preserve"> </w:t>
      </w:r>
      <w:r w:rsidR="00C07027" w:rsidRPr="00236469">
        <w:rPr>
          <w:rFonts w:cs="Open Sans"/>
          <w:spacing w:val="1"/>
          <w:szCs w:val="22"/>
        </w:rPr>
        <w:t>Ór</w:t>
      </w:r>
      <w:r w:rsidR="00C07027" w:rsidRPr="00236469">
        <w:rPr>
          <w:rFonts w:cs="Open Sans"/>
          <w:spacing w:val="-1"/>
          <w:szCs w:val="22"/>
        </w:rPr>
        <w:t>g</w:t>
      </w:r>
      <w:r w:rsidR="00C07027" w:rsidRPr="00236469">
        <w:rPr>
          <w:rFonts w:cs="Open Sans"/>
          <w:szCs w:val="22"/>
        </w:rPr>
        <w:t>ão</w:t>
      </w:r>
      <w:r w:rsidR="00C07027" w:rsidRPr="00236469">
        <w:rPr>
          <w:rFonts w:cs="Open Sans"/>
          <w:spacing w:val="5"/>
          <w:szCs w:val="22"/>
        </w:rPr>
        <w:t xml:space="preserve"> </w:t>
      </w:r>
      <w:r w:rsidR="00C07027" w:rsidRPr="00236469">
        <w:rPr>
          <w:rFonts w:cs="Open Sans"/>
          <w:spacing w:val="-1"/>
          <w:szCs w:val="22"/>
        </w:rPr>
        <w:t>E</w:t>
      </w:r>
      <w:r w:rsidR="00C07027" w:rsidRPr="00236469">
        <w:rPr>
          <w:rFonts w:cs="Open Sans"/>
          <w:szCs w:val="22"/>
        </w:rPr>
        <w:t>s</w:t>
      </w:r>
      <w:r w:rsidR="00C07027" w:rsidRPr="00236469">
        <w:rPr>
          <w:rFonts w:cs="Open Sans"/>
          <w:spacing w:val="-1"/>
          <w:szCs w:val="22"/>
        </w:rPr>
        <w:t>p</w:t>
      </w:r>
      <w:r w:rsidR="00C07027" w:rsidRPr="00236469">
        <w:rPr>
          <w:rFonts w:cs="Open Sans"/>
          <w:spacing w:val="1"/>
          <w:szCs w:val="22"/>
        </w:rPr>
        <w:t>e</w:t>
      </w:r>
      <w:r w:rsidR="00C07027" w:rsidRPr="00236469">
        <w:rPr>
          <w:rFonts w:cs="Open Sans"/>
          <w:szCs w:val="22"/>
        </w:rPr>
        <w:t>c</w:t>
      </w:r>
      <w:r w:rsidR="00C07027" w:rsidRPr="00236469">
        <w:rPr>
          <w:rFonts w:cs="Open Sans"/>
          <w:spacing w:val="-1"/>
          <w:szCs w:val="22"/>
        </w:rPr>
        <w:t>i</w:t>
      </w:r>
      <w:r w:rsidR="00C07027" w:rsidRPr="00236469">
        <w:rPr>
          <w:rFonts w:cs="Open Sans"/>
          <w:szCs w:val="22"/>
        </w:rPr>
        <w:t>al</w:t>
      </w:r>
      <w:r w:rsidR="00C07027" w:rsidRPr="00236469">
        <w:rPr>
          <w:rFonts w:cs="Open Sans"/>
          <w:spacing w:val="6"/>
          <w:szCs w:val="22"/>
        </w:rPr>
        <w:t xml:space="preserve"> </w:t>
      </w:r>
      <w:r w:rsidR="00C07027" w:rsidRPr="00236469">
        <w:rPr>
          <w:rFonts w:cs="Open Sans"/>
          <w:szCs w:val="22"/>
        </w:rPr>
        <w:t>é composto por 14 (quatorze) membros, sendo 7 (sete) por antiguidade e 7 (sete) por eleição, e 3 (três) suplentes.</w:t>
      </w:r>
    </w:p>
    <w:p w14:paraId="37191020" w14:textId="12EC48B2" w:rsidR="007246C1" w:rsidRPr="00236469" w:rsidRDefault="007246C1">
      <w:pPr>
        <w:widowControl w:val="0"/>
        <w:shd w:val="clear" w:color="auto" w:fill="FFFFFF"/>
        <w:tabs>
          <w:tab w:val="left" w:pos="3181"/>
        </w:tabs>
        <w:ind w:firstLine="1418"/>
        <w:jc w:val="both"/>
        <w:rPr>
          <w:rFonts w:cs="Open Sans"/>
          <w:szCs w:val="22"/>
        </w:rPr>
      </w:pPr>
    </w:p>
    <w:p w14:paraId="578C6068" w14:textId="6DFDD944"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Integram o Órgão Especial o Presidente e o Vice-Presidente do Tribunal, o Corregedor-Geral da Justiça do Trabalho, juntamente com os demais Ministros mais antigos e eleitos.</w:t>
      </w:r>
    </w:p>
    <w:p w14:paraId="3F5B6C3E" w14:textId="77777777" w:rsidR="007246C1" w:rsidRPr="00236469" w:rsidRDefault="007246C1">
      <w:pPr>
        <w:widowControl w:val="0"/>
        <w:ind w:firstLine="1418"/>
        <w:jc w:val="both"/>
        <w:rPr>
          <w:rFonts w:cs="Open Sans"/>
          <w:b/>
          <w:szCs w:val="22"/>
        </w:rPr>
      </w:pPr>
    </w:p>
    <w:p w14:paraId="31546708" w14:textId="7C5D4DC1" w:rsidR="007246C1" w:rsidRPr="00236469" w:rsidRDefault="00D878D7">
      <w:pPr>
        <w:widowControl w:val="0"/>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 xml:space="preserve">Caso seja eleito para cargo de direção do Tribunal Ministro que não figure dentre os 7 (sete) mais antigos aptos a integrar o Órgão Especial, será ele considerado eleito para integrá-lo, promovendo-se a eleição prevista no </w:t>
      </w:r>
      <w:r w:rsidR="00C07027" w:rsidRPr="00236469">
        <w:rPr>
          <w:rFonts w:cs="Open Sans"/>
          <w:i/>
          <w:szCs w:val="22"/>
        </w:rPr>
        <w:t>caput</w:t>
      </w:r>
      <w:r w:rsidR="00E45BDD" w:rsidRPr="00236469">
        <w:rPr>
          <w:rFonts w:cs="Open Sans"/>
          <w:szCs w:val="22"/>
        </w:rPr>
        <w:t xml:space="preserve"> </w:t>
      </w:r>
      <w:r w:rsidR="00C07027" w:rsidRPr="00236469">
        <w:rPr>
          <w:rFonts w:cs="Open Sans"/>
          <w:szCs w:val="22"/>
        </w:rPr>
        <w:t>deste artigo, por escrutínio secreto, apenas para os cargos remanescentes.</w:t>
      </w:r>
    </w:p>
    <w:p w14:paraId="0E0175F3" w14:textId="77777777" w:rsidR="007246C1" w:rsidRPr="00236469" w:rsidRDefault="007246C1">
      <w:pPr>
        <w:widowControl w:val="0"/>
        <w:ind w:firstLine="1418"/>
        <w:jc w:val="both"/>
        <w:rPr>
          <w:rFonts w:cs="Open Sans"/>
          <w:szCs w:val="22"/>
        </w:rPr>
      </w:pPr>
    </w:p>
    <w:p w14:paraId="6916AF29" w14:textId="0E6810D2" w:rsidR="007246C1" w:rsidRPr="00236469" w:rsidRDefault="00D878D7">
      <w:pPr>
        <w:shd w:val="clear" w:color="auto" w:fill="FFFFFF"/>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3"/>
          <w:szCs w:val="22"/>
        </w:rPr>
        <w:t>u</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al é </w:t>
      </w:r>
      <w:r w:rsidR="00C07027" w:rsidRPr="00236469">
        <w:rPr>
          <w:rFonts w:eastAsia="Verdana" w:cs="Open Sans"/>
          <w:spacing w:val="-1"/>
          <w:szCs w:val="22"/>
        </w:rPr>
        <w:t>d</w:t>
      </w:r>
      <w:r w:rsidR="00C07027" w:rsidRPr="00236469">
        <w:rPr>
          <w:rFonts w:eastAsia="Verdana" w:cs="Open Sans"/>
          <w:szCs w:val="22"/>
        </w:rPr>
        <w:t>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zCs w:val="22"/>
        </w:rPr>
        <w:t xml:space="preserve">s, mas, para deliberar sobre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0"/>
          <w:szCs w:val="22"/>
        </w:rPr>
        <w:t xml:space="preserve"> </w:t>
      </w:r>
      <w:r w:rsidR="00C07027" w:rsidRPr="00236469">
        <w:rPr>
          <w:rFonts w:eastAsia="Verdana" w:cs="Open Sans"/>
          <w:spacing w:val="-1"/>
          <w:szCs w:val="22"/>
        </w:rPr>
        <w:t>de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exige-se a presença e votação convergente da ma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lut</w:t>
      </w:r>
      <w:r w:rsidR="00C07027" w:rsidRPr="00236469">
        <w:rPr>
          <w:rFonts w:eastAsia="Verdana" w:cs="Open Sans"/>
          <w:szCs w:val="22"/>
        </w:rPr>
        <w:t>a.</w:t>
      </w:r>
    </w:p>
    <w:p w14:paraId="264AA777" w14:textId="77777777" w:rsidR="007246C1" w:rsidRPr="00236469" w:rsidRDefault="007246C1">
      <w:pPr>
        <w:shd w:val="clear" w:color="auto" w:fill="FFFFFF"/>
        <w:ind w:firstLine="1418"/>
        <w:jc w:val="both"/>
        <w:rPr>
          <w:rFonts w:cs="Open Sans"/>
          <w:b/>
          <w:szCs w:val="22"/>
        </w:rPr>
      </w:pPr>
    </w:p>
    <w:p w14:paraId="19074578" w14:textId="2A3EC40D" w:rsidR="007246C1" w:rsidRPr="00236469" w:rsidRDefault="00D878D7">
      <w:pPr>
        <w:shd w:val="clear" w:color="auto" w:fill="FFFFFF"/>
        <w:ind w:firstLine="1418"/>
        <w:jc w:val="both"/>
        <w:rPr>
          <w:rFonts w:cs="Open Sans"/>
          <w:szCs w:val="22"/>
        </w:rPr>
      </w:pPr>
      <w:r w:rsidRPr="00D878D7">
        <w:rPr>
          <w:rFonts w:cs="Open Sans"/>
          <w:szCs w:val="22"/>
        </w:rPr>
        <w:t>§ 4º</w:t>
      </w:r>
      <w:r w:rsidR="00C07027" w:rsidRPr="00236469">
        <w:rPr>
          <w:rFonts w:cs="Open Sans"/>
          <w:szCs w:val="22"/>
        </w:rPr>
        <w:t xml:space="preserve"> Para recompor o </w:t>
      </w:r>
      <w:r w:rsidR="00C07027" w:rsidRPr="00236469">
        <w:rPr>
          <w:rFonts w:cs="Open Sans"/>
          <w:i/>
          <w:szCs w:val="22"/>
        </w:rPr>
        <w:t>quorum</w:t>
      </w:r>
      <w:r w:rsidR="00E45BDD" w:rsidRPr="00236469">
        <w:rPr>
          <w:rFonts w:cs="Open Sans"/>
          <w:szCs w:val="22"/>
        </w:rPr>
        <w:t xml:space="preserve"> </w:t>
      </w:r>
      <w:r w:rsidR="00C07027" w:rsidRPr="00236469">
        <w:rPr>
          <w:rFonts w:cs="Open Sans"/>
          <w:szCs w:val="22"/>
        </w:rPr>
        <w:t>em virtude da ausência de Ministro integrante da metade mais antiga, será convocado o Ministro que o suceder na ordem de antiguidade. No caso de não comparecimento de Ministro que compõe a metade eleita, a convocação recairá sobre qualquer dos suplentes.</w:t>
      </w:r>
    </w:p>
    <w:p w14:paraId="4700B9C7" w14:textId="77777777" w:rsidR="007246C1" w:rsidRPr="00236469" w:rsidRDefault="007246C1">
      <w:pPr>
        <w:shd w:val="clear" w:color="auto" w:fill="FFFFFF"/>
        <w:ind w:firstLine="1418"/>
        <w:jc w:val="both"/>
        <w:rPr>
          <w:rFonts w:cs="Open Sans"/>
          <w:szCs w:val="22"/>
        </w:rPr>
      </w:pPr>
    </w:p>
    <w:p w14:paraId="01E3CF14" w14:textId="2902021D" w:rsidR="007246C1" w:rsidRPr="00236469" w:rsidRDefault="00D878D7">
      <w:pPr>
        <w:ind w:firstLine="1418"/>
        <w:jc w:val="both"/>
        <w:rPr>
          <w:rFonts w:cs="Open Sans"/>
          <w:szCs w:val="22"/>
        </w:rPr>
      </w:pPr>
      <w:r w:rsidRPr="00D878D7">
        <w:rPr>
          <w:rFonts w:eastAsia="Verdana" w:cs="Open Sans"/>
          <w:bCs/>
          <w:spacing w:val="1"/>
          <w:szCs w:val="22"/>
        </w:rPr>
        <w:lastRenderedPageBreak/>
        <w:t>Art</w:t>
      </w:r>
      <w:r w:rsidRPr="00D878D7">
        <w:rPr>
          <w:rFonts w:eastAsia="Verdana" w:cs="Open Sans"/>
          <w:bCs/>
          <w:szCs w:val="22"/>
        </w:rPr>
        <w:t>. 70.</w:t>
      </w:r>
      <w:r w:rsidR="00C07027" w:rsidRPr="00236469">
        <w:rPr>
          <w:rFonts w:eastAsia="Verdana" w:cs="Open Sans"/>
          <w:b/>
          <w:bCs/>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am 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2"/>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ident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-G</w:t>
      </w:r>
      <w:r w:rsidR="00C07027" w:rsidRPr="00236469">
        <w:rPr>
          <w:rFonts w:eastAsia="Verdana" w:cs="Open Sans"/>
          <w:spacing w:val="1"/>
          <w:szCs w:val="22"/>
        </w:rPr>
        <w:t>er</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6 (</w:t>
      </w:r>
      <w:r w:rsidR="00C07027" w:rsidRPr="00236469">
        <w:rPr>
          <w:rFonts w:eastAsia="Verdana" w:cs="Open Sans"/>
          <w:szCs w:val="22"/>
        </w:rPr>
        <w:t>s</w:t>
      </w:r>
      <w:r w:rsidR="00C07027" w:rsidRPr="00236469">
        <w:rPr>
          <w:rFonts w:eastAsia="Verdana" w:cs="Open Sans"/>
          <w:spacing w:val="1"/>
          <w:szCs w:val="22"/>
        </w:rPr>
        <w:t>ei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cs="Open Sans"/>
          <w:szCs w:val="22"/>
        </w:rPr>
        <w:t>.</w:t>
      </w:r>
    </w:p>
    <w:p w14:paraId="1B8BE632" w14:textId="77777777" w:rsidR="007246C1" w:rsidRPr="00236469" w:rsidRDefault="007246C1">
      <w:pPr>
        <w:ind w:firstLine="1418"/>
        <w:jc w:val="both"/>
        <w:rPr>
          <w:rFonts w:cs="Open Sans"/>
          <w:szCs w:val="22"/>
        </w:rPr>
      </w:pPr>
    </w:p>
    <w:p w14:paraId="610ABAEC" w14:textId="260B2D18"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4"/>
          <w:szCs w:val="22"/>
        </w:rPr>
        <w:t xml:space="preserve"> </w:t>
      </w:r>
      <w:r w:rsidR="00C07027" w:rsidRPr="00236469">
        <w:rPr>
          <w:rFonts w:eastAsia="Verdana" w:cs="Open Sans"/>
          <w:szCs w:val="22"/>
        </w:rPr>
        <w:t>O</w:t>
      </w:r>
      <w:r w:rsidR="00C07027" w:rsidRPr="00236469">
        <w:rPr>
          <w:rFonts w:eastAsia="Verdana" w:cs="Open Sans"/>
          <w:spacing w:val="29"/>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1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3"/>
          <w:szCs w:val="22"/>
        </w:rPr>
        <w:t xml:space="preserve"> </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3"/>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cs="Open Sans"/>
          <w:szCs w:val="22"/>
        </w:rPr>
        <w:t xml:space="preserve">sendo que, na falta de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C07027" w:rsidRPr="00236469">
        <w:rPr>
          <w:rFonts w:eastAsia="Verdana" w:cs="Open Sans"/>
          <w:szCs w:val="22"/>
        </w:rPr>
        <w:t>,</w:t>
      </w:r>
      <w:r w:rsidR="00C07027" w:rsidRPr="00236469">
        <w:rPr>
          <w:rFonts w:cs="Open Sans"/>
          <w:szCs w:val="22"/>
        </w:rPr>
        <w:t xml:space="preserve"> deve ser convocado Ministro para substituir o ausente, preferencialmente da sua mesma Turma</w:t>
      </w:r>
      <w:r w:rsidR="00C07027" w:rsidRPr="00236469">
        <w:rPr>
          <w:rFonts w:eastAsia="Verdana" w:cs="Open Sans"/>
          <w:szCs w:val="22"/>
        </w:rPr>
        <w:t>.</w:t>
      </w:r>
    </w:p>
    <w:p w14:paraId="73B1C766" w14:textId="77777777" w:rsidR="007246C1" w:rsidRPr="00236469" w:rsidRDefault="007246C1">
      <w:pPr>
        <w:ind w:firstLine="1418"/>
        <w:jc w:val="both"/>
        <w:rPr>
          <w:rFonts w:eastAsia="Verdana" w:cs="Open Sans"/>
          <w:b/>
          <w:bCs/>
          <w:spacing w:val="1"/>
          <w:szCs w:val="22"/>
        </w:rPr>
      </w:pPr>
    </w:p>
    <w:p w14:paraId="063B81D4" w14:textId="3E8C783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71.</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 xml:space="preserv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I</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é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21 (</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 e</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3"/>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18 (</w:t>
      </w:r>
      <w:r w:rsidR="00C07027" w:rsidRPr="00236469">
        <w:rPr>
          <w:rFonts w:eastAsia="Verdana" w:cs="Open Sans"/>
          <w:spacing w:val="-1"/>
          <w:szCs w:val="22"/>
        </w:rPr>
        <w:t>d</w:t>
      </w:r>
      <w:r w:rsidR="00C07027" w:rsidRPr="00236469">
        <w:rPr>
          <w:rFonts w:eastAsia="Verdana" w:cs="Open Sans"/>
          <w:spacing w:val="1"/>
          <w:szCs w:val="22"/>
        </w:rPr>
        <w:t>ezo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tro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 xml:space="preserve">ida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du</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ua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33F0598A" w14:textId="77777777" w:rsidR="007246C1" w:rsidRPr="00236469" w:rsidRDefault="007246C1">
      <w:pPr>
        <w:ind w:firstLine="1418"/>
        <w:jc w:val="both"/>
        <w:rPr>
          <w:rFonts w:eastAsia="Verdana" w:cs="Open Sans"/>
          <w:b/>
          <w:bCs/>
          <w:szCs w:val="22"/>
        </w:rPr>
      </w:pPr>
    </w:p>
    <w:p w14:paraId="26A7CD77" w14:textId="65169C62"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5"/>
          <w:szCs w:val="22"/>
        </w:rPr>
        <w:t xml:space="preserve"> </w:t>
      </w:r>
      <w:r w:rsidRPr="00D878D7">
        <w:rPr>
          <w:rFonts w:eastAsia="Verdana" w:cs="Open Sans"/>
          <w:bCs/>
          <w:szCs w:val="22"/>
        </w:rPr>
        <w:t>1º</w:t>
      </w:r>
      <w:r w:rsidR="00C07027" w:rsidRPr="00236469">
        <w:rPr>
          <w:rFonts w:eastAsia="Verdana" w:cs="Open Sans"/>
          <w:b/>
          <w:bCs/>
          <w:spacing w:val="46"/>
          <w:szCs w:val="22"/>
        </w:rPr>
        <w:t xml:space="preserve"> </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w:t>
      </w:r>
      <w:r w:rsidR="00C07027" w:rsidRPr="00236469">
        <w:rPr>
          <w:rFonts w:eastAsia="Verdana" w:cs="Open Sans"/>
          <w:i/>
          <w:szCs w:val="22"/>
        </w:rPr>
        <w:t>m</w:t>
      </w:r>
      <w:r w:rsidR="00E45BDD" w:rsidRPr="00236469">
        <w:rPr>
          <w:rFonts w:eastAsia="Verdana" w:cs="Open Sans"/>
          <w:spacing w:val="37"/>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2"/>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8"/>
          <w:szCs w:val="22"/>
        </w:rPr>
        <w:t xml:space="preserve">Seção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zCs w:val="22"/>
        </w:rPr>
        <w:t>é</w:t>
      </w:r>
      <w:r w:rsidR="00C07027" w:rsidRPr="00236469">
        <w:rPr>
          <w:rFonts w:eastAsia="Verdana" w:cs="Open Sans"/>
          <w:spacing w:val="3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1"/>
          <w:szCs w:val="22"/>
        </w:rPr>
        <w:t xml:space="preserve"> 11 (</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z</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zCs w:val="22"/>
        </w:rPr>
        <w:t>as</w:t>
      </w:r>
      <w:r w:rsidR="00C07027" w:rsidRPr="00236469">
        <w:rPr>
          <w:rFonts w:eastAsia="Verdana" w:cs="Open Sans"/>
          <w:spacing w:val="30"/>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 só</w:t>
      </w:r>
      <w:r w:rsidR="00C07027" w:rsidRPr="00236469">
        <w:rPr>
          <w:rFonts w:eastAsia="Verdana" w:cs="Open Sans"/>
          <w:spacing w:val="19"/>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pacing w:val="1"/>
          <w:szCs w:val="22"/>
        </w:rPr>
        <w:t>ori</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pacing w:val="-1"/>
          <w:szCs w:val="22"/>
        </w:rPr>
        <w:t>int</w:t>
      </w:r>
      <w:r w:rsidR="00C07027" w:rsidRPr="00236469">
        <w:rPr>
          <w:rFonts w:eastAsia="Verdana" w:cs="Open Sans"/>
          <w:spacing w:val="3"/>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0E8208E7" w14:textId="77777777" w:rsidR="007246C1" w:rsidRPr="00236469" w:rsidRDefault="007246C1">
      <w:pPr>
        <w:ind w:firstLine="1418"/>
        <w:jc w:val="both"/>
        <w:rPr>
          <w:rFonts w:eastAsia="Verdana" w:cs="Open Sans"/>
          <w:b/>
          <w:bCs/>
          <w:szCs w:val="22"/>
        </w:rPr>
      </w:pPr>
    </w:p>
    <w:p w14:paraId="2D9C4203" w14:textId="3783E7FD"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2º</w:t>
      </w:r>
      <w:r w:rsidR="00C07027" w:rsidRPr="00236469">
        <w:rPr>
          <w:rFonts w:eastAsia="Verdana" w:cs="Open Sans"/>
          <w:b/>
          <w:bCs/>
          <w:spacing w:val="6"/>
          <w:szCs w:val="22"/>
        </w:rPr>
        <w:t xml:space="preserve"> </w:t>
      </w:r>
      <w:r w:rsidR="00C07027" w:rsidRPr="00236469">
        <w:rPr>
          <w:rFonts w:eastAsia="Verdana" w:cs="Open Sans"/>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am a</w:t>
      </w:r>
      <w:r w:rsidR="00C07027" w:rsidRPr="00236469">
        <w:rPr>
          <w:rFonts w:eastAsia="Verdana" w:cs="Open Sans"/>
          <w:spacing w:val="10"/>
          <w:szCs w:val="22"/>
        </w:rPr>
        <w:t xml:space="preserve"> </w:t>
      </w:r>
      <w:r w:rsidR="00C07027" w:rsidRPr="00236469">
        <w:rPr>
          <w:rFonts w:eastAsia="Verdana" w:cs="Open Sans"/>
          <w:spacing w:val="-1"/>
          <w:szCs w:val="22"/>
        </w:rPr>
        <w:t>Su</w:t>
      </w:r>
      <w:r w:rsidR="00C07027" w:rsidRPr="00236469">
        <w:rPr>
          <w:rFonts w:eastAsia="Verdana" w:cs="Open Sans"/>
          <w:spacing w:val="2"/>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 I da</w:t>
      </w:r>
      <w:r w:rsidR="00C07027" w:rsidRPr="00236469">
        <w:rPr>
          <w:rFonts w:eastAsia="Verdana" w:cs="Open Sans"/>
          <w:spacing w:val="8"/>
          <w:szCs w:val="22"/>
        </w:rPr>
        <w:t xml:space="preserve"> Seção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14 (quatorze)</w:t>
      </w:r>
      <w:r w:rsidR="00C07027" w:rsidRPr="00236469">
        <w:rPr>
          <w:rFonts w:eastAsia="Verdana" w:cs="Open Sans"/>
          <w:spacing w:val="46"/>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 sendo</w:t>
      </w:r>
      <w:r w:rsidR="00C07027" w:rsidRPr="00236469">
        <w:rPr>
          <w:rFonts w:eastAsia="Verdana" w:cs="Open Sans"/>
          <w:spacing w:val="45"/>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0"/>
          <w:szCs w:val="22"/>
        </w:rPr>
        <w:t xml:space="preserve"> 11 (</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z</w:t>
      </w:r>
      <w:r w:rsidR="00C07027" w:rsidRPr="00236469">
        <w:rPr>
          <w:rFonts w:eastAsia="Verdana" w:cs="Open Sans"/>
          <w:szCs w:val="22"/>
        </w:rPr>
        <w:t xml:space="preserve">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2"/>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w:t>
      </w:r>
      <w:r w:rsidR="00C07027" w:rsidRPr="00236469">
        <w:rPr>
          <w:rFonts w:eastAsia="Verdana" w:cs="Open Sans"/>
          <w:spacing w:val="2"/>
          <w:szCs w:val="22"/>
        </w:rPr>
        <w:t>d</w:t>
      </w:r>
      <w:r w:rsidR="00C07027" w:rsidRPr="00236469">
        <w:rPr>
          <w:rFonts w:eastAsia="Verdana" w:cs="Open Sans"/>
          <w:szCs w:val="22"/>
        </w:rPr>
        <w:t>a a</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mín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8 (</w:t>
      </w:r>
      <w:r w:rsidR="00C07027" w:rsidRPr="00236469">
        <w:rPr>
          <w:rFonts w:eastAsia="Verdana" w:cs="Open Sans"/>
          <w:spacing w:val="1"/>
          <w:szCs w:val="22"/>
        </w:rPr>
        <w:t>oi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 xml:space="preserve">o, </w:t>
      </w:r>
      <w:r w:rsidR="00C07027" w:rsidRPr="00236469">
        <w:rPr>
          <w:rFonts w:cs="Open Sans"/>
          <w:szCs w:val="22"/>
        </w:rPr>
        <w:t xml:space="preserve">sendo que, na falta de </w:t>
      </w:r>
      <w:r w:rsidR="00C07027" w:rsidRPr="00236469">
        <w:rPr>
          <w:rFonts w:cs="Open Sans"/>
          <w:i/>
          <w:szCs w:val="22"/>
        </w:rPr>
        <w:t>quorum</w:t>
      </w:r>
      <w:r w:rsidR="00C07027" w:rsidRPr="00236469">
        <w:rPr>
          <w:rFonts w:cs="Open Sans"/>
          <w:szCs w:val="22"/>
        </w:rPr>
        <w:t>, deve ser convocado Ministro para substituir o ausente, preferencialmente da sua mesma Turma</w:t>
      </w:r>
      <w:r w:rsidR="00C07027" w:rsidRPr="00236469">
        <w:rPr>
          <w:rFonts w:eastAsia="Verdana" w:cs="Open Sans"/>
          <w:szCs w:val="22"/>
        </w:rPr>
        <w:t>.</w:t>
      </w:r>
    </w:p>
    <w:p w14:paraId="5E9D3A7D" w14:textId="77777777" w:rsidR="007246C1" w:rsidRPr="00236469" w:rsidRDefault="007246C1">
      <w:pPr>
        <w:ind w:firstLine="1418"/>
        <w:jc w:val="both"/>
        <w:rPr>
          <w:rFonts w:cs="Open Sans"/>
          <w:szCs w:val="22"/>
        </w:rPr>
      </w:pPr>
    </w:p>
    <w:p w14:paraId="50D9BF9A" w14:textId="6ED4DA0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
          <w:szCs w:val="22"/>
        </w:rPr>
        <w:t xml:space="preserve"> </w:t>
      </w:r>
      <w:r w:rsidRPr="00D878D7">
        <w:rPr>
          <w:rFonts w:eastAsia="Verdana" w:cs="Open Sans"/>
          <w:bCs/>
          <w:szCs w:val="22"/>
        </w:rPr>
        <w:t>3º</w:t>
      </w:r>
      <w:r w:rsidR="00C07027" w:rsidRPr="00236469">
        <w:rPr>
          <w:rFonts w:eastAsia="Verdana" w:cs="Open Sans"/>
          <w:b/>
          <w:bCs/>
          <w:spacing w:val="3"/>
          <w:szCs w:val="22"/>
        </w:rPr>
        <w:t xml:space="preserve"> </w:t>
      </w:r>
      <w:r w:rsidR="00C07027" w:rsidRPr="00236469">
        <w:rPr>
          <w:rFonts w:eastAsia="Verdana" w:cs="Open Sans"/>
          <w:szCs w:val="22"/>
        </w:rPr>
        <w:t>Hav</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pacing w:val="-2"/>
          <w:szCs w:val="22"/>
        </w:rPr>
        <w:t>á</w:t>
      </w:r>
      <w:r w:rsidR="00C07027" w:rsidRPr="00236469">
        <w:rPr>
          <w:rFonts w:eastAsia="Verdana" w:cs="Open Sans"/>
          <w:szCs w:val="22"/>
        </w:rPr>
        <w:t>x</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1"/>
          <w:szCs w:val="22"/>
        </w:rPr>
        <w:t xml:space="preserve"> 2 (d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I</w:t>
      </w:r>
      <w:r w:rsidR="00C07027" w:rsidRPr="00236469">
        <w:rPr>
          <w:rFonts w:eastAsia="Verdana" w:cs="Open Sans"/>
          <w:spacing w:val="9"/>
          <w:szCs w:val="22"/>
        </w:rPr>
        <w:t xml:space="preserve"> da Seção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3"/>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 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p>
    <w:p w14:paraId="4C9849E4" w14:textId="77777777" w:rsidR="007246C1" w:rsidRPr="00236469" w:rsidRDefault="007246C1">
      <w:pPr>
        <w:ind w:firstLine="1418"/>
        <w:jc w:val="both"/>
        <w:rPr>
          <w:rFonts w:cs="Open Sans"/>
          <w:szCs w:val="22"/>
        </w:rPr>
      </w:pPr>
    </w:p>
    <w:p w14:paraId="09578C98" w14:textId="21CA2C4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4º</w:t>
      </w:r>
      <w:r w:rsidR="00C07027" w:rsidRPr="00236469">
        <w:rPr>
          <w:rFonts w:eastAsia="Verdana" w:cs="Open Sans"/>
          <w:b/>
          <w:bCs/>
          <w:spacing w:val="7"/>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am a</w:t>
      </w:r>
      <w:r w:rsidR="00C07027" w:rsidRPr="00236469">
        <w:rPr>
          <w:rFonts w:eastAsia="Verdana" w:cs="Open Sans"/>
          <w:spacing w:val="8"/>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 II</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10 (dez) Ministros, sendo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7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mí</w:t>
      </w:r>
      <w:r w:rsidR="00C07027" w:rsidRPr="00236469">
        <w:rPr>
          <w:rFonts w:eastAsia="Verdana" w:cs="Open Sans"/>
          <w:spacing w:val="2"/>
          <w:szCs w:val="22"/>
        </w:rPr>
        <w:t>n</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6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 xml:space="preserve">o, </w:t>
      </w:r>
      <w:r w:rsidR="00C07027" w:rsidRPr="00236469">
        <w:rPr>
          <w:rFonts w:cs="Open Sans"/>
          <w:szCs w:val="22"/>
        </w:rPr>
        <w:t xml:space="preserve">sendo que, na falta de </w:t>
      </w:r>
      <w:r w:rsidR="00C07027" w:rsidRPr="00236469">
        <w:rPr>
          <w:rFonts w:cs="Open Sans"/>
          <w:i/>
          <w:szCs w:val="22"/>
        </w:rPr>
        <w:t>quorum</w:t>
      </w:r>
      <w:r w:rsidR="00C07027" w:rsidRPr="00236469">
        <w:rPr>
          <w:rFonts w:cs="Open Sans"/>
          <w:szCs w:val="22"/>
        </w:rPr>
        <w:t>, deve ser convocado Ministro para substituir o ausente, preferencialmente da sua mesma Turma</w:t>
      </w:r>
      <w:r w:rsidR="00C07027" w:rsidRPr="00236469">
        <w:rPr>
          <w:rFonts w:eastAsia="Verdana" w:cs="Open Sans"/>
          <w:szCs w:val="22"/>
        </w:rPr>
        <w:t>.</w:t>
      </w:r>
    </w:p>
    <w:p w14:paraId="7EB951BF" w14:textId="77777777" w:rsidR="007246C1" w:rsidRPr="00236469" w:rsidRDefault="007246C1">
      <w:pPr>
        <w:ind w:firstLine="1418"/>
        <w:jc w:val="both"/>
        <w:rPr>
          <w:rFonts w:cs="Open Sans"/>
          <w:szCs w:val="22"/>
        </w:rPr>
      </w:pPr>
    </w:p>
    <w:p w14:paraId="268204E0" w14:textId="08CD69F8" w:rsidR="007246C1" w:rsidRPr="00236469" w:rsidRDefault="00D878D7">
      <w:pPr>
        <w:widowControl w:val="0"/>
        <w:ind w:firstLine="1418"/>
        <w:jc w:val="both"/>
        <w:rPr>
          <w:rFonts w:cs="Open Sans"/>
          <w:color w:val="000000"/>
          <w:szCs w:val="22"/>
        </w:rPr>
      </w:pPr>
      <w:r w:rsidRPr="00D878D7">
        <w:rPr>
          <w:rFonts w:cs="Open Sans"/>
          <w:color w:val="000000"/>
          <w:szCs w:val="22"/>
        </w:rPr>
        <w:t>Art. 72.</w:t>
      </w:r>
      <w:r w:rsidR="00C07027" w:rsidRPr="00236469">
        <w:rPr>
          <w:rFonts w:cs="Open Sans"/>
          <w:b/>
          <w:color w:val="000000"/>
          <w:szCs w:val="22"/>
        </w:rPr>
        <w:t xml:space="preserve"> </w:t>
      </w:r>
      <w:r w:rsidR="00C07027" w:rsidRPr="00236469">
        <w:rPr>
          <w:rFonts w:cs="Open Sans"/>
          <w:color w:val="000000"/>
          <w:szCs w:val="22"/>
        </w:rPr>
        <w:t xml:space="preserve">As decisões do Órgão Especial, das Seções e Subseções Especializadas que se inclinarem por contrariar </w:t>
      </w:r>
      <w:r w:rsidR="00C07027" w:rsidRPr="00236469">
        <w:rPr>
          <w:rFonts w:eastAsia="Verdana" w:cs="Open Sans"/>
          <w:color w:val="000000"/>
          <w:spacing w:val="-1"/>
          <w:szCs w:val="22"/>
        </w:rPr>
        <w:t>súmul</w:t>
      </w:r>
      <w:r w:rsidR="00C07027" w:rsidRPr="00236469">
        <w:rPr>
          <w:rFonts w:eastAsia="Verdana" w:cs="Open Sans"/>
          <w:color w:val="000000"/>
          <w:spacing w:val="2"/>
          <w:szCs w:val="22"/>
        </w:rPr>
        <w:t>a</w:t>
      </w:r>
      <w:r w:rsidR="00C07027" w:rsidRPr="00236469">
        <w:rPr>
          <w:rFonts w:eastAsia="Verdana" w:cs="Open Sans"/>
          <w:color w:val="00000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ação </w:t>
      </w:r>
      <w:r w:rsidR="00C07027" w:rsidRPr="00236469">
        <w:rPr>
          <w:rFonts w:eastAsia="Verdana" w:cs="Open Sans"/>
          <w:color w:val="000000"/>
          <w:spacing w:val="-1"/>
          <w:szCs w:val="22"/>
        </w:rPr>
        <w:t>ju</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2"/>
          <w:szCs w:val="22"/>
        </w:rPr>
        <w:t>u</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al</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5"/>
          <w:szCs w:val="22"/>
        </w:rPr>
        <w:t xml:space="preserve"> </w:t>
      </w:r>
      <w:r w:rsidR="00C07027" w:rsidRPr="00236469">
        <w:rPr>
          <w:rFonts w:eastAsia="Verdana" w:cs="Open Sans"/>
          <w:color w:val="000000"/>
          <w:szCs w:val="22"/>
        </w:rPr>
        <w:t>n</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3"/>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vo</w:t>
      </w:r>
      <w:r w:rsidR="00C07027" w:rsidRPr="00236469">
        <w:rPr>
          <w:rFonts w:cs="Open Sans"/>
          <w:color w:val="000000"/>
          <w:szCs w:val="22"/>
        </w:rPr>
        <w:t xml:space="preserve"> ou decisões reiteradas de 5 (cinco) ou mais Turmas do Tribunal sobre tema de natureza material ou processual serão suspensas, sem proclamação do resultado, e os autos encaminhados ao Tribunal Pleno, para deliberação sobre a questão controvertida, mantido o relator de sorteio no órgão fracionário.</w:t>
      </w:r>
    </w:p>
    <w:p w14:paraId="6501BBD9" w14:textId="77777777" w:rsidR="007246C1" w:rsidRPr="00236469" w:rsidRDefault="007246C1">
      <w:pPr>
        <w:widowControl w:val="0"/>
        <w:ind w:firstLine="1418"/>
        <w:jc w:val="both"/>
        <w:rPr>
          <w:rFonts w:cs="Open Sans"/>
          <w:b/>
          <w:color w:val="000000"/>
          <w:szCs w:val="22"/>
        </w:rPr>
      </w:pPr>
    </w:p>
    <w:p w14:paraId="0E904FB3" w14:textId="77777777" w:rsidR="007246C1" w:rsidRPr="00236469" w:rsidRDefault="00C07027">
      <w:pPr>
        <w:widowControl w:val="0"/>
        <w:ind w:firstLine="1418"/>
        <w:jc w:val="both"/>
        <w:rPr>
          <w:rFonts w:eastAsia="Verdana" w:cs="Open Sans"/>
          <w:spacing w:val="-1"/>
          <w:szCs w:val="22"/>
        </w:rPr>
      </w:pPr>
      <w:bookmarkStart w:id="289" w:name="_Toc26621152"/>
      <w:bookmarkStart w:id="290" w:name="_Toc26622047"/>
      <w:bookmarkEnd w:id="289"/>
      <w:bookmarkEnd w:id="290"/>
      <w:r w:rsidRPr="00D30782">
        <w:rPr>
          <w:rFonts w:eastAsia="Verdana" w:cs="Open Sans"/>
          <w:spacing w:val="-1"/>
          <w:szCs w:val="22"/>
        </w:rPr>
        <w:t xml:space="preserve">Art. 73. </w:t>
      </w:r>
      <w:r w:rsidRPr="00236469">
        <w:rPr>
          <w:rFonts w:eastAsia="Verdana" w:cs="Open Sans"/>
          <w:spacing w:val="-1"/>
          <w:szCs w:val="22"/>
        </w:rPr>
        <w:t xml:space="preserve">As Turmas são constituídas, cada uma, por 3 (três) Ministros, sendo </w:t>
      </w:r>
      <w:r w:rsidRPr="00236469">
        <w:rPr>
          <w:rFonts w:eastAsia="Verdana" w:cs="Open Sans"/>
          <w:spacing w:val="-1"/>
          <w:szCs w:val="22"/>
        </w:rPr>
        <w:lastRenderedPageBreak/>
        <w:t>presididas de acordo com os critérios estabelecidos pelos arts. 91 e 92 deste Regimento.</w:t>
      </w:r>
    </w:p>
    <w:p w14:paraId="514E2DAA" w14:textId="77777777" w:rsidR="007246C1" w:rsidRPr="00236469" w:rsidRDefault="007246C1">
      <w:pPr>
        <w:widowControl w:val="0"/>
        <w:ind w:firstLine="1418"/>
        <w:jc w:val="both"/>
        <w:rPr>
          <w:rFonts w:eastAsia="Verdana" w:cs="Open Sans"/>
          <w:spacing w:val="-1"/>
          <w:szCs w:val="22"/>
        </w:rPr>
      </w:pPr>
    </w:p>
    <w:p w14:paraId="49C2B5F6" w14:textId="77777777" w:rsidR="00D878D7" w:rsidRDefault="00C07027">
      <w:pPr>
        <w:widowControl w:val="0"/>
        <w:ind w:firstLine="1418"/>
        <w:jc w:val="both"/>
        <w:rPr>
          <w:rFonts w:cs="Open Sans"/>
          <w:szCs w:val="22"/>
        </w:rPr>
      </w:pPr>
      <w:r w:rsidRPr="00D30782">
        <w:rPr>
          <w:rFonts w:eastAsia="Verdana" w:cs="Open Sans"/>
          <w:spacing w:val="-1"/>
          <w:szCs w:val="22"/>
        </w:rPr>
        <w:t xml:space="preserve">Parágrafo único. </w:t>
      </w:r>
      <w:r w:rsidRPr="00236469">
        <w:rPr>
          <w:rFonts w:eastAsia="Verdana" w:cs="Open Sans"/>
          <w:spacing w:val="-1"/>
          <w:szCs w:val="22"/>
        </w:rPr>
        <w:t>Para os julgamentos nas Turmas é necessária a presença de 3 (três) Magistrados.</w:t>
      </w:r>
    </w:p>
    <w:p w14:paraId="5384E3CC" w14:textId="77777777" w:rsidR="0014638E" w:rsidRDefault="0014638E" w:rsidP="003C1D75">
      <w:pPr>
        <w:pStyle w:val="Ttulo1"/>
      </w:pPr>
      <w:bookmarkStart w:id="291" w:name="_Toc511938895"/>
      <w:bookmarkStart w:id="292" w:name="_Toc511939151"/>
      <w:bookmarkEnd w:id="291"/>
      <w:bookmarkEnd w:id="292"/>
    </w:p>
    <w:p w14:paraId="2C23EB58" w14:textId="77777777" w:rsidR="0014638E" w:rsidRDefault="0014638E" w:rsidP="003C1D75">
      <w:pPr>
        <w:pStyle w:val="Ttulo1"/>
      </w:pPr>
    </w:p>
    <w:p w14:paraId="6BAF3BB6" w14:textId="23B0B934" w:rsidR="007246C1" w:rsidRPr="00236469" w:rsidRDefault="00C07027" w:rsidP="003C1D75">
      <w:pPr>
        <w:pStyle w:val="Ttulo1"/>
      </w:pPr>
      <w:bookmarkStart w:id="293" w:name="_Toc185260106"/>
      <w:r w:rsidRPr="00236469">
        <w:t>CAPÍTULO II</w:t>
      </w:r>
      <w:bookmarkEnd w:id="293"/>
    </w:p>
    <w:p w14:paraId="3C92A24A" w14:textId="77777777" w:rsidR="007246C1" w:rsidRPr="00236469" w:rsidRDefault="00C07027" w:rsidP="005472EA">
      <w:pPr>
        <w:pStyle w:val="Ttulo2"/>
        <w:rPr>
          <w:rFonts w:ascii="Open Sans" w:hAnsi="Open Sans" w:cs="Open Sans"/>
          <w:sz w:val="22"/>
          <w:szCs w:val="22"/>
        </w:rPr>
      </w:pPr>
      <w:bookmarkStart w:id="294" w:name="_Toc511938896"/>
      <w:bookmarkStart w:id="295" w:name="_Toc511939152"/>
      <w:bookmarkStart w:id="296" w:name="_Toc185260107"/>
      <w:bookmarkEnd w:id="294"/>
      <w:bookmarkEnd w:id="295"/>
      <w:r w:rsidRPr="00236469">
        <w:rPr>
          <w:rFonts w:ascii="Open Sans" w:hAnsi="Open Sans" w:cs="Open Sans"/>
          <w:sz w:val="22"/>
          <w:szCs w:val="22"/>
        </w:rPr>
        <w:t>DA COMPETÊNCIA</w:t>
      </w:r>
      <w:bookmarkEnd w:id="296"/>
    </w:p>
    <w:p w14:paraId="6068BD62" w14:textId="77777777" w:rsidR="007246C1" w:rsidRPr="00236469" w:rsidRDefault="007246C1">
      <w:pPr>
        <w:spacing w:line="235" w:lineRule="auto"/>
        <w:ind w:firstLine="1418"/>
        <w:jc w:val="both"/>
        <w:rPr>
          <w:rFonts w:cs="Open Sans"/>
          <w:b/>
          <w:szCs w:val="22"/>
        </w:rPr>
      </w:pPr>
      <w:bookmarkStart w:id="297" w:name="_Toc338194691"/>
      <w:bookmarkStart w:id="298" w:name="_Toc406518626"/>
      <w:bookmarkStart w:id="299" w:name="_Toc451956172"/>
      <w:bookmarkStart w:id="300" w:name="_Toc451956436"/>
      <w:bookmarkStart w:id="301" w:name="_Toc451957470"/>
      <w:bookmarkStart w:id="302" w:name="_Toc451957736"/>
      <w:bookmarkStart w:id="303" w:name="_Toc451957996"/>
      <w:bookmarkStart w:id="304" w:name="_Toc451958257"/>
      <w:bookmarkStart w:id="305" w:name="_Toc451960886"/>
      <w:bookmarkStart w:id="306" w:name="_Toc499858747"/>
      <w:bookmarkStart w:id="307" w:name="_Toc26622049"/>
      <w:bookmarkEnd w:id="297"/>
      <w:bookmarkEnd w:id="298"/>
      <w:bookmarkEnd w:id="299"/>
      <w:bookmarkEnd w:id="300"/>
      <w:bookmarkEnd w:id="301"/>
      <w:bookmarkEnd w:id="302"/>
      <w:bookmarkEnd w:id="303"/>
      <w:bookmarkEnd w:id="304"/>
      <w:bookmarkEnd w:id="305"/>
      <w:bookmarkEnd w:id="306"/>
      <w:bookmarkEnd w:id="307"/>
    </w:p>
    <w:p w14:paraId="2D3643E6" w14:textId="77777777" w:rsidR="007246C1" w:rsidRPr="00236469" w:rsidRDefault="00C07027" w:rsidP="00467114">
      <w:pPr>
        <w:pStyle w:val="Ttulo3"/>
        <w:rPr>
          <w:rFonts w:ascii="Open Sans" w:hAnsi="Open Sans" w:cs="Open Sans"/>
          <w:sz w:val="22"/>
          <w:szCs w:val="22"/>
        </w:rPr>
      </w:pPr>
      <w:bookmarkStart w:id="308" w:name="_Toc511939153"/>
      <w:bookmarkStart w:id="309" w:name="_Toc185260108"/>
      <w:bookmarkEnd w:id="308"/>
      <w:r w:rsidRPr="00236469">
        <w:rPr>
          <w:rFonts w:ascii="Open Sans" w:hAnsi="Open Sans" w:cs="Open Sans"/>
          <w:sz w:val="22"/>
          <w:szCs w:val="22"/>
        </w:rPr>
        <w:t>Seção I</w:t>
      </w:r>
      <w:bookmarkEnd w:id="309"/>
    </w:p>
    <w:p w14:paraId="15D7AC98" w14:textId="77777777" w:rsidR="007246C1" w:rsidRPr="00236469" w:rsidRDefault="00C07027" w:rsidP="002845DB">
      <w:pPr>
        <w:pStyle w:val="Ttulo4"/>
        <w:rPr>
          <w:rFonts w:ascii="Open Sans" w:hAnsi="Open Sans" w:cs="Open Sans"/>
          <w:sz w:val="22"/>
          <w:szCs w:val="22"/>
        </w:rPr>
      </w:pPr>
      <w:bookmarkStart w:id="310" w:name="_Toc511939154"/>
      <w:bookmarkStart w:id="311" w:name="_Toc185260109"/>
      <w:bookmarkEnd w:id="310"/>
      <w:r w:rsidRPr="00236469">
        <w:rPr>
          <w:rFonts w:ascii="Open Sans" w:hAnsi="Open Sans" w:cs="Open Sans"/>
          <w:sz w:val="22"/>
          <w:szCs w:val="22"/>
        </w:rPr>
        <w:t>Das Disposições Gerais</w:t>
      </w:r>
      <w:bookmarkEnd w:id="311"/>
    </w:p>
    <w:p w14:paraId="0E04F520" w14:textId="77777777" w:rsidR="007246C1" w:rsidRPr="00236469" w:rsidRDefault="007246C1">
      <w:pPr>
        <w:spacing w:line="235" w:lineRule="auto"/>
        <w:ind w:firstLine="1418"/>
        <w:jc w:val="both"/>
        <w:rPr>
          <w:rFonts w:cs="Open Sans"/>
          <w:b/>
          <w:szCs w:val="22"/>
        </w:rPr>
      </w:pPr>
    </w:p>
    <w:p w14:paraId="3FAAAC33" w14:textId="0F24DC91" w:rsidR="00236469" w:rsidRPr="00236469" w:rsidRDefault="00D878D7" w:rsidP="00236469">
      <w:pPr>
        <w:spacing w:line="235" w:lineRule="auto"/>
        <w:ind w:firstLine="1418"/>
        <w:jc w:val="both"/>
        <w:rPr>
          <w:rFonts w:eastAsia="Verdana" w:cs="Open Sans"/>
          <w:b/>
          <w:szCs w:val="22"/>
        </w:rPr>
      </w:pPr>
      <w:r w:rsidRPr="00D878D7">
        <w:rPr>
          <w:rFonts w:cs="Open Sans"/>
          <w:szCs w:val="22"/>
        </w:rPr>
        <w:t>Art.</w:t>
      </w:r>
      <w:r w:rsidRPr="00D878D7">
        <w:rPr>
          <w:rFonts w:eastAsia="Verdana" w:cs="Open Sans"/>
          <w:bCs/>
          <w:spacing w:val="5"/>
          <w:szCs w:val="22"/>
        </w:rPr>
        <w:t xml:space="preserve"> </w:t>
      </w:r>
      <w:r w:rsidRPr="00D878D7">
        <w:rPr>
          <w:rFonts w:eastAsia="Verdana" w:cs="Open Sans"/>
          <w:bCs/>
          <w:szCs w:val="22"/>
        </w:rPr>
        <w:t>74.</w:t>
      </w:r>
      <w:r w:rsidR="00C07027" w:rsidRPr="00236469">
        <w:rPr>
          <w:rFonts w:eastAsia="Verdana" w:cs="Open Sans"/>
          <w:b/>
          <w:bCs/>
          <w:spacing w:val="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zCs w:val="22"/>
        </w:rPr>
        <w:t>a</w:t>
      </w:r>
      <w:r w:rsidR="00C07027" w:rsidRPr="00236469">
        <w:rPr>
          <w:rFonts w:eastAsia="Verdana" w:cs="Open Sans"/>
          <w:spacing w:val="1"/>
          <w:szCs w:val="22"/>
        </w:rPr>
        <w:t xml:space="preserve">r,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ar e</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au</w:t>
      </w:r>
      <w:r w:rsidR="00C07027" w:rsidRPr="00236469">
        <w:rPr>
          <w:rFonts w:eastAsia="Verdana" w:cs="Open Sans"/>
          <w:spacing w:val="2"/>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sal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as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du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3"/>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xc</w:t>
      </w:r>
      <w:r w:rsidR="00C07027" w:rsidRPr="00236469">
        <w:rPr>
          <w:rFonts w:eastAsia="Verdana" w:cs="Open Sans"/>
          <w:spacing w:val="-1"/>
          <w:szCs w:val="22"/>
        </w:rPr>
        <w:t>ed</w:t>
      </w:r>
      <w:r w:rsidR="00C07027" w:rsidRPr="00236469">
        <w:rPr>
          <w:rFonts w:eastAsia="Verdana" w:cs="Open Sans"/>
          <w:szCs w:val="22"/>
        </w:rPr>
        <w:t>am a</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indi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ér</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lití</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ao 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ud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bit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bookmarkStart w:id="312" w:name="_Toc511938899"/>
      <w:bookmarkStart w:id="313" w:name="_Toc511939155"/>
      <w:bookmarkEnd w:id="312"/>
      <w:bookmarkEnd w:id="313"/>
    </w:p>
    <w:p w14:paraId="4B30B586" w14:textId="77777777" w:rsidR="007F311B" w:rsidRPr="00236469" w:rsidRDefault="007F311B">
      <w:pPr>
        <w:rPr>
          <w:rFonts w:eastAsia="Verdana" w:cs="Open Sans"/>
          <w:b/>
          <w:szCs w:val="22"/>
        </w:rPr>
      </w:pPr>
    </w:p>
    <w:p w14:paraId="406325E3" w14:textId="77777777" w:rsidR="00236469" w:rsidRPr="00236469" w:rsidRDefault="00236469">
      <w:pPr>
        <w:rPr>
          <w:rFonts w:eastAsia="Verdana" w:cs="Open Sans"/>
          <w:b/>
          <w:szCs w:val="22"/>
        </w:rPr>
      </w:pPr>
    </w:p>
    <w:p w14:paraId="65B1A958" w14:textId="79084776" w:rsidR="007246C1" w:rsidRPr="00236469" w:rsidRDefault="00C07027" w:rsidP="00467114">
      <w:pPr>
        <w:pStyle w:val="Ttulo3"/>
        <w:rPr>
          <w:rFonts w:ascii="Open Sans" w:hAnsi="Open Sans" w:cs="Open Sans"/>
          <w:sz w:val="22"/>
          <w:szCs w:val="22"/>
        </w:rPr>
      </w:pPr>
      <w:bookmarkStart w:id="314" w:name="_Toc185260110"/>
      <w:r w:rsidRPr="00236469">
        <w:rPr>
          <w:rFonts w:ascii="Open Sans" w:hAnsi="Open Sans" w:cs="Open Sans"/>
          <w:sz w:val="22"/>
          <w:szCs w:val="22"/>
        </w:rPr>
        <w:t>Seção II</w:t>
      </w:r>
      <w:bookmarkEnd w:id="314"/>
    </w:p>
    <w:p w14:paraId="6BBA72A0" w14:textId="77777777" w:rsidR="007246C1" w:rsidRPr="00236469" w:rsidRDefault="00C07027" w:rsidP="002845DB">
      <w:pPr>
        <w:pStyle w:val="Ttulo4"/>
        <w:rPr>
          <w:rFonts w:ascii="Open Sans" w:hAnsi="Open Sans" w:cs="Open Sans"/>
          <w:sz w:val="22"/>
          <w:szCs w:val="22"/>
        </w:rPr>
      </w:pPr>
      <w:bookmarkStart w:id="315" w:name="_Toc511938900"/>
      <w:bookmarkStart w:id="316" w:name="_Toc511939156"/>
      <w:bookmarkStart w:id="317" w:name="_Toc185260111"/>
      <w:bookmarkEnd w:id="315"/>
      <w:bookmarkEnd w:id="316"/>
      <w:r w:rsidRPr="00236469">
        <w:rPr>
          <w:rFonts w:ascii="Open Sans" w:hAnsi="Open Sans" w:cs="Open Sans"/>
          <w:sz w:val="22"/>
          <w:szCs w:val="22"/>
        </w:rPr>
        <w:t>Da Competência do Tribunal Pleno</w:t>
      </w:r>
      <w:bookmarkEnd w:id="317"/>
    </w:p>
    <w:p w14:paraId="6ACC6646" w14:textId="77777777" w:rsidR="007246C1" w:rsidRPr="00236469" w:rsidRDefault="007246C1">
      <w:pPr>
        <w:widowControl w:val="0"/>
        <w:jc w:val="center"/>
        <w:outlineLvl w:val="2"/>
        <w:rPr>
          <w:rFonts w:cs="Open Sans"/>
          <w:b/>
          <w:szCs w:val="22"/>
        </w:rPr>
      </w:pPr>
    </w:p>
    <w:p w14:paraId="3E7C78E6" w14:textId="58EB0A9E" w:rsidR="007246C1" w:rsidRPr="00236469" w:rsidRDefault="00D878D7">
      <w:pPr>
        <w:widowControl w:val="0"/>
        <w:ind w:firstLine="1418"/>
        <w:jc w:val="both"/>
        <w:rPr>
          <w:rFonts w:cs="Open Sans"/>
          <w:szCs w:val="22"/>
        </w:rPr>
      </w:pPr>
      <w:bookmarkStart w:id="318" w:name="_Toc26622050"/>
      <w:bookmarkStart w:id="319" w:name="_Toc338192938"/>
      <w:bookmarkStart w:id="320" w:name="_Toc338194694"/>
      <w:bookmarkStart w:id="321" w:name="_Toc406518629"/>
      <w:bookmarkEnd w:id="318"/>
      <w:bookmarkEnd w:id="319"/>
      <w:bookmarkEnd w:id="320"/>
      <w:bookmarkEnd w:id="321"/>
      <w:r w:rsidRPr="00D878D7">
        <w:rPr>
          <w:rFonts w:cs="Open Sans"/>
          <w:szCs w:val="22"/>
        </w:rPr>
        <w:t>Art. 75.</w:t>
      </w:r>
      <w:r w:rsidR="00C07027" w:rsidRPr="00236469">
        <w:rPr>
          <w:rFonts w:cs="Open Sans"/>
          <w:szCs w:val="22"/>
        </w:rPr>
        <w:t xml:space="preserve"> Compete ao Tribunal Pleno:</w:t>
      </w:r>
    </w:p>
    <w:p w14:paraId="4836F7EE" w14:textId="006B5D2E" w:rsidR="007246C1" w:rsidRPr="00236469" w:rsidRDefault="00C07027">
      <w:pPr>
        <w:widowControl w:val="0"/>
        <w:ind w:firstLine="1418"/>
        <w:jc w:val="both"/>
        <w:rPr>
          <w:rFonts w:cs="Open Sans"/>
          <w:szCs w:val="22"/>
        </w:rPr>
      </w:pPr>
      <w:r w:rsidRPr="00D30782">
        <w:rPr>
          <w:rFonts w:cs="Open Sans"/>
          <w:szCs w:val="22"/>
        </w:rPr>
        <w:t xml:space="preserve">I - eleger, por escrutínio secreto, o Presidente e o Vice-Presidente do Tribunal Superior do Trabalho, o Corregedor-Geral da Justiça do Trabalho, os 7 (sete) Ministros para integrar o Órgão Especial, o Diretor, o Vice-Diretor e os membros do Conselho Consultivo da Escola Nacional de Formação e Aperfeiçoamento de Magistrados do Trabalho (ENAMAT), o diretor e os membros do </w:t>
      </w:r>
      <w:r w:rsidRPr="00D30782">
        <w:rPr>
          <w:rFonts w:cs="Open Sans"/>
          <w:spacing w:val="1"/>
          <w:szCs w:val="22"/>
        </w:rPr>
        <w:t>Centro de Formação e Aperfeiçoamento de Assessores e Servidores do Tribunal Superior do Trabalho (CEFAST)</w:t>
      </w:r>
      <w:r w:rsidRPr="00D30782">
        <w:rPr>
          <w:rFonts w:cs="Open Sans"/>
          <w:szCs w:val="22"/>
        </w:rPr>
        <w:t>; os Ministros membros do Conselho Superior da Justiça do Trabalho (CSJT) e respectivos suplentes, os membros do Conselho Nacional de Justiça (CNJ) e o Mi</w:t>
      </w:r>
      <w:r w:rsidR="00D30782">
        <w:rPr>
          <w:rFonts w:cs="Open Sans"/>
          <w:szCs w:val="22"/>
        </w:rPr>
        <w:t>nistro Ouvidor e seu substituto;</w:t>
      </w:r>
    </w:p>
    <w:p w14:paraId="7FD24045" w14:textId="77777777" w:rsidR="007246C1" w:rsidRPr="00236469" w:rsidRDefault="00C07027">
      <w:pPr>
        <w:widowControl w:val="0"/>
        <w:ind w:firstLine="1418"/>
        <w:jc w:val="both"/>
        <w:rPr>
          <w:rFonts w:cs="Open Sans"/>
          <w:szCs w:val="22"/>
        </w:rPr>
      </w:pPr>
      <w:r w:rsidRPr="00236469">
        <w:rPr>
          <w:rFonts w:cs="Open Sans"/>
          <w:szCs w:val="22"/>
        </w:rPr>
        <w:t xml:space="preserve">II - dar posse aos membros eleitos para os cargos de direção do Tribunal Superior do Trabalho, aos Ministros nomeados para o Tribunal, aos membros da direção e do Conselho Consultivo da Escola Nacional de Formação e Aperfeiçoamento de Magistrados do Trabalho (ENAMAT) </w:t>
      </w:r>
      <w:r w:rsidRPr="00236469">
        <w:rPr>
          <w:rFonts w:cs="Open Sans"/>
          <w:spacing w:val="1"/>
          <w:szCs w:val="22"/>
        </w:rPr>
        <w:t>e do Centro de Formação e Aperfeiçoamento de Assessores e Servidores do Tribunal Superior do Trabalho (CEFAST)</w:t>
      </w:r>
      <w:r w:rsidRPr="00236469">
        <w:rPr>
          <w:rFonts w:cs="Open Sans"/>
          <w:szCs w:val="22"/>
        </w:rPr>
        <w:t>;</w:t>
      </w:r>
    </w:p>
    <w:p w14:paraId="3FF89CF7" w14:textId="77777777" w:rsidR="007246C1" w:rsidRPr="00236469" w:rsidRDefault="00C07027">
      <w:pPr>
        <w:widowControl w:val="0"/>
        <w:ind w:firstLine="1418"/>
        <w:jc w:val="both"/>
        <w:rPr>
          <w:rFonts w:cs="Open Sans"/>
          <w:szCs w:val="22"/>
        </w:rPr>
      </w:pPr>
      <w:r w:rsidRPr="00236469">
        <w:rPr>
          <w:rFonts w:cs="Open Sans"/>
          <w:szCs w:val="22"/>
        </w:rPr>
        <w:t>III - escolher os integrantes das listas para provimento das vagas de Ministro do Tribunal;</w:t>
      </w:r>
    </w:p>
    <w:p w14:paraId="3FAA79FC" w14:textId="77777777" w:rsidR="007246C1" w:rsidRPr="00236469" w:rsidRDefault="00C07027">
      <w:pPr>
        <w:widowControl w:val="0"/>
        <w:ind w:firstLine="1418"/>
        <w:jc w:val="both"/>
        <w:rPr>
          <w:rFonts w:cs="Open Sans"/>
          <w:szCs w:val="22"/>
        </w:rPr>
      </w:pPr>
      <w:r w:rsidRPr="00236469">
        <w:rPr>
          <w:rFonts w:cs="Open Sans"/>
          <w:szCs w:val="22"/>
        </w:rPr>
        <w:t>IV - deliberar sobre prorrogação do prazo para a posse no cargo de Ministro do Tribunal Superior do Trabalho e o início do exercício;</w:t>
      </w:r>
    </w:p>
    <w:p w14:paraId="0A16929D" w14:textId="77777777" w:rsidR="007246C1" w:rsidRPr="00236469" w:rsidRDefault="00C07027">
      <w:pPr>
        <w:widowControl w:val="0"/>
        <w:ind w:firstLine="1418"/>
        <w:jc w:val="both"/>
        <w:rPr>
          <w:rFonts w:cs="Open Sans"/>
          <w:szCs w:val="22"/>
        </w:rPr>
      </w:pPr>
      <w:r w:rsidRPr="00236469">
        <w:rPr>
          <w:rFonts w:cs="Open Sans"/>
          <w:szCs w:val="22"/>
        </w:rPr>
        <w:t>V - determinar a disponibilidade ou a aposentadoria de Ministro do Tribunal;</w:t>
      </w:r>
    </w:p>
    <w:p w14:paraId="1F035140" w14:textId="77777777" w:rsidR="007246C1" w:rsidRPr="00236469" w:rsidRDefault="00C07027">
      <w:pPr>
        <w:widowControl w:val="0"/>
        <w:ind w:firstLine="1418"/>
        <w:jc w:val="both"/>
        <w:rPr>
          <w:rFonts w:cs="Open Sans"/>
          <w:szCs w:val="22"/>
        </w:rPr>
      </w:pPr>
      <w:r w:rsidRPr="00236469">
        <w:rPr>
          <w:rFonts w:cs="Open Sans"/>
          <w:szCs w:val="22"/>
        </w:rPr>
        <w:lastRenderedPageBreak/>
        <w:t>VI - opinar sobre propostas de alterações da legislação trabalhista, inclusive processual, quando entender que deve manifestar-se oficialmente;</w:t>
      </w:r>
    </w:p>
    <w:p w14:paraId="432D8160" w14:textId="5978FFA0" w:rsidR="00D30782" w:rsidRPr="00236469" w:rsidRDefault="00D30782" w:rsidP="00D30782">
      <w:pPr>
        <w:ind w:firstLine="1418"/>
        <w:jc w:val="both"/>
        <w:rPr>
          <w:rFonts w:cs="Open Sans"/>
          <w:color w:val="000000"/>
          <w:szCs w:val="22"/>
        </w:rPr>
      </w:pPr>
      <w:r w:rsidRPr="00D30782">
        <w:rPr>
          <w:rFonts w:cs="Open Sans"/>
          <w:bCs/>
          <w:szCs w:val="22"/>
        </w:rPr>
        <w:t>VII - estabelecer ou alterar súmulas e outros enunciados de jurisprudência uniforme, observado o disposto no §§ 2º a 6º do art. 174 deste R</w:t>
      </w:r>
      <w:r>
        <w:rPr>
          <w:rFonts w:cs="Open Sans"/>
          <w:bCs/>
          <w:szCs w:val="22"/>
        </w:rPr>
        <w:t xml:space="preserve">egimento; </w:t>
      </w:r>
      <w:r w:rsidRPr="008B7D8C">
        <w:rPr>
          <w:rStyle w:val="BDTEXTOGERALChar"/>
        </w:rPr>
        <w:t>(</w:t>
      </w:r>
      <w:hyperlink r:id="rId83" w:history="1">
        <w:r w:rsidRPr="00536C87">
          <w:rPr>
            <w:rStyle w:val="HiperlinkAtualizacaoAtoChar"/>
          </w:rPr>
          <w:t>Redação dada pela Emenda Regimental n. 7, de 25 de novembro de 2024</w:t>
        </w:r>
      </w:hyperlink>
      <w:r w:rsidRPr="008B7D8C">
        <w:rPr>
          <w:rStyle w:val="BDTEXTOGERALChar"/>
        </w:rPr>
        <w:t>)</w:t>
      </w:r>
    </w:p>
    <w:p w14:paraId="1A6253F5" w14:textId="459034B2" w:rsidR="00D30782" w:rsidRPr="00236469" w:rsidRDefault="00C07027" w:rsidP="00D30782">
      <w:pPr>
        <w:ind w:firstLine="1418"/>
        <w:jc w:val="both"/>
        <w:rPr>
          <w:rFonts w:cs="Open Sans"/>
          <w:color w:val="000000"/>
          <w:szCs w:val="22"/>
        </w:rPr>
      </w:pPr>
      <w:r w:rsidRPr="00236469">
        <w:rPr>
          <w:rFonts w:cs="Open Sans"/>
          <w:szCs w:val="22"/>
        </w:rPr>
        <w:t>VIII - julgar os incidentes de assunção de competência e os incidentes de recursos repetitivos, afetados ao órgão;</w:t>
      </w:r>
      <w:r w:rsidR="00D30782">
        <w:rPr>
          <w:rFonts w:cs="Open Sans"/>
          <w:szCs w:val="22"/>
        </w:rPr>
        <w:t xml:space="preserve"> </w:t>
      </w:r>
      <w:r w:rsidR="00D30782" w:rsidRPr="008B7D8C">
        <w:rPr>
          <w:rStyle w:val="BDTEXTOGERALChar"/>
        </w:rPr>
        <w:t>(</w:t>
      </w:r>
      <w:hyperlink r:id="rId84" w:history="1">
        <w:r w:rsidR="00D30782" w:rsidRPr="00536C87">
          <w:rPr>
            <w:rStyle w:val="HiperlinkAtualizacaoAtoChar"/>
          </w:rPr>
          <w:t>Redação dada pela Emenda Regimental n. 7, de 25 de novembro de 2024</w:t>
        </w:r>
      </w:hyperlink>
      <w:r w:rsidR="00D30782" w:rsidRPr="008B7D8C">
        <w:rPr>
          <w:rStyle w:val="BDTEXTOGERALChar"/>
        </w:rPr>
        <w:t>)</w:t>
      </w:r>
    </w:p>
    <w:p w14:paraId="5845B481" w14:textId="77777777" w:rsidR="00D878D7" w:rsidRDefault="00C07027">
      <w:pPr>
        <w:widowControl w:val="0"/>
        <w:ind w:firstLine="1418"/>
        <w:jc w:val="both"/>
        <w:rPr>
          <w:rFonts w:cs="Open Sans"/>
          <w:szCs w:val="22"/>
        </w:rPr>
      </w:pPr>
      <w:r w:rsidRPr="00236469">
        <w:rPr>
          <w:rFonts w:cs="Open Sans"/>
          <w:szCs w:val="22"/>
        </w:rPr>
        <w:t>IX - decidir sobre a declaração de inconstitucionalidade de lei ou ato normativo do Poder Público, quando aprovada a arguição pelas Seções Especializadas ou Turmas;</w:t>
      </w:r>
    </w:p>
    <w:p w14:paraId="433EF761" w14:textId="1824D680" w:rsidR="007246C1" w:rsidRPr="00236469" w:rsidRDefault="00C07027">
      <w:pPr>
        <w:widowControl w:val="0"/>
        <w:ind w:firstLine="1418"/>
        <w:jc w:val="both"/>
        <w:rPr>
          <w:rFonts w:cs="Open Sans"/>
          <w:szCs w:val="22"/>
        </w:rPr>
      </w:pPr>
      <w:r w:rsidRPr="00236469">
        <w:rPr>
          <w:rFonts w:cs="Open Sans"/>
          <w:szCs w:val="22"/>
        </w:rPr>
        <w:t>X - aprovar e emendar o Regimento Interno do Tribunal Superior do Trabalho;</w:t>
      </w:r>
    </w:p>
    <w:p w14:paraId="4D85C219" w14:textId="646C7D42" w:rsidR="007F311B" w:rsidRPr="00236469" w:rsidRDefault="00C07027" w:rsidP="00236469">
      <w:pPr>
        <w:widowControl w:val="0"/>
        <w:ind w:firstLine="1418"/>
        <w:jc w:val="both"/>
        <w:rPr>
          <w:rFonts w:cs="Open Sans"/>
          <w:szCs w:val="22"/>
        </w:rPr>
      </w:pPr>
      <w:r w:rsidRPr="00236469">
        <w:rPr>
          <w:rFonts w:cs="Open Sans"/>
          <w:szCs w:val="22"/>
        </w:rPr>
        <w:t xml:space="preserve">XI - processar e julgar as reclamações destinadas à preservação de sua competência e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ele proferida.</w:t>
      </w:r>
      <w:bookmarkStart w:id="322" w:name="_Toc511938901"/>
      <w:bookmarkStart w:id="323" w:name="_Toc511939157"/>
      <w:bookmarkEnd w:id="322"/>
      <w:bookmarkEnd w:id="323"/>
    </w:p>
    <w:p w14:paraId="310E3D72" w14:textId="77777777" w:rsidR="00236469" w:rsidRPr="00236469" w:rsidRDefault="00236469" w:rsidP="00236469">
      <w:pPr>
        <w:widowControl w:val="0"/>
        <w:ind w:firstLine="1418"/>
        <w:jc w:val="both"/>
        <w:rPr>
          <w:rFonts w:cs="Open Sans"/>
          <w:szCs w:val="22"/>
        </w:rPr>
      </w:pPr>
    </w:p>
    <w:p w14:paraId="07A84E3E" w14:textId="77777777" w:rsidR="00236469" w:rsidRPr="00236469" w:rsidRDefault="00236469" w:rsidP="00236469">
      <w:pPr>
        <w:widowControl w:val="0"/>
        <w:ind w:firstLine="1418"/>
        <w:jc w:val="both"/>
        <w:rPr>
          <w:rFonts w:eastAsia="Verdana" w:cs="Open Sans"/>
          <w:b/>
          <w:szCs w:val="22"/>
        </w:rPr>
      </w:pPr>
    </w:p>
    <w:p w14:paraId="05BEEB78" w14:textId="119CF593" w:rsidR="007246C1" w:rsidRPr="00236469" w:rsidRDefault="00C07027" w:rsidP="00467114">
      <w:pPr>
        <w:pStyle w:val="Ttulo3"/>
        <w:rPr>
          <w:rFonts w:ascii="Open Sans" w:hAnsi="Open Sans" w:cs="Open Sans"/>
          <w:sz w:val="22"/>
          <w:szCs w:val="22"/>
        </w:rPr>
      </w:pPr>
      <w:bookmarkStart w:id="324" w:name="_Toc185260112"/>
      <w:r w:rsidRPr="00236469">
        <w:rPr>
          <w:rFonts w:ascii="Open Sans" w:hAnsi="Open Sans" w:cs="Open Sans"/>
          <w:sz w:val="22"/>
          <w:szCs w:val="22"/>
        </w:rPr>
        <w:t>Seção III</w:t>
      </w:r>
      <w:bookmarkEnd w:id="324"/>
    </w:p>
    <w:p w14:paraId="085C10EC" w14:textId="77777777" w:rsidR="007246C1" w:rsidRPr="00236469" w:rsidRDefault="00C07027" w:rsidP="002845DB">
      <w:pPr>
        <w:pStyle w:val="Ttulo4"/>
        <w:rPr>
          <w:rFonts w:ascii="Open Sans" w:hAnsi="Open Sans" w:cs="Open Sans"/>
          <w:sz w:val="22"/>
          <w:szCs w:val="22"/>
        </w:rPr>
      </w:pPr>
      <w:bookmarkStart w:id="325" w:name="_Toc511938902"/>
      <w:bookmarkStart w:id="326" w:name="_Toc511939158"/>
      <w:bookmarkStart w:id="327" w:name="_Toc185260113"/>
      <w:bookmarkEnd w:id="325"/>
      <w:bookmarkEnd w:id="326"/>
      <w:r w:rsidRPr="00236469">
        <w:rPr>
          <w:rFonts w:ascii="Open Sans" w:hAnsi="Open Sans" w:cs="Open Sans"/>
          <w:sz w:val="22"/>
          <w:szCs w:val="22"/>
        </w:rPr>
        <w:t>Da Competência do Órgão Especial</w:t>
      </w:r>
      <w:bookmarkEnd w:id="327"/>
    </w:p>
    <w:p w14:paraId="4F01D54C" w14:textId="77777777" w:rsidR="007246C1" w:rsidRPr="00236469" w:rsidRDefault="007246C1">
      <w:pPr>
        <w:widowControl w:val="0"/>
        <w:jc w:val="center"/>
        <w:outlineLvl w:val="2"/>
        <w:rPr>
          <w:rFonts w:cs="Open Sans"/>
          <w:b/>
          <w:szCs w:val="22"/>
        </w:rPr>
      </w:pPr>
    </w:p>
    <w:p w14:paraId="14609ADB" w14:textId="4DA51B31" w:rsidR="007246C1" w:rsidRPr="00236469" w:rsidRDefault="00D878D7">
      <w:pPr>
        <w:widowControl w:val="0"/>
        <w:tabs>
          <w:tab w:val="left" w:pos="52"/>
        </w:tabs>
        <w:ind w:firstLine="1418"/>
        <w:jc w:val="both"/>
        <w:rPr>
          <w:rFonts w:cs="Open Sans"/>
          <w:szCs w:val="22"/>
        </w:rPr>
      </w:pPr>
      <w:bookmarkStart w:id="328" w:name="_Toc26622051"/>
      <w:bookmarkEnd w:id="328"/>
      <w:r w:rsidRPr="00D878D7">
        <w:rPr>
          <w:rFonts w:cs="Open Sans"/>
          <w:szCs w:val="22"/>
        </w:rPr>
        <w:t>Art. 76.</w:t>
      </w:r>
      <w:r w:rsidR="00C07027" w:rsidRPr="00236469">
        <w:rPr>
          <w:rFonts w:cs="Open Sans"/>
          <w:b/>
          <w:szCs w:val="22"/>
        </w:rPr>
        <w:t xml:space="preserve"> </w:t>
      </w:r>
      <w:r w:rsidR="00C07027" w:rsidRPr="00236469">
        <w:rPr>
          <w:rFonts w:cs="Open Sans"/>
          <w:szCs w:val="22"/>
        </w:rPr>
        <w:t>Compete ao Órgão Especial:</w:t>
      </w:r>
    </w:p>
    <w:p w14:paraId="592179A8" w14:textId="77777777" w:rsidR="007246C1" w:rsidRPr="00236469" w:rsidRDefault="00C07027">
      <w:pPr>
        <w:widowControl w:val="0"/>
        <w:ind w:firstLine="1418"/>
        <w:jc w:val="both"/>
        <w:rPr>
          <w:rFonts w:cs="Open Sans"/>
          <w:szCs w:val="22"/>
        </w:rPr>
      </w:pPr>
      <w:r w:rsidRPr="00236469">
        <w:rPr>
          <w:rFonts w:cs="Open Sans"/>
          <w:szCs w:val="22"/>
        </w:rPr>
        <w:t>I - em matéria judiciária:</w:t>
      </w:r>
    </w:p>
    <w:p w14:paraId="74450169" w14:textId="77777777" w:rsidR="007246C1" w:rsidRPr="00236469" w:rsidRDefault="00C07027">
      <w:pPr>
        <w:widowControl w:val="0"/>
        <w:ind w:firstLine="1418"/>
        <w:jc w:val="both"/>
        <w:rPr>
          <w:rFonts w:cs="Open Sans"/>
          <w:szCs w:val="22"/>
        </w:rPr>
      </w:pPr>
      <w:r w:rsidRPr="00236469">
        <w:rPr>
          <w:rFonts w:cs="Open Sans"/>
          <w:szCs w:val="22"/>
        </w:rPr>
        <w:t xml:space="preserve">a)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ele proferida;</w:t>
      </w:r>
    </w:p>
    <w:p w14:paraId="507E1034" w14:textId="77777777" w:rsidR="00D878D7" w:rsidRDefault="00C07027">
      <w:pPr>
        <w:widowControl w:val="0"/>
        <w:ind w:firstLine="1418"/>
        <w:jc w:val="both"/>
        <w:rPr>
          <w:rFonts w:cs="Open Sans"/>
          <w:szCs w:val="22"/>
        </w:rPr>
      </w:pPr>
      <w:r w:rsidRPr="00236469">
        <w:rPr>
          <w:rFonts w:cs="Open Sans"/>
          <w:szCs w:val="22"/>
        </w:rPr>
        <w:t>b) julgar mandado de segurança impetrado contra atos do Presidente ou de qualquer Ministro do Tribunal, ressalvada a competência das Seções Especializadas;</w:t>
      </w:r>
    </w:p>
    <w:p w14:paraId="34AD8DE0" w14:textId="052AA810" w:rsidR="007246C1" w:rsidRPr="00236469" w:rsidRDefault="00C07027">
      <w:pPr>
        <w:widowControl w:val="0"/>
        <w:ind w:firstLine="1418"/>
        <w:jc w:val="both"/>
        <w:rPr>
          <w:rFonts w:cs="Open Sans"/>
          <w:szCs w:val="22"/>
        </w:rPr>
      </w:pPr>
      <w:r w:rsidRPr="00236469">
        <w:rPr>
          <w:rFonts w:cs="Open Sans"/>
          <w:szCs w:val="22"/>
        </w:rPr>
        <w:t>c) julgar os recursos interpostos contra decisões dos Tribunais Regionais do Trabalho em mandado de segurança de interesse de magistrados e servidores da Justiça do Trabalho;</w:t>
      </w:r>
    </w:p>
    <w:p w14:paraId="01288DF7" w14:textId="77777777" w:rsidR="007246C1" w:rsidRPr="00236469" w:rsidRDefault="00C07027">
      <w:pPr>
        <w:widowControl w:val="0"/>
        <w:ind w:firstLine="1418"/>
        <w:jc w:val="both"/>
        <w:rPr>
          <w:rFonts w:cs="Open Sans"/>
          <w:szCs w:val="22"/>
        </w:rPr>
      </w:pPr>
      <w:r w:rsidRPr="00236469">
        <w:rPr>
          <w:rFonts w:cs="Open Sans"/>
          <w:szCs w:val="22"/>
        </w:rPr>
        <w:t>d) julgar os recursos interpostos contra decisão em matéria de concurso para a Magistratura do Trabalho;</w:t>
      </w:r>
    </w:p>
    <w:p w14:paraId="0BDAEA11" w14:textId="77777777" w:rsidR="007246C1" w:rsidRPr="00236469" w:rsidRDefault="00C07027">
      <w:pPr>
        <w:widowControl w:val="0"/>
        <w:ind w:firstLine="1418"/>
        <w:jc w:val="both"/>
        <w:rPr>
          <w:rFonts w:cs="Open Sans"/>
          <w:szCs w:val="22"/>
        </w:rPr>
      </w:pPr>
      <w:r w:rsidRPr="00236469">
        <w:rPr>
          <w:rFonts w:cs="Open Sans"/>
          <w:szCs w:val="22"/>
        </w:rPr>
        <w:t>e) julgar os recursos ordinários em agravos internos interpostos contra decisões proferidas em reclamações correicionais ou em pedidos de providências que envolvam impugnação de cálculos de precatórios;</w:t>
      </w:r>
    </w:p>
    <w:p w14:paraId="38F002E8" w14:textId="77777777" w:rsidR="00D878D7" w:rsidRDefault="00C07027">
      <w:pPr>
        <w:widowControl w:val="0"/>
        <w:ind w:firstLine="1418"/>
        <w:jc w:val="both"/>
        <w:rPr>
          <w:rFonts w:cs="Open Sans"/>
          <w:szCs w:val="22"/>
        </w:rPr>
      </w:pPr>
      <w:r w:rsidRPr="00236469">
        <w:rPr>
          <w:rFonts w:cs="Open Sans"/>
          <w:szCs w:val="22"/>
        </w:rPr>
        <w:t>f) julgar os recursos ordinários interpostos contra decisões proferidas em mandado de segurança impetrado contra ato do Presidente de Tribunal Regional em precatório;</w:t>
      </w:r>
    </w:p>
    <w:p w14:paraId="360F67F5" w14:textId="0F40830B" w:rsidR="007246C1" w:rsidRPr="00236469" w:rsidRDefault="00C07027">
      <w:pPr>
        <w:widowControl w:val="0"/>
        <w:ind w:firstLine="1418"/>
        <w:jc w:val="both"/>
        <w:rPr>
          <w:rFonts w:cs="Open Sans"/>
          <w:szCs w:val="22"/>
        </w:rPr>
      </w:pPr>
      <w:r w:rsidRPr="00236469">
        <w:rPr>
          <w:rFonts w:cs="Open Sans"/>
          <w:szCs w:val="22"/>
        </w:rPr>
        <w:t>g) julgar os recursos ordinários interpostos contra decisões proferidas em reclamações quando a competência para julgamento do recurso do processo principal for a ele atribuída;</w:t>
      </w:r>
    </w:p>
    <w:p w14:paraId="6DB271FA" w14:textId="5CAF06DE" w:rsidR="00D878D7" w:rsidRDefault="004B6A8C">
      <w:pPr>
        <w:widowControl w:val="0"/>
        <w:ind w:firstLine="1418"/>
        <w:jc w:val="both"/>
        <w:rPr>
          <w:rFonts w:cs="Open Sans"/>
          <w:szCs w:val="22"/>
        </w:rPr>
      </w:pPr>
      <w:r>
        <w:rPr>
          <w:rFonts w:cs="Open Sans"/>
          <w:szCs w:val="22"/>
        </w:rPr>
        <w:lastRenderedPageBreak/>
        <w:t xml:space="preserve">h) </w:t>
      </w:r>
      <w:r w:rsidR="002B7A79" w:rsidRPr="002B7A79">
        <w:rPr>
          <w:rStyle w:val="BDTEXTOGERALChar"/>
        </w:rPr>
        <w:t>(</w:t>
      </w:r>
      <w:hyperlink r:id="rId85" w:history="1">
        <w:r w:rsidR="002B7A79">
          <w:rPr>
            <w:rStyle w:val="HiperlinkAtualizacaoAtoChar"/>
          </w:rPr>
          <w:t>Revogad</w:t>
        </w:r>
        <w:r w:rsidR="002951FA">
          <w:rPr>
            <w:rStyle w:val="HiperlinkAtualizacaoAtoChar"/>
          </w:rPr>
          <w:t>a</w:t>
        </w:r>
        <w:r w:rsidR="002B7A79">
          <w:rPr>
            <w:rStyle w:val="HiperlinkAtualizacaoAtoChar"/>
          </w:rPr>
          <w:t xml:space="preserve"> pela Emenda Regimental n. 7, de 25 de novembro de 2024</w:t>
        </w:r>
      </w:hyperlink>
      <w:r w:rsidR="002B7A79" w:rsidRPr="008B7D8C">
        <w:rPr>
          <w:rStyle w:val="BDTEXTOGERALChar"/>
        </w:rPr>
        <w:t>)</w:t>
      </w:r>
    </w:p>
    <w:p w14:paraId="7D8CAEDC" w14:textId="6AAC43D0" w:rsidR="007246C1" w:rsidRPr="00236469" w:rsidRDefault="00C07027">
      <w:pPr>
        <w:widowControl w:val="0"/>
        <w:ind w:firstLine="1418"/>
        <w:jc w:val="both"/>
        <w:rPr>
          <w:rFonts w:cs="Open Sans"/>
          <w:szCs w:val="22"/>
        </w:rPr>
      </w:pPr>
      <w:r w:rsidRPr="00236469">
        <w:rPr>
          <w:rFonts w:cs="Open Sans"/>
          <w:szCs w:val="22"/>
        </w:rPr>
        <w:t>i) julgar os agravos internos interpostos contra decisões que denegam seguimento a recurso extraordinário por ausência de repercussão geral da questão constitucional debatida;</w:t>
      </w:r>
    </w:p>
    <w:p w14:paraId="191D1FD1" w14:textId="77777777" w:rsidR="007246C1" w:rsidRPr="00236469" w:rsidRDefault="00C07027">
      <w:pPr>
        <w:widowControl w:val="0"/>
        <w:ind w:firstLine="1418"/>
        <w:jc w:val="both"/>
        <w:rPr>
          <w:rFonts w:cs="Open Sans"/>
          <w:szCs w:val="22"/>
        </w:rPr>
      </w:pPr>
      <w:r w:rsidRPr="00236469">
        <w:rPr>
          <w:rFonts w:cs="Open Sans"/>
          <w:szCs w:val="22"/>
        </w:rPr>
        <w:t>j) deliberar sobre as demais matérias jurisdicionais não incluídas na competência dos outros órgãos do Tribunal.</w:t>
      </w:r>
    </w:p>
    <w:p w14:paraId="0D5A4C00" w14:textId="77777777" w:rsidR="007246C1" w:rsidRPr="00236469" w:rsidRDefault="007246C1">
      <w:pPr>
        <w:widowControl w:val="0"/>
        <w:ind w:firstLine="1418"/>
        <w:jc w:val="both"/>
        <w:rPr>
          <w:rFonts w:cs="Open Sans"/>
          <w:szCs w:val="22"/>
        </w:rPr>
      </w:pPr>
    </w:p>
    <w:p w14:paraId="5C2262E1" w14:textId="77777777" w:rsidR="007246C1" w:rsidRPr="00236469" w:rsidRDefault="00C07027">
      <w:pPr>
        <w:widowControl w:val="0"/>
        <w:ind w:firstLine="1418"/>
        <w:jc w:val="both"/>
        <w:rPr>
          <w:rFonts w:cs="Open Sans"/>
          <w:szCs w:val="22"/>
        </w:rPr>
      </w:pPr>
      <w:r w:rsidRPr="00236469">
        <w:rPr>
          <w:rFonts w:cs="Open Sans"/>
          <w:szCs w:val="22"/>
        </w:rPr>
        <w:t>II - em matéria administrativa:</w:t>
      </w:r>
    </w:p>
    <w:p w14:paraId="2E384B80" w14:textId="77777777" w:rsidR="007246C1" w:rsidRPr="00236469" w:rsidRDefault="00C07027">
      <w:pPr>
        <w:widowControl w:val="0"/>
        <w:ind w:firstLine="1418"/>
        <w:jc w:val="both"/>
        <w:rPr>
          <w:rFonts w:cs="Open Sans"/>
          <w:szCs w:val="22"/>
        </w:rPr>
      </w:pPr>
      <w:r w:rsidRPr="00236469">
        <w:rPr>
          <w:rFonts w:cs="Open Sans"/>
          <w:szCs w:val="22"/>
        </w:rPr>
        <w:t>a) proceder à abertura e ao encerramento do semestre judiciário;</w:t>
      </w:r>
    </w:p>
    <w:p w14:paraId="40B52758" w14:textId="77777777" w:rsidR="007246C1" w:rsidRPr="00236469" w:rsidRDefault="00C07027">
      <w:pPr>
        <w:widowControl w:val="0"/>
        <w:ind w:firstLine="1418"/>
        <w:jc w:val="both"/>
        <w:rPr>
          <w:rFonts w:cs="Open Sans"/>
          <w:szCs w:val="22"/>
        </w:rPr>
      </w:pPr>
      <w:r w:rsidRPr="00236469">
        <w:rPr>
          <w:rFonts w:cs="Open Sans"/>
          <w:szCs w:val="22"/>
        </w:rPr>
        <w:t>b) eleger os membros do Conselho da Ordem do Mérito Judiciário do Trabalho e os das Comissões previstas neste Regimento, com observância, neste último caso, do disposto nos §§ 1º e 3º de seu art. 53;</w:t>
      </w:r>
    </w:p>
    <w:p w14:paraId="386D7690" w14:textId="04F86F09" w:rsidR="008C5656" w:rsidRPr="00236469" w:rsidRDefault="008C5656" w:rsidP="008C5656">
      <w:pPr>
        <w:ind w:firstLine="1418"/>
        <w:jc w:val="both"/>
        <w:rPr>
          <w:rFonts w:cs="Open Sans"/>
          <w:color w:val="000000"/>
          <w:szCs w:val="22"/>
        </w:rPr>
      </w:pPr>
      <w:r w:rsidRPr="008C5656">
        <w:rPr>
          <w:rFonts w:cs="Open Sans"/>
          <w:szCs w:val="22"/>
        </w:rPr>
        <w:t>c) aprovar e emendar o Regulamento Geral da Secretaria do Tribunal Superior do Trabalho, o Regulamento da Ordem do Mérito Judiciário do Trabalho, os Estatutos da Escola Nacional de Formação e Aperfeiçoamento de Magistrados do Trabalho (ENAMAT) e do Centro de Formação e Aperfeiçoamento de Assessores e Servidores do Tribunal Superior do Trabalho (CEFAST);</w:t>
      </w:r>
      <w:r w:rsidRPr="008C5656">
        <w:rPr>
          <w:rStyle w:val="BDTEXTOGERALChar"/>
          <w:rFonts w:cs="Open Sans"/>
          <w:snapToGrid/>
          <w:color w:val="00000A"/>
          <w:szCs w:val="22"/>
        </w:rPr>
        <w:t xml:space="preserve"> </w:t>
      </w:r>
      <w:r w:rsidRPr="008B7D8C">
        <w:rPr>
          <w:rStyle w:val="BDTEXTOGERALChar"/>
        </w:rPr>
        <w:t>(</w:t>
      </w:r>
      <w:hyperlink r:id="rId86" w:history="1">
        <w:r w:rsidRPr="00536C87">
          <w:rPr>
            <w:rStyle w:val="HiperlinkAtualizacaoAtoChar"/>
          </w:rPr>
          <w:t>Redação dada pela Emenda Regimental n. 7, de 25 de novembro de 2024</w:t>
        </w:r>
      </w:hyperlink>
      <w:r w:rsidRPr="008B7D8C">
        <w:rPr>
          <w:rStyle w:val="BDTEXTOGERALChar"/>
        </w:rPr>
        <w:t>)</w:t>
      </w:r>
    </w:p>
    <w:p w14:paraId="774B2BDE" w14:textId="77777777" w:rsidR="007246C1" w:rsidRPr="00236469" w:rsidRDefault="00C07027">
      <w:pPr>
        <w:widowControl w:val="0"/>
        <w:ind w:firstLine="1418"/>
        <w:jc w:val="both"/>
        <w:rPr>
          <w:rFonts w:cs="Open Sans"/>
          <w:szCs w:val="22"/>
        </w:rPr>
      </w:pPr>
      <w:r w:rsidRPr="00236469">
        <w:rPr>
          <w:rFonts w:cs="Open Sans"/>
          <w:szCs w:val="22"/>
        </w:rPr>
        <w:t>d) propor ao Poder Legislativo, após a deliberação do Conselho Superior da Justiça do Trabalho (CSJT), a criação, extinção ou modificação de Tribunais Regionais do Trabalho e Varas do Trabalho, assim como a alteração de jurisdição e de sede destes;</w:t>
      </w:r>
    </w:p>
    <w:p w14:paraId="19DED1B9" w14:textId="77777777" w:rsidR="007246C1" w:rsidRPr="00236469" w:rsidRDefault="00C07027">
      <w:pPr>
        <w:widowControl w:val="0"/>
        <w:ind w:firstLine="1418"/>
        <w:jc w:val="both"/>
        <w:rPr>
          <w:rFonts w:cs="Open Sans"/>
          <w:szCs w:val="22"/>
        </w:rPr>
      </w:pPr>
      <w:r w:rsidRPr="00236469">
        <w:rPr>
          <w:rFonts w:cs="Open Sans"/>
          <w:szCs w:val="22"/>
        </w:rPr>
        <w:t>e) propor ao Poder Legislativo a criação, a extinção e a transformação de cargos e funções públicas e a fixação dos respectivos vencimentos ou gratificações;</w:t>
      </w:r>
    </w:p>
    <w:p w14:paraId="14205EC8" w14:textId="77777777" w:rsidR="007246C1" w:rsidRPr="00236469" w:rsidRDefault="00C07027">
      <w:pPr>
        <w:widowControl w:val="0"/>
        <w:ind w:firstLine="1418"/>
        <w:jc w:val="both"/>
        <w:rPr>
          <w:rFonts w:cs="Open Sans"/>
          <w:szCs w:val="22"/>
        </w:rPr>
      </w:pPr>
      <w:r w:rsidRPr="00236469">
        <w:rPr>
          <w:rFonts w:cs="Open Sans"/>
          <w:szCs w:val="22"/>
        </w:rPr>
        <w:t>f) escolher, mediante escrutínio secreto e pelo voto da maioria absoluta dos seus membros, Desembargador de Tribunal Regional do Trabalho para substituir temporariamente Ministro do Tribunal Superior do Trabalho;</w:t>
      </w:r>
    </w:p>
    <w:p w14:paraId="38E0D774" w14:textId="77777777" w:rsidR="007246C1" w:rsidRPr="00236469" w:rsidRDefault="00C07027">
      <w:pPr>
        <w:widowControl w:val="0"/>
        <w:ind w:firstLine="1418"/>
        <w:jc w:val="both"/>
        <w:rPr>
          <w:rFonts w:cs="Open Sans"/>
          <w:szCs w:val="22"/>
        </w:rPr>
      </w:pPr>
      <w:r w:rsidRPr="00236469">
        <w:rPr>
          <w:rFonts w:cs="Open Sans"/>
          <w:szCs w:val="22"/>
        </w:rPr>
        <w:t>g) aprovar a lista dos admitidos na Ordem do Mérito Judiciário do Trabalho;</w:t>
      </w:r>
    </w:p>
    <w:p w14:paraId="24B64AD8" w14:textId="77777777" w:rsidR="007246C1" w:rsidRPr="00236469" w:rsidRDefault="00C07027">
      <w:pPr>
        <w:widowControl w:val="0"/>
        <w:ind w:firstLine="1418"/>
        <w:jc w:val="both"/>
        <w:rPr>
          <w:rFonts w:cs="Open Sans"/>
          <w:szCs w:val="22"/>
        </w:rPr>
      </w:pPr>
      <w:r w:rsidRPr="00236469">
        <w:rPr>
          <w:rFonts w:cs="Open Sans"/>
          <w:szCs w:val="22"/>
        </w:rPr>
        <w:t>h) aprovar a lotação das funções comissionadas do Quadro de Pessoal do Tribunal;</w:t>
      </w:r>
    </w:p>
    <w:p w14:paraId="006201CF" w14:textId="77777777" w:rsidR="007246C1" w:rsidRPr="00236469" w:rsidRDefault="00C07027">
      <w:pPr>
        <w:widowControl w:val="0"/>
        <w:ind w:firstLine="1418"/>
        <w:jc w:val="both"/>
        <w:rPr>
          <w:rFonts w:cs="Open Sans"/>
          <w:szCs w:val="22"/>
        </w:rPr>
      </w:pPr>
      <w:r w:rsidRPr="00236469">
        <w:rPr>
          <w:rFonts w:cs="Open Sans"/>
          <w:szCs w:val="22"/>
        </w:rPr>
        <w:t>i) conceder licença, férias e outros afastamentos aos membros do Tribunal;</w:t>
      </w:r>
    </w:p>
    <w:p w14:paraId="4AEC24A9" w14:textId="77777777" w:rsidR="007246C1" w:rsidRPr="00236469" w:rsidRDefault="00C07027">
      <w:pPr>
        <w:widowControl w:val="0"/>
        <w:ind w:firstLine="1418"/>
        <w:jc w:val="both"/>
        <w:rPr>
          <w:rFonts w:cs="Open Sans"/>
          <w:szCs w:val="22"/>
        </w:rPr>
      </w:pPr>
      <w:r w:rsidRPr="00236469">
        <w:rPr>
          <w:rFonts w:cs="Open Sans"/>
          <w:szCs w:val="22"/>
        </w:rPr>
        <w:t>j) fixar e rever as diárias e as ajudas de custo do Presidente, dos Ministros e servidores do Tribunal;</w:t>
      </w:r>
    </w:p>
    <w:p w14:paraId="604745A7" w14:textId="77777777" w:rsidR="007246C1" w:rsidRPr="00236469" w:rsidRDefault="00C07027">
      <w:pPr>
        <w:widowControl w:val="0"/>
        <w:ind w:firstLine="1418"/>
        <w:jc w:val="both"/>
        <w:rPr>
          <w:rFonts w:cs="Open Sans"/>
          <w:szCs w:val="22"/>
        </w:rPr>
      </w:pPr>
      <w:r w:rsidRPr="00236469">
        <w:rPr>
          <w:rFonts w:cs="Open Sans"/>
          <w:szCs w:val="22"/>
        </w:rPr>
        <w:t>l) designar as comissões temporárias para exame e elaboração de estudo sobre matéria relevante, respeitada a competência das comissões permanentes;</w:t>
      </w:r>
    </w:p>
    <w:p w14:paraId="2948133A" w14:textId="77777777" w:rsidR="007246C1" w:rsidRPr="00236469" w:rsidRDefault="00C07027">
      <w:pPr>
        <w:widowControl w:val="0"/>
        <w:ind w:firstLine="1418"/>
        <w:jc w:val="both"/>
        <w:rPr>
          <w:rFonts w:cs="Open Sans"/>
          <w:szCs w:val="22"/>
        </w:rPr>
      </w:pPr>
      <w:r w:rsidRPr="00236469">
        <w:rPr>
          <w:rFonts w:cs="Open Sans"/>
          <w:szCs w:val="22"/>
        </w:rPr>
        <w:t>m) aprovar as instruções de concurso para provimento dos cargos de Juiz do Trabalho Substituto;</w:t>
      </w:r>
    </w:p>
    <w:p w14:paraId="4D165FB4" w14:textId="77777777" w:rsidR="007246C1" w:rsidRPr="00236469" w:rsidRDefault="00C07027">
      <w:pPr>
        <w:widowControl w:val="0"/>
        <w:ind w:firstLine="1418"/>
        <w:jc w:val="both"/>
        <w:rPr>
          <w:rFonts w:cs="Open Sans"/>
          <w:szCs w:val="22"/>
        </w:rPr>
      </w:pPr>
      <w:r w:rsidRPr="00236469">
        <w:rPr>
          <w:rFonts w:cs="Open Sans"/>
          <w:szCs w:val="22"/>
        </w:rPr>
        <w:t>n) aprovar as instruções dos concursos para provimento dos cargos do Quadro de Pessoal do Tribunal e homologar seu resultado final;</w:t>
      </w:r>
    </w:p>
    <w:p w14:paraId="28274542" w14:textId="77777777" w:rsidR="00D878D7" w:rsidRDefault="00C07027">
      <w:pPr>
        <w:widowControl w:val="0"/>
        <w:ind w:firstLine="1418"/>
        <w:jc w:val="both"/>
        <w:rPr>
          <w:rFonts w:cs="Open Sans"/>
          <w:szCs w:val="22"/>
        </w:rPr>
      </w:pPr>
      <w:r w:rsidRPr="00236469">
        <w:rPr>
          <w:rFonts w:cs="Open Sans"/>
          <w:szCs w:val="22"/>
        </w:rPr>
        <w:t>o) julgar os recursos de decisões ou atos do Presidente do Tribunal em matéria administrativa;</w:t>
      </w:r>
    </w:p>
    <w:p w14:paraId="318A8ADB" w14:textId="4E5B78F9" w:rsidR="00AA4B23" w:rsidRDefault="004B6A8C" w:rsidP="00AA4B23">
      <w:pPr>
        <w:widowControl w:val="0"/>
        <w:ind w:firstLine="1418"/>
        <w:jc w:val="both"/>
        <w:rPr>
          <w:rFonts w:cs="Open Sans"/>
          <w:szCs w:val="22"/>
        </w:rPr>
      </w:pPr>
      <w:r>
        <w:rPr>
          <w:rStyle w:val="BDTEXTOGERALChar"/>
        </w:rPr>
        <w:t>p)</w:t>
      </w:r>
      <w:r w:rsidR="00AA4B23" w:rsidRPr="00AA4B23">
        <w:rPr>
          <w:rStyle w:val="BDTEXTOGERALChar"/>
        </w:rPr>
        <w:t xml:space="preserve"> </w:t>
      </w:r>
      <w:r w:rsidR="00AA4B23" w:rsidRPr="002B7A79">
        <w:rPr>
          <w:rStyle w:val="BDTEXTOGERALChar"/>
        </w:rPr>
        <w:t>(</w:t>
      </w:r>
      <w:hyperlink r:id="rId87" w:history="1">
        <w:r w:rsidR="00AA4B23">
          <w:rPr>
            <w:rStyle w:val="HiperlinkAtualizacaoAtoChar"/>
          </w:rPr>
          <w:t>Revogad</w:t>
        </w:r>
        <w:r w:rsidR="002951FA">
          <w:rPr>
            <w:rStyle w:val="HiperlinkAtualizacaoAtoChar"/>
          </w:rPr>
          <w:t>a</w:t>
        </w:r>
        <w:r w:rsidR="00AA4B23">
          <w:rPr>
            <w:rStyle w:val="HiperlinkAtualizacaoAtoChar"/>
          </w:rPr>
          <w:t xml:space="preserve"> pela Emenda Regimental n. 7, de 25 de novembro de 2024</w:t>
        </w:r>
      </w:hyperlink>
      <w:r w:rsidR="00AA4B23" w:rsidRPr="008B7D8C">
        <w:rPr>
          <w:rStyle w:val="BDTEXTOGERALChar"/>
        </w:rPr>
        <w:t>)</w:t>
      </w:r>
    </w:p>
    <w:p w14:paraId="0E365C08" w14:textId="0598BC16" w:rsidR="007246C1" w:rsidRPr="00236469" w:rsidRDefault="00C07027">
      <w:pPr>
        <w:widowControl w:val="0"/>
        <w:ind w:firstLine="1418"/>
        <w:jc w:val="both"/>
        <w:rPr>
          <w:rFonts w:cs="Open Sans"/>
          <w:szCs w:val="22"/>
        </w:rPr>
      </w:pPr>
      <w:r w:rsidRPr="00236469">
        <w:rPr>
          <w:rFonts w:cs="Open Sans"/>
          <w:szCs w:val="22"/>
        </w:rPr>
        <w:t xml:space="preserve">q) examinar as matérias encaminhadas pelo Conselho Superior da Justiça </w:t>
      </w:r>
      <w:r w:rsidRPr="00236469">
        <w:rPr>
          <w:rFonts w:cs="Open Sans"/>
          <w:szCs w:val="22"/>
        </w:rPr>
        <w:lastRenderedPageBreak/>
        <w:t>do Trabalho (CSJT);</w:t>
      </w:r>
    </w:p>
    <w:p w14:paraId="5D793AFD" w14:textId="77777777" w:rsidR="00D878D7" w:rsidRDefault="00C07027">
      <w:pPr>
        <w:widowControl w:val="0"/>
        <w:ind w:firstLine="1418"/>
        <w:jc w:val="both"/>
        <w:rPr>
          <w:rFonts w:cs="Open Sans"/>
          <w:szCs w:val="22"/>
        </w:rPr>
      </w:pPr>
      <w:r w:rsidRPr="00236469">
        <w:rPr>
          <w:rFonts w:cs="Open Sans"/>
          <w:szCs w:val="22"/>
        </w:rPr>
        <w:t>r) aprovar a proposta orçamentária da Justiça do Trabalho;</w:t>
      </w:r>
    </w:p>
    <w:p w14:paraId="32E591E2" w14:textId="77777777" w:rsidR="00D878D7" w:rsidRDefault="00C07027">
      <w:pPr>
        <w:widowControl w:val="0"/>
        <w:ind w:firstLine="1418"/>
        <w:jc w:val="both"/>
        <w:rPr>
          <w:rFonts w:cs="Open Sans"/>
          <w:szCs w:val="22"/>
        </w:rPr>
      </w:pPr>
      <w:r w:rsidRPr="00236469">
        <w:rPr>
          <w:rFonts w:cs="Open Sans"/>
          <w:szCs w:val="22"/>
        </w:rPr>
        <w:t>s) julgar os recursos ordinários interpostos contra agravos internos em que tenha sido apreciada decisão de Presidente de Tribunal Regional em precatório;</w:t>
      </w:r>
    </w:p>
    <w:p w14:paraId="7B84B2DE" w14:textId="0ED8EC15" w:rsidR="007246C1" w:rsidRPr="00236469" w:rsidRDefault="00C07027">
      <w:pPr>
        <w:widowControl w:val="0"/>
        <w:ind w:firstLine="1418"/>
        <w:jc w:val="both"/>
        <w:rPr>
          <w:rFonts w:cs="Open Sans"/>
          <w:szCs w:val="22"/>
        </w:rPr>
      </w:pPr>
      <w:r w:rsidRPr="00236469">
        <w:rPr>
          <w:rFonts w:cs="Open Sans"/>
          <w:szCs w:val="22"/>
        </w:rPr>
        <w:t>t) deliberar sobre as questões relevantes e atos normativos a que alude o art. 41, XXXIII e parágrafo único, deste Regimento.</w:t>
      </w:r>
    </w:p>
    <w:p w14:paraId="2CCEF6F2" w14:textId="77777777" w:rsidR="007246C1" w:rsidRPr="00236469" w:rsidRDefault="007246C1">
      <w:pPr>
        <w:widowControl w:val="0"/>
        <w:tabs>
          <w:tab w:val="left" w:pos="52"/>
          <w:tab w:val="left" w:pos="1137"/>
          <w:tab w:val="left" w:pos="1355"/>
        </w:tabs>
        <w:jc w:val="both"/>
        <w:rPr>
          <w:rFonts w:cs="Open Sans"/>
          <w:b/>
          <w:szCs w:val="22"/>
        </w:rPr>
      </w:pPr>
    </w:p>
    <w:p w14:paraId="1AE464FA" w14:textId="77777777" w:rsidR="007246C1" w:rsidRPr="00236469" w:rsidRDefault="007246C1">
      <w:pPr>
        <w:widowControl w:val="0"/>
        <w:tabs>
          <w:tab w:val="left" w:pos="52"/>
          <w:tab w:val="left" w:pos="1137"/>
          <w:tab w:val="left" w:pos="1355"/>
        </w:tabs>
        <w:jc w:val="both"/>
        <w:rPr>
          <w:rFonts w:cs="Open Sans"/>
          <w:b/>
          <w:szCs w:val="22"/>
        </w:rPr>
      </w:pPr>
    </w:p>
    <w:p w14:paraId="4702941A" w14:textId="61E3A015" w:rsidR="007246C1" w:rsidRPr="00236469" w:rsidRDefault="00C07027" w:rsidP="00467114">
      <w:pPr>
        <w:pStyle w:val="Ttulo3"/>
        <w:rPr>
          <w:rFonts w:ascii="Open Sans" w:hAnsi="Open Sans" w:cs="Open Sans"/>
          <w:sz w:val="22"/>
          <w:szCs w:val="22"/>
        </w:rPr>
      </w:pPr>
      <w:bookmarkStart w:id="329" w:name="_Toc511938903"/>
      <w:bookmarkStart w:id="330" w:name="_Toc511939159"/>
      <w:bookmarkStart w:id="331" w:name="_Toc185260114"/>
      <w:bookmarkEnd w:id="329"/>
      <w:bookmarkEnd w:id="330"/>
      <w:r w:rsidRPr="00236469">
        <w:rPr>
          <w:rFonts w:ascii="Open Sans" w:hAnsi="Open Sans" w:cs="Open Sans"/>
          <w:sz w:val="22"/>
          <w:szCs w:val="22"/>
        </w:rPr>
        <w:t>Seção IV</w:t>
      </w:r>
      <w:bookmarkEnd w:id="331"/>
    </w:p>
    <w:p w14:paraId="48F875A6" w14:textId="77777777" w:rsidR="007246C1" w:rsidRPr="00236469" w:rsidRDefault="00C07027" w:rsidP="002845DB">
      <w:pPr>
        <w:pStyle w:val="Ttulo4"/>
        <w:rPr>
          <w:rFonts w:ascii="Open Sans" w:hAnsi="Open Sans" w:cs="Open Sans"/>
          <w:sz w:val="22"/>
          <w:szCs w:val="22"/>
        </w:rPr>
      </w:pPr>
      <w:bookmarkStart w:id="332" w:name="_Toc511938904"/>
      <w:bookmarkStart w:id="333" w:name="_Toc511939160"/>
      <w:bookmarkStart w:id="334" w:name="_Toc185260115"/>
      <w:bookmarkEnd w:id="332"/>
      <w:bookmarkEnd w:id="333"/>
      <w:r w:rsidRPr="00236469">
        <w:rPr>
          <w:rFonts w:ascii="Open Sans" w:hAnsi="Open Sans" w:cs="Open Sans"/>
          <w:sz w:val="22"/>
          <w:szCs w:val="22"/>
        </w:rPr>
        <w:t>Da Competência da Seção Especializada em Dissídios Coletivos (SDC)</w:t>
      </w:r>
      <w:bookmarkEnd w:id="334"/>
    </w:p>
    <w:p w14:paraId="7EC630BA" w14:textId="77777777" w:rsidR="007246C1" w:rsidRPr="00236469" w:rsidRDefault="007246C1" w:rsidP="00467114">
      <w:pPr>
        <w:pStyle w:val="Ttulo3"/>
        <w:rPr>
          <w:rFonts w:ascii="Open Sans" w:hAnsi="Open Sans" w:cs="Open Sans"/>
          <w:sz w:val="22"/>
          <w:szCs w:val="22"/>
        </w:rPr>
      </w:pPr>
    </w:p>
    <w:p w14:paraId="14483E18" w14:textId="1796E8A7" w:rsidR="007246C1" w:rsidRPr="00236469" w:rsidRDefault="00D878D7">
      <w:pPr>
        <w:widowControl w:val="0"/>
        <w:ind w:firstLine="1418"/>
        <w:jc w:val="both"/>
        <w:rPr>
          <w:rFonts w:cs="Open Sans"/>
          <w:szCs w:val="22"/>
        </w:rPr>
      </w:pPr>
      <w:r w:rsidRPr="00D878D7">
        <w:rPr>
          <w:rFonts w:cs="Open Sans"/>
          <w:szCs w:val="22"/>
        </w:rPr>
        <w:t>Art. 77.</w:t>
      </w:r>
      <w:r w:rsidR="00C07027" w:rsidRPr="00236469">
        <w:rPr>
          <w:rFonts w:cs="Open Sans"/>
          <w:b/>
          <w:szCs w:val="22"/>
        </w:rPr>
        <w:t xml:space="preserve"> </w:t>
      </w:r>
      <w:r w:rsidR="00C07027" w:rsidRPr="00236469">
        <w:rPr>
          <w:rFonts w:cs="Open Sans"/>
          <w:szCs w:val="22"/>
        </w:rPr>
        <w:t>À Seção Especializada em Dissídios Coletivos compete:</w:t>
      </w:r>
    </w:p>
    <w:p w14:paraId="5F539F02" w14:textId="23F70DE0" w:rsidR="007246C1" w:rsidRPr="00236469" w:rsidRDefault="00C07027">
      <w:pPr>
        <w:widowControl w:val="0"/>
        <w:ind w:firstLine="1418"/>
        <w:jc w:val="both"/>
        <w:rPr>
          <w:rFonts w:cs="Open Sans"/>
          <w:b/>
          <w:szCs w:val="22"/>
        </w:rPr>
      </w:pPr>
      <w:r w:rsidRPr="00236469">
        <w:rPr>
          <w:rFonts w:cs="Open Sans"/>
          <w:szCs w:val="22"/>
        </w:rPr>
        <w:t xml:space="preserve">I - </w:t>
      </w:r>
      <w:r w:rsidRPr="00236469">
        <w:rPr>
          <w:rFonts w:cs="Open Sans"/>
          <w:b/>
          <w:szCs w:val="22"/>
        </w:rPr>
        <w:t>originariamente:</w:t>
      </w:r>
    </w:p>
    <w:p w14:paraId="2607F482" w14:textId="77777777" w:rsidR="007246C1" w:rsidRPr="00236469" w:rsidRDefault="00C07027">
      <w:pPr>
        <w:widowControl w:val="0"/>
        <w:ind w:firstLine="1418"/>
        <w:jc w:val="both"/>
        <w:rPr>
          <w:rFonts w:cs="Open Sans"/>
          <w:szCs w:val="22"/>
        </w:rPr>
      </w:pPr>
      <w:r w:rsidRPr="00236469">
        <w:rPr>
          <w:rFonts w:cs="Open Sans"/>
          <w:szCs w:val="22"/>
        </w:rPr>
        <w:t>a) julgar os dissídios coletivos de natureza econômica e jurídica, de sua competência, ou rever suas próprias sentenças normativas, nos casos previstos em lei;</w:t>
      </w:r>
    </w:p>
    <w:p w14:paraId="1A3BDE78" w14:textId="77777777" w:rsidR="007246C1" w:rsidRPr="00236469" w:rsidRDefault="00C07027">
      <w:pPr>
        <w:widowControl w:val="0"/>
        <w:ind w:firstLine="1418"/>
        <w:jc w:val="both"/>
        <w:rPr>
          <w:rFonts w:cs="Open Sans"/>
          <w:szCs w:val="22"/>
        </w:rPr>
      </w:pPr>
      <w:r w:rsidRPr="00236469">
        <w:rPr>
          <w:rFonts w:cs="Open Sans"/>
          <w:szCs w:val="22"/>
        </w:rPr>
        <w:t>b) homologar as conciliações firmadas nos dissídios coletivos;</w:t>
      </w:r>
    </w:p>
    <w:p w14:paraId="05D260C3" w14:textId="77777777" w:rsidR="007246C1" w:rsidRPr="00236469" w:rsidRDefault="00C07027">
      <w:pPr>
        <w:widowControl w:val="0"/>
        <w:ind w:firstLine="1418"/>
        <w:jc w:val="both"/>
        <w:rPr>
          <w:rFonts w:cs="Open Sans"/>
          <w:szCs w:val="22"/>
        </w:rPr>
      </w:pPr>
      <w:r w:rsidRPr="00236469">
        <w:rPr>
          <w:rFonts w:cs="Open Sans"/>
          <w:szCs w:val="22"/>
        </w:rPr>
        <w:t>c) julgar as ações anulatórias de acordos e convenções coletivas;</w:t>
      </w:r>
    </w:p>
    <w:p w14:paraId="72D6D109" w14:textId="77777777" w:rsidR="007246C1" w:rsidRPr="00236469" w:rsidRDefault="00C07027">
      <w:pPr>
        <w:widowControl w:val="0"/>
        <w:ind w:firstLine="1418"/>
        <w:jc w:val="both"/>
        <w:rPr>
          <w:rFonts w:cs="Open Sans"/>
          <w:szCs w:val="22"/>
        </w:rPr>
      </w:pPr>
      <w:r w:rsidRPr="00236469">
        <w:rPr>
          <w:rFonts w:cs="Open Sans"/>
          <w:szCs w:val="22"/>
        </w:rPr>
        <w:t>d) julgar as ações rescisórias propostas contra suas sentenças normativas;</w:t>
      </w:r>
    </w:p>
    <w:p w14:paraId="361E28F3" w14:textId="77777777" w:rsidR="007246C1" w:rsidRPr="00236469" w:rsidRDefault="00C07027">
      <w:pPr>
        <w:widowControl w:val="0"/>
        <w:shd w:val="clear" w:color="auto" w:fill="FFFFFF"/>
        <w:ind w:firstLine="1418"/>
        <w:jc w:val="both"/>
        <w:rPr>
          <w:rFonts w:cs="Open Sans"/>
          <w:szCs w:val="22"/>
        </w:rPr>
      </w:pPr>
      <w:r w:rsidRPr="00236469">
        <w:rPr>
          <w:rFonts w:cs="Open Sans"/>
          <w:szCs w:val="22"/>
        </w:rPr>
        <w:t>e) julgar os agravos internos contra decisões não definitivas, proferidas pelo Presidente do Tribunal, ou por qualquer dos Ministros integrantes da Seção Especializada em Dissídios Coletivos;</w:t>
      </w:r>
    </w:p>
    <w:p w14:paraId="3E15D4A9" w14:textId="77777777" w:rsidR="007246C1" w:rsidRPr="00236469" w:rsidRDefault="00C07027">
      <w:pPr>
        <w:widowControl w:val="0"/>
        <w:ind w:firstLine="1418"/>
        <w:jc w:val="both"/>
        <w:rPr>
          <w:rFonts w:cs="Open Sans"/>
          <w:szCs w:val="22"/>
        </w:rPr>
      </w:pPr>
      <w:r w:rsidRPr="00236469">
        <w:rPr>
          <w:rFonts w:cs="Open Sans"/>
          <w:szCs w:val="22"/>
        </w:rPr>
        <w:t>f) julgar os conflitos de competência entre Tribunais Regionais do Trabalho em processos de dissídio coletivo;</w:t>
      </w:r>
    </w:p>
    <w:p w14:paraId="0B7CC4C7" w14:textId="77777777" w:rsidR="00D878D7" w:rsidRDefault="00C07027">
      <w:pPr>
        <w:widowControl w:val="0"/>
        <w:ind w:firstLine="1418"/>
        <w:jc w:val="both"/>
        <w:rPr>
          <w:rFonts w:cs="Open Sans"/>
          <w:szCs w:val="22"/>
        </w:rPr>
      </w:pPr>
      <w:r w:rsidRPr="00236469">
        <w:rPr>
          <w:rFonts w:cs="Open Sans"/>
          <w:szCs w:val="22"/>
        </w:rPr>
        <w:t>g) processar e julgar as tutelas provisórias antecedentes ou incidentes nos processos de dissídio coletivo;</w:t>
      </w:r>
    </w:p>
    <w:p w14:paraId="28611DF7" w14:textId="2C1A640B" w:rsidR="007246C1" w:rsidRPr="00236469" w:rsidRDefault="00C07027">
      <w:pPr>
        <w:widowControl w:val="0"/>
        <w:ind w:firstLine="1418"/>
        <w:jc w:val="both"/>
        <w:rPr>
          <w:rFonts w:cs="Open Sans"/>
          <w:szCs w:val="22"/>
        </w:rPr>
      </w:pPr>
      <w:r w:rsidRPr="00236469">
        <w:rPr>
          <w:rFonts w:cs="Open Sans"/>
          <w:szCs w:val="22"/>
        </w:rPr>
        <w:t>h) processar e julgar as ações em matéria de greve, quando o conflito exceder a jurisdição de Tribunal Regional do Trabalho;</w:t>
      </w:r>
    </w:p>
    <w:p w14:paraId="30C75F4D" w14:textId="77777777" w:rsidR="007246C1" w:rsidRPr="00236469" w:rsidRDefault="00C07027">
      <w:pPr>
        <w:widowControl w:val="0"/>
        <w:ind w:firstLine="1418"/>
        <w:jc w:val="both"/>
        <w:rPr>
          <w:rFonts w:cs="Open Sans"/>
          <w:szCs w:val="22"/>
        </w:rPr>
      </w:pPr>
      <w:r w:rsidRPr="00236469">
        <w:rPr>
          <w:rFonts w:cs="Open Sans"/>
          <w:szCs w:val="22"/>
        </w:rPr>
        <w:t>i) processar e julgar as reclamações destinadas à preservação de sua competência e à garantia da autoridade de suas decisões.</w:t>
      </w:r>
    </w:p>
    <w:p w14:paraId="715DC01C" w14:textId="77777777" w:rsidR="007246C1" w:rsidRPr="00236469" w:rsidRDefault="00C07027">
      <w:pPr>
        <w:widowControl w:val="0"/>
        <w:ind w:firstLine="1418"/>
        <w:jc w:val="both"/>
        <w:rPr>
          <w:rFonts w:cs="Open Sans"/>
          <w:szCs w:val="22"/>
        </w:rPr>
      </w:pPr>
      <w:r w:rsidRPr="00236469">
        <w:rPr>
          <w:rFonts w:cs="Open Sans"/>
          <w:szCs w:val="22"/>
        </w:rPr>
        <w:t xml:space="preserve">II - </w:t>
      </w:r>
      <w:r w:rsidRPr="00236469">
        <w:rPr>
          <w:rFonts w:cs="Open Sans"/>
          <w:b/>
          <w:szCs w:val="22"/>
        </w:rPr>
        <w:t>em última instância, julgar</w:t>
      </w:r>
      <w:r w:rsidRPr="00236469">
        <w:rPr>
          <w:rFonts w:cs="Open Sans"/>
          <w:szCs w:val="22"/>
        </w:rPr>
        <w:t>:</w:t>
      </w:r>
    </w:p>
    <w:p w14:paraId="349FE8C9" w14:textId="77777777" w:rsidR="007246C1" w:rsidRPr="00236469" w:rsidRDefault="00C07027">
      <w:pPr>
        <w:widowControl w:val="0"/>
        <w:ind w:firstLine="1418"/>
        <w:jc w:val="both"/>
        <w:rPr>
          <w:rFonts w:cs="Open Sans"/>
          <w:szCs w:val="22"/>
        </w:rPr>
      </w:pPr>
      <w:r w:rsidRPr="00236469">
        <w:rPr>
          <w:rFonts w:cs="Open Sans"/>
          <w:szCs w:val="22"/>
        </w:rPr>
        <w:t>a) os recursos ordinários interpostos contra as decisões proferidas pelos Tribunais Regionais do Trabalho em dissídios coletivos de natureza econômica ou jurídica;</w:t>
      </w:r>
    </w:p>
    <w:p w14:paraId="75B22F2C" w14:textId="77777777" w:rsidR="007246C1" w:rsidRPr="00236469" w:rsidRDefault="00C07027">
      <w:pPr>
        <w:widowControl w:val="0"/>
        <w:ind w:firstLine="1418"/>
        <w:jc w:val="both"/>
        <w:rPr>
          <w:rFonts w:cs="Open Sans"/>
          <w:szCs w:val="22"/>
        </w:rPr>
      </w:pPr>
      <w:r w:rsidRPr="00236469">
        <w:rPr>
          <w:rFonts w:cs="Open Sans"/>
          <w:szCs w:val="22"/>
        </w:rPr>
        <w:t>b) os recursos ordinários interpostos contra decisões proferidas pelos Tribunais Regionais do Trabalho em ações rescisórias, reclamações e mandados de segurança pertinentes a dissídios coletivos e em ações anulatórias de acordos e convenções coletivas;</w:t>
      </w:r>
    </w:p>
    <w:p w14:paraId="289CB9E0" w14:textId="77777777" w:rsidR="00D878D7" w:rsidRDefault="00C07027">
      <w:pPr>
        <w:widowControl w:val="0"/>
        <w:ind w:firstLine="1418"/>
        <w:jc w:val="both"/>
        <w:rPr>
          <w:rFonts w:cs="Open Sans"/>
          <w:szCs w:val="22"/>
        </w:rPr>
      </w:pPr>
      <w:r w:rsidRPr="00236469">
        <w:rPr>
          <w:rFonts w:cs="Open Sans"/>
          <w:szCs w:val="22"/>
        </w:rPr>
        <w:t>c) os embargos infringentes interpostos contra decisão não unânime proferida em processo de dissídio coletivo de sua competência originária, salvo se a decisão embargada estiver em consonância com precedente normativo do Tribunal Superior do Trabalho ou com súmula de sua jurisprudência predominante;</w:t>
      </w:r>
    </w:p>
    <w:p w14:paraId="5FE6478F" w14:textId="4C95C468" w:rsidR="007246C1" w:rsidRPr="00236469" w:rsidRDefault="00C07027">
      <w:pPr>
        <w:widowControl w:val="0"/>
        <w:ind w:firstLine="1418"/>
        <w:jc w:val="both"/>
        <w:rPr>
          <w:rFonts w:cs="Open Sans"/>
          <w:b/>
          <w:szCs w:val="22"/>
        </w:rPr>
      </w:pPr>
      <w:r w:rsidRPr="00236469">
        <w:rPr>
          <w:rFonts w:cs="Open Sans"/>
          <w:szCs w:val="22"/>
        </w:rPr>
        <w:t>d) os agravos de instrumento interpostos contra decisão denegatória de recurso ordinário nos processos de sua competência.</w:t>
      </w:r>
    </w:p>
    <w:p w14:paraId="20542FCA" w14:textId="77777777" w:rsidR="007246C1" w:rsidRPr="00236469" w:rsidRDefault="007246C1">
      <w:pPr>
        <w:ind w:firstLine="708"/>
        <w:jc w:val="both"/>
        <w:rPr>
          <w:rFonts w:cs="Open Sans"/>
          <w:szCs w:val="22"/>
        </w:rPr>
      </w:pPr>
    </w:p>
    <w:p w14:paraId="58BA0F01" w14:textId="77777777" w:rsidR="007246C1" w:rsidRPr="00236469" w:rsidRDefault="007246C1">
      <w:pPr>
        <w:ind w:firstLine="708"/>
        <w:jc w:val="both"/>
        <w:rPr>
          <w:rFonts w:cs="Open Sans"/>
          <w:szCs w:val="22"/>
        </w:rPr>
      </w:pPr>
    </w:p>
    <w:p w14:paraId="74DE8329" w14:textId="165DA5A6" w:rsidR="007246C1" w:rsidRPr="00236469" w:rsidRDefault="00C07027" w:rsidP="00467114">
      <w:pPr>
        <w:pStyle w:val="Ttulo3"/>
        <w:rPr>
          <w:rFonts w:ascii="Open Sans" w:hAnsi="Open Sans" w:cs="Open Sans"/>
          <w:sz w:val="22"/>
          <w:szCs w:val="22"/>
        </w:rPr>
      </w:pPr>
      <w:bookmarkStart w:id="335" w:name="_Toc511938905"/>
      <w:bookmarkStart w:id="336" w:name="_Toc511939161"/>
      <w:bookmarkStart w:id="337" w:name="_Toc185260116"/>
      <w:bookmarkEnd w:id="335"/>
      <w:bookmarkEnd w:id="336"/>
      <w:r w:rsidRPr="00236469">
        <w:rPr>
          <w:rFonts w:ascii="Open Sans" w:hAnsi="Open Sans" w:cs="Open Sans"/>
          <w:sz w:val="22"/>
          <w:szCs w:val="22"/>
        </w:rPr>
        <w:t>Seção V</w:t>
      </w:r>
      <w:bookmarkEnd w:id="337"/>
    </w:p>
    <w:p w14:paraId="175AA805" w14:textId="77777777" w:rsidR="007246C1" w:rsidRPr="00236469" w:rsidRDefault="00C07027" w:rsidP="002845DB">
      <w:pPr>
        <w:pStyle w:val="Ttulo4"/>
        <w:rPr>
          <w:rFonts w:ascii="Open Sans" w:hAnsi="Open Sans" w:cs="Open Sans"/>
          <w:sz w:val="22"/>
          <w:szCs w:val="22"/>
        </w:rPr>
      </w:pPr>
      <w:bookmarkStart w:id="338" w:name="_Toc511938906"/>
      <w:bookmarkStart w:id="339" w:name="_Toc511939162"/>
      <w:bookmarkStart w:id="340" w:name="_Toc185260117"/>
      <w:bookmarkEnd w:id="338"/>
      <w:bookmarkEnd w:id="339"/>
      <w:r w:rsidRPr="00236469">
        <w:rPr>
          <w:rFonts w:ascii="Open Sans" w:hAnsi="Open Sans" w:cs="Open Sans"/>
          <w:sz w:val="22"/>
          <w:szCs w:val="22"/>
        </w:rPr>
        <w:t>Da Competência da Seção Especializada em Dissídios Individuais</w:t>
      </w:r>
      <w:bookmarkEnd w:id="340"/>
    </w:p>
    <w:p w14:paraId="0BEC7F7E" w14:textId="77777777" w:rsidR="007246C1" w:rsidRPr="00236469" w:rsidRDefault="007246C1" w:rsidP="00467114">
      <w:pPr>
        <w:pStyle w:val="Ttulo3"/>
        <w:rPr>
          <w:rFonts w:ascii="Open Sans" w:hAnsi="Open Sans" w:cs="Open Sans"/>
          <w:sz w:val="22"/>
          <w:szCs w:val="22"/>
        </w:rPr>
      </w:pPr>
    </w:p>
    <w:p w14:paraId="0AE3B6AE" w14:textId="57C5D463" w:rsidR="007246C1" w:rsidRPr="00236469" w:rsidRDefault="00D878D7">
      <w:pPr>
        <w:ind w:firstLine="1418"/>
        <w:jc w:val="both"/>
        <w:rPr>
          <w:rFonts w:eastAsia="Verdana" w:cs="Open Sans"/>
          <w:b/>
          <w:bCs/>
          <w:szCs w:val="22"/>
        </w:rPr>
      </w:pPr>
      <w:r w:rsidRPr="00D878D7">
        <w:rPr>
          <w:rFonts w:cs="Open Sans"/>
          <w:szCs w:val="22"/>
        </w:rPr>
        <w:t>Art.</w:t>
      </w:r>
      <w:r w:rsidRPr="00D878D7">
        <w:rPr>
          <w:rFonts w:eastAsia="Verdana" w:cs="Open Sans"/>
          <w:bCs/>
          <w:spacing w:val="44"/>
          <w:szCs w:val="22"/>
        </w:rPr>
        <w:t xml:space="preserve"> </w:t>
      </w:r>
      <w:r w:rsidRPr="00D878D7">
        <w:rPr>
          <w:rFonts w:eastAsia="Verdana" w:cs="Open Sans"/>
          <w:bCs/>
          <w:szCs w:val="22"/>
        </w:rPr>
        <w:t>78.</w:t>
      </w:r>
      <w:r w:rsidR="00C07027" w:rsidRPr="00236469">
        <w:rPr>
          <w:rFonts w:eastAsia="Verdana" w:cs="Open Sans"/>
          <w:b/>
          <w:bCs/>
          <w:spacing w:val="45"/>
          <w:szCs w:val="22"/>
        </w:rPr>
        <w:t xml:space="preserve"> </w:t>
      </w:r>
      <w:r w:rsidR="00C07027" w:rsidRPr="00236469">
        <w:rPr>
          <w:rFonts w:cs="Open Sans"/>
          <w:szCs w:val="22"/>
        </w:rPr>
        <w:t>À Seção Especializada em Dissídios Individuais, em composição plena ou dividida em duas Subseções, compete</w:t>
      </w:r>
      <w:r w:rsidR="00C07027" w:rsidRPr="00236469">
        <w:rPr>
          <w:rFonts w:eastAsia="Verdana" w:cs="Open Sans"/>
          <w:bCs/>
          <w:szCs w:val="22"/>
        </w:rPr>
        <w:t>:</w:t>
      </w:r>
    </w:p>
    <w:p w14:paraId="2DA0C76C" w14:textId="57DBFE4D" w:rsidR="007246C1" w:rsidRPr="00236469" w:rsidRDefault="00C07027">
      <w:pPr>
        <w:ind w:firstLine="1418"/>
        <w:jc w:val="both"/>
        <w:rPr>
          <w:rFonts w:cs="Open Sans"/>
          <w:szCs w:val="22"/>
        </w:rPr>
      </w:pPr>
      <w:r w:rsidRPr="00236469">
        <w:rPr>
          <w:rFonts w:cs="Open Sans"/>
          <w:szCs w:val="22"/>
        </w:rPr>
        <w:t xml:space="preserve">I – </w:t>
      </w:r>
      <w:r w:rsidRPr="00236469">
        <w:rPr>
          <w:rFonts w:cs="Open Sans"/>
          <w:b/>
          <w:szCs w:val="22"/>
        </w:rPr>
        <w:t>em composição plena</w:t>
      </w:r>
      <w:r w:rsidRPr="00236469">
        <w:rPr>
          <w:rFonts w:cs="Open Sans"/>
          <w:szCs w:val="22"/>
        </w:rPr>
        <w:t>:</w:t>
      </w:r>
    </w:p>
    <w:p w14:paraId="7BEF413D" w14:textId="77777777" w:rsidR="00D878D7" w:rsidRDefault="00C07027">
      <w:pPr>
        <w:ind w:firstLine="1418"/>
        <w:jc w:val="both"/>
        <w:rPr>
          <w:rFonts w:cs="Open Sans"/>
          <w:szCs w:val="22"/>
        </w:rPr>
      </w:pPr>
      <w:r w:rsidRPr="00236469">
        <w:rPr>
          <w:rFonts w:cs="Open Sans"/>
          <w:szCs w:val="22"/>
        </w:rPr>
        <w:t>a)</w:t>
      </w:r>
      <w:r w:rsidRPr="00236469">
        <w:rPr>
          <w:rFonts w:cs="Open Sans"/>
          <w:b/>
          <w:szCs w:val="22"/>
        </w:rPr>
        <w:t xml:space="preserve"> </w:t>
      </w:r>
      <w:r w:rsidRPr="00236469">
        <w:rPr>
          <w:rFonts w:cs="Open Sans"/>
          <w:szCs w:val="22"/>
        </w:rPr>
        <w:t>julgar, em caráter de urgência e com preferência na pauta, os processos nos quais tenha sido estabelecida, na votação, divergência entre as Subseções I e II da Seção Especializada em Dissídios Individuais, quanto à aplicação de dispositivo de lei federal ou da Constituição da República;</w:t>
      </w:r>
    </w:p>
    <w:p w14:paraId="402DD033" w14:textId="1F939607" w:rsidR="007246C1" w:rsidRPr="00236469" w:rsidRDefault="00C07027">
      <w:pPr>
        <w:ind w:firstLine="1418"/>
        <w:jc w:val="both"/>
        <w:rPr>
          <w:rFonts w:eastAsia="Verdana" w:cs="Open Sans"/>
          <w:szCs w:val="22"/>
        </w:rPr>
      </w:pPr>
      <w:r w:rsidRPr="00236469">
        <w:rPr>
          <w:rFonts w:cs="Open Sans"/>
          <w:szCs w:val="22"/>
        </w:rPr>
        <w:t>b)</w:t>
      </w:r>
      <w:r w:rsidRPr="00236469">
        <w:rPr>
          <w:rFonts w:cs="Open Sans"/>
          <w:b/>
          <w:szCs w:val="22"/>
        </w:rPr>
        <w:t xml:space="preserve"> </w:t>
      </w:r>
      <w:r w:rsidRPr="00236469">
        <w:rPr>
          <w:rFonts w:cs="Open Sans"/>
          <w:szCs w:val="22"/>
        </w:rPr>
        <w:t xml:space="preserve">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6250434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b/>
          <w:szCs w:val="22"/>
        </w:rPr>
        <w:t>à</w:t>
      </w:r>
      <w:r w:rsidRPr="00236469">
        <w:rPr>
          <w:rFonts w:eastAsia="Verdana" w:cs="Open Sans"/>
          <w:b/>
          <w:spacing w:val="-1"/>
          <w:szCs w:val="22"/>
        </w:rPr>
        <w:t xml:space="preserve"> Sub</w:t>
      </w:r>
      <w:r w:rsidRPr="00236469">
        <w:rPr>
          <w:rFonts w:eastAsia="Verdana" w:cs="Open Sans"/>
          <w:b/>
          <w:szCs w:val="22"/>
        </w:rPr>
        <w:t>s</w:t>
      </w:r>
      <w:r w:rsidRPr="00236469">
        <w:rPr>
          <w:rFonts w:eastAsia="Verdana" w:cs="Open Sans"/>
          <w:b/>
          <w:spacing w:val="1"/>
          <w:szCs w:val="22"/>
        </w:rPr>
        <w:t>e</w:t>
      </w:r>
      <w:r w:rsidRPr="00236469">
        <w:rPr>
          <w:rFonts w:eastAsia="Verdana" w:cs="Open Sans"/>
          <w:b/>
          <w:szCs w:val="22"/>
        </w:rPr>
        <w:t>ção</w:t>
      </w:r>
      <w:r w:rsidRPr="00236469">
        <w:rPr>
          <w:rFonts w:eastAsia="Verdana" w:cs="Open Sans"/>
          <w:b/>
          <w:spacing w:val="-10"/>
          <w:szCs w:val="22"/>
        </w:rPr>
        <w:t xml:space="preserve"> </w:t>
      </w:r>
      <w:r w:rsidRPr="00236469">
        <w:rPr>
          <w:rFonts w:eastAsia="Verdana" w:cs="Open Sans"/>
          <w:b/>
          <w:szCs w:val="22"/>
        </w:rPr>
        <w:t>I</w:t>
      </w:r>
      <w:r w:rsidRPr="00236469">
        <w:rPr>
          <w:rFonts w:eastAsia="Verdana" w:cs="Open Sans"/>
          <w:szCs w:val="22"/>
        </w:rPr>
        <w:t>:</w:t>
      </w:r>
    </w:p>
    <w:p w14:paraId="2A04B92D" w14:textId="77777777" w:rsidR="00D878D7" w:rsidRDefault="00C07027">
      <w:pPr>
        <w:ind w:firstLine="1418"/>
        <w:jc w:val="both"/>
        <w:rPr>
          <w:rFonts w:eastAsia="Verdana" w:cs="Open Sans"/>
          <w:spacing w:val="-6"/>
          <w:szCs w:val="22"/>
        </w:rPr>
      </w:pPr>
      <w:r w:rsidRPr="00236469">
        <w:rPr>
          <w:rFonts w:eastAsia="Verdana" w:cs="Open Sans"/>
          <w:szCs w:val="22"/>
        </w:rPr>
        <w:t xml:space="preserve">a)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di</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o</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i</w:t>
      </w:r>
      <w:r w:rsidRPr="00236469">
        <w:rPr>
          <w:rFonts w:eastAsia="Verdana" w:cs="Open Sans"/>
          <w:spacing w:val="3"/>
          <w:szCs w:val="22"/>
        </w:rPr>
        <w:t>r</w:t>
      </w:r>
      <w:r w:rsidRPr="00236469">
        <w:rPr>
          <w:rFonts w:eastAsia="Verdana" w:cs="Open Sans"/>
          <w:spacing w:val="-1"/>
          <w:szCs w:val="22"/>
        </w:rPr>
        <w:t>j</w:t>
      </w:r>
      <w:r w:rsidRPr="00236469">
        <w:rPr>
          <w:rFonts w:eastAsia="Verdana" w:cs="Open Sans"/>
          <w:szCs w:val="22"/>
        </w:rPr>
        <w:t>am</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ção</w:t>
      </w:r>
      <w:r w:rsidRPr="00236469">
        <w:rPr>
          <w:rFonts w:eastAsia="Verdana" w:cs="Open Sans"/>
          <w:spacing w:val="3"/>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 I</w:t>
      </w:r>
      <w:r w:rsidRPr="00236469">
        <w:rPr>
          <w:rFonts w:eastAsia="Verdana" w:cs="Open Sans"/>
          <w:spacing w:val="-1"/>
          <w:szCs w:val="22"/>
        </w:rPr>
        <w:t>ndi</w:t>
      </w:r>
      <w:r w:rsidRPr="00236469">
        <w:rPr>
          <w:rFonts w:eastAsia="Verdana" w:cs="Open Sans"/>
          <w:spacing w:val="2"/>
          <w:szCs w:val="22"/>
        </w:rPr>
        <w:t>v</w:t>
      </w:r>
      <w:r w:rsidRPr="00236469">
        <w:rPr>
          <w:rFonts w:eastAsia="Verdana" w:cs="Open Sans"/>
          <w:spacing w:val="-1"/>
          <w:szCs w:val="22"/>
        </w:rPr>
        <w:t>idu</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 súmula ou de</w:t>
      </w:r>
      <w:r w:rsidRPr="00236469">
        <w:rPr>
          <w:rFonts w:eastAsia="Verdana" w:cs="Open Sans"/>
          <w:spacing w:val="-3"/>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ud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al;</w:t>
      </w:r>
    </w:p>
    <w:p w14:paraId="3958CAEC" w14:textId="24A6B1EE" w:rsidR="007246C1" w:rsidRPr="00236469" w:rsidRDefault="00C07027">
      <w:pPr>
        <w:ind w:firstLine="1418"/>
        <w:jc w:val="both"/>
        <w:rPr>
          <w:rFonts w:cs="Open Sans"/>
          <w:szCs w:val="22"/>
        </w:rPr>
      </w:pPr>
      <w:r w:rsidRPr="00236469">
        <w:rPr>
          <w:rFonts w:cs="Open Sans"/>
          <w:szCs w:val="22"/>
        </w:rPr>
        <w:t xml:space="preserve">b)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1E6D85F2" w14:textId="77777777" w:rsidR="007246C1" w:rsidRPr="00236469" w:rsidRDefault="00C07027">
      <w:pPr>
        <w:ind w:firstLine="1418"/>
        <w:jc w:val="both"/>
        <w:rPr>
          <w:rFonts w:eastAsia="Verdana" w:cs="Open Sans"/>
          <w:szCs w:val="22"/>
        </w:rPr>
      </w:pPr>
      <w:r w:rsidRPr="00236469">
        <w:rPr>
          <w:rFonts w:eastAsia="Verdana" w:cs="Open Sans"/>
          <w:spacing w:val="-1"/>
          <w:szCs w:val="22"/>
        </w:rPr>
        <w:t>c</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j</w:t>
      </w:r>
      <w:r w:rsidRPr="00236469">
        <w:rPr>
          <w:rFonts w:eastAsia="Verdana" w:cs="Open Sans"/>
          <w:spacing w:val="-1"/>
          <w:szCs w:val="22"/>
        </w:rPr>
        <w:t>ulg</w:t>
      </w:r>
      <w:r w:rsidRPr="00236469">
        <w:rPr>
          <w:rFonts w:eastAsia="Verdana" w:cs="Open Sans"/>
          <w:szCs w:val="22"/>
        </w:rPr>
        <w:t>ar</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2"/>
          <w:szCs w:val="22"/>
        </w:rPr>
        <w:t>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zCs w:val="22"/>
        </w:rPr>
        <w:t>internos</w:t>
      </w:r>
      <w:r w:rsidRPr="00236469">
        <w:rPr>
          <w:rFonts w:eastAsia="Verdana" w:cs="Open Sans"/>
          <w:spacing w:val="3"/>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 xml:space="preserve">a </w:t>
      </w:r>
      <w:r w:rsidRPr="00236469">
        <w:rPr>
          <w:rFonts w:eastAsia="Verdana" w:cs="Open Sans"/>
          <w:spacing w:val="-7"/>
          <w:szCs w:val="22"/>
        </w:rPr>
        <w:t xml:space="preserve">decisão monocrática </w:t>
      </w:r>
      <w:r w:rsidRPr="00236469">
        <w:rPr>
          <w:rFonts w:eastAsia="Verdana" w:cs="Open Sans"/>
          <w:spacing w:val="1"/>
          <w:szCs w:val="22"/>
        </w:rPr>
        <w:t>e</w:t>
      </w:r>
      <w:r w:rsidRPr="00236469">
        <w:rPr>
          <w:rFonts w:eastAsia="Verdana" w:cs="Open Sans"/>
          <w:spacing w:val="2"/>
          <w:szCs w:val="22"/>
        </w:rPr>
        <w:t>x</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 ou decorrentes do juízo de admissibilidade da Presidência de Turmas do Tribunal;</w:t>
      </w:r>
    </w:p>
    <w:p w14:paraId="1D6C790C" w14:textId="59C4B94C" w:rsidR="00AA4B23" w:rsidRDefault="004B6A8C" w:rsidP="00AA4B23">
      <w:pPr>
        <w:widowControl w:val="0"/>
        <w:ind w:firstLine="1418"/>
        <w:jc w:val="both"/>
        <w:rPr>
          <w:rFonts w:cs="Open Sans"/>
          <w:szCs w:val="22"/>
        </w:rPr>
      </w:pPr>
      <w:r>
        <w:rPr>
          <w:rStyle w:val="BDTEXTOGERALChar"/>
        </w:rPr>
        <w:t xml:space="preserve">d) </w:t>
      </w:r>
      <w:r w:rsidR="00AA4B23" w:rsidRPr="002B7A79">
        <w:rPr>
          <w:rStyle w:val="BDTEXTOGERALChar"/>
        </w:rPr>
        <w:t>(</w:t>
      </w:r>
      <w:hyperlink r:id="rId88" w:history="1">
        <w:r w:rsidR="00AA4B23">
          <w:rPr>
            <w:rStyle w:val="HiperlinkAtualizacaoAtoChar"/>
          </w:rPr>
          <w:t>Revogad</w:t>
        </w:r>
        <w:r w:rsidR="002951FA">
          <w:rPr>
            <w:rStyle w:val="HiperlinkAtualizacaoAtoChar"/>
          </w:rPr>
          <w:t>a</w:t>
        </w:r>
        <w:r w:rsidR="00AA4B23">
          <w:rPr>
            <w:rStyle w:val="HiperlinkAtualizacaoAtoChar"/>
          </w:rPr>
          <w:t xml:space="preserve"> pela Emenda Regimental n. 7, de 25 de novembro de 2024</w:t>
        </w:r>
      </w:hyperlink>
      <w:r w:rsidR="00AA4B23" w:rsidRPr="008B7D8C">
        <w:rPr>
          <w:rStyle w:val="BDTEXTOGERALChar"/>
        </w:rPr>
        <w:t>)</w:t>
      </w:r>
    </w:p>
    <w:p w14:paraId="6AB84FF5" w14:textId="77777777" w:rsidR="007246C1" w:rsidRPr="00236469" w:rsidRDefault="007246C1">
      <w:pPr>
        <w:ind w:firstLine="1418"/>
        <w:jc w:val="both"/>
        <w:rPr>
          <w:rFonts w:cs="Open Sans"/>
          <w:szCs w:val="22"/>
        </w:rPr>
      </w:pPr>
    </w:p>
    <w:p w14:paraId="265AFE59"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b/>
          <w:szCs w:val="22"/>
        </w:rPr>
        <w:t>à</w:t>
      </w:r>
      <w:r w:rsidRPr="00236469">
        <w:rPr>
          <w:rFonts w:eastAsia="Verdana" w:cs="Open Sans"/>
          <w:b/>
          <w:spacing w:val="1"/>
          <w:szCs w:val="22"/>
        </w:rPr>
        <w:t xml:space="preserve"> </w:t>
      </w:r>
      <w:r w:rsidRPr="00236469">
        <w:rPr>
          <w:rFonts w:eastAsia="Verdana" w:cs="Open Sans"/>
          <w:b/>
          <w:spacing w:val="-1"/>
          <w:szCs w:val="22"/>
        </w:rPr>
        <w:t>Sub</w:t>
      </w:r>
      <w:r w:rsidRPr="00236469">
        <w:rPr>
          <w:rFonts w:eastAsia="Verdana" w:cs="Open Sans"/>
          <w:b/>
          <w:szCs w:val="22"/>
        </w:rPr>
        <w:t>s</w:t>
      </w:r>
      <w:r w:rsidRPr="00236469">
        <w:rPr>
          <w:rFonts w:eastAsia="Verdana" w:cs="Open Sans"/>
          <w:b/>
          <w:spacing w:val="1"/>
          <w:szCs w:val="22"/>
        </w:rPr>
        <w:t>e</w:t>
      </w:r>
      <w:r w:rsidRPr="00236469">
        <w:rPr>
          <w:rFonts w:eastAsia="Verdana" w:cs="Open Sans"/>
          <w:b/>
          <w:szCs w:val="22"/>
        </w:rPr>
        <w:t>ção</w:t>
      </w:r>
      <w:r w:rsidRPr="00236469">
        <w:rPr>
          <w:rFonts w:eastAsia="Verdana" w:cs="Open Sans"/>
          <w:b/>
          <w:spacing w:val="-10"/>
          <w:szCs w:val="22"/>
        </w:rPr>
        <w:t xml:space="preserve"> </w:t>
      </w:r>
      <w:r w:rsidRPr="00236469">
        <w:rPr>
          <w:rFonts w:eastAsia="Verdana" w:cs="Open Sans"/>
          <w:b/>
          <w:szCs w:val="22"/>
        </w:rPr>
        <w:t>II</w:t>
      </w:r>
      <w:r w:rsidRPr="00236469">
        <w:rPr>
          <w:rFonts w:eastAsia="Verdana" w:cs="Open Sans"/>
          <w:szCs w:val="22"/>
        </w:rPr>
        <w:t>:</w:t>
      </w:r>
    </w:p>
    <w:p w14:paraId="0BDC6A09" w14:textId="77777777" w:rsidR="007246C1" w:rsidRPr="00236469" w:rsidRDefault="00C07027">
      <w:pPr>
        <w:ind w:firstLine="1418"/>
        <w:jc w:val="both"/>
        <w:rPr>
          <w:rFonts w:eastAsia="Verdana" w:cs="Open Sans"/>
          <w:szCs w:val="22"/>
        </w:rPr>
      </w:pPr>
      <w:r w:rsidRPr="00236469">
        <w:rPr>
          <w:rFonts w:eastAsia="Verdana" w:cs="Open Sans"/>
          <w:szCs w:val="22"/>
        </w:rPr>
        <w:t>a)</w:t>
      </w:r>
      <w:r w:rsidRPr="00236469">
        <w:rPr>
          <w:rFonts w:eastAsia="Verdana" w:cs="Open Sans"/>
          <w:spacing w:val="20"/>
          <w:szCs w:val="22"/>
        </w:rPr>
        <w:t xml:space="preserve"> </w:t>
      </w:r>
      <w:r w:rsidRPr="00236469">
        <w:rPr>
          <w:rFonts w:eastAsia="Verdana" w:cs="Open Sans"/>
          <w:b/>
          <w:bCs/>
          <w:spacing w:val="1"/>
          <w:szCs w:val="22"/>
        </w:rPr>
        <w:t>or</w:t>
      </w:r>
      <w:r w:rsidRPr="00236469">
        <w:rPr>
          <w:rFonts w:eastAsia="Verdana" w:cs="Open Sans"/>
          <w:b/>
          <w:bCs/>
          <w:szCs w:val="22"/>
        </w:rPr>
        <w:t>igina</w:t>
      </w:r>
      <w:r w:rsidRPr="00236469">
        <w:rPr>
          <w:rFonts w:eastAsia="Verdana" w:cs="Open Sans"/>
          <w:b/>
          <w:bCs/>
          <w:spacing w:val="1"/>
          <w:szCs w:val="22"/>
        </w:rPr>
        <w:t>r</w:t>
      </w:r>
      <w:r w:rsidRPr="00236469">
        <w:rPr>
          <w:rFonts w:eastAsia="Verdana" w:cs="Open Sans"/>
          <w:b/>
          <w:bCs/>
          <w:szCs w:val="22"/>
        </w:rPr>
        <w:t>i</w:t>
      </w:r>
      <w:r w:rsidRPr="00236469">
        <w:rPr>
          <w:rFonts w:eastAsia="Verdana" w:cs="Open Sans"/>
          <w:b/>
          <w:bCs/>
          <w:spacing w:val="1"/>
          <w:szCs w:val="22"/>
        </w:rPr>
        <w:t>a</w:t>
      </w:r>
      <w:r w:rsidRPr="00236469">
        <w:rPr>
          <w:rFonts w:eastAsia="Verdana" w:cs="Open Sans"/>
          <w:b/>
          <w:bCs/>
          <w:szCs w:val="22"/>
        </w:rPr>
        <w:t>m</w:t>
      </w:r>
      <w:r w:rsidRPr="00236469">
        <w:rPr>
          <w:rFonts w:eastAsia="Verdana" w:cs="Open Sans"/>
          <w:b/>
          <w:bCs/>
          <w:spacing w:val="-1"/>
          <w:szCs w:val="22"/>
        </w:rPr>
        <w:t>en</w:t>
      </w:r>
      <w:r w:rsidRPr="00236469">
        <w:rPr>
          <w:rFonts w:eastAsia="Verdana" w:cs="Open Sans"/>
          <w:b/>
          <w:bCs/>
          <w:spacing w:val="1"/>
          <w:szCs w:val="22"/>
        </w:rPr>
        <w:t>t</w:t>
      </w:r>
      <w:r w:rsidRPr="00236469">
        <w:rPr>
          <w:rFonts w:eastAsia="Verdana" w:cs="Open Sans"/>
          <w:b/>
          <w:bCs/>
          <w:spacing w:val="-1"/>
          <w:szCs w:val="22"/>
        </w:rPr>
        <w:t>e</w:t>
      </w:r>
      <w:r w:rsidRPr="00236469">
        <w:rPr>
          <w:rFonts w:eastAsia="Verdana" w:cs="Open Sans"/>
          <w:szCs w:val="22"/>
        </w:rPr>
        <w:t>:</w:t>
      </w:r>
    </w:p>
    <w:p w14:paraId="21DC9C9C"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5"/>
          <w:szCs w:val="22"/>
        </w:rPr>
        <w:t xml:space="preserve"> </w:t>
      </w:r>
      <w:r w:rsidRPr="00236469">
        <w:rPr>
          <w:rFonts w:eastAsia="Verdana" w:cs="Open Sans"/>
          <w:spacing w:val="-1"/>
          <w:szCs w:val="22"/>
        </w:rPr>
        <w:t>julg</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ór</w:t>
      </w:r>
      <w:r w:rsidRPr="00236469">
        <w:rPr>
          <w:rFonts w:eastAsia="Verdana" w:cs="Open Sans"/>
          <w:spacing w:val="-1"/>
          <w:szCs w:val="22"/>
        </w:rPr>
        <w:t>i</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 as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ção</w:t>
      </w:r>
      <w:r w:rsidRPr="00236469">
        <w:rPr>
          <w:rFonts w:eastAsia="Verdana" w:cs="Open Sans"/>
          <w:spacing w:val="-10"/>
          <w:szCs w:val="22"/>
        </w:rPr>
        <w:t xml:space="preserve"> </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3"/>
          <w:szCs w:val="22"/>
        </w:rPr>
        <w:t>T</w:t>
      </w:r>
      <w:r w:rsidRPr="00236469">
        <w:rPr>
          <w:rFonts w:eastAsia="Verdana" w:cs="Open Sans"/>
          <w:spacing w:val="1"/>
          <w:szCs w:val="22"/>
        </w:rPr>
        <w: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2770CF23"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6"/>
          <w:szCs w:val="22"/>
        </w:rPr>
        <w:t xml:space="preserve"> </w:t>
      </w:r>
      <w:r w:rsidRPr="00236469">
        <w:rPr>
          <w:rFonts w:eastAsia="Verdana" w:cs="Open Sans"/>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w:t>
      </w:r>
      <w:r w:rsidRPr="00236469">
        <w:rPr>
          <w:rFonts w:eastAsia="Verdana" w:cs="Open Sans"/>
          <w:spacing w:val="56"/>
          <w:szCs w:val="22"/>
        </w:rPr>
        <w:t xml:space="preserve"> </w:t>
      </w:r>
      <w:r w:rsidRPr="00236469">
        <w:rPr>
          <w:rFonts w:eastAsia="Verdana" w:cs="Open Sans"/>
          <w:spacing w:val="2"/>
          <w:szCs w:val="22"/>
        </w:rPr>
        <w:t>m</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59"/>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ça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5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59"/>
          <w:szCs w:val="22"/>
        </w:rPr>
        <w:t xml:space="preserve"> </w:t>
      </w:r>
      <w:r w:rsidRPr="00236469">
        <w:rPr>
          <w:rFonts w:eastAsia="Verdana" w:cs="Open Sans"/>
          <w:spacing w:val="2"/>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ca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lqu</w:t>
      </w:r>
      <w:r w:rsidRPr="00236469">
        <w:rPr>
          <w:rFonts w:eastAsia="Verdana" w:cs="Open Sans"/>
          <w:spacing w:val="1"/>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2"/>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Ministro</w:t>
      </w:r>
      <w:r w:rsidRPr="00236469">
        <w:rPr>
          <w:rFonts w:eastAsia="Verdana" w:cs="Open Sans"/>
          <w:szCs w:val="22"/>
        </w:rPr>
        <w:t xml:space="preserve">s </w:t>
      </w:r>
      <w:r w:rsidRPr="00236469">
        <w:rPr>
          <w:rFonts w:eastAsia="Verdana" w:cs="Open Sans"/>
          <w:spacing w:val="-1"/>
          <w:szCs w:val="22"/>
        </w:rPr>
        <w:t>int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zCs w:val="22"/>
        </w:rPr>
        <w:t>I</w:t>
      </w:r>
      <w:r w:rsidRPr="00236469">
        <w:rPr>
          <w:rFonts w:eastAsia="Verdana" w:cs="Open Sans"/>
          <w:spacing w:val="-1"/>
          <w:szCs w:val="22"/>
        </w:rPr>
        <w:t>n</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zCs w:val="22"/>
        </w:rPr>
        <w:t>a</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2DC7299D"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8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4"/>
          <w:szCs w:val="22"/>
        </w:rPr>
        <w:t xml:space="preserve"> os pedidos de concessão de </w:t>
      </w:r>
      <w:r w:rsidRPr="00236469">
        <w:rPr>
          <w:rFonts w:eastAsia="Verdana" w:cs="Open Sans"/>
          <w:szCs w:val="22"/>
        </w:rPr>
        <w:t>tutelas provisórias e demais medidas de urgência;</w:t>
      </w:r>
    </w:p>
    <w:p w14:paraId="4C9432D8" w14:textId="0294ACE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ar</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i/>
          <w:spacing w:val="-1"/>
          <w:szCs w:val="22"/>
        </w:rPr>
        <w:t>h</w:t>
      </w:r>
      <w:r w:rsidRPr="00236469">
        <w:rPr>
          <w:rFonts w:eastAsia="Verdana" w:cs="Open Sans"/>
          <w:i/>
          <w:szCs w:val="22"/>
        </w:rPr>
        <w:t>a</w:t>
      </w:r>
      <w:r w:rsidRPr="00236469">
        <w:rPr>
          <w:rFonts w:eastAsia="Verdana" w:cs="Open Sans"/>
          <w:i/>
          <w:spacing w:val="-1"/>
          <w:szCs w:val="22"/>
        </w:rPr>
        <w:t>b</w:t>
      </w:r>
      <w:r w:rsidRPr="00236469">
        <w:rPr>
          <w:rFonts w:eastAsia="Verdana" w:cs="Open Sans"/>
          <w:i/>
          <w:spacing w:val="3"/>
          <w:szCs w:val="22"/>
        </w:rPr>
        <w:t>e</w:t>
      </w:r>
      <w:r w:rsidRPr="00236469">
        <w:rPr>
          <w:rFonts w:eastAsia="Verdana" w:cs="Open Sans"/>
          <w:i/>
          <w:szCs w:val="22"/>
        </w:rPr>
        <w:t>as</w:t>
      </w:r>
      <w:r w:rsidR="00E45BDD" w:rsidRPr="00236469">
        <w:rPr>
          <w:rFonts w:eastAsia="Verdana" w:cs="Open Sans"/>
          <w:szCs w:val="22"/>
        </w:rPr>
        <w:t xml:space="preserve"> </w:t>
      </w:r>
      <w:r w:rsidRPr="00236469">
        <w:rPr>
          <w:rFonts w:eastAsia="Verdana" w:cs="Open Sans"/>
          <w:i/>
          <w:spacing w:val="-9"/>
          <w:szCs w:val="22"/>
        </w:rPr>
        <w:t>c</w:t>
      </w:r>
      <w:r w:rsidRPr="00236469">
        <w:rPr>
          <w:rFonts w:eastAsia="Verdana" w:cs="Open Sans"/>
          <w:i/>
          <w:spacing w:val="1"/>
          <w:szCs w:val="22"/>
        </w:rPr>
        <w:t>or</w:t>
      </w:r>
      <w:r w:rsidRPr="00236469">
        <w:rPr>
          <w:rFonts w:eastAsia="Verdana" w:cs="Open Sans"/>
          <w:i/>
          <w:spacing w:val="-1"/>
          <w:szCs w:val="22"/>
        </w:rPr>
        <w:t>pu</w:t>
      </w:r>
      <w:r w:rsidRPr="00236469">
        <w:rPr>
          <w:rFonts w:eastAsia="Verdana" w:cs="Open Sans"/>
          <w:i/>
          <w:szCs w:val="22"/>
        </w:rPr>
        <w:t>s</w:t>
      </w:r>
      <w:r w:rsidRPr="00236469">
        <w:rPr>
          <w:rFonts w:eastAsia="Verdana" w:cs="Open Sans"/>
          <w:szCs w:val="22"/>
        </w:rPr>
        <w:t>;</w:t>
      </w:r>
    </w:p>
    <w:p w14:paraId="0424091E" w14:textId="681070D0" w:rsidR="002B7A79" w:rsidRPr="00D8087E" w:rsidRDefault="004B6A8C" w:rsidP="002B7A79">
      <w:pPr>
        <w:ind w:firstLine="1418"/>
        <w:jc w:val="both"/>
        <w:rPr>
          <w:szCs w:val="22"/>
        </w:rPr>
      </w:pPr>
      <w:r>
        <w:rPr>
          <w:rFonts w:cs="Open Sans"/>
          <w:szCs w:val="22"/>
        </w:rPr>
        <w:t>V -</w:t>
      </w:r>
      <w:r w:rsidR="002B7A79">
        <w:rPr>
          <w:rFonts w:cs="Open Sans"/>
          <w:szCs w:val="22"/>
        </w:rPr>
        <w:t xml:space="preserve"> </w:t>
      </w:r>
      <w:r w:rsidR="002B7A79" w:rsidRPr="008B7D8C">
        <w:rPr>
          <w:rStyle w:val="BDTEXTOGERALChar"/>
        </w:rPr>
        <w:t>(</w:t>
      </w:r>
      <w:hyperlink r:id="rId89" w:history="1">
        <w:r w:rsidR="002B7A79">
          <w:rPr>
            <w:rStyle w:val="HiperlinkAtualizacaoAtoChar"/>
          </w:rPr>
          <w:t>Revogad</w:t>
        </w:r>
        <w:r>
          <w:rPr>
            <w:rStyle w:val="HiperlinkAtualizacaoAtoChar"/>
          </w:rPr>
          <w:t>o</w:t>
        </w:r>
        <w:r w:rsidR="002B7A79">
          <w:rPr>
            <w:rStyle w:val="HiperlinkAtualizacaoAtoChar"/>
          </w:rPr>
          <w:t xml:space="preserve"> pela Emenda Regimental n. 7, de 25 de novembro de 2024</w:t>
        </w:r>
      </w:hyperlink>
      <w:r w:rsidR="002B7A79" w:rsidRPr="008B7D8C">
        <w:rPr>
          <w:rStyle w:val="BDTEXTOGERALChar"/>
        </w:rPr>
        <w:t>)</w:t>
      </w:r>
    </w:p>
    <w:p w14:paraId="0618B986" w14:textId="77777777" w:rsidR="007246C1" w:rsidRPr="00236469" w:rsidRDefault="00C07027">
      <w:pPr>
        <w:ind w:firstLine="1418"/>
        <w:jc w:val="both"/>
        <w:rPr>
          <w:rFonts w:cs="Open Sans"/>
          <w:szCs w:val="22"/>
        </w:rPr>
      </w:pPr>
      <w:r w:rsidRPr="00236469">
        <w:rPr>
          <w:rFonts w:cs="Open Sans"/>
          <w:szCs w:val="22"/>
        </w:rPr>
        <w:t xml:space="preserve">VI - processar e julgar as reclamações destinadas à preservação de sua competência, à garantia da autoridade de suas decisões e à observância obrigatória </w:t>
      </w:r>
      <w:r w:rsidRPr="00236469">
        <w:rPr>
          <w:rFonts w:eastAsia="Verdana" w:cs="Open Sans"/>
          <w:bCs/>
          <w:spacing w:val="1"/>
          <w:szCs w:val="22"/>
        </w:rPr>
        <w:t>de tese jurídica firmada em</w:t>
      </w:r>
      <w:r w:rsidRPr="00236469">
        <w:rPr>
          <w:rFonts w:cs="Open Sans"/>
          <w:szCs w:val="22"/>
        </w:rPr>
        <w:t xml:space="preserve"> decisão com eficácia de precedente judicial de cumprimento obrigatório, por ela proferida.</w:t>
      </w:r>
    </w:p>
    <w:p w14:paraId="65EBAAB7" w14:textId="77777777" w:rsidR="007246C1" w:rsidRPr="00236469" w:rsidRDefault="00C07027">
      <w:pPr>
        <w:ind w:firstLine="1418"/>
        <w:jc w:val="both"/>
        <w:rPr>
          <w:rFonts w:eastAsia="Verdana" w:cs="Open Sans"/>
          <w:szCs w:val="22"/>
        </w:rPr>
      </w:pPr>
      <w:r w:rsidRPr="00236469">
        <w:rPr>
          <w:rFonts w:eastAsia="Verdana" w:cs="Open Sans"/>
          <w:szCs w:val="22"/>
        </w:rPr>
        <w:t xml:space="preserve"> </w:t>
      </w:r>
      <w:r w:rsidRPr="00236469">
        <w:rPr>
          <w:rFonts w:eastAsia="Verdana" w:cs="Open Sans"/>
          <w:spacing w:val="-1"/>
          <w:szCs w:val="22"/>
        </w:rPr>
        <w:t>b</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b/>
          <w:bCs/>
          <w:spacing w:val="-1"/>
          <w:szCs w:val="22"/>
        </w:rPr>
        <w:t>e</w:t>
      </w:r>
      <w:r w:rsidRPr="00236469">
        <w:rPr>
          <w:rFonts w:eastAsia="Verdana" w:cs="Open Sans"/>
          <w:b/>
          <w:bCs/>
          <w:szCs w:val="22"/>
        </w:rPr>
        <w:t>m</w:t>
      </w:r>
      <w:r w:rsidRPr="00236469">
        <w:rPr>
          <w:rFonts w:eastAsia="Verdana" w:cs="Open Sans"/>
          <w:b/>
          <w:bCs/>
          <w:spacing w:val="2"/>
          <w:szCs w:val="22"/>
        </w:rPr>
        <w:t xml:space="preserve"> </w:t>
      </w:r>
      <w:r w:rsidRPr="00236469">
        <w:rPr>
          <w:rFonts w:eastAsia="Verdana" w:cs="Open Sans"/>
          <w:b/>
          <w:bCs/>
          <w:szCs w:val="22"/>
        </w:rPr>
        <w:t>única</w:t>
      </w:r>
      <w:r w:rsidRPr="00236469">
        <w:rPr>
          <w:rFonts w:eastAsia="Verdana" w:cs="Open Sans"/>
          <w:b/>
          <w:bCs/>
          <w:spacing w:val="-2"/>
          <w:szCs w:val="22"/>
        </w:rPr>
        <w:t xml:space="preserve"> </w:t>
      </w:r>
      <w:r w:rsidRPr="00236469">
        <w:rPr>
          <w:rFonts w:eastAsia="Verdana" w:cs="Open Sans"/>
          <w:b/>
          <w:bCs/>
          <w:szCs w:val="22"/>
        </w:rPr>
        <w:t>i</w:t>
      </w:r>
      <w:r w:rsidRPr="00236469">
        <w:rPr>
          <w:rFonts w:eastAsia="Verdana" w:cs="Open Sans"/>
          <w:b/>
          <w:bCs/>
          <w:spacing w:val="2"/>
          <w:szCs w:val="22"/>
        </w:rPr>
        <w:t>n</w:t>
      </w:r>
      <w:r w:rsidRPr="00236469">
        <w:rPr>
          <w:rFonts w:eastAsia="Verdana" w:cs="Open Sans"/>
          <w:b/>
          <w:bCs/>
          <w:spacing w:val="-1"/>
          <w:szCs w:val="22"/>
        </w:rPr>
        <w:t>s</w:t>
      </w:r>
      <w:r w:rsidRPr="00236469">
        <w:rPr>
          <w:rFonts w:eastAsia="Verdana" w:cs="Open Sans"/>
          <w:b/>
          <w:bCs/>
          <w:spacing w:val="1"/>
          <w:szCs w:val="22"/>
        </w:rPr>
        <w:t>t</w:t>
      </w:r>
      <w:r w:rsidRPr="00236469">
        <w:rPr>
          <w:rFonts w:eastAsia="Verdana" w:cs="Open Sans"/>
          <w:b/>
          <w:bCs/>
          <w:szCs w:val="22"/>
        </w:rPr>
        <w:t>ânci</w:t>
      </w:r>
      <w:r w:rsidRPr="00236469">
        <w:rPr>
          <w:rFonts w:eastAsia="Verdana" w:cs="Open Sans"/>
          <w:b/>
          <w:bCs/>
          <w:spacing w:val="1"/>
          <w:szCs w:val="22"/>
        </w:rPr>
        <w:t>a</w:t>
      </w:r>
      <w:r w:rsidRPr="00236469">
        <w:rPr>
          <w:rFonts w:eastAsia="Verdana" w:cs="Open Sans"/>
          <w:szCs w:val="22"/>
        </w:rPr>
        <w:t>:</w:t>
      </w:r>
    </w:p>
    <w:p w14:paraId="57048A89" w14:textId="77777777" w:rsidR="00D878D7" w:rsidRDefault="00C07027">
      <w:pPr>
        <w:ind w:firstLine="1418"/>
        <w:jc w:val="both"/>
        <w:rPr>
          <w:rFonts w:eastAsia="Verdana" w:cs="Open Sans"/>
          <w:spacing w:val="-15"/>
          <w:szCs w:val="22"/>
        </w:rPr>
      </w:pPr>
      <w:r w:rsidRPr="00236469">
        <w:rPr>
          <w:rFonts w:eastAsia="Verdana" w:cs="Open Sans"/>
          <w:szCs w:val="22"/>
        </w:rPr>
        <w:lastRenderedPageBreak/>
        <w:t xml:space="preserve">I -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 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s</w:t>
      </w:r>
      <w:r w:rsidRPr="00236469">
        <w:rPr>
          <w:rFonts w:eastAsia="Verdana" w:cs="Open Sans"/>
          <w:spacing w:val="81"/>
          <w:szCs w:val="22"/>
        </w:rPr>
        <w:t xml:space="preserve"> </w:t>
      </w:r>
      <w:r w:rsidRPr="00236469">
        <w:rPr>
          <w:rFonts w:eastAsia="Verdana" w:cs="Open Sans"/>
          <w:spacing w:val="-2"/>
          <w:szCs w:val="22"/>
        </w:rPr>
        <w:t>internos</w:t>
      </w:r>
      <w:r w:rsidRPr="00236469">
        <w:rPr>
          <w:rFonts w:eastAsia="Verdana" w:cs="Open Sans"/>
          <w:szCs w:val="22"/>
        </w:rPr>
        <w:t xml:space="preserve">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3"/>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7"/>
          <w:szCs w:val="22"/>
        </w:rPr>
        <w:t xml:space="preserve"> decisão monocrática </w:t>
      </w:r>
      <w:r w:rsidRPr="00236469">
        <w:rPr>
          <w:rFonts w:eastAsia="Verdana" w:cs="Open Sans"/>
          <w:spacing w:val="1"/>
          <w:szCs w:val="22"/>
        </w:rPr>
        <w:t>e</w:t>
      </w:r>
      <w:r w:rsidRPr="00236469">
        <w:rPr>
          <w:rFonts w:eastAsia="Verdana" w:cs="Open Sans"/>
          <w:spacing w:val="2"/>
          <w:szCs w:val="22"/>
        </w:rPr>
        <w:t>x</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w:t>
      </w:r>
    </w:p>
    <w:p w14:paraId="104A44BF" w14:textId="77777777" w:rsidR="00D878D7" w:rsidRDefault="00C07027">
      <w:pPr>
        <w:ind w:firstLine="1418"/>
        <w:jc w:val="both"/>
        <w:rPr>
          <w:rFonts w:eastAsia="Verdana" w:cs="Open Sans"/>
          <w:szCs w:val="22"/>
        </w:rPr>
      </w:pPr>
      <w:r w:rsidRPr="00236469">
        <w:rPr>
          <w:rFonts w:eastAsia="Verdana" w:cs="Open Sans"/>
          <w:szCs w:val="22"/>
        </w:rPr>
        <w:t>II -</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f</w:t>
      </w:r>
      <w:r w:rsidRPr="00236469">
        <w:rPr>
          <w:rFonts w:eastAsia="Verdana" w:cs="Open Sans"/>
          <w:spacing w:val="-1"/>
          <w:szCs w:val="22"/>
        </w:rPr>
        <w:t>lit</w:t>
      </w:r>
      <w:r w:rsidRPr="00236469">
        <w:rPr>
          <w:rFonts w:eastAsia="Verdana" w:cs="Open Sans"/>
          <w:spacing w:val="3"/>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ent</w:t>
      </w:r>
      <w:r w:rsidRPr="00236469">
        <w:rPr>
          <w:rFonts w:eastAsia="Verdana" w:cs="Open Sans"/>
          <w:spacing w:val="1"/>
          <w:szCs w:val="22"/>
        </w:rPr>
        <w:t>r</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 xml:space="preserve">s e </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qu</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zCs w:val="22"/>
        </w:rPr>
        <w:t>vam</w:t>
      </w:r>
      <w:r w:rsidRPr="00236469">
        <w:rPr>
          <w:rFonts w:eastAsia="Verdana" w:cs="Open Sans"/>
          <w:spacing w:val="42"/>
          <w:szCs w:val="22"/>
        </w:rPr>
        <w:t xml:space="preserve"> </w:t>
      </w:r>
      <w:r w:rsidRPr="00236469">
        <w:rPr>
          <w:rFonts w:eastAsia="Verdana" w:cs="Open Sans"/>
          <w:spacing w:val="-1"/>
          <w:szCs w:val="22"/>
        </w:rPr>
        <w:t>Desembargadores</w:t>
      </w:r>
      <w:r w:rsidRPr="00236469">
        <w:rPr>
          <w:rFonts w:eastAsia="Verdana" w:cs="Open Sans"/>
          <w:szCs w:val="22"/>
        </w:rPr>
        <w:t xml:space="preserve"> </w:t>
      </w:r>
      <w:r w:rsidRPr="00236469">
        <w:rPr>
          <w:rFonts w:eastAsia="Verdana" w:cs="Open Sans"/>
          <w:spacing w:val="-1"/>
          <w:szCs w:val="22"/>
        </w:rPr>
        <w:t>dos Tribunais de Justiça, quando in</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54"/>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zCs w:val="22"/>
        </w:rPr>
        <w:t xml:space="preserve">ção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Juízes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pacing w:val="1"/>
          <w:szCs w:val="22"/>
        </w:rPr>
        <w:t>o</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i</w:t>
      </w:r>
      <w:r w:rsidRPr="00236469">
        <w:rPr>
          <w:rFonts w:eastAsia="Verdana" w:cs="Open Sans"/>
          <w:spacing w:val="-1"/>
          <w:szCs w:val="22"/>
        </w:rPr>
        <w:t>ndi</w:t>
      </w:r>
      <w:r w:rsidRPr="00236469">
        <w:rPr>
          <w:rFonts w:eastAsia="Verdana" w:cs="Open Sans"/>
          <w:spacing w:val="2"/>
          <w:szCs w:val="22"/>
        </w:rPr>
        <w:t>v</w:t>
      </w:r>
      <w:r w:rsidRPr="00236469">
        <w:rPr>
          <w:rFonts w:eastAsia="Verdana" w:cs="Open Sans"/>
          <w:spacing w:val="-1"/>
          <w:szCs w:val="22"/>
        </w:rPr>
        <w:t>idu</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p>
    <w:p w14:paraId="3FF298F7" w14:textId="644398D0" w:rsidR="007246C1" w:rsidRPr="00236469" w:rsidRDefault="00C07027">
      <w:pPr>
        <w:ind w:firstLine="1418"/>
        <w:jc w:val="both"/>
        <w:rPr>
          <w:rFonts w:eastAsia="Verdana" w:cs="Open Sans"/>
          <w:szCs w:val="22"/>
        </w:rPr>
      </w:pPr>
      <w:r w:rsidRPr="00236469">
        <w:rPr>
          <w:rFonts w:eastAsia="Verdana" w:cs="Open Sans"/>
          <w:szCs w:val="22"/>
        </w:rPr>
        <w:t>c)</w:t>
      </w:r>
      <w:r w:rsidRPr="00236469">
        <w:rPr>
          <w:rFonts w:eastAsia="Verdana" w:cs="Open Sans"/>
          <w:spacing w:val="-2"/>
          <w:szCs w:val="22"/>
        </w:rPr>
        <w:t xml:space="preserve"> </w:t>
      </w:r>
      <w:r w:rsidRPr="00236469">
        <w:rPr>
          <w:rFonts w:eastAsia="Verdana" w:cs="Open Sans"/>
          <w:b/>
          <w:bCs/>
          <w:spacing w:val="-1"/>
          <w:szCs w:val="22"/>
        </w:rPr>
        <w:t>e</w:t>
      </w:r>
      <w:r w:rsidRPr="00236469">
        <w:rPr>
          <w:rFonts w:eastAsia="Verdana" w:cs="Open Sans"/>
          <w:b/>
          <w:bCs/>
          <w:szCs w:val="22"/>
        </w:rPr>
        <w:t xml:space="preserve">m </w:t>
      </w:r>
      <w:r w:rsidRPr="00236469">
        <w:rPr>
          <w:rFonts w:eastAsia="Verdana" w:cs="Open Sans"/>
          <w:b/>
          <w:bCs/>
          <w:spacing w:val="2"/>
          <w:szCs w:val="22"/>
        </w:rPr>
        <w:t>ú</w:t>
      </w:r>
      <w:r w:rsidRPr="00236469">
        <w:rPr>
          <w:rFonts w:eastAsia="Verdana" w:cs="Open Sans"/>
          <w:b/>
          <w:bCs/>
          <w:szCs w:val="22"/>
        </w:rPr>
        <w:t>l</w:t>
      </w:r>
      <w:r w:rsidRPr="00236469">
        <w:rPr>
          <w:rFonts w:eastAsia="Verdana" w:cs="Open Sans"/>
          <w:b/>
          <w:bCs/>
          <w:spacing w:val="1"/>
          <w:szCs w:val="22"/>
        </w:rPr>
        <w:t>t</w:t>
      </w:r>
      <w:r w:rsidRPr="00236469">
        <w:rPr>
          <w:rFonts w:eastAsia="Verdana" w:cs="Open Sans"/>
          <w:b/>
          <w:bCs/>
          <w:szCs w:val="22"/>
        </w:rPr>
        <w:t>i</w:t>
      </w:r>
      <w:r w:rsidRPr="00236469">
        <w:rPr>
          <w:rFonts w:eastAsia="Verdana" w:cs="Open Sans"/>
          <w:b/>
          <w:bCs/>
          <w:spacing w:val="1"/>
          <w:szCs w:val="22"/>
        </w:rPr>
        <w:t>m</w:t>
      </w:r>
      <w:r w:rsidRPr="00236469">
        <w:rPr>
          <w:rFonts w:eastAsia="Verdana" w:cs="Open Sans"/>
          <w:b/>
          <w:bCs/>
          <w:szCs w:val="22"/>
        </w:rPr>
        <w:t>a</w:t>
      </w:r>
      <w:r w:rsidRPr="00236469">
        <w:rPr>
          <w:rFonts w:eastAsia="Verdana" w:cs="Open Sans"/>
          <w:b/>
          <w:bCs/>
          <w:spacing w:val="-7"/>
          <w:szCs w:val="22"/>
        </w:rPr>
        <w:t xml:space="preserve"> </w:t>
      </w:r>
      <w:r w:rsidRPr="00236469">
        <w:rPr>
          <w:rFonts w:eastAsia="Verdana" w:cs="Open Sans"/>
          <w:b/>
          <w:bCs/>
          <w:szCs w:val="22"/>
        </w:rPr>
        <w:t>in</w:t>
      </w:r>
      <w:r w:rsidRPr="00236469">
        <w:rPr>
          <w:rFonts w:eastAsia="Verdana" w:cs="Open Sans"/>
          <w:b/>
          <w:bCs/>
          <w:spacing w:val="-1"/>
          <w:szCs w:val="22"/>
        </w:rPr>
        <w:t>s</w:t>
      </w:r>
      <w:r w:rsidRPr="00236469">
        <w:rPr>
          <w:rFonts w:eastAsia="Verdana" w:cs="Open Sans"/>
          <w:b/>
          <w:bCs/>
          <w:spacing w:val="1"/>
          <w:szCs w:val="22"/>
        </w:rPr>
        <w:t>t</w:t>
      </w:r>
      <w:r w:rsidRPr="00236469">
        <w:rPr>
          <w:rFonts w:eastAsia="Verdana" w:cs="Open Sans"/>
          <w:b/>
          <w:bCs/>
          <w:szCs w:val="22"/>
        </w:rPr>
        <w:t>ânci</w:t>
      </w:r>
      <w:r w:rsidRPr="00236469">
        <w:rPr>
          <w:rFonts w:eastAsia="Verdana" w:cs="Open Sans"/>
          <w:b/>
          <w:bCs/>
          <w:spacing w:val="1"/>
          <w:szCs w:val="22"/>
        </w:rPr>
        <w:t>a</w:t>
      </w:r>
      <w:r w:rsidRPr="00236469">
        <w:rPr>
          <w:rFonts w:eastAsia="Verdana" w:cs="Open Sans"/>
          <w:szCs w:val="22"/>
        </w:rPr>
        <w:t>:</w:t>
      </w:r>
    </w:p>
    <w:p w14:paraId="79415707" w14:textId="77777777" w:rsidR="00D878D7" w:rsidRDefault="00C07027">
      <w:pPr>
        <w:ind w:firstLine="1418"/>
        <w:jc w:val="both"/>
        <w:rPr>
          <w:rFonts w:eastAsia="Verdana" w:cs="Open Sans"/>
          <w:spacing w:val="-6"/>
          <w:szCs w:val="22"/>
        </w:rPr>
      </w:pPr>
      <w:r w:rsidRPr="00236469">
        <w:rPr>
          <w:rFonts w:eastAsia="Verdana" w:cs="Open Sans"/>
          <w:szCs w:val="22"/>
        </w:rPr>
        <w:t>I</w:t>
      </w:r>
      <w:r w:rsidRPr="00236469">
        <w:rPr>
          <w:rFonts w:eastAsia="Verdana" w:cs="Open Sans"/>
          <w:spacing w:val="55"/>
          <w:szCs w:val="22"/>
        </w:rPr>
        <w:t xml:space="preserve"> </w:t>
      </w:r>
      <w:r w:rsidRPr="00236469">
        <w:rPr>
          <w:rFonts w:eastAsia="Verdana" w:cs="Open Sans"/>
          <w:szCs w:val="22"/>
        </w:rPr>
        <w:t>-</w:t>
      </w:r>
      <w:r w:rsidRPr="00236469">
        <w:rPr>
          <w:rFonts w:eastAsia="Verdana" w:cs="Open Sans"/>
          <w:spacing w:val="56"/>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ar</w:t>
      </w:r>
      <w:r w:rsidRPr="00236469">
        <w:rPr>
          <w:rFonts w:eastAsia="Verdana" w:cs="Open Sans"/>
          <w:spacing w:val="53"/>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54"/>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2"/>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6"/>
          <w:szCs w:val="22"/>
        </w:rPr>
        <w:t xml:space="preserve"> </w:t>
      </w:r>
      <w:r w:rsidRPr="00236469">
        <w:rPr>
          <w:rFonts w:eastAsia="Verdana" w:cs="Open Sans"/>
          <w:spacing w:val="1"/>
          <w:szCs w:val="22"/>
        </w:rPr>
        <w:t>or</w:t>
      </w:r>
      <w:r w:rsidRPr="00236469">
        <w:rPr>
          <w:rFonts w:eastAsia="Verdana" w:cs="Open Sans"/>
          <w:spacing w:val="-1"/>
          <w:szCs w:val="22"/>
        </w:rPr>
        <w:t>din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47"/>
          <w:szCs w:val="22"/>
        </w:rPr>
        <w:t xml:space="preserve"> </w:t>
      </w:r>
      <w:r w:rsidRPr="00236469">
        <w:rPr>
          <w:rFonts w:eastAsia="Verdana" w:cs="Open Sans"/>
          <w:spacing w:val="-1"/>
          <w:szCs w:val="22"/>
        </w:rPr>
        <w:t>int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6"/>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a</w:t>
      </w:r>
      <w:r w:rsidRPr="00236469">
        <w:rPr>
          <w:rFonts w:eastAsia="Verdana" w:cs="Open Sans"/>
          <w:spacing w:val="51"/>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õe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1"/>
          <w:szCs w:val="22"/>
        </w:rPr>
        <w:t>Re</w:t>
      </w:r>
      <w:r w:rsidRPr="00236469">
        <w:rPr>
          <w:rFonts w:eastAsia="Verdana" w:cs="Open Sans"/>
          <w:spacing w:val="-1"/>
          <w:szCs w:val="22"/>
        </w:rPr>
        <w:t>g</w:t>
      </w:r>
      <w:r w:rsidRPr="00236469">
        <w:rPr>
          <w:rFonts w:eastAsia="Verdana" w:cs="Open Sans"/>
          <w:spacing w:val="1"/>
          <w:szCs w:val="22"/>
        </w:rPr>
        <w:t>io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4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8"/>
          <w:szCs w:val="22"/>
        </w:rPr>
        <w:t xml:space="preserve"> </w:t>
      </w:r>
      <w:r w:rsidRPr="00236469">
        <w:rPr>
          <w:rFonts w:eastAsia="Verdana" w:cs="Open Sans"/>
          <w:spacing w:val="-1"/>
          <w:szCs w:val="22"/>
        </w:rPr>
        <w:t>di</w:t>
      </w:r>
      <w:r w:rsidRPr="00236469">
        <w:rPr>
          <w:rFonts w:eastAsia="Verdana" w:cs="Open Sans"/>
          <w:szCs w:val="22"/>
        </w:rPr>
        <w:t>ss</w:t>
      </w:r>
      <w:r w:rsidRPr="00236469">
        <w:rPr>
          <w:rFonts w:eastAsia="Verdana" w:cs="Open Sans"/>
          <w:spacing w:val="1"/>
          <w:szCs w:val="22"/>
        </w:rPr>
        <w:t>í</w:t>
      </w:r>
      <w:r w:rsidRPr="00236469">
        <w:rPr>
          <w:rFonts w:eastAsia="Verdana" w:cs="Open Sans"/>
          <w:spacing w:val="-1"/>
          <w:szCs w:val="22"/>
        </w:rPr>
        <w:t>di</w:t>
      </w:r>
      <w:r w:rsidRPr="00236469">
        <w:rPr>
          <w:rFonts w:eastAsia="Verdana" w:cs="Open Sans"/>
          <w:szCs w:val="22"/>
        </w:rPr>
        <w:t>o</w:t>
      </w:r>
      <w:r w:rsidRPr="00236469">
        <w:rPr>
          <w:rFonts w:eastAsia="Verdana" w:cs="Open Sans"/>
          <w:spacing w:val="47"/>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di</w:t>
      </w:r>
      <w:r w:rsidRPr="00236469">
        <w:rPr>
          <w:rFonts w:eastAsia="Verdana" w:cs="Open Sans"/>
          <w:spacing w:val="2"/>
          <w:szCs w:val="22"/>
        </w:rPr>
        <w:t>v</w:t>
      </w:r>
      <w:r w:rsidRPr="00236469">
        <w:rPr>
          <w:rFonts w:eastAsia="Verdana" w:cs="Open Sans"/>
          <w:spacing w:val="1"/>
          <w:szCs w:val="22"/>
        </w:rPr>
        <w:t>i</w:t>
      </w:r>
      <w:r w:rsidRPr="00236469">
        <w:rPr>
          <w:rFonts w:eastAsia="Verdana" w:cs="Open Sans"/>
          <w:spacing w:val="-1"/>
          <w:szCs w:val="22"/>
        </w:rPr>
        <w:t>du</w:t>
      </w:r>
      <w:r w:rsidRPr="00236469">
        <w:rPr>
          <w:rFonts w:eastAsia="Verdana" w:cs="Open Sans"/>
          <w:szCs w:val="22"/>
        </w:rPr>
        <w:t>al</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8"/>
          <w:szCs w:val="22"/>
        </w:rPr>
        <w:t xml:space="preserve"> </w:t>
      </w:r>
      <w:r w:rsidRPr="00236469">
        <w:rPr>
          <w:rFonts w:eastAsia="Verdana" w:cs="Open Sans"/>
          <w:szCs w:val="22"/>
        </w:rPr>
        <w:t>s</w:t>
      </w:r>
      <w:r w:rsidRPr="00236469">
        <w:rPr>
          <w:rFonts w:eastAsia="Verdana" w:cs="Open Sans"/>
          <w:spacing w:val="-1"/>
          <w:szCs w:val="22"/>
        </w:rPr>
        <w:t xml:space="preserve">ua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2"/>
          <w:szCs w:val="22"/>
        </w:rPr>
        <w:t>g</w:t>
      </w:r>
      <w:r w:rsidRPr="00236469">
        <w:rPr>
          <w:rFonts w:eastAsia="Verdana" w:cs="Open Sans"/>
          <w:spacing w:val="-1"/>
          <w:szCs w:val="22"/>
        </w:rPr>
        <w:t>in</w:t>
      </w:r>
      <w:r w:rsidRPr="00236469">
        <w:rPr>
          <w:rFonts w:eastAsia="Verdana" w:cs="Open Sans"/>
          <w:spacing w:val="2"/>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w:t>
      </w:r>
    </w:p>
    <w:p w14:paraId="5D9752F3" w14:textId="77777777" w:rsidR="00D878D7"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10"/>
          <w:szCs w:val="22"/>
        </w:rPr>
        <w:t xml:space="preserve"> </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2"/>
          <w:szCs w:val="22"/>
        </w:rPr>
        <w:t>a</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av</w:t>
      </w:r>
      <w:r w:rsidRPr="00236469">
        <w:rPr>
          <w:rFonts w:eastAsia="Verdana" w:cs="Open Sans"/>
          <w:spacing w:val="1"/>
          <w:szCs w:val="22"/>
        </w:rPr>
        <w:t>o</w:t>
      </w:r>
      <w:r w:rsidRPr="00236469">
        <w:rPr>
          <w:rFonts w:eastAsia="Verdana" w:cs="Open Sans"/>
          <w:szCs w:val="22"/>
        </w:rPr>
        <w:t xml:space="preserve">s </w:t>
      </w:r>
      <w:r w:rsidRPr="00236469">
        <w:rPr>
          <w:rFonts w:cs="Open Sans"/>
          <w:szCs w:val="22"/>
        </w:rPr>
        <w:t>de instrumento</w:t>
      </w:r>
      <w:r w:rsidRPr="00236469">
        <w:rPr>
          <w:rFonts w:eastAsia="Verdana" w:cs="Open Sans"/>
          <w:szCs w:val="22"/>
        </w:rPr>
        <w:t xml:space="preserve"> </w:t>
      </w:r>
      <w:r w:rsidRPr="00236469">
        <w:rPr>
          <w:rFonts w:eastAsia="Verdana" w:cs="Open Sans"/>
          <w:spacing w:val="1"/>
          <w:szCs w:val="22"/>
        </w:rPr>
        <w:t>i</w:t>
      </w:r>
      <w:r w:rsidRPr="00236469">
        <w:rPr>
          <w:rFonts w:eastAsia="Verdana" w:cs="Open Sans"/>
          <w:spacing w:val="-1"/>
          <w:szCs w:val="22"/>
        </w:rPr>
        <w:t>nt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c</w:t>
      </w:r>
      <w:r w:rsidRPr="00236469">
        <w:rPr>
          <w:rFonts w:eastAsia="Verdana" w:cs="Open Sans"/>
          <w:spacing w:val="3"/>
          <w:szCs w:val="22"/>
        </w:rPr>
        <w:t>o</w:t>
      </w:r>
      <w:r w:rsidRPr="00236469">
        <w:rPr>
          <w:rFonts w:eastAsia="Verdana" w:cs="Open Sans"/>
          <w:spacing w:val="-1"/>
          <w:szCs w:val="22"/>
        </w:rPr>
        <w:t>nt</w:t>
      </w:r>
      <w:r w:rsidRPr="00236469">
        <w:rPr>
          <w:rFonts w:eastAsia="Verdana" w:cs="Open Sans"/>
          <w:spacing w:val="1"/>
          <w:szCs w:val="22"/>
        </w:rPr>
        <w:t>r</w:t>
      </w:r>
      <w:r w:rsidRPr="00236469">
        <w:rPr>
          <w:rFonts w:eastAsia="Verdana" w:cs="Open Sans"/>
          <w:szCs w:val="22"/>
        </w:rPr>
        <w:t xml:space="preserve">a </w:t>
      </w:r>
      <w:r w:rsidRPr="00236469">
        <w:rPr>
          <w:rFonts w:cs="Open Sans"/>
          <w:szCs w:val="22"/>
        </w:rPr>
        <w:t>decisão denegatória</w:t>
      </w:r>
      <w:r w:rsidRPr="00236469">
        <w:rPr>
          <w:rFonts w:eastAsia="Verdana" w:cs="Open Sans"/>
          <w:spacing w:val="-1"/>
          <w:szCs w:val="22"/>
        </w:rPr>
        <w:t xml:space="preserve"> 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3"/>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or</w:t>
      </w:r>
      <w:r w:rsidRPr="00236469">
        <w:rPr>
          <w:rFonts w:eastAsia="Verdana" w:cs="Open Sans"/>
          <w:spacing w:val="-3"/>
          <w:szCs w:val="22"/>
        </w:rPr>
        <w:t>d</w:t>
      </w:r>
      <w:r w:rsidRPr="00236469">
        <w:rPr>
          <w:rFonts w:eastAsia="Verdana" w:cs="Open Sans"/>
          <w:spacing w:val="-1"/>
          <w:szCs w:val="22"/>
        </w:rPr>
        <w:t>in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 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0E2AC440" w14:textId="5AB49A7B" w:rsidR="007246C1" w:rsidRPr="00236469" w:rsidRDefault="007246C1">
      <w:pPr>
        <w:widowControl w:val="0"/>
        <w:ind w:firstLine="851"/>
        <w:jc w:val="both"/>
        <w:rPr>
          <w:rFonts w:cs="Open Sans"/>
          <w:szCs w:val="22"/>
        </w:rPr>
      </w:pPr>
    </w:p>
    <w:p w14:paraId="31722F35" w14:textId="77777777" w:rsidR="00E373B0" w:rsidRPr="00236469" w:rsidRDefault="00E373B0">
      <w:pPr>
        <w:widowControl w:val="0"/>
        <w:ind w:firstLine="851"/>
        <w:jc w:val="both"/>
        <w:rPr>
          <w:rFonts w:cs="Open Sans"/>
          <w:szCs w:val="22"/>
        </w:rPr>
      </w:pPr>
    </w:p>
    <w:p w14:paraId="19B7804D" w14:textId="1FDA9922" w:rsidR="007246C1" w:rsidRPr="00236469" w:rsidRDefault="00C07027" w:rsidP="00467114">
      <w:pPr>
        <w:pStyle w:val="Ttulo3"/>
        <w:rPr>
          <w:rStyle w:val="ListLabel13"/>
          <w:rFonts w:ascii="Open Sans" w:hAnsi="Open Sans" w:cs="Open Sans"/>
          <w:b/>
          <w:szCs w:val="22"/>
        </w:rPr>
      </w:pPr>
      <w:bookmarkStart w:id="341" w:name="_Toc511938907"/>
      <w:bookmarkStart w:id="342" w:name="_Toc511939163"/>
      <w:bookmarkStart w:id="343" w:name="_Toc185260118"/>
      <w:bookmarkEnd w:id="341"/>
      <w:bookmarkEnd w:id="342"/>
      <w:r w:rsidRPr="00236469">
        <w:rPr>
          <w:rStyle w:val="ListLabel13"/>
          <w:rFonts w:ascii="Open Sans" w:hAnsi="Open Sans" w:cs="Open Sans"/>
          <w:b/>
          <w:szCs w:val="22"/>
        </w:rPr>
        <w:t>Seção VI</w:t>
      </w:r>
      <w:bookmarkEnd w:id="343"/>
    </w:p>
    <w:p w14:paraId="2FC1D487" w14:textId="77777777" w:rsidR="007246C1" w:rsidRPr="00236469" w:rsidRDefault="00C07027" w:rsidP="002845DB">
      <w:pPr>
        <w:pStyle w:val="Ttulo4"/>
        <w:rPr>
          <w:rFonts w:ascii="Open Sans" w:hAnsi="Open Sans" w:cs="Open Sans"/>
          <w:sz w:val="22"/>
          <w:szCs w:val="22"/>
        </w:rPr>
      </w:pPr>
      <w:bookmarkStart w:id="344" w:name="_Toc511938908"/>
      <w:bookmarkStart w:id="345" w:name="_Toc511939164"/>
      <w:bookmarkStart w:id="346" w:name="_Toc185260119"/>
      <w:bookmarkEnd w:id="344"/>
      <w:bookmarkEnd w:id="345"/>
      <w:r w:rsidRPr="00236469">
        <w:rPr>
          <w:rFonts w:ascii="Open Sans" w:hAnsi="Open Sans" w:cs="Open Sans"/>
          <w:sz w:val="22"/>
          <w:szCs w:val="22"/>
        </w:rPr>
        <w:t>Da Competência das Turmas</w:t>
      </w:r>
      <w:bookmarkEnd w:id="346"/>
    </w:p>
    <w:p w14:paraId="3A030E9E" w14:textId="77777777" w:rsidR="007246C1" w:rsidRPr="00236469" w:rsidRDefault="007246C1">
      <w:pPr>
        <w:widowControl w:val="0"/>
        <w:jc w:val="center"/>
        <w:outlineLvl w:val="2"/>
        <w:rPr>
          <w:rFonts w:cs="Open Sans"/>
          <w:b/>
          <w:szCs w:val="22"/>
        </w:rPr>
      </w:pPr>
    </w:p>
    <w:p w14:paraId="2254997E" w14:textId="2BA1AC36" w:rsidR="007246C1" w:rsidRPr="00236469" w:rsidRDefault="00D878D7">
      <w:pPr>
        <w:widowControl w:val="0"/>
        <w:ind w:firstLine="1418"/>
        <w:jc w:val="both"/>
        <w:rPr>
          <w:rFonts w:cs="Open Sans"/>
          <w:szCs w:val="22"/>
        </w:rPr>
      </w:pPr>
      <w:r w:rsidRPr="00D878D7">
        <w:rPr>
          <w:rFonts w:cs="Open Sans"/>
          <w:szCs w:val="22"/>
        </w:rPr>
        <w:t>Art. 79.</w:t>
      </w:r>
      <w:r w:rsidR="00C07027" w:rsidRPr="00236469">
        <w:rPr>
          <w:rFonts w:cs="Open Sans"/>
          <w:b/>
          <w:szCs w:val="22"/>
        </w:rPr>
        <w:t xml:space="preserve"> </w:t>
      </w:r>
      <w:r w:rsidR="00C07027" w:rsidRPr="00236469">
        <w:rPr>
          <w:rFonts w:cs="Open Sans"/>
          <w:szCs w:val="22"/>
        </w:rPr>
        <w:t>Compete a cada uma das Turmas julgar:</w:t>
      </w:r>
    </w:p>
    <w:p w14:paraId="2291454D" w14:textId="77777777" w:rsidR="007246C1" w:rsidRPr="00236469" w:rsidRDefault="00C07027">
      <w:pPr>
        <w:widowControl w:val="0"/>
        <w:ind w:firstLine="1418"/>
        <w:jc w:val="both"/>
        <w:rPr>
          <w:rFonts w:cs="Open Sans"/>
          <w:szCs w:val="22"/>
        </w:rPr>
      </w:pPr>
      <w:r w:rsidRPr="00236469">
        <w:rPr>
          <w:rFonts w:cs="Open Sans"/>
          <w:szCs w:val="22"/>
        </w:rPr>
        <w:t>I - as reclamações destinadas à preservação da sua competência e à garantia da autoridade de suas decisões;</w:t>
      </w:r>
    </w:p>
    <w:p w14:paraId="3A1C5C3C" w14:textId="77777777" w:rsidR="007246C1" w:rsidRPr="00236469" w:rsidRDefault="00C07027">
      <w:pPr>
        <w:widowControl w:val="0"/>
        <w:ind w:firstLine="1418"/>
        <w:jc w:val="both"/>
        <w:rPr>
          <w:rFonts w:cs="Open Sans"/>
          <w:szCs w:val="22"/>
        </w:rPr>
      </w:pPr>
      <w:r w:rsidRPr="00236469">
        <w:rPr>
          <w:rFonts w:cs="Open Sans"/>
          <w:szCs w:val="22"/>
        </w:rPr>
        <w:t>II - os recursos de revista interpostos contra decisão dos Tribunais Regionais do Trabalho, nos casos previstos em lei;</w:t>
      </w:r>
    </w:p>
    <w:p w14:paraId="2D6B4671" w14:textId="77777777" w:rsidR="00D878D7" w:rsidRDefault="00C07027">
      <w:pPr>
        <w:widowControl w:val="0"/>
        <w:ind w:firstLine="1418"/>
        <w:jc w:val="both"/>
        <w:rPr>
          <w:rFonts w:cs="Open Sans"/>
          <w:szCs w:val="22"/>
        </w:rPr>
      </w:pPr>
      <w:r w:rsidRPr="00236469">
        <w:rPr>
          <w:rFonts w:cs="Open Sans"/>
          <w:szCs w:val="22"/>
        </w:rPr>
        <w:t>III - os agravos de instrumento das decisões de Presidente de Tribunal Regional que denegarem seguimento a recurso de revista;</w:t>
      </w:r>
    </w:p>
    <w:p w14:paraId="75E94263" w14:textId="77777777" w:rsidR="00D878D7" w:rsidRDefault="00C07027">
      <w:pPr>
        <w:widowControl w:val="0"/>
        <w:ind w:firstLine="1418"/>
        <w:jc w:val="both"/>
        <w:rPr>
          <w:rFonts w:cs="Open Sans"/>
          <w:szCs w:val="22"/>
        </w:rPr>
      </w:pPr>
      <w:r w:rsidRPr="00236469">
        <w:rPr>
          <w:rFonts w:cs="Open Sans"/>
          <w:szCs w:val="22"/>
        </w:rPr>
        <w:t xml:space="preserve">IV - os agravos internos interpostos contra </w:t>
      </w:r>
      <w:r w:rsidRPr="00236469">
        <w:rPr>
          <w:rFonts w:eastAsia="Verdana" w:cs="Open Sans"/>
          <w:spacing w:val="-7"/>
          <w:szCs w:val="22"/>
        </w:rPr>
        <w:t>decisão monocrática</w:t>
      </w:r>
      <w:r w:rsidRPr="00236469">
        <w:rPr>
          <w:rFonts w:cs="Open Sans"/>
          <w:szCs w:val="22"/>
        </w:rPr>
        <w:t xml:space="preserve"> exarada em processos de sua competência;</w:t>
      </w:r>
    </w:p>
    <w:p w14:paraId="1B2F51B0" w14:textId="77777777" w:rsidR="00D878D7" w:rsidRDefault="00C07027">
      <w:pPr>
        <w:widowControl w:val="0"/>
        <w:ind w:firstLine="1418"/>
        <w:jc w:val="both"/>
        <w:rPr>
          <w:rFonts w:cs="Open Sans"/>
          <w:b/>
          <w:szCs w:val="22"/>
        </w:rPr>
      </w:pPr>
      <w:r w:rsidRPr="00236469">
        <w:rPr>
          <w:rFonts w:cs="Open Sans"/>
          <w:szCs w:val="22"/>
        </w:rPr>
        <w:t>V - os recursos ordinários em tutelas provisórias e as reclamações, quando a competência para julgamento do recurso do processo principal for atribuída à</w:t>
      </w:r>
      <w:r w:rsidRPr="00236469">
        <w:rPr>
          <w:rFonts w:cs="Open Sans"/>
          <w:spacing w:val="-9"/>
          <w:szCs w:val="22"/>
        </w:rPr>
        <w:t xml:space="preserve"> </w:t>
      </w:r>
      <w:r w:rsidRPr="00236469">
        <w:rPr>
          <w:rFonts w:cs="Open Sans"/>
          <w:szCs w:val="22"/>
        </w:rPr>
        <w:t>Turma, bem como a tutela provisória requerida em procedimento antecedente de que trata o art. 114 deste Regimento</w:t>
      </w:r>
      <w:r w:rsidRPr="00236469">
        <w:rPr>
          <w:rFonts w:cs="Open Sans"/>
          <w:b/>
          <w:szCs w:val="22"/>
        </w:rPr>
        <w:t>.</w:t>
      </w:r>
    </w:p>
    <w:p w14:paraId="087E4B5B" w14:textId="10A4BE90" w:rsidR="007246C1" w:rsidRPr="00236469" w:rsidRDefault="007246C1">
      <w:pPr>
        <w:widowControl w:val="0"/>
        <w:ind w:firstLine="1418"/>
        <w:jc w:val="both"/>
        <w:rPr>
          <w:rFonts w:cs="Open Sans"/>
          <w:color w:val="000000"/>
          <w:szCs w:val="22"/>
        </w:rPr>
      </w:pPr>
    </w:p>
    <w:p w14:paraId="701D8A25" w14:textId="77777777" w:rsidR="007246C1" w:rsidRPr="00236469" w:rsidRDefault="007246C1">
      <w:pPr>
        <w:widowControl w:val="0"/>
        <w:ind w:firstLine="851"/>
        <w:jc w:val="both"/>
        <w:rPr>
          <w:rFonts w:cs="Open Sans"/>
          <w:szCs w:val="22"/>
        </w:rPr>
      </w:pPr>
    </w:p>
    <w:p w14:paraId="3849999A" w14:textId="350DEA99" w:rsidR="007246C1" w:rsidRPr="00236469" w:rsidRDefault="00C07027" w:rsidP="00467114">
      <w:pPr>
        <w:pStyle w:val="Ttulo3"/>
        <w:rPr>
          <w:rFonts w:ascii="Open Sans" w:hAnsi="Open Sans" w:cs="Open Sans"/>
          <w:sz w:val="22"/>
          <w:szCs w:val="22"/>
        </w:rPr>
      </w:pPr>
      <w:bookmarkStart w:id="347" w:name="_Toc511938909"/>
      <w:bookmarkStart w:id="348" w:name="_Toc511939165"/>
      <w:bookmarkStart w:id="349" w:name="_Toc185260120"/>
      <w:bookmarkEnd w:id="347"/>
      <w:bookmarkEnd w:id="348"/>
      <w:r w:rsidRPr="00236469">
        <w:rPr>
          <w:rFonts w:ascii="Open Sans" w:hAnsi="Open Sans" w:cs="Open Sans"/>
          <w:sz w:val="22"/>
          <w:szCs w:val="22"/>
        </w:rPr>
        <w:t>Seção VII</w:t>
      </w:r>
      <w:bookmarkEnd w:id="349"/>
    </w:p>
    <w:p w14:paraId="7A96773E" w14:textId="77777777" w:rsidR="007246C1" w:rsidRPr="00236469" w:rsidRDefault="00C07027" w:rsidP="002845DB">
      <w:pPr>
        <w:pStyle w:val="Ttulo4"/>
        <w:rPr>
          <w:rFonts w:ascii="Open Sans" w:hAnsi="Open Sans" w:cs="Open Sans"/>
          <w:sz w:val="22"/>
          <w:szCs w:val="22"/>
        </w:rPr>
      </w:pPr>
      <w:bookmarkStart w:id="350" w:name="_Toc511938910"/>
      <w:bookmarkStart w:id="351" w:name="_Toc511939166"/>
      <w:bookmarkStart w:id="352" w:name="_Toc499858759"/>
      <w:bookmarkStart w:id="353" w:name="_Toc451956184"/>
      <w:bookmarkStart w:id="354" w:name="_Toc451956448"/>
      <w:bookmarkStart w:id="355" w:name="_Toc451957482"/>
      <w:bookmarkStart w:id="356" w:name="_Toc451957748"/>
      <w:bookmarkStart w:id="357" w:name="_Toc451958008"/>
      <w:bookmarkStart w:id="358" w:name="_Toc451958269"/>
      <w:bookmarkStart w:id="359" w:name="_Toc451960898"/>
      <w:bookmarkStart w:id="360" w:name="_Toc185260121"/>
      <w:bookmarkEnd w:id="350"/>
      <w:bookmarkEnd w:id="351"/>
      <w:bookmarkEnd w:id="352"/>
      <w:bookmarkEnd w:id="353"/>
      <w:bookmarkEnd w:id="354"/>
      <w:bookmarkEnd w:id="355"/>
      <w:bookmarkEnd w:id="356"/>
      <w:bookmarkEnd w:id="357"/>
      <w:bookmarkEnd w:id="358"/>
      <w:bookmarkEnd w:id="359"/>
      <w:r w:rsidRPr="00236469">
        <w:rPr>
          <w:rFonts w:ascii="Open Sans" w:hAnsi="Open Sans" w:cs="Open Sans"/>
          <w:sz w:val="22"/>
          <w:szCs w:val="22"/>
        </w:rPr>
        <w:t>Da Escola Nacional de Formação e Aperfeiçoamento de Magistrados do Trabalho -ENAMAT</w:t>
      </w:r>
      <w:bookmarkEnd w:id="360"/>
    </w:p>
    <w:p w14:paraId="4604DD8C" w14:textId="77777777" w:rsidR="002D3973" w:rsidRDefault="002D3973">
      <w:pPr>
        <w:widowControl w:val="0"/>
        <w:ind w:firstLine="1418"/>
        <w:jc w:val="both"/>
        <w:rPr>
          <w:rFonts w:eastAsia="Verdana" w:cs="Open Sans"/>
          <w:szCs w:val="22"/>
        </w:rPr>
      </w:pPr>
    </w:p>
    <w:p w14:paraId="6DC4E624" w14:textId="4EEE1212" w:rsidR="002D3973" w:rsidRPr="00236469" w:rsidRDefault="002D3973" w:rsidP="002D3973">
      <w:pPr>
        <w:ind w:firstLine="1418"/>
        <w:jc w:val="both"/>
        <w:rPr>
          <w:rFonts w:cs="Open Sans"/>
          <w:color w:val="000000"/>
          <w:szCs w:val="22"/>
        </w:rPr>
      </w:pPr>
      <w:r w:rsidRPr="002D3973">
        <w:rPr>
          <w:rStyle w:val="BDTEXTOGERALChar"/>
        </w:rPr>
        <w:t xml:space="preserve">Art. 80. A Escola Nacional de Formação e Aperfeiçoamento de Magistrados do Trabalho (ENAMAT) é órgão que funciona junto ao Tribunal Superior do Trabalho, com autonomia administrativa e financeira, cabendo-lhe, dentre outras funções, regulamentar os cursos oficiais para o ingresso e promoção na carreira e formação continuada dos Magistrados, na forma dos seus estatutos. </w:t>
      </w:r>
      <w:r w:rsidRPr="008B7D8C">
        <w:rPr>
          <w:rStyle w:val="BDTEXTOGERALChar"/>
        </w:rPr>
        <w:t>(</w:t>
      </w:r>
      <w:hyperlink r:id="rId90" w:history="1">
        <w:r w:rsidRPr="00536C87">
          <w:rPr>
            <w:rStyle w:val="HiperlinkAtualizacaoAtoChar"/>
          </w:rPr>
          <w:t>Redação dada pela Emenda Regimental n. 7, de 25 de novembro de 2024</w:t>
        </w:r>
      </w:hyperlink>
      <w:r w:rsidRPr="008B7D8C">
        <w:rPr>
          <w:rStyle w:val="BDTEXTOGERALChar"/>
        </w:rPr>
        <w:t>)</w:t>
      </w:r>
    </w:p>
    <w:p w14:paraId="197B61A4" w14:textId="77777777" w:rsidR="002D3973" w:rsidRDefault="002D3973" w:rsidP="002D3973">
      <w:pPr>
        <w:ind w:firstLine="1418"/>
        <w:jc w:val="both"/>
        <w:rPr>
          <w:rStyle w:val="BDTEXTOGERALChar"/>
        </w:rPr>
      </w:pPr>
    </w:p>
    <w:p w14:paraId="393CEAA1" w14:textId="72FAC599" w:rsidR="002D3973" w:rsidRPr="00236469" w:rsidRDefault="002D3973" w:rsidP="002D3973">
      <w:pPr>
        <w:ind w:firstLine="1418"/>
        <w:jc w:val="both"/>
        <w:rPr>
          <w:rFonts w:cs="Open Sans"/>
          <w:color w:val="000000"/>
          <w:szCs w:val="22"/>
        </w:rPr>
      </w:pPr>
      <w:r w:rsidRPr="002D3973">
        <w:rPr>
          <w:rStyle w:val="BDTEXTOGERALChar"/>
        </w:rPr>
        <w:t xml:space="preserve">Art. 81. O Diretor, o Vice-Diretor e os membros do Conselho Consultivo da Escola Nacional de Formação e Aperfeiçoamento de Magistrados do Trabalho (ENAMAT) </w:t>
      </w:r>
      <w:r w:rsidRPr="002D3973">
        <w:rPr>
          <w:rStyle w:val="BDTEXTOGERALChar"/>
        </w:rPr>
        <w:lastRenderedPageBreak/>
        <w:t xml:space="preserve">serão eleitos pelo Tribunal Pleno, em escrutínio secreto, para mandato de 2 (dois) anos, permitida uma recondução apenas dos Conselheiros. </w:t>
      </w:r>
      <w:r w:rsidRPr="008B7D8C">
        <w:rPr>
          <w:rStyle w:val="BDTEXTOGERALChar"/>
        </w:rPr>
        <w:t>(</w:t>
      </w:r>
      <w:hyperlink r:id="rId91" w:history="1">
        <w:r w:rsidRPr="00536C87">
          <w:rPr>
            <w:rStyle w:val="HiperlinkAtualizacaoAtoChar"/>
          </w:rPr>
          <w:t>Redação dada pela Emenda Regimental n. 7, de 25 de novembro de 2024</w:t>
        </w:r>
      </w:hyperlink>
      <w:r w:rsidRPr="008B7D8C">
        <w:rPr>
          <w:rStyle w:val="BDTEXTOGERALChar"/>
        </w:rPr>
        <w:t>)</w:t>
      </w:r>
    </w:p>
    <w:p w14:paraId="311ECF63" w14:textId="77777777" w:rsidR="007246C1" w:rsidRPr="00236469" w:rsidRDefault="007246C1">
      <w:pPr>
        <w:jc w:val="both"/>
        <w:rPr>
          <w:rFonts w:eastAsia="Verdana" w:cs="Open Sans"/>
          <w:b/>
          <w:bCs/>
          <w:spacing w:val="-1"/>
          <w:szCs w:val="22"/>
        </w:rPr>
      </w:pPr>
    </w:p>
    <w:p w14:paraId="0606D64B" w14:textId="6951A661" w:rsidR="007246C1" w:rsidRPr="00236469" w:rsidRDefault="00D878D7">
      <w:pPr>
        <w:ind w:firstLine="1418"/>
        <w:jc w:val="both"/>
        <w:rPr>
          <w:rFonts w:eastAsia="Verdana" w:cs="Open Sans"/>
          <w:szCs w:val="22"/>
        </w:rPr>
      </w:pPr>
      <w:r w:rsidRPr="00D878D7">
        <w:rPr>
          <w:rFonts w:eastAsia="Verdana" w:cs="Open Sans"/>
          <w:bCs/>
          <w:spacing w:val="-1"/>
          <w:szCs w:val="22"/>
        </w:rPr>
        <w:t>§ 1º</w:t>
      </w:r>
      <w:r w:rsidR="00C07027" w:rsidRPr="00236469">
        <w:rPr>
          <w:rFonts w:eastAsia="Verdana" w:cs="Open Sans"/>
          <w:b/>
          <w:bC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 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ul</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 xml:space="preserve">se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 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p>
    <w:p w14:paraId="4F57C01B" w14:textId="77777777" w:rsidR="007246C1" w:rsidRPr="00236469" w:rsidRDefault="007246C1">
      <w:pPr>
        <w:jc w:val="both"/>
        <w:rPr>
          <w:rFonts w:eastAsia="Verdana" w:cs="Open Sans"/>
          <w:b/>
          <w:szCs w:val="22"/>
        </w:rPr>
      </w:pPr>
    </w:p>
    <w:p w14:paraId="7471A2DF" w14:textId="7948092C" w:rsidR="007246C1" w:rsidRPr="00236469" w:rsidRDefault="00D878D7">
      <w:pPr>
        <w:ind w:firstLine="1418"/>
        <w:jc w:val="both"/>
        <w:rPr>
          <w:rFonts w:cs="Open Sans"/>
          <w:szCs w:val="22"/>
        </w:rPr>
      </w:pPr>
      <w:r w:rsidRPr="00D878D7">
        <w:rPr>
          <w:rFonts w:eastAsia="Verdana" w:cs="Open Sans"/>
          <w:bCs/>
          <w:spacing w:val="-1"/>
          <w:szCs w:val="22"/>
        </w:rPr>
        <w:t>§ 2º</w:t>
      </w:r>
      <w:r w:rsidR="00C07027" w:rsidRPr="00236469">
        <w:rPr>
          <w:rFonts w:eastAsia="Verdana" w:cs="Open Sans"/>
          <w:b/>
          <w:bCs/>
          <w:spacing w:val="-1"/>
          <w:szCs w:val="22"/>
        </w:rPr>
        <w:t xml:space="preserve"> </w:t>
      </w:r>
      <w:r w:rsidR="00C07027" w:rsidRPr="00236469">
        <w:rPr>
          <w:rFonts w:cs="Open Sans"/>
          <w:szCs w:val="22"/>
        </w:rPr>
        <w:t xml:space="preserve">O Diretor da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Ap</w:t>
      </w:r>
      <w:r w:rsidR="00C07027" w:rsidRPr="00236469">
        <w:rPr>
          <w:rFonts w:eastAsia="Verdana" w:cs="Open Sans"/>
          <w:spacing w:val="1"/>
          <w:szCs w:val="22"/>
        </w:rPr>
        <w:t>er</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de 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 (</w:t>
      </w:r>
      <w:r w:rsidR="00C07027" w:rsidRPr="00236469">
        <w:rPr>
          <w:rFonts w:eastAsia="Verdana" w:cs="Open Sans"/>
          <w:spacing w:val="-1"/>
          <w:szCs w:val="22"/>
        </w:rPr>
        <w:t>ENAMAT)</w:t>
      </w:r>
      <w:r w:rsidR="00C07027" w:rsidRPr="00236469">
        <w:rPr>
          <w:rFonts w:cs="Open Sans"/>
          <w:szCs w:val="22"/>
        </w:rPr>
        <w:t xml:space="preserve"> receberá 15% (quinze por cento) a menos de processos distribuídos, respeitada a proporção quanto às classes processuais de competência da Turma.</w:t>
      </w:r>
    </w:p>
    <w:p w14:paraId="468247C3" w14:textId="77777777" w:rsidR="007246C1" w:rsidRPr="00236469" w:rsidRDefault="007246C1">
      <w:pPr>
        <w:widowControl w:val="0"/>
        <w:ind w:firstLine="851"/>
        <w:jc w:val="both"/>
        <w:rPr>
          <w:rFonts w:cs="Open Sans"/>
          <w:szCs w:val="22"/>
        </w:rPr>
      </w:pPr>
    </w:p>
    <w:p w14:paraId="0F07DC55" w14:textId="77777777" w:rsidR="007246C1" w:rsidRPr="00236469" w:rsidRDefault="007246C1">
      <w:pPr>
        <w:widowControl w:val="0"/>
        <w:ind w:firstLine="851"/>
        <w:jc w:val="both"/>
        <w:rPr>
          <w:rFonts w:cs="Open Sans"/>
          <w:color w:val="000000"/>
          <w:szCs w:val="22"/>
        </w:rPr>
      </w:pPr>
    </w:p>
    <w:p w14:paraId="3B9C7036" w14:textId="77777777" w:rsidR="007246C1" w:rsidRPr="00236469" w:rsidRDefault="00C07027" w:rsidP="00467114">
      <w:pPr>
        <w:pStyle w:val="Ttulo3"/>
        <w:rPr>
          <w:rFonts w:ascii="Open Sans" w:hAnsi="Open Sans" w:cs="Open Sans"/>
          <w:sz w:val="22"/>
          <w:szCs w:val="22"/>
        </w:rPr>
      </w:pPr>
      <w:bookmarkStart w:id="361" w:name="_Toc511938911"/>
      <w:bookmarkStart w:id="362" w:name="_Toc511939167"/>
      <w:bookmarkStart w:id="363" w:name="_Toc185260122"/>
      <w:bookmarkEnd w:id="361"/>
      <w:bookmarkEnd w:id="362"/>
      <w:r w:rsidRPr="00236469">
        <w:rPr>
          <w:rFonts w:ascii="Open Sans" w:hAnsi="Open Sans" w:cs="Open Sans"/>
          <w:sz w:val="22"/>
          <w:szCs w:val="22"/>
        </w:rPr>
        <w:t>Seção VIII</w:t>
      </w:r>
      <w:bookmarkEnd w:id="363"/>
    </w:p>
    <w:p w14:paraId="7B899E75" w14:textId="77777777" w:rsidR="007246C1" w:rsidRPr="00236469" w:rsidRDefault="00C07027" w:rsidP="002845DB">
      <w:pPr>
        <w:pStyle w:val="Ttulo4"/>
        <w:rPr>
          <w:rFonts w:ascii="Open Sans" w:hAnsi="Open Sans" w:cs="Open Sans"/>
          <w:sz w:val="22"/>
          <w:szCs w:val="22"/>
        </w:rPr>
      </w:pPr>
      <w:bookmarkStart w:id="364" w:name="_Toc511938912"/>
      <w:bookmarkStart w:id="365" w:name="_Toc511939168"/>
      <w:bookmarkStart w:id="366" w:name="_Toc185260123"/>
      <w:bookmarkEnd w:id="364"/>
      <w:bookmarkEnd w:id="365"/>
      <w:r w:rsidRPr="00236469">
        <w:rPr>
          <w:rFonts w:ascii="Open Sans" w:hAnsi="Open Sans" w:cs="Open Sans"/>
          <w:sz w:val="22"/>
          <w:szCs w:val="22"/>
        </w:rPr>
        <w:t>Do Centro de Formação e Aperfeiçoamento de Assessores e Servidores do TST - CEFAST</w:t>
      </w:r>
      <w:bookmarkEnd w:id="366"/>
    </w:p>
    <w:p w14:paraId="015D8955" w14:textId="77777777" w:rsidR="00D878D7" w:rsidRDefault="00D878D7">
      <w:pPr>
        <w:widowControl w:val="0"/>
        <w:jc w:val="both"/>
        <w:rPr>
          <w:rFonts w:cs="Open Sans"/>
          <w:szCs w:val="22"/>
        </w:rPr>
      </w:pPr>
    </w:p>
    <w:p w14:paraId="75622742" w14:textId="2DC52968" w:rsidR="007246C1" w:rsidRPr="00236469" w:rsidRDefault="00D878D7">
      <w:pPr>
        <w:tabs>
          <w:tab w:val="left" w:pos="0"/>
          <w:tab w:val="left" w:pos="936"/>
        </w:tabs>
        <w:ind w:firstLine="1418"/>
        <w:jc w:val="both"/>
        <w:rPr>
          <w:rFonts w:cs="Open Sans"/>
          <w:szCs w:val="22"/>
        </w:rPr>
      </w:pPr>
      <w:r w:rsidRPr="00D878D7">
        <w:rPr>
          <w:rFonts w:cs="Open Sans"/>
          <w:bCs/>
          <w:spacing w:val="1"/>
          <w:szCs w:val="22"/>
        </w:rPr>
        <w:t>Art. 82.</w:t>
      </w:r>
      <w:r w:rsidR="00C07027" w:rsidRPr="00236469">
        <w:rPr>
          <w:rFonts w:cs="Open Sans"/>
          <w:bCs/>
          <w:spacing w:val="1"/>
          <w:szCs w:val="22"/>
        </w:rPr>
        <w:t xml:space="preserve"> </w:t>
      </w:r>
      <w:r w:rsidR="00C07027" w:rsidRPr="00236469">
        <w:rPr>
          <w:rFonts w:cs="Open Sans"/>
          <w:szCs w:val="22"/>
        </w:rPr>
        <w:t>O Centro de Formação e Aperfeiçoamento de Assessores e Servidores do Tribunal Superior do Trabalho (CEFAST) é</w:t>
      </w:r>
      <w:r w:rsidR="00C07027" w:rsidRPr="00236469">
        <w:rPr>
          <w:rFonts w:cs="Open Sans"/>
          <w:spacing w:val="49"/>
          <w:szCs w:val="22"/>
        </w:rPr>
        <w:t xml:space="preserve"> </w:t>
      </w:r>
      <w:r w:rsidR="00C07027" w:rsidRPr="00236469">
        <w:rPr>
          <w:rFonts w:cs="Open Sans"/>
          <w:spacing w:val="1"/>
          <w:szCs w:val="22"/>
        </w:rPr>
        <w:t>ór</w:t>
      </w:r>
      <w:r w:rsidR="00C07027" w:rsidRPr="00236469">
        <w:rPr>
          <w:rFonts w:cs="Open Sans"/>
          <w:spacing w:val="-1"/>
          <w:szCs w:val="22"/>
        </w:rPr>
        <w:t>g</w:t>
      </w:r>
      <w:r w:rsidR="00C07027" w:rsidRPr="00236469">
        <w:rPr>
          <w:rFonts w:cs="Open Sans"/>
          <w:szCs w:val="22"/>
        </w:rPr>
        <w:t>ão</w:t>
      </w:r>
      <w:r w:rsidR="00C07027" w:rsidRPr="00236469">
        <w:rPr>
          <w:rFonts w:cs="Open Sans"/>
          <w:spacing w:val="44"/>
          <w:szCs w:val="22"/>
        </w:rPr>
        <w:t xml:space="preserve"> </w:t>
      </w:r>
      <w:r w:rsidR="00C07027" w:rsidRPr="00236469">
        <w:rPr>
          <w:rFonts w:cs="Open Sans"/>
          <w:spacing w:val="-1"/>
          <w:szCs w:val="22"/>
        </w:rPr>
        <w:t>qu</w:t>
      </w:r>
      <w:r w:rsidR="00C07027" w:rsidRPr="00236469">
        <w:rPr>
          <w:rFonts w:cs="Open Sans"/>
          <w:szCs w:val="22"/>
        </w:rPr>
        <w:t>e</w:t>
      </w:r>
      <w:r w:rsidR="00C07027" w:rsidRPr="00236469">
        <w:rPr>
          <w:rFonts w:cs="Open Sans"/>
          <w:spacing w:val="47"/>
          <w:szCs w:val="22"/>
        </w:rPr>
        <w:t xml:space="preserve"> </w:t>
      </w:r>
      <w:r w:rsidR="00C07027" w:rsidRPr="00236469">
        <w:rPr>
          <w:rFonts w:cs="Open Sans"/>
          <w:szCs w:val="22"/>
        </w:rPr>
        <w:t>f</w:t>
      </w:r>
      <w:r w:rsidR="00C07027" w:rsidRPr="00236469">
        <w:rPr>
          <w:rFonts w:cs="Open Sans"/>
          <w:spacing w:val="-1"/>
          <w:szCs w:val="22"/>
        </w:rPr>
        <w:t>un</w:t>
      </w:r>
      <w:r w:rsidR="00C07027" w:rsidRPr="00236469">
        <w:rPr>
          <w:rFonts w:cs="Open Sans"/>
          <w:szCs w:val="22"/>
        </w:rPr>
        <w:t>c</w:t>
      </w:r>
      <w:r w:rsidR="00C07027" w:rsidRPr="00236469">
        <w:rPr>
          <w:rFonts w:cs="Open Sans"/>
          <w:spacing w:val="-1"/>
          <w:szCs w:val="22"/>
        </w:rPr>
        <w:t>i</w:t>
      </w:r>
      <w:r w:rsidR="00C07027" w:rsidRPr="00236469">
        <w:rPr>
          <w:rFonts w:cs="Open Sans"/>
          <w:spacing w:val="1"/>
          <w:szCs w:val="22"/>
        </w:rPr>
        <w:t>o</w:t>
      </w:r>
      <w:r w:rsidR="00C07027" w:rsidRPr="00236469">
        <w:rPr>
          <w:rFonts w:cs="Open Sans"/>
          <w:spacing w:val="-1"/>
          <w:szCs w:val="22"/>
        </w:rPr>
        <w:t>n</w:t>
      </w:r>
      <w:r w:rsidR="00C07027" w:rsidRPr="00236469">
        <w:rPr>
          <w:rFonts w:cs="Open Sans"/>
          <w:szCs w:val="22"/>
        </w:rPr>
        <w:t>a</w:t>
      </w:r>
      <w:r w:rsidR="00C07027" w:rsidRPr="00236469">
        <w:rPr>
          <w:rFonts w:cs="Open Sans"/>
          <w:spacing w:val="40"/>
          <w:szCs w:val="22"/>
        </w:rPr>
        <w:t xml:space="preserve"> </w:t>
      </w:r>
      <w:r w:rsidR="00C07027" w:rsidRPr="00236469">
        <w:rPr>
          <w:rFonts w:cs="Open Sans"/>
          <w:spacing w:val="-1"/>
          <w:szCs w:val="22"/>
        </w:rPr>
        <w:t>junt</w:t>
      </w:r>
      <w:r w:rsidR="00C07027" w:rsidRPr="00236469">
        <w:rPr>
          <w:rFonts w:cs="Open Sans"/>
          <w:szCs w:val="22"/>
        </w:rPr>
        <w:t>o</w:t>
      </w:r>
      <w:r w:rsidR="00C07027" w:rsidRPr="00236469">
        <w:rPr>
          <w:rFonts w:cs="Open Sans"/>
          <w:spacing w:val="45"/>
          <w:szCs w:val="22"/>
        </w:rPr>
        <w:t xml:space="preserve"> </w:t>
      </w:r>
      <w:r w:rsidR="00C07027" w:rsidRPr="00236469">
        <w:rPr>
          <w:rFonts w:cs="Open Sans"/>
          <w:szCs w:val="22"/>
        </w:rPr>
        <w:t xml:space="preserve">ao </w:t>
      </w:r>
      <w:r w:rsidR="00C07027" w:rsidRPr="00236469">
        <w:rPr>
          <w:rFonts w:cs="Open Sans"/>
          <w:spacing w:val="1"/>
          <w:szCs w:val="22"/>
        </w:rPr>
        <w:t>Tr</w:t>
      </w:r>
      <w:r w:rsidR="00C07027" w:rsidRPr="00236469">
        <w:rPr>
          <w:rFonts w:cs="Open Sans"/>
          <w:spacing w:val="-1"/>
          <w:szCs w:val="22"/>
        </w:rPr>
        <w:t>ibun</w:t>
      </w:r>
      <w:r w:rsidR="00C07027" w:rsidRPr="00236469">
        <w:rPr>
          <w:rFonts w:cs="Open Sans"/>
          <w:szCs w:val="22"/>
        </w:rPr>
        <w:t>al</w:t>
      </w:r>
      <w:r w:rsidR="00C07027" w:rsidRPr="00236469">
        <w:rPr>
          <w:rFonts w:cs="Open Sans"/>
          <w:spacing w:val="7"/>
          <w:szCs w:val="22"/>
        </w:rPr>
        <w:t xml:space="preserve"> </w:t>
      </w:r>
      <w:r w:rsidR="00C07027" w:rsidRPr="00236469">
        <w:rPr>
          <w:rFonts w:cs="Open Sans"/>
          <w:spacing w:val="-1"/>
          <w:szCs w:val="22"/>
        </w:rPr>
        <w:t>S</w:t>
      </w:r>
      <w:r w:rsidR="00C07027" w:rsidRPr="00236469">
        <w:rPr>
          <w:rFonts w:cs="Open Sans"/>
          <w:spacing w:val="2"/>
          <w:szCs w:val="22"/>
        </w:rPr>
        <w:t>u</w:t>
      </w:r>
      <w:r w:rsidR="00C07027" w:rsidRPr="00236469">
        <w:rPr>
          <w:rFonts w:cs="Open Sans"/>
          <w:spacing w:val="-1"/>
          <w:szCs w:val="22"/>
        </w:rPr>
        <w:t>p</w:t>
      </w:r>
      <w:r w:rsidR="00C07027" w:rsidRPr="00236469">
        <w:rPr>
          <w:rFonts w:cs="Open Sans"/>
          <w:spacing w:val="1"/>
          <w:szCs w:val="22"/>
        </w:rPr>
        <w:t>er</w:t>
      </w:r>
      <w:r w:rsidR="00C07027" w:rsidRPr="00236469">
        <w:rPr>
          <w:rFonts w:cs="Open Sans"/>
          <w:spacing w:val="-1"/>
          <w:szCs w:val="22"/>
        </w:rPr>
        <w:t>i</w:t>
      </w:r>
      <w:r w:rsidR="00C07027" w:rsidRPr="00236469">
        <w:rPr>
          <w:rFonts w:cs="Open Sans"/>
          <w:spacing w:val="1"/>
          <w:szCs w:val="22"/>
        </w:rPr>
        <w:t>o</w:t>
      </w:r>
      <w:r w:rsidR="00C07027" w:rsidRPr="00236469">
        <w:rPr>
          <w:rFonts w:cs="Open Sans"/>
          <w:szCs w:val="22"/>
        </w:rPr>
        <w:t>r</w:t>
      </w:r>
      <w:r w:rsidR="00C07027" w:rsidRPr="00236469">
        <w:rPr>
          <w:rFonts w:cs="Open Sans"/>
          <w:spacing w:val="4"/>
          <w:szCs w:val="22"/>
        </w:rPr>
        <w:t xml:space="preserve"> </w:t>
      </w:r>
      <w:r w:rsidR="00C07027" w:rsidRPr="00236469">
        <w:rPr>
          <w:rFonts w:cs="Open Sans"/>
          <w:spacing w:val="-1"/>
          <w:szCs w:val="22"/>
        </w:rPr>
        <w:t>d</w:t>
      </w:r>
      <w:r w:rsidR="00C07027" w:rsidRPr="00236469">
        <w:rPr>
          <w:rFonts w:cs="Open Sans"/>
          <w:szCs w:val="22"/>
        </w:rPr>
        <w:t>o</w:t>
      </w:r>
      <w:r w:rsidR="00C07027" w:rsidRPr="00236469">
        <w:rPr>
          <w:rFonts w:cs="Open Sans"/>
          <w:spacing w:val="10"/>
          <w:szCs w:val="22"/>
        </w:rPr>
        <w:t xml:space="preserve"> </w:t>
      </w:r>
      <w:r w:rsidR="00C07027" w:rsidRPr="00236469">
        <w:rPr>
          <w:rFonts w:cs="Open Sans"/>
          <w:spacing w:val="1"/>
          <w:szCs w:val="22"/>
        </w:rPr>
        <w:t>Tr</w:t>
      </w:r>
      <w:r w:rsidR="00C07027" w:rsidRPr="00236469">
        <w:rPr>
          <w:rFonts w:cs="Open Sans"/>
          <w:szCs w:val="22"/>
        </w:rPr>
        <w:t>a</w:t>
      </w:r>
      <w:r w:rsidR="00C07027" w:rsidRPr="00236469">
        <w:rPr>
          <w:rFonts w:cs="Open Sans"/>
          <w:spacing w:val="-1"/>
          <w:szCs w:val="22"/>
        </w:rPr>
        <w:t>b</w:t>
      </w:r>
      <w:r w:rsidR="00C07027" w:rsidRPr="00236469">
        <w:rPr>
          <w:rFonts w:cs="Open Sans"/>
          <w:szCs w:val="22"/>
        </w:rPr>
        <w:t>a</w:t>
      </w:r>
      <w:r w:rsidR="00C07027" w:rsidRPr="00236469">
        <w:rPr>
          <w:rFonts w:cs="Open Sans"/>
          <w:spacing w:val="-1"/>
          <w:szCs w:val="22"/>
        </w:rPr>
        <w:t>lh</w:t>
      </w:r>
      <w:r w:rsidR="00C07027" w:rsidRPr="00236469">
        <w:rPr>
          <w:rFonts w:cs="Open Sans"/>
          <w:spacing w:val="1"/>
          <w:szCs w:val="22"/>
        </w:rPr>
        <w:t>o</w:t>
      </w:r>
      <w:r w:rsidR="00C07027" w:rsidRPr="00236469">
        <w:rPr>
          <w:rFonts w:cs="Open Sans"/>
          <w:szCs w:val="22"/>
        </w:rPr>
        <w:t>,</w:t>
      </w:r>
      <w:r w:rsidR="00C07027" w:rsidRPr="00236469">
        <w:rPr>
          <w:rFonts w:cs="Open Sans"/>
          <w:spacing w:val="5"/>
          <w:szCs w:val="22"/>
        </w:rPr>
        <w:t xml:space="preserve"> </w:t>
      </w:r>
      <w:r w:rsidR="00C07027" w:rsidRPr="00236469">
        <w:rPr>
          <w:rFonts w:cs="Open Sans"/>
          <w:szCs w:val="22"/>
        </w:rPr>
        <w:t>c</w:t>
      </w:r>
      <w:r w:rsidR="00C07027" w:rsidRPr="00236469">
        <w:rPr>
          <w:rFonts w:cs="Open Sans"/>
          <w:spacing w:val="3"/>
          <w:szCs w:val="22"/>
        </w:rPr>
        <w:t>o</w:t>
      </w:r>
      <w:r w:rsidR="00C07027" w:rsidRPr="00236469">
        <w:rPr>
          <w:rFonts w:cs="Open Sans"/>
          <w:szCs w:val="22"/>
        </w:rPr>
        <w:t>m</w:t>
      </w:r>
      <w:r w:rsidR="00C07027" w:rsidRPr="00236469">
        <w:rPr>
          <w:rFonts w:cs="Open Sans"/>
          <w:spacing w:val="7"/>
          <w:szCs w:val="22"/>
        </w:rPr>
        <w:t xml:space="preserve"> </w:t>
      </w:r>
      <w:r w:rsidR="00C07027" w:rsidRPr="00236469">
        <w:rPr>
          <w:rFonts w:cs="Open Sans"/>
          <w:szCs w:val="22"/>
        </w:rPr>
        <w:t>a</w:t>
      </w:r>
      <w:r w:rsidR="00C07027" w:rsidRPr="00236469">
        <w:rPr>
          <w:rFonts w:cs="Open Sans"/>
          <w:spacing w:val="-1"/>
          <w:szCs w:val="22"/>
        </w:rPr>
        <w:t>ut</w:t>
      </w:r>
      <w:r w:rsidR="00C07027" w:rsidRPr="00236469">
        <w:rPr>
          <w:rFonts w:cs="Open Sans"/>
          <w:spacing w:val="1"/>
          <w:szCs w:val="22"/>
        </w:rPr>
        <w:t>o</w:t>
      </w:r>
      <w:r w:rsidR="00C07027" w:rsidRPr="00236469">
        <w:rPr>
          <w:rFonts w:cs="Open Sans"/>
          <w:spacing w:val="-1"/>
          <w:szCs w:val="22"/>
        </w:rPr>
        <w:t>n</w:t>
      </w:r>
      <w:r w:rsidR="00C07027" w:rsidRPr="00236469">
        <w:rPr>
          <w:rFonts w:cs="Open Sans"/>
          <w:spacing w:val="1"/>
          <w:szCs w:val="22"/>
        </w:rPr>
        <w:t>o</w:t>
      </w:r>
      <w:r w:rsidR="00C07027" w:rsidRPr="00236469">
        <w:rPr>
          <w:rFonts w:cs="Open Sans"/>
          <w:spacing w:val="2"/>
          <w:szCs w:val="22"/>
        </w:rPr>
        <w:t>m</w:t>
      </w:r>
      <w:r w:rsidR="00C07027" w:rsidRPr="00236469">
        <w:rPr>
          <w:rFonts w:cs="Open Sans"/>
          <w:spacing w:val="-1"/>
          <w:szCs w:val="22"/>
        </w:rPr>
        <w:t>i</w:t>
      </w:r>
      <w:r w:rsidR="00C07027" w:rsidRPr="00236469">
        <w:rPr>
          <w:rFonts w:cs="Open Sans"/>
          <w:szCs w:val="22"/>
        </w:rPr>
        <w:t xml:space="preserve">a </w:t>
      </w:r>
      <w:r w:rsidR="00C07027" w:rsidRPr="00236469">
        <w:rPr>
          <w:rFonts w:cs="Open Sans"/>
          <w:spacing w:val="2"/>
          <w:szCs w:val="22"/>
        </w:rPr>
        <w:t>ad</w:t>
      </w:r>
      <w:r w:rsidR="00C07027" w:rsidRPr="00236469">
        <w:rPr>
          <w:rFonts w:cs="Open Sans"/>
          <w:spacing w:val="-1"/>
          <w:szCs w:val="22"/>
        </w:rPr>
        <w:t>min</w:t>
      </w:r>
      <w:r w:rsidR="00C07027" w:rsidRPr="00236469">
        <w:rPr>
          <w:rFonts w:cs="Open Sans"/>
          <w:spacing w:val="1"/>
          <w:szCs w:val="22"/>
        </w:rPr>
        <w:t>i</w:t>
      </w:r>
      <w:r w:rsidR="00C07027" w:rsidRPr="00236469">
        <w:rPr>
          <w:rFonts w:cs="Open Sans"/>
          <w:szCs w:val="22"/>
        </w:rPr>
        <w:t>s</w:t>
      </w:r>
      <w:r w:rsidR="00C07027" w:rsidRPr="00236469">
        <w:rPr>
          <w:rFonts w:cs="Open Sans"/>
          <w:spacing w:val="-1"/>
          <w:szCs w:val="22"/>
        </w:rPr>
        <w:t>t</w:t>
      </w:r>
      <w:r w:rsidR="00C07027" w:rsidRPr="00236469">
        <w:rPr>
          <w:rFonts w:cs="Open Sans"/>
          <w:spacing w:val="1"/>
          <w:szCs w:val="22"/>
        </w:rPr>
        <w:t>r</w:t>
      </w:r>
      <w:r w:rsidR="00C07027" w:rsidRPr="00236469">
        <w:rPr>
          <w:rFonts w:cs="Open Sans"/>
          <w:szCs w:val="22"/>
        </w:rPr>
        <w:t>a</w:t>
      </w:r>
      <w:r w:rsidR="00C07027" w:rsidRPr="00236469">
        <w:rPr>
          <w:rFonts w:cs="Open Sans"/>
          <w:spacing w:val="1"/>
          <w:szCs w:val="22"/>
        </w:rPr>
        <w:t>t</w:t>
      </w:r>
      <w:r w:rsidR="00C07027" w:rsidRPr="00236469">
        <w:rPr>
          <w:rFonts w:cs="Open Sans"/>
          <w:spacing w:val="-1"/>
          <w:szCs w:val="22"/>
        </w:rPr>
        <w:t>i</w:t>
      </w:r>
      <w:r w:rsidR="00C07027" w:rsidRPr="00236469">
        <w:rPr>
          <w:rFonts w:cs="Open Sans"/>
          <w:szCs w:val="22"/>
        </w:rPr>
        <w:t>va, ca</w:t>
      </w:r>
      <w:r w:rsidR="00C07027" w:rsidRPr="00236469">
        <w:rPr>
          <w:rFonts w:cs="Open Sans"/>
          <w:spacing w:val="-1"/>
          <w:szCs w:val="22"/>
        </w:rPr>
        <w:t>b</w:t>
      </w:r>
      <w:r w:rsidR="00C07027" w:rsidRPr="00236469">
        <w:rPr>
          <w:rFonts w:cs="Open Sans"/>
          <w:spacing w:val="1"/>
          <w:szCs w:val="22"/>
        </w:rPr>
        <w:t>e</w:t>
      </w:r>
      <w:r w:rsidR="00C07027" w:rsidRPr="00236469">
        <w:rPr>
          <w:rFonts w:cs="Open Sans"/>
          <w:spacing w:val="-1"/>
          <w:szCs w:val="22"/>
        </w:rPr>
        <w:t>nd</w:t>
      </w:r>
      <w:r w:rsidR="00C07027" w:rsidRPr="00236469">
        <w:rPr>
          <w:rFonts w:cs="Open Sans"/>
          <w:spacing w:val="1"/>
          <w:szCs w:val="22"/>
        </w:rPr>
        <w:t>o</w:t>
      </w:r>
      <w:r w:rsidR="00C07027" w:rsidRPr="00236469">
        <w:rPr>
          <w:rFonts w:cs="Open Sans"/>
          <w:spacing w:val="-1"/>
          <w:szCs w:val="22"/>
        </w:rPr>
        <w:t>-lh</w:t>
      </w:r>
      <w:r w:rsidR="00C07027" w:rsidRPr="00236469">
        <w:rPr>
          <w:rFonts w:cs="Open Sans"/>
          <w:spacing w:val="1"/>
          <w:szCs w:val="22"/>
        </w:rPr>
        <w:t>e</w:t>
      </w:r>
      <w:r w:rsidR="00C07027" w:rsidRPr="00236469">
        <w:rPr>
          <w:rFonts w:cs="Open Sans"/>
          <w:szCs w:val="22"/>
        </w:rPr>
        <w:t xml:space="preserve">, </w:t>
      </w:r>
      <w:r w:rsidR="00C07027" w:rsidRPr="00236469">
        <w:rPr>
          <w:rFonts w:cs="Open Sans"/>
          <w:spacing w:val="-1"/>
          <w:szCs w:val="22"/>
        </w:rPr>
        <w:t>d</w:t>
      </w:r>
      <w:r w:rsidR="00C07027" w:rsidRPr="00236469">
        <w:rPr>
          <w:rFonts w:cs="Open Sans"/>
          <w:spacing w:val="1"/>
          <w:szCs w:val="22"/>
        </w:rPr>
        <w:t>e</w:t>
      </w:r>
      <w:r w:rsidR="00C07027" w:rsidRPr="00236469">
        <w:rPr>
          <w:rFonts w:cs="Open Sans"/>
          <w:spacing w:val="2"/>
          <w:szCs w:val="22"/>
        </w:rPr>
        <w:t>n</w:t>
      </w:r>
      <w:r w:rsidR="00C07027" w:rsidRPr="00236469">
        <w:rPr>
          <w:rFonts w:cs="Open Sans"/>
          <w:spacing w:val="-1"/>
          <w:szCs w:val="22"/>
        </w:rPr>
        <w:t>t</w:t>
      </w:r>
      <w:r w:rsidR="00C07027" w:rsidRPr="00236469">
        <w:rPr>
          <w:rFonts w:cs="Open Sans"/>
          <w:spacing w:val="1"/>
          <w:szCs w:val="22"/>
        </w:rPr>
        <w:t>r</w:t>
      </w:r>
      <w:r w:rsidR="00C07027" w:rsidRPr="00236469">
        <w:rPr>
          <w:rFonts w:cs="Open Sans"/>
          <w:szCs w:val="22"/>
        </w:rPr>
        <w:t>e</w:t>
      </w:r>
      <w:r w:rsidR="00C07027" w:rsidRPr="00236469">
        <w:rPr>
          <w:rFonts w:cs="Open Sans"/>
          <w:spacing w:val="10"/>
          <w:szCs w:val="22"/>
        </w:rPr>
        <w:t xml:space="preserve"> </w:t>
      </w:r>
      <w:r w:rsidR="00C07027" w:rsidRPr="00236469">
        <w:rPr>
          <w:rFonts w:cs="Open Sans"/>
          <w:spacing w:val="1"/>
          <w:szCs w:val="22"/>
        </w:rPr>
        <w:t>o</w:t>
      </w:r>
      <w:r w:rsidR="00C07027" w:rsidRPr="00236469">
        <w:rPr>
          <w:rFonts w:cs="Open Sans"/>
          <w:spacing w:val="-1"/>
          <w:szCs w:val="22"/>
        </w:rPr>
        <w:t>ut</w:t>
      </w:r>
      <w:r w:rsidR="00C07027" w:rsidRPr="00236469">
        <w:rPr>
          <w:rFonts w:cs="Open Sans"/>
          <w:spacing w:val="1"/>
          <w:szCs w:val="22"/>
        </w:rPr>
        <w:t>r</w:t>
      </w:r>
      <w:r w:rsidR="00C07027" w:rsidRPr="00236469">
        <w:rPr>
          <w:rFonts w:cs="Open Sans"/>
          <w:szCs w:val="22"/>
        </w:rPr>
        <w:t>as</w:t>
      </w:r>
      <w:r w:rsidR="00C07027" w:rsidRPr="00236469">
        <w:rPr>
          <w:rFonts w:cs="Open Sans"/>
          <w:spacing w:val="8"/>
          <w:szCs w:val="22"/>
        </w:rPr>
        <w:t xml:space="preserve"> </w:t>
      </w:r>
      <w:r w:rsidR="00C07027" w:rsidRPr="00236469">
        <w:rPr>
          <w:rFonts w:cs="Open Sans"/>
          <w:szCs w:val="22"/>
        </w:rPr>
        <w:t>f</w:t>
      </w:r>
      <w:r w:rsidR="00C07027" w:rsidRPr="00236469">
        <w:rPr>
          <w:rFonts w:cs="Open Sans"/>
          <w:spacing w:val="-1"/>
          <w:szCs w:val="22"/>
        </w:rPr>
        <w:t>un</w:t>
      </w:r>
      <w:r w:rsidR="00C07027" w:rsidRPr="00236469">
        <w:rPr>
          <w:rFonts w:cs="Open Sans"/>
          <w:szCs w:val="22"/>
        </w:rPr>
        <w:t>ç</w:t>
      </w:r>
      <w:r w:rsidR="00C07027" w:rsidRPr="00236469">
        <w:rPr>
          <w:rFonts w:cs="Open Sans"/>
          <w:spacing w:val="1"/>
          <w:szCs w:val="22"/>
        </w:rPr>
        <w:t>õe</w:t>
      </w:r>
      <w:r w:rsidR="00C07027" w:rsidRPr="00236469">
        <w:rPr>
          <w:rFonts w:cs="Open Sans"/>
          <w:szCs w:val="22"/>
        </w:rPr>
        <w:t>s,</w:t>
      </w:r>
      <w:r w:rsidR="00C07027" w:rsidRPr="00236469">
        <w:rPr>
          <w:rFonts w:cs="Open Sans"/>
          <w:spacing w:val="4"/>
          <w:szCs w:val="22"/>
        </w:rPr>
        <w:t xml:space="preserve"> capacitar</w:t>
      </w:r>
      <w:r w:rsidR="00C07027" w:rsidRPr="00236469">
        <w:rPr>
          <w:rFonts w:cs="Open Sans"/>
          <w:b/>
          <w:spacing w:val="4"/>
          <w:szCs w:val="22"/>
        </w:rPr>
        <w:t xml:space="preserve"> </w:t>
      </w:r>
      <w:r w:rsidR="00C07027" w:rsidRPr="00236469">
        <w:rPr>
          <w:rFonts w:cs="Open Sans"/>
          <w:spacing w:val="4"/>
          <w:szCs w:val="22"/>
        </w:rPr>
        <w:t>e aperfeiçoar os servidores que desenvolvem atividades jurídicas no TST</w:t>
      </w:r>
      <w:r w:rsidR="00C07027" w:rsidRPr="00236469">
        <w:rPr>
          <w:rFonts w:cs="Open Sans"/>
          <w:szCs w:val="22"/>
        </w:rPr>
        <w:t>.</w:t>
      </w:r>
    </w:p>
    <w:p w14:paraId="5C359F02" w14:textId="77777777" w:rsidR="002D3973" w:rsidRDefault="002D3973" w:rsidP="002D3973">
      <w:pPr>
        <w:ind w:firstLine="1418"/>
        <w:jc w:val="both"/>
        <w:rPr>
          <w:rStyle w:val="BDTEXTOGERALChar"/>
        </w:rPr>
      </w:pPr>
    </w:p>
    <w:p w14:paraId="21626D55" w14:textId="5A612782" w:rsidR="002D3973" w:rsidRPr="00236469" w:rsidRDefault="002D3973" w:rsidP="002D3973">
      <w:pPr>
        <w:ind w:firstLine="1418"/>
        <w:jc w:val="both"/>
        <w:rPr>
          <w:rFonts w:cs="Open Sans"/>
          <w:color w:val="000000"/>
          <w:szCs w:val="22"/>
        </w:rPr>
      </w:pPr>
      <w:r w:rsidRPr="002D3973">
        <w:rPr>
          <w:rStyle w:val="BDTEXTOGERALChar"/>
        </w:rPr>
        <w:t xml:space="preserve">Art. 83. O Diretor e os membros do Centro de Formação e Aperfeiçoamento de Assessores e Servidores do Tribunal Superior do Trabalho (CEFAST) serão eleitos pelo Tribunal Pleno, em escrutínio secreto, para mandato de 2 (dois) anos, permitida uma recondução, à exceção do Diretor. </w:t>
      </w:r>
      <w:r w:rsidRPr="008B7D8C">
        <w:rPr>
          <w:rStyle w:val="BDTEXTOGERALChar"/>
        </w:rPr>
        <w:t>(</w:t>
      </w:r>
      <w:hyperlink r:id="rId92" w:history="1">
        <w:r w:rsidRPr="00536C87">
          <w:rPr>
            <w:rStyle w:val="HiperlinkAtualizacaoAtoChar"/>
          </w:rPr>
          <w:t>Redação dada pela Emenda Regimental n. 7, de 25 de novembro de 2024</w:t>
        </w:r>
      </w:hyperlink>
      <w:r w:rsidRPr="008B7D8C">
        <w:rPr>
          <w:rStyle w:val="BDTEXTOGERALChar"/>
        </w:rPr>
        <w:t>)</w:t>
      </w:r>
    </w:p>
    <w:p w14:paraId="77824635" w14:textId="77777777" w:rsidR="007246C1" w:rsidRPr="00236469" w:rsidRDefault="007246C1">
      <w:pPr>
        <w:widowControl w:val="0"/>
        <w:tabs>
          <w:tab w:val="left" w:pos="0"/>
          <w:tab w:val="left" w:pos="936"/>
        </w:tabs>
        <w:jc w:val="both"/>
        <w:rPr>
          <w:rFonts w:cs="Open Sans"/>
          <w:b/>
          <w:bCs/>
          <w:spacing w:val="-1"/>
          <w:szCs w:val="22"/>
        </w:rPr>
      </w:pPr>
    </w:p>
    <w:p w14:paraId="5BCC5903" w14:textId="6627ABC0" w:rsidR="007246C1" w:rsidRPr="00236469" w:rsidRDefault="00D878D7">
      <w:pPr>
        <w:widowControl w:val="0"/>
        <w:ind w:firstLine="1418"/>
        <w:jc w:val="both"/>
        <w:rPr>
          <w:rFonts w:cs="Open Sans"/>
          <w:spacing w:val="1"/>
          <w:szCs w:val="22"/>
        </w:rPr>
      </w:pPr>
      <w:r w:rsidRPr="00D878D7">
        <w:rPr>
          <w:rFonts w:cs="Open Sans"/>
          <w:bCs/>
          <w:spacing w:val="-1"/>
          <w:szCs w:val="22"/>
        </w:rPr>
        <w:t>P</w:t>
      </w:r>
      <w:r w:rsidRPr="00D878D7">
        <w:rPr>
          <w:rFonts w:cs="Open Sans"/>
          <w:bCs/>
          <w:szCs w:val="22"/>
        </w:rPr>
        <w:t>a</w:t>
      </w:r>
      <w:r w:rsidRPr="00D878D7">
        <w:rPr>
          <w:rFonts w:cs="Open Sans"/>
          <w:bCs/>
          <w:spacing w:val="1"/>
          <w:szCs w:val="22"/>
        </w:rPr>
        <w:t>r</w:t>
      </w:r>
      <w:r w:rsidRPr="00D878D7">
        <w:rPr>
          <w:rFonts w:cs="Open Sans"/>
          <w:bCs/>
          <w:szCs w:val="22"/>
        </w:rPr>
        <w:t>ág</w:t>
      </w:r>
      <w:r w:rsidRPr="00D878D7">
        <w:rPr>
          <w:rFonts w:cs="Open Sans"/>
          <w:bCs/>
          <w:spacing w:val="1"/>
          <w:szCs w:val="22"/>
        </w:rPr>
        <w:t>r</w:t>
      </w:r>
      <w:r w:rsidRPr="00D878D7">
        <w:rPr>
          <w:rFonts w:cs="Open Sans"/>
          <w:bCs/>
          <w:szCs w:val="22"/>
        </w:rPr>
        <w:t>afo</w:t>
      </w:r>
      <w:r w:rsidRPr="00D878D7">
        <w:rPr>
          <w:rFonts w:cs="Open Sans"/>
          <w:bCs/>
          <w:spacing w:val="1"/>
          <w:szCs w:val="22"/>
        </w:rPr>
        <w:t xml:space="preserve"> </w:t>
      </w:r>
      <w:r w:rsidRPr="00D878D7">
        <w:rPr>
          <w:rFonts w:cs="Open Sans"/>
          <w:bCs/>
          <w:szCs w:val="22"/>
        </w:rPr>
        <w:t>únic</w:t>
      </w:r>
      <w:r w:rsidRPr="00D878D7">
        <w:rPr>
          <w:rFonts w:cs="Open Sans"/>
          <w:bCs/>
          <w:spacing w:val="1"/>
          <w:szCs w:val="22"/>
        </w:rPr>
        <w:t>o</w:t>
      </w:r>
      <w:r w:rsidRPr="00D878D7">
        <w:rPr>
          <w:rFonts w:cs="Open Sans"/>
          <w:bCs/>
          <w:szCs w:val="22"/>
        </w:rPr>
        <w:t>.</w:t>
      </w:r>
      <w:r w:rsidR="00C07027" w:rsidRPr="00236469">
        <w:rPr>
          <w:rFonts w:cs="Open Sans"/>
          <w:bCs/>
          <w:spacing w:val="8"/>
          <w:szCs w:val="22"/>
        </w:rPr>
        <w:t xml:space="preserve"> </w:t>
      </w:r>
      <w:r w:rsidR="00C07027" w:rsidRPr="00236469">
        <w:rPr>
          <w:rFonts w:cs="Open Sans"/>
          <w:spacing w:val="1"/>
          <w:szCs w:val="22"/>
        </w:rPr>
        <w:t>O</w:t>
      </w:r>
      <w:r w:rsidR="00C07027" w:rsidRPr="00236469">
        <w:rPr>
          <w:rFonts w:cs="Open Sans"/>
          <w:szCs w:val="22"/>
        </w:rPr>
        <w:t>s</w:t>
      </w:r>
      <w:r w:rsidR="00C07027" w:rsidRPr="00236469">
        <w:rPr>
          <w:rFonts w:cs="Open Sans"/>
          <w:spacing w:val="9"/>
          <w:szCs w:val="22"/>
        </w:rPr>
        <w:t xml:space="preserve"> </w:t>
      </w:r>
      <w:r w:rsidR="00C07027" w:rsidRPr="00236469">
        <w:rPr>
          <w:rFonts w:cs="Open Sans"/>
          <w:spacing w:val="-1"/>
          <w:szCs w:val="22"/>
        </w:rPr>
        <w:t>m</w:t>
      </w:r>
      <w:r w:rsidR="00C07027" w:rsidRPr="00236469">
        <w:rPr>
          <w:rFonts w:cs="Open Sans"/>
          <w:spacing w:val="1"/>
          <w:szCs w:val="22"/>
        </w:rPr>
        <w:t>e</w:t>
      </w:r>
      <w:r w:rsidR="00C07027" w:rsidRPr="00236469">
        <w:rPr>
          <w:rFonts w:cs="Open Sans"/>
          <w:spacing w:val="-1"/>
          <w:szCs w:val="22"/>
        </w:rPr>
        <w:t>mb</w:t>
      </w:r>
      <w:r w:rsidR="00C07027" w:rsidRPr="00236469">
        <w:rPr>
          <w:rFonts w:cs="Open Sans"/>
          <w:spacing w:val="1"/>
          <w:szCs w:val="22"/>
        </w:rPr>
        <w:t>ro</w:t>
      </w:r>
      <w:r w:rsidR="00C07027" w:rsidRPr="00236469">
        <w:rPr>
          <w:rFonts w:cs="Open Sans"/>
          <w:szCs w:val="22"/>
        </w:rPr>
        <w:t xml:space="preserve">s </w:t>
      </w:r>
      <w:r w:rsidR="00C07027" w:rsidRPr="00236469">
        <w:rPr>
          <w:rFonts w:cs="Open Sans"/>
          <w:spacing w:val="1"/>
          <w:szCs w:val="22"/>
        </w:rPr>
        <w:t>e</w:t>
      </w:r>
      <w:r w:rsidR="00C07027" w:rsidRPr="00236469">
        <w:rPr>
          <w:rFonts w:cs="Open Sans"/>
          <w:spacing w:val="-1"/>
          <w:szCs w:val="22"/>
        </w:rPr>
        <w:t>l</w:t>
      </w:r>
      <w:r w:rsidR="00C07027" w:rsidRPr="00236469">
        <w:rPr>
          <w:rFonts w:cs="Open Sans"/>
          <w:spacing w:val="1"/>
          <w:szCs w:val="22"/>
        </w:rPr>
        <w:t>e</w:t>
      </w:r>
      <w:r w:rsidR="00C07027" w:rsidRPr="00236469">
        <w:rPr>
          <w:rFonts w:cs="Open Sans"/>
          <w:spacing w:val="-1"/>
          <w:szCs w:val="22"/>
        </w:rPr>
        <w:t>it</w:t>
      </w:r>
      <w:r w:rsidR="00C07027" w:rsidRPr="00236469">
        <w:rPr>
          <w:rFonts w:cs="Open Sans"/>
          <w:spacing w:val="1"/>
          <w:szCs w:val="22"/>
        </w:rPr>
        <w:t>o</w:t>
      </w:r>
      <w:r w:rsidR="00C07027" w:rsidRPr="00236469">
        <w:rPr>
          <w:rFonts w:cs="Open Sans"/>
          <w:szCs w:val="22"/>
        </w:rPr>
        <w:t>s</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zCs w:val="22"/>
        </w:rPr>
        <w:t>a</w:t>
      </w:r>
      <w:r w:rsidR="00C07027" w:rsidRPr="00236469">
        <w:rPr>
          <w:rFonts w:cs="Open Sans"/>
          <w:spacing w:val="1"/>
          <w:szCs w:val="22"/>
        </w:rPr>
        <w:t>r</w:t>
      </w:r>
      <w:r w:rsidR="00C07027" w:rsidRPr="00236469">
        <w:rPr>
          <w:rFonts w:cs="Open Sans"/>
          <w:szCs w:val="22"/>
        </w:rPr>
        <w:t>a</w:t>
      </w:r>
      <w:r w:rsidR="00C07027" w:rsidRPr="00236469">
        <w:rPr>
          <w:rFonts w:cs="Open Sans"/>
          <w:spacing w:val="6"/>
          <w:szCs w:val="22"/>
        </w:rPr>
        <w:t xml:space="preserve"> </w:t>
      </w:r>
      <w:r w:rsidR="00C07027" w:rsidRPr="00236469">
        <w:rPr>
          <w:rFonts w:cs="Open Sans"/>
          <w:spacing w:val="1"/>
          <w:szCs w:val="22"/>
        </w:rPr>
        <w:t>o</w:t>
      </w:r>
      <w:r w:rsidR="00C07027" w:rsidRPr="00236469">
        <w:rPr>
          <w:rFonts w:cs="Open Sans"/>
          <w:szCs w:val="22"/>
        </w:rPr>
        <w:t>s</w:t>
      </w:r>
      <w:r w:rsidR="00C07027" w:rsidRPr="00236469">
        <w:rPr>
          <w:rFonts w:cs="Open Sans"/>
          <w:spacing w:val="7"/>
          <w:szCs w:val="22"/>
        </w:rPr>
        <w:t xml:space="preserve"> </w:t>
      </w:r>
      <w:r w:rsidR="00C07027" w:rsidRPr="00236469">
        <w:rPr>
          <w:rFonts w:cs="Open Sans"/>
          <w:szCs w:val="22"/>
        </w:rPr>
        <w:t>ca</w:t>
      </w:r>
      <w:r w:rsidR="00C07027" w:rsidRPr="00236469">
        <w:rPr>
          <w:rFonts w:cs="Open Sans"/>
          <w:spacing w:val="1"/>
          <w:szCs w:val="22"/>
        </w:rPr>
        <w:t>r</w:t>
      </w:r>
      <w:r w:rsidR="00C07027" w:rsidRPr="00236469">
        <w:rPr>
          <w:rFonts w:cs="Open Sans"/>
          <w:spacing w:val="-1"/>
          <w:szCs w:val="22"/>
        </w:rPr>
        <w:t>g</w:t>
      </w:r>
      <w:r w:rsidR="00C07027" w:rsidRPr="00236469">
        <w:rPr>
          <w:rFonts w:cs="Open Sans"/>
          <w:spacing w:val="3"/>
          <w:szCs w:val="22"/>
        </w:rPr>
        <w:t>o</w:t>
      </w:r>
      <w:r w:rsidR="00C07027" w:rsidRPr="00236469">
        <w:rPr>
          <w:rFonts w:cs="Open Sans"/>
          <w:szCs w:val="22"/>
        </w:rPr>
        <w:t>s</w:t>
      </w:r>
      <w:r w:rsidR="00C07027" w:rsidRPr="00236469">
        <w:rPr>
          <w:rFonts w:cs="Open Sans"/>
          <w:spacing w:val="3"/>
          <w:szCs w:val="22"/>
        </w:rPr>
        <w:t xml:space="preserve"> </w:t>
      </w:r>
      <w:r w:rsidR="00C07027" w:rsidRPr="00236469">
        <w:rPr>
          <w:rFonts w:cs="Open Sans"/>
          <w:spacing w:val="-1"/>
          <w:szCs w:val="22"/>
        </w:rPr>
        <w:t>d</w:t>
      </w:r>
      <w:r w:rsidR="00C07027" w:rsidRPr="00236469">
        <w:rPr>
          <w:rFonts w:cs="Open Sans"/>
          <w:szCs w:val="22"/>
        </w:rPr>
        <w:t xml:space="preserve">e </w:t>
      </w:r>
      <w:r w:rsidR="00C07027" w:rsidRPr="00236469">
        <w:rPr>
          <w:rFonts w:cs="Open Sans"/>
          <w:spacing w:val="-1"/>
          <w:szCs w:val="22"/>
        </w:rPr>
        <w:t>di</w:t>
      </w:r>
      <w:r w:rsidR="00C07027" w:rsidRPr="00236469">
        <w:rPr>
          <w:rFonts w:cs="Open Sans"/>
          <w:spacing w:val="1"/>
          <w:szCs w:val="22"/>
        </w:rPr>
        <w:t>re</w:t>
      </w:r>
      <w:r w:rsidR="00C07027" w:rsidRPr="00236469">
        <w:rPr>
          <w:rFonts w:cs="Open Sans"/>
          <w:szCs w:val="22"/>
        </w:rPr>
        <w:t>ção</w:t>
      </w:r>
      <w:r w:rsidR="00C07027" w:rsidRPr="00236469">
        <w:rPr>
          <w:rFonts w:cs="Open Sans"/>
          <w:spacing w:val="-2"/>
          <w:szCs w:val="22"/>
        </w:rPr>
        <w:t xml:space="preserve"> </w:t>
      </w:r>
      <w:r w:rsidR="00C07027" w:rsidRPr="00236469">
        <w:rPr>
          <w:rFonts w:cs="Open Sans"/>
          <w:spacing w:val="-1"/>
          <w:szCs w:val="22"/>
        </w:rPr>
        <w:t>d</w:t>
      </w:r>
      <w:r w:rsidR="00C07027" w:rsidRPr="00236469">
        <w:rPr>
          <w:rFonts w:cs="Open Sans"/>
          <w:szCs w:val="22"/>
        </w:rPr>
        <w:t xml:space="preserve">o </w:t>
      </w:r>
      <w:r w:rsidR="00C07027" w:rsidRPr="00236469">
        <w:rPr>
          <w:rFonts w:eastAsia="Verdana" w:cs="Open Sans"/>
          <w:szCs w:val="22"/>
        </w:rPr>
        <w:t xml:space="preserve">Centro de Formação e Aperfeiçoamento de Assessores e Servidores do </w:t>
      </w:r>
      <w:r w:rsidR="00C07027" w:rsidRPr="00236469">
        <w:rPr>
          <w:rFonts w:cs="Open Sans"/>
          <w:szCs w:val="22"/>
        </w:rPr>
        <w:t xml:space="preserve">Tribunal Superior do Trabalho (CEFAST) </w:t>
      </w:r>
      <w:r w:rsidR="00C07027" w:rsidRPr="00236469">
        <w:rPr>
          <w:rFonts w:cs="Open Sans"/>
          <w:spacing w:val="-1"/>
          <w:szCs w:val="22"/>
        </w:rPr>
        <w:t>t</w:t>
      </w:r>
      <w:r w:rsidR="00C07027" w:rsidRPr="00236469">
        <w:rPr>
          <w:rFonts w:cs="Open Sans"/>
          <w:spacing w:val="1"/>
          <w:szCs w:val="22"/>
        </w:rPr>
        <w:t>o</w:t>
      </w:r>
      <w:r w:rsidR="00C07027" w:rsidRPr="00236469">
        <w:rPr>
          <w:rFonts w:cs="Open Sans"/>
          <w:spacing w:val="-1"/>
          <w:szCs w:val="22"/>
        </w:rPr>
        <w:t>m</w:t>
      </w:r>
      <w:r w:rsidR="00C07027" w:rsidRPr="00236469">
        <w:rPr>
          <w:rFonts w:cs="Open Sans"/>
          <w:szCs w:val="22"/>
        </w:rPr>
        <w:t>a</w:t>
      </w:r>
      <w:r w:rsidR="00C07027" w:rsidRPr="00236469">
        <w:rPr>
          <w:rFonts w:cs="Open Sans"/>
          <w:spacing w:val="1"/>
          <w:szCs w:val="22"/>
        </w:rPr>
        <w:t>r</w:t>
      </w:r>
      <w:r w:rsidR="00C07027" w:rsidRPr="00236469">
        <w:rPr>
          <w:rFonts w:cs="Open Sans"/>
          <w:szCs w:val="22"/>
        </w:rPr>
        <w:t>ão</w:t>
      </w:r>
      <w:r w:rsidR="00C07027" w:rsidRPr="00236469">
        <w:rPr>
          <w:rFonts w:cs="Open Sans"/>
          <w:spacing w:val="-4"/>
          <w:szCs w:val="22"/>
        </w:rPr>
        <w:t xml:space="preserve"> </w:t>
      </w:r>
      <w:r w:rsidR="00C07027" w:rsidRPr="00236469">
        <w:rPr>
          <w:rFonts w:cs="Open Sans"/>
          <w:spacing w:val="-1"/>
          <w:szCs w:val="22"/>
        </w:rPr>
        <w:t>p</w:t>
      </w:r>
      <w:r w:rsidR="00C07027" w:rsidRPr="00236469">
        <w:rPr>
          <w:rFonts w:cs="Open Sans"/>
          <w:spacing w:val="1"/>
          <w:szCs w:val="22"/>
        </w:rPr>
        <w:t>o</w:t>
      </w:r>
      <w:r w:rsidR="00C07027" w:rsidRPr="00236469">
        <w:rPr>
          <w:rFonts w:cs="Open Sans"/>
          <w:spacing w:val="2"/>
          <w:szCs w:val="22"/>
        </w:rPr>
        <w:t>s</w:t>
      </w:r>
      <w:r w:rsidR="00C07027" w:rsidRPr="00236469">
        <w:rPr>
          <w:rFonts w:cs="Open Sans"/>
          <w:szCs w:val="22"/>
        </w:rPr>
        <w:t xml:space="preserve">se </w:t>
      </w:r>
      <w:r w:rsidR="00C07027" w:rsidRPr="00236469">
        <w:rPr>
          <w:rFonts w:cs="Open Sans"/>
          <w:spacing w:val="-1"/>
          <w:szCs w:val="22"/>
        </w:rPr>
        <w:t>p</w:t>
      </w:r>
      <w:r w:rsidR="00C07027" w:rsidRPr="00236469">
        <w:rPr>
          <w:rFonts w:cs="Open Sans"/>
          <w:spacing w:val="1"/>
          <w:szCs w:val="22"/>
        </w:rPr>
        <w:t>er</w:t>
      </w:r>
      <w:r w:rsidR="00C07027" w:rsidRPr="00236469">
        <w:rPr>
          <w:rFonts w:cs="Open Sans"/>
          <w:szCs w:val="22"/>
        </w:rPr>
        <w:t>a</w:t>
      </w:r>
      <w:r w:rsidR="00C07027" w:rsidRPr="00236469">
        <w:rPr>
          <w:rFonts w:cs="Open Sans"/>
          <w:spacing w:val="-1"/>
          <w:szCs w:val="22"/>
        </w:rPr>
        <w:t>nt</w:t>
      </w:r>
      <w:r w:rsidR="00C07027" w:rsidRPr="00236469">
        <w:rPr>
          <w:rFonts w:cs="Open Sans"/>
          <w:szCs w:val="22"/>
        </w:rPr>
        <w:t>e o</w:t>
      </w:r>
      <w:r w:rsidR="00C07027" w:rsidRPr="00236469">
        <w:rPr>
          <w:rFonts w:cs="Open Sans"/>
          <w:spacing w:val="-1"/>
          <w:szCs w:val="22"/>
        </w:rPr>
        <w:t xml:space="preserve"> </w:t>
      </w:r>
      <w:r w:rsidR="00C07027" w:rsidRPr="00236469">
        <w:rPr>
          <w:rFonts w:cs="Open Sans"/>
          <w:spacing w:val="1"/>
          <w:szCs w:val="22"/>
        </w:rPr>
        <w:t>Tr</w:t>
      </w:r>
      <w:r w:rsidR="00C07027" w:rsidRPr="00236469">
        <w:rPr>
          <w:rFonts w:cs="Open Sans"/>
          <w:spacing w:val="-1"/>
          <w:szCs w:val="22"/>
        </w:rPr>
        <w:t>ibun</w:t>
      </w:r>
      <w:r w:rsidR="00C07027" w:rsidRPr="00236469">
        <w:rPr>
          <w:rFonts w:cs="Open Sans"/>
          <w:szCs w:val="22"/>
        </w:rPr>
        <w:t>al</w:t>
      </w:r>
      <w:r w:rsidR="00C07027" w:rsidRPr="00236469">
        <w:rPr>
          <w:rFonts w:cs="Open Sans"/>
          <w:spacing w:val="-9"/>
          <w:szCs w:val="22"/>
        </w:rPr>
        <w:t xml:space="preserve"> </w:t>
      </w:r>
      <w:r w:rsidR="00C07027" w:rsidRPr="00236469">
        <w:rPr>
          <w:rFonts w:cs="Open Sans"/>
          <w:spacing w:val="2"/>
          <w:szCs w:val="22"/>
        </w:rPr>
        <w:t>P</w:t>
      </w:r>
      <w:r w:rsidR="00C07027" w:rsidRPr="00236469">
        <w:rPr>
          <w:rFonts w:cs="Open Sans"/>
          <w:spacing w:val="-1"/>
          <w:szCs w:val="22"/>
        </w:rPr>
        <w:t>l</w:t>
      </w:r>
      <w:r w:rsidR="00C07027" w:rsidRPr="00236469">
        <w:rPr>
          <w:rFonts w:cs="Open Sans"/>
          <w:spacing w:val="1"/>
          <w:szCs w:val="22"/>
        </w:rPr>
        <w:t>e</w:t>
      </w:r>
      <w:r w:rsidR="00C07027" w:rsidRPr="00236469">
        <w:rPr>
          <w:rFonts w:cs="Open Sans"/>
          <w:spacing w:val="-1"/>
          <w:szCs w:val="22"/>
        </w:rPr>
        <w:t>n</w:t>
      </w:r>
      <w:r w:rsidR="00C07027" w:rsidRPr="00236469">
        <w:rPr>
          <w:rFonts w:cs="Open Sans"/>
          <w:spacing w:val="1"/>
          <w:szCs w:val="22"/>
        </w:rPr>
        <w:t>o.</w:t>
      </w:r>
    </w:p>
    <w:p w14:paraId="497FA85F" w14:textId="77777777" w:rsidR="007246C1" w:rsidRDefault="007246C1">
      <w:pPr>
        <w:widowControl w:val="0"/>
        <w:jc w:val="both"/>
        <w:rPr>
          <w:rFonts w:cs="Open Sans"/>
          <w:spacing w:val="1"/>
          <w:szCs w:val="22"/>
        </w:rPr>
      </w:pPr>
    </w:p>
    <w:p w14:paraId="6E2287A3" w14:textId="77777777" w:rsidR="002951FA" w:rsidRPr="00236469" w:rsidRDefault="002951FA">
      <w:pPr>
        <w:widowControl w:val="0"/>
        <w:jc w:val="both"/>
        <w:rPr>
          <w:rFonts w:cs="Open Sans"/>
          <w:spacing w:val="1"/>
          <w:szCs w:val="22"/>
        </w:rPr>
      </w:pPr>
    </w:p>
    <w:p w14:paraId="47D0F957" w14:textId="77777777" w:rsidR="007246C1" w:rsidRPr="00236469" w:rsidRDefault="00C07027" w:rsidP="00467114">
      <w:pPr>
        <w:pStyle w:val="Ttulo3"/>
        <w:rPr>
          <w:rFonts w:ascii="Open Sans" w:hAnsi="Open Sans" w:cs="Open Sans"/>
          <w:sz w:val="22"/>
          <w:szCs w:val="22"/>
        </w:rPr>
      </w:pPr>
      <w:bookmarkStart w:id="367" w:name="_Toc511938913"/>
      <w:bookmarkStart w:id="368" w:name="_Toc511939169"/>
      <w:bookmarkStart w:id="369" w:name="_Toc185260124"/>
      <w:bookmarkEnd w:id="367"/>
      <w:bookmarkEnd w:id="368"/>
      <w:r w:rsidRPr="00236469">
        <w:rPr>
          <w:rFonts w:ascii="Open Sans" w:hAnsi="Open Sans" w:cs="Open Sans"/>
          <w:sz w:val="22"/>
          <w:szCs w:val="22"/>
        </w:rPr>
        <w:t>Seção IX</w:t>
      </w:r>
      <w:bookmarkEnd w:id="369"/>
    </w:p>
    <w:p w14:paraId="36FA46B0" w14:textId="77777777" w:rsidR="007246C1" w:rsidRPr="00236469" w:rsidRDefault="00C07027" w:rsidP="002845DB">
      <w:pPr>
        <w:pStyle w:val="Ttulo4"/>
        <w:rPr>
          <w:rFonts w:ascii="Open Sans" w:hAnsi="Open Sans" w:cs="Open Sans"/>
          <w:sz w:val="22"/>
          <w:szCs w:val="22"/>
        </w:rPr>
      </w:pPr>
      <w:bookmarkStart w:id="370" w:name="_Toc511938914"/>
      <w:bookmarkStart w:id="371" w:name="_Toc511939170"/>
      <w:bookmarkStart w:id="372" w:name="_Toc185260125"/>
      <w:bookmarkEnd w:id="370"/>
      <w:bookmarkEnd w:id="371"/>
      <w:r w:rsidRPr="00236469">
        <w:rPr>
          <w:rFonts w:ascii="Open Sans" w:hAnsi="Open Sans" w:cs="Open Sans"/>
          <w:sz w:val="22"/>
          <w:szCs w:val="22"/>
        </w:rPr>
        <w:t>Do Conselho Superior da Justiça do Trabalho CSJT</w:t>
      </w:r>
      <w:bookmarkEnd w:id="372"/>
    </w:p>
    <w:p w14:paraId="3A769DBD" w14:textId="77777777" w:rsidR="007246C1" w:rsidRPr="00236469" w:rsidRDefault="007246C1">
      <w:pPr>
        <w:jc w:val="center"/>
        <w:rPr>
          <w:rFonts w:cs="Open Sans"/>
          <w:b/>
          <w:szCs w:val="22"/>
        </w:rPr>
      </w:pPr>
    </w:p>
    <w:p w14:paraId="738E204B" w14:textId="250F5D0D" w:rsidR="007246C1" w:rsidRPr="00236469" w:rsidRDefault="00D878D7">
      <w:pPr>
        <w:widowControl w:val="0"/>
        <w:ind w:firstLine="1418"/>
        <w:jc w:val="both"/>
        <w:rPr>
          <w:rFonts w:eastAsia="Verdana" w:cs="Open Sans"/>
          <w:color w:val="000000"/>
          <w:szCs w:val="22"/>
        </w:rPr>
      </w:pPr>
      <w:r w:rsidRPr="00D878D7">
        <w:rPr>
          <w:rFonts w:cs="Open Sans"/>
          <w:szCs w:val="22"/>
        </w:rPr>
        <w:t>Art.</w:t>
      </w:r>
      <w:r w:rsidRPr="00D878D7">
        <w:rPr>
          <w:rFonts w:eastAsia="Verdana" w:cs="Open Sans"/>
          <w:bCs/>
          <w:color w:val="000000"/>
          <w:spacing w:val="7"/>
          <w:szCs w:val="22"/>
        </w:rPr>
        <w:t xml:space="preserve"> </w:t>
      </w:r>
      <w:r w:rsidRPr="00D878D7">
        <w:rPr>
          <w:rFonts w:eastAsia="Verdana" w:cs="Open Sans"/>
          <w:bCs/>
          <w:color w:val="000000"/>
          <w:szCs w:val="22"/>
        </w:rPr>
        <w:t>84.</w:t>
      </w:r>
      <w:r w:rsidR="00C07027" w:rsidRPr="00236469">
        <w:rPr>
          <w:rFonts w:eastAsia="Verdana" w:cs="Open Sans"/>
          <w:b/>
          <w:bC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lh</w:t>
      </w:r>
      <w:r w:rsidR="00C07027" w:rsidRPr="00236469">
        <w:rPr>
          <w:rFonts w:eastAsia="Verdana" w:cs="Open Sans"/>
          <w:color w:val="000000"/>
          <w:szCs w:val="22"/>
        </w:rPr>
        <w:t xml:space="preserve">o </w:t>
      </w:r>
      <w:r w:rsidR="00C07027" w:rsidRPr="00236469">
        <w:rPr>
          <w:rFonts w:eastAsia="Verdana" w:cs="Open Sans"/>
          <w:color w:val="000000"/>
          <w:spacing w:val="-1"/>
          <w:szCs w:val="22"/>
        </w:rPr>
        <w:t>Sup</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J</w:t>
      </w:r>
      <w:r w:rsidR="00C07027" w:rsidRPr="00236469">
        <w:rPr>
          <w:rFonts w:eastAsia="Verdana" w:cs="Open Sans"/>
          <w:color w:val="000000"/>
          <w:spacing w:val="2"/>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 (CSJT)</w:t>
      </w:r>
      <w:r w:rsidR="00C07027" w:rsidRPr="00236469">
        <w:rPr>
          <w:rFonts w:eastAsia="Verdana" w:cs="Open Sans"/>
          <w:color w:val="000000"/>
          <w:spacing w:val="2"/>
          <w:szCs w:val="22"/>
        </w:rPr>
        <w:t xml:space="preserve"> </w:t>
      </w:r>
      <w:r w:rsidR="00C07027" w:rsidRPr="00236469">
        <w:rPr>
          <w:rFonts w:eastAsia="Verdana" w:cs="Open Sans"/>
          <w:color w:val="000000"/>
          <w:szCs w:val="22"/>
        </w:rPr>
        <w:t>é</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 xml:space="preserve">ão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un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zCs w:val="22"/>
        </w:rPr>
        <w:t>ao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al</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2"/>
          <w:szCs w:val="22"/>
        </w:rPr>
        <w:t>u</w:t>
      </w:r>
      <w:r w:rsidR="00C07027" w:rsidRPr="00236469">
        <w:rPr>
          <w:rFonts w:eastAsia="Verdana" w:cs="Open Sans"/>
          <w:color w:val="000000"/>
          <w:spacing w:val="-1"/>
          <w:szCs w:val="22"/>
        </w:rPr>
        <w:t>p</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 c</w:t>
      </w:r>
      <w:r w:rsidR="00C07027" w:rsidRPr="00236469">
        <w:rPr>
          <w:rFonts w:eastAsia="Verdana" w:cs="Open Sans"/>
          <w:color w:val="000000"/>
          <w:spacing w:val="1"/>
          <w:szCs w:val="22"/>
        </w:rPr>
        <w:t>o</w:t>
      </w:r>
      <w:r w:rsidR="00C07027" w:rsidRPr="00236469">
        <w:rPr>
          <w:rFonts w:eastAsia="Verdana" w:cs="Open Sans"/>
          <w:color w:val="000000"/>
          <w:szCs w:val="22"/>
        </w:rPr>
        <w:t>m</w:t>
      </w:r>
      <w:r w:rsidR="00C07027" w:rsidRPr="00236469">
        <w:rPr>
          <w:rFonts w:eastAsia="Verdana" w:cs="Open Sans"/>
          <w:color w:val="000000"/>
          <w:spacing w:val="5"/>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ut</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pacing w:val="-1"/>
          <w:szCs w:val="22"/>
        </w:rPr>
        <w:t>mi</w:t>
      </w:r>
      <w:r w:rsidR="00C07027" w:rsidRPr="00236469">
        <w:rPr>
          <w:rFonts w:eastAsia="Verdana" w:cs="Open Sans"/>
          <w:color w:val="000000"/>
          <w:szCs w:val="22"/>
        </w:rPr>
        <w:t>a a</w:t>
      </w:r>
      <w:r w:rsidR="00C07027" w:rsidRPr="00236469">
        <w:rPr>
          <w:rFonts w:eastAsia="Verdana" w:cs="Open Sans"/>
          <w:color w:val="000000"/>
          <w:spacing w:val="-1"/>
          <w:szCs w:val="22"/>
        </w:rPr>
        <w:t>dmi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iv</w:t>
      </w:r>
      <w:r w:rsidR="00C07027" w:rsidRPr="00236469">
        <w:rPr>
          <w:rFonts w:eastAsia="Verdana" w:cs="Open Sans"/>
          <w:color w:val="000000"/>
          <w:spacing w:val="2"/>
          <w:szCs w:val="22"/>
        </w:rPr>
        <w:t>a</w:t>
      </w:r>
      <w:r w:rsidR="00C07027" w:rsidRPr="00236469">
        <w:rPr>
          <w:rFonts w:eastAsia="Verdana" w:cs="Open Sans"/>
          <w:color w:val="000000"/>
          <w:szCs w:val="22"/>
        </w:rPr>
        <w:t>, ca</w:t>
      </w:r>
      <w:r w:rsidR="00C07027" w:rsidRPr="00236469">
        <w:rPr>
          <w:rFonts w:eastAsia="Verdana" w:cs="Open Sans"/>
          <w:color w:val="000000"/>
          <w:spacing w:val="2"/>
          <w:szCs w:val="22"/>
        </w:rPr>
        <w:t>b</w:t>
      </w:r>
      <w:r w:rsidR="00C07027" w:rsidRPr="00236469">
        <w:rPr>
          <w:rFonts w:eastAsia="Verdana" w:cs="Open Sans"/>
          <w:color w:val="000000"/>
          <w:spacing w:val="1"/>
          <w:szCs w:val="22"/>
        </w:rPr>
        <w:t>e</w:t>
      </w:r>
      <w:r w:rsidR="00C07027" w:rsidRPr="00236469">
        <w:rPr>
          <w:rFonts w:eastAsia="Verdana" w:cs="Open Sans"/>
          <w:color w:val="000000"/>
          <w:spacing w:val="-1"/>
          <w:szCs w:val="22"/>
        </w:rPr>
        <w:t>nd</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w:t>
      </w:r>
      <w:r w:rsidR="00C07027" w:rsidRPr="00236469">
        <w:rPr>
          <w:rFonts w:eastAsia="Verdana" w:cs="Open Sans"/>
          <w:color w:val="000000"/>
          <w:spacing w:val="1"/>
          <w:szCs w:val="22"/>
        </w:rPr>
        <w:t>er</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r a</w:t>
      </w:r>
      <w:r w:rsidR="00C07027" w:rsidRPr="00236469">
        <w:rPr>
          <w:rFonts w:eastAsia="Verdana" w:cs="Open Sans"/>
          <w:color w:val="000000"/>
          <w:spacing w:val="9"/>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up</w:t>
      </w:r>
      <w:r w:rsidR="00C07027" w:rsidRPr="00236469">
        <w:rPr>
          <w:rFonts w:eastAsia="Verdana" w:cs="Open Sans"/>
          <w:color w:val="000000"/>
          <w:spacing w:val="1"/>
          <w:szCs w:val="22"/>
        </w:rPr>
        <w:t>er</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m</w:t>
      </w:r>
      <w:r w:rsidR="00C07027" w:rsidRPr="00236469">
        <w:rPr>
          <w:rFonts w:eastAsia="Verdana" w:cs="Open Sans"/>
          <w:color w:val="000000"/>
          <w:spacing w:val="-1"/>
          <w:szCs w:val="22"/>
        </w:rPr>
        <w:t>ini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ti</w:t>
      </w:r>
      <w:r w:rsidR="00C07027" w:rsidRPr="00236469">
        <w:rPr>
          <w:rFonts w:eastAsia="Verdana" w:cs="Open Sans"/>
          <w:color w:val="000000"/>
          <w:spacing w:val="2"/>
          <w:szCs w:val="22"/>
        </w:rPr>
        <w:t>v</w:t>
      </w:r>
      <w:r w:rsidR="00C07027" w:rsidRPr="00236469">
        <w:rPr>
          <w:rFonts w:eastAsia="Verdana" w:cs="Open Sans"/>
          <w:color w:val="000000"/>
          <w:szCs w:val="22"/>
        </w:rPr>
        <w:t xml:space="preserve">a, </w:t>
      </w:r>
      <w:r w:rsidR="00C07027" w:rsidRPr="00236469">
        <w:rPr>
          <w:rFonts w:eastAsia="Verdana" w:cs="Open Sans"/>
          <w:color w:val="000000"/>
          <w:spacing w:val="1"/>
          <w:szCs w:val="22"/>
        </w:rPr>
        <w:t>or</w:t>
      </w:r>
      <w:r w:rsidR="00C07027" w:rsidRPr="00236469">
        <w:rPr>
          <w:rFonts w:eastAsia="Verdana" w:cs="Open Sans"/>
          <w:color w:val="000000"/>
          <w:szCs w:val="22"/>
        </w:rPr>
        <w:t>ça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a, f</w:t>
      </w:r>
      <w:r w:rsidR="00C07027" w:rsidRPr="00236469">
        <w:rPr>
          <w:rFonts w:eastAsia="Verdana" w:cs="Open Sans"/>
          <w:color w:val="000000"/>
          <w:spacing w:val="-1"/>
          <w:szCs w:val="22"/>
        </w:rPr>
        <w:t>in</w:t>
      </w:r>
      <w:r w:rsidR="00C07027" w:rsidRPr="00236469">
        <w:rPr>
          <w:rFonts w:eastAsia="Verdana" w:cs="Open Sans"/>
          <w:color w:val="000000"/>
          <w:spacing w:val="2"/>
          <w:szCs w:val="22"/>
        </w:rPr>
        <w:t>an</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zCs w:val="22"/>
        </w:rPr>
        <w:t>e</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o</w:t>
      </w:r>
      <w:r w:rsidR="00C07027" w:rsidRPr="00236469">
        <w:rPr>
          <w:rFonts w:eastAsia="Verdana" w:cs="Open Sans"/>
          <w:color w:val="000000"/>
          <w:spacing w:val="-1"/>
          <w:szCs w:val="22"/>
        </w:rPr>
        <w:t>ni</w:t>
      </w:r>
      <w:r w:rsidR="00C07027" w:rsidRPr="00236469">
        <w:rPr>
          <w:rFonts w:eastAsia="Verdana" w:cs="Open Sans"/>
          <w:color w:val="000000"/>
          <w:szCs w:val="22"/>
        </w:rPr>
        <w:t>al</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6"/>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gund</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g</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9"/>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m</w:t>
      </w:r>
      <w:r w:rsidR="00C07027" w:rsidRPr="00236469">
        <w:rPr>
          <w:rFonts w:eastAsia="Verdana" w:cs="Open Sans"/>
          <w:color w:val="000000"/>
          <w:szCs w:val="22"/>
        </w:rPr>
        <w:t>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2"/>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r</w:t>
      </w:r>
      <w:r w:rsidR="00C07027" w:rsidRPr="00236469">
        <w:rPr>
          <w:rFonts w:eastAsia="Verdana" w:cs="Open Sans"/>
          <w:color w:val="000000"/>
          <w:szCs w:val="22"/>
        </w:rPr>
        <w:t>al</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m</w:t>
      </w:r>
      <w:r w:rsidR="00C07027" w:rsidRPr="00236469">
        <w:rPr>
          <w:rFonts w:eastAsia="Verdana" w:cs="Open Sans"/>
          <w:color w:val="000000"/>
          <w:szCs w:val="22"/>
        </w:rPr>
        <w:t>a.</w:t>
      </w:r>
    </w:p>
    <w:p w14:paraId="3E116C11" w14:textId="77777777" w:rsidR="00C707F4" w:rsidRDefault="00C707F4" w:rsidP="00467114">
      <w:pPr>
        <w:pStyle w:val="Ttulo3"/>
        <w:rPr>
          <w:rFonts w:ascii="Open Sans" w:hAnsi="Open Sans" w:cs="Open Sans"/>
          <w:sz w:val="22"/>
          <w:szCs w:val="22"/>
        </w:rPr>
      </w:pPr>
      <w:bookmarkStart w:id="373" w:name="_Toc511938915"/>
      <w:bookmarkStart w:id="374" w:name="_Toc511939171"/>
      <w:bookmarkEnd w:id="373"/>
      <w:bookmarkEnd w:id="374"/>
    </w:p>
    <w:p w14:paraId="3D6B9487" w14:textId="77777777" w:rsidR="00C707F4" w:rsidRDefault="00C707F4" w:rsidP="00467114">
      <w:pPr>
        <w:pStyle w:val="Ttulo3"/>
        <w:rPr>
          <w:rFonts w:ascii="Open Sans" w:hAnsi="Open Sans" w:cs="Open Sans"/>
          <w:sz w:val="22"/>
          <w:szCs w:val="22"/>
        </w:rPr>
      </w:pPr>
    </w:p>
    <w:p w14:paraId="716D41B1" w14:textId="77777777" w:rsidR="00C707F4" w:rsidRDefault="00C707F4">
      <w:pPr>
        <w:rPr>
          <w:rFonts w:eastAsia="Verdana" w:cs="Open Sans"/>
          <w:b/>
          <w:szCs w:val="22"/>
        </w:rPr>
      </w:pPr>
      <w:r>
        <w:rPr>
          <w:rFonts w:cs="Open Sans"/>
          <w:szCs w:val="22"/>
        </w:rPr>
        <w:br w:type="page"/>
      </w:r>
    </w:p>
    <w:p w14:paraId="24E67D97" w14:textId="632DDC67" w:rsidR="007246C1" w:rsidRPr="00236469" w:rsidRDefault="00C07027" w:rsidP="00467114">
      <w:pPr>
        <w:pStyle w:val="Ttulo3"/>
        <w:rPr>
          <w:rFonts w:ascii="Open Sans" w:hAnsi="Open Sans" w:cs="Open Sans"/>
          <w:sz w:val="22"/>
          <w:szCs w:val="22"/>
        </w:rPr>
      </w:pPr>
      <w:bookmarkStart w:id="375" w:name="_Toc185260126"/>
      <w:r w:rsidRPr="00236469">
        <w:rPr>
          <w:rFonts w:ascii="Open Sans" w:hAnsi="Open Sans" w:cs="Open Sans"/>
          <w:sz w:val="22"/>
          <w:szCs w:val="22"/>
        </w:rPr>
        <w:lastRenderedPageBreak/>
        <w:t>Seção X</w:t>
      </w:r>
      <w:bookmarkEnd w:id="375"/>
    </w:p>
    <w:p w14:paraId="396CD0AA" w14:textId="77777777" w:rsidR="007246C1" w:rsidRPr="00236469" w:rsidRDefault="00C07027" w:rsidP="002845DB">
      <w:pPr>
        <w:pStyle w:val="Ttulo4"/>
        <w:rPr>
          <w:rFonts w:ascii="Open Sans" w:hAnsi="Open Sans" w:cs="Open Sans"/>
          <w:sz w:val="22"/>
          <w:szCs w:val="22"/>
        </w:rPr>
      </w:pPr>
      <w:bookmarkStart w:id="376" w:name="_Toc511938916"/>
      <w:bookmarkStart w:id="377" w:name="_Toc511939172"/>
      <w:bookmarkStart w:id="378" w:name="_Toc185260127"/>
      <w:bookmarkEnd w:id="376"/>
      <w:bookmarkEnd w:id="377"/>
      <w:r w:rsidRPr="00236469">
        <w:rPr>
          <w:rFonts w:ascii="Open Sans" w:hAnsi="Open Sans" w:cs="Open Sans"/>
          <w:sz w:val="22"/>
          <w:szCs w:val="22"/>
        </w:rPr>
        <w:t>Da Ouvidoria</w:t>
      </w:r>
      <w:bookmarkEnd w:id="378"/>
    </w:p>
    <w:p w14:paraId="1E8DD630" w14:textId="77777777" w:rsidR="007246C1" w:rsidRPr="00236469" w:rsidRDefault="007246C1" w:rsidP="00467114">
      <w:pPr>
        <w:pStyle w:val="Ttulo3"/>
        <w:rPr>
          <w:rFonts w:ascii="Open Sans" w:hAnsi="Open Sans" w:cs="Open Sans"/>
          <w:sz w:val="22"/>
          <w:szCs w:val="22"/>
        </w:rPr>
      </w:pPr>
    </w:p>
    <w:p w14:paraId="425EAD67" w14:textId="79B24339" w:rsidR="007246C1" w:rsidRPr="00236469" w:rsidRDefault="00D878D7">
      <w:pPr>
        <w:widowControl w:val="0"/>
        <w:ind w:firstLine="1418"/>
        <w:jc w:val="both"/>
        <w:rPr>
          <w:rFonts w:cs="Open Sans"/>
          <w:szCs w:val="22"/>
        </w:rPr>
      </w:pPr>
      <w:r w:rsidRPr="00D878D7">
        <w:rPr>
          <w:rFonts w:cs="Open Sans"/>
          <w:color w:val="000000"/>
          <w:szCs w:val="22"/>
        </w:rPr>
        <w:t>Art.</w:t>
      </w:r>
      <w:r w:rsidRPr="00D878D7">
        <w:rPr>
          <w:rFonts w:cs="Open Sans"/>
          <w:szCs w:val="22"/>
        </w:rPr>
        <w:t xml:space="preserve"> 85.</w:t>
      </w:r>
      <w:r w:rsidR="00C07027" w:rsidRPr="00236469">
        <w:rPr>
          <w:rFonts w:cs="Open Sans"/>
          <w:b/>
          <w:szCs w:val="22"/>
        </w:rPr>
        <w:t xml:space="preserve"> </w:t>
      </w:r>
      <w:r w:rsidR="00C07027" w:rsidRPr="00236469">
        <w:rPr>
          <w:rFonts w:cs="Open Sans"/>
          <w:szCs w:val="22"/>
        </w:rPr>
        <w:t xml:space="preserve">A Ouvidoria do </w:t>
      </w:r>
      <w:r w:rsidR="00C07027" w:rsidRPr="00236469">
        <w:rPr>
          <w:rFonts w:cs="Open Sans"/>
          <w:color w:val="000000"/>
          <w:szCs w:val="22"/>
        </w:rPr>
        <w:t>Tribunal Superior do Trabalho</w:t>
      </w:r>
      <w:r w:rsidR="00C07027" w:rsidRPr="00236469">
        <w:rPr>
          <w:rFonts w:cs="Open Sans"/>
          <w:szCs w:val="22"/>
        </w:rPr>
        <w:t xml:space="preserve"> tem por missão assegurar um canal de comunicação eficiente, ágil e transparente entre o cidadão, os servidores e a administração do Tribunal, visando orientar, transmitir informações e colaborar para o aperfeiçoamento dos serviços prestados à sociedade, bem assim promover a interlocução com as Ouvidorias dos Tribunais Regionais do Trabalho para o eficaz atendimento das demandas acerca dos serviços prestados pelos órgãos da Justiça do Trabalho.</w:t>
      </w:r>
    </w:p>
    <w:p w14:paraId="452F2A93" w14:textId="77777777" w:rsidR="007246C1" w:rsidRPr="00236469" w:rsidRDefault="007246C1">
      <w:pPr>
        <w:widowControl w:val="0"/>
        <w:ind w:firstLine="851"/>
        <w:jc w:val="both"/>
        <w:rPr>
          <w:rFonts w:cs="Open Sans"/>
          <w:szCs w:val="22"/>
        </w:rPr>
      </w:pPr>
    </w:p>
    <w:p w14:paraId="42A426F9" w14:textId="3CD34CF0" w:rsidR="002D3973" w:rsidRPr="00236469" w:rsidRDefault="002D3973" w:rsidP="002D3973">
      <w:pPr>
        <w:ind w:firstLine="1418"/>
        <w:jc w:val="both"/>
        <w:rPr>
          <w:rFonts w:cs="Open Sans"/>
          <w:color w:val="000000"/>
          <w:szCs w:val="22"/>
        </w:rPr>
      </w:pPr>
      <w:r w:rsidRPr="002D3973">
        <w:rPr>
          <w:rStyle w:val="BDTEXTOGERALChar"/>
        </w:rPr>
        <w:t xml:space="preserve">Art. 86. O Ministro Ouvidor e seu substituto serão eleitos pelo Tribunal Pleno dentre os Ministros do Tribunal, excluídos o Presidente, e quem já tenha exercido a Presidência do Tribunal, o Vice-Presidente, o Corregedor-Geral da Justiça do Trabalho e os Presidentes das Turmas. </w:t>
      </w:r>
      <w:r w:rsidRPr="008B7D8C">
        <w:rPr>
          <w:rStyle w:val="BDTEXTOGERALChar"/>
        </w:rPr>
        <w:t>(</w:t>
      </w:r>
      <w:hyperlink r:id="rId93" w:history="1">
        <w:r w:rsidRPr="00536C87">
          <w:rPr>
            <w:rStyle w:val="HiperlinkAtualizacaoAtoChar"/>
          </w:rPr>
          <w:t>Redação dada pela Emenda Regimental n. 7, de 25 de novembro de 2024</w:t>
        </w:r>
      </w:hyperlink>
      <w:r w:rsidRPr="008B7D8C">
        <w:rPr>
          <w:rStyle w:val="BDTEXTOGERALChar"/>
        </w:rPr>
        <w:t>)</w:t>
      </w:r>
    </w:p>
    <w:p w14:paraId="1DE7168F" w14:textId="77777777" w:rsidR="007246C1" w:rsidRPr="00236469" w:rsidRDefault="007246C1">
      <w:pPr>
        <w:widowControl w:val="0"/>
        <w:ind w:hanging="9"/>
        <w:jc w:val="both"/>
        <w:rPr>
          <w:rFonts w:cs="Open Sans"/>
          <w:b/>
          <w:color w:val="000000"/>
          <w:szCs w:val="22"/>
        </w:rPr>
      </w:pPr>
    </w:p>
    <w:p w14:paraId="45593D65" w14:textId="51CF3CD3"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szCs w:val="22"/>
        </w:rPr>
        <w:t xml:space="preserve"> A eleição do Ministro Ouvidor e de seu substituto dar-se-á na primeira sessão subsequente à posse dos membros da direção do Tribunal, sempre que possível.</w:t>
      </w:r>
    </w:p>
    <w:p w14:paraId="0B95368B" w14:textId="77777777" w:rsidR="007246C1" w:rsidRPr="00236469" w:rsidRDefault="007246C1">
      <w:pPr>
        <w:widowControl w:val="0"/>
        <w:ind w:firstLine="851"/>
        <w:jc w:val="both"/>
        <w:rPr>
          <w:rFonts w:cs="Open Sans"/>
          <w:szCs w:val="22"/>
        </w:rPr>
      </w:pPr>
    </w:p>
    <w:p w14:paraId="78753793" w14:textId="7959FCCC" w:rsidR="002D3973" w:rsidRDefault="00D878D7" w:rsidP="00BD5C78">
      <w:pPr>
        <w:ind w:firstLine="1418"/>
        <w:jc w:val="both"/>
        <w:rPr>
          <w:rFonts w:cs="Open Sans"/>
          <w:szCs w:val="22"/>
        </w:rPr>
      </w:pPr>
      <w:r w:rsidRPr="00D878D7">
        <w:rPr>
          <w:rFonts w:cs="Open Sans"/>
          <w:szCs w:val="22"/>
        </w:rPr>
        <w:t>Art. 87.</w:t>
      </w:r>
      <w:r w:rsidR="00C07027" w:rsidRPr="00236469">
        <w:rPr>
          <w:rFonts w:cs="Open Sans"/>
          <w:szCs w:val="22"/>
        </w:rPr>
        <w:t xml:space="preserve"> O Presidente do Tribunal, em conjunto com o Ministro Ouvidor, poderá baixar normas complementares acerca dos procedimentos internos da Ouvidoria, </w:t>
      </w:r>
      <w:r w:rsidR="00C07027" w:rsidRPr="00236469">
        <w:rPr>
          <w:rFonts w:cs="Open Sans"/>
          <w:i/>
          <w:szCs w:val="22"/>
        </w:rPr>
        <w:t>ad</w:t>
      </w:r>
      <w:r w:rsidR="00E45BDD" w:rsidRPr="00236469">
        <w:rPr>
          <w:rFonts w:cs="Open Sans"/>
          <w:szCs w:val="22"/>
        </w:rPr>
        <w:t xml:space="preserve"> </w:t>
      </w:r>
      <w:r w:rsidR="00C07027" w:rsidRPr="00236469">
        <w:rPr>
          <w:rFonts w:cs="Open Sans"/>
          <w:i/>
          <w:szCs w:val="22"/>
        </w:rPr>
        <w:t>referendum</w:t>
      </w:r>
      <w:r w:rsidR="00C07027" w:rsidRPr="00236469">
        <w:rPr>
          <w:rFonts w:cs="Open Sans"/>
          <w:szCs w:val="22"/>
        </w:rPr>
        <w:t xml:space="preserve"> do Órgão Especial.</w:t>
      </w:r>
      <w:bookmarkStart w:id="379" w:name="_Toc511938917"/>
      <w:bookmarkStart w:id="380" w:name="_Toc511939173"/>
      <w:bookmarkEnd w:id="379"/>
      <w:bookmarkEnd w:id="380"/>
    </w:p>
    <w:p w14:paraId="0C4423A3" w14:textId="77777777" w:rsidR="00BD5C78" w:rsidRDefault="00BD5C78" w:rsidP="00BD5C78">
      <w:pPr>
        <w:ind w:firstLine="1418"/>
        <w:jc w:val="both"/>
        <w:rPr>
          <w:rFonts w:cs="Open Sans"/>
          <w:szCs w:val="22"/>
        </w:rPr>
      </w:pPr>
    </w:p>
    <w:p w14:paraId="68D184F5" w14:textId="77777777" w:rsidR="00BD5C78" w:rsidRDefault="00BD5C78" w:rsidP="00BD5C78">
      <w:pPr>
        <w:ind w:firstLine="1418"/>
        <w:jc w:val="both"/>
        <w:rPr>
          <w:rFonts w:eastAsia="Verdana" w:cs="Open Sans"/>
          <w:b/>
          <w:szCs w:val="22"/>
        </w:rPr>
      </w:pPr>
    </w:p>
    <w:p w14:paraId="2CD0A391" w14:textId="400E1CD7" w:rsidR="007246C1" w:rsidRPr="00236469" w:rsidRDefault="00C07027" w:rsidP="00467114">
      <w:pPr>
        <w:pStyle w:val="Ttulo3"/>
        <w:rPr>
          <w:rFonts w:ascii="Open Sans" w:hAnsi="Open Sans" w:cs="Open Sans"/>
          <w:sz w:val="22"/>
          <w:szCs w:val="22"/>
        </w:rPr>
      </w:pPr>
      <w:bookmarkStart w:id="381" w:name="_Toc185260128"/>
      <w:r w:rsidRPr="00236469">
        <w:rPr>
          <w:rFonts w:ascii="Open Sans" w:hAnsi="Open Sans" w:cs="Open Sans"/>
          <w:sz w:val="22"/>
          <w:szCs w:val="22"/>
        </w:rPr>
        <w:t>Seção XI</w:t>
      </w:r>
      <w:bookmarkEnd w:id="381"/>
    </w:p>
    <w:p w14:paraId="5B1FC78B" w14:textId="77777777" w:rsidR="007246C1" w:rsidRPr="00236469" w:rsidRDefault="00C07027" w:rsidP="002845DB">
      <w:pPr>
        <w:pStyle w:val="Ttulo4"/>
        <w:rPr>
          <w:rFonts w:ascii="Open Sans" w:hAnsi="Open Sans" w:cs="Open Sans"/>
          <w:sz w:val="22"/>
          <w:szCs w:val="22"/>
        </w:rPr>
      </w:pPr>
      <w:bookmarkStart w:id="382" w:name="_Toc511938918"/>
      <w:bookmarkStart w:id="383" w:name="_Toc511939174"/>
      <w:bookmarkStart w:id="384" w:name="_Toc185260129"/>
      <w:bookmarkEnd w:id="382"/>
      <w:bookmarkEnd w:id="383"/>
      <w:r w:rsidRPr="00236469">
        <w:rPr>
          <w:rFonts w:ascii="Open Sans" w:hAnsi="Open Sans" w:cs="Open Sans"/>
          <w:sz w:val="22"/>
          <w:szCs w:val="22"/>
        </w:rPr>
        <w:t>Das Disposições Gerais</w:t>
      </w:r>
      <w:bookmarkEnd w:id="384"/>
    </w:p>
    <w:p w14:paraId="6D36FF7A" w14:textId="77777777" w:rsidR="007246C1" w:rsidRPr="00236469" w:rsidRDefault="007246C1">
      <w:pPr>
        <w:widowControl w:val="0"/>
        <w:jc w:val="center"/>
        <w:outlineLvl w:val="2"/>
        <w:rPr>
          <w:rFonts w:cs="Open Sans"/>
          <w:b/>
          <w:szCs w:val="22"/>
        </w:rPr>
      </w:pPr>
    </w:p>
    <w:p w14:paraId="71F3DF4E" w14:textId="194E02BE" w:rsidR="007246C1" w:rsidRPr="00236469" w:rsidRDefault="00D878D7">
      <w:pPr>
        <w:widowControl w:val="0"/>
        <w:ind w:firstLine="1418"/>
        <w:jc w:val="both"/>
        <w:rPr>
          <w:rFonts w:cs="Open Sans"/>
          <w:szCs w:val="22"/>
        </w:rPr>
      </w:pPr>
      <w:r w:rsidRPr="00D878D7">
        <w:rPr>
          <w:rFonts w:cs="Open Sans"/>
          <w:szCs w:val="22"/>
        </w:rPr>
        <w:t>Art. 88.</w:t>
      </w:r>
      <w:r w:rsidR="00C07027" w:rsidRPr="00236469">
        <w:rPr>
          <w:rFonts w:cs="Open Sans"/>
          <w:b/>
          <w:szCs w:val="22"/>
        </w:rPr>
        <w:t xml:space="preserve"> </w:t>
      </w:r>
      <w:r w:rsidR="00C07027" w:rsidRPr="00236469">
        <w:rPr>
          <w:rFonts w:cs="Open Sans"/>
          <w:szCs w:val="22"/>
        </w:rPr>
        <w:t>Ao Tribunal Pleno, ao Órgão Especial, às Seções Especializadas e às Turmas cabe, ainda, nos processos de sua competência:</w:t>
      </w:r>
    </w:p>
    <w:p w14:paraId="035EFAFC" w14:textId="2DB7A518" w:rsidR="007246C1" w:rsidRPr="00236469" w:rsidRDefault="00C07027">
      <w:pPr>
        <w:widowControl w:val="0"/>
        <w:ind w:firstLine="1418"/>
        <w:jc w:val="both"/>
        <w:rPr>
          <w:rFonts w:cs="Open Sans"/>
          <w:szCs w:val="22"/>
        </w:rPr>
      </w:pPr>
      <w:r w:rsidRPr="00236469">
        <w:rPr>
          <w:rFonts w:cs="Open Sans"/>
          <w:szCs w:val="22"/>
        </w:rPr>
        <w:t>I - julgar:</w:t>
      </w:r>
    </w:p>
    <w:p w14:paraId="6DCF5409" w14:textId="77777777" w:rsidR="007246C1" w:rsidRPr="00236469" w:rsidRDefault="00C07027">
      <w:pPr>
        <w:widowControl w:val="0"/>
        <w:ind w:firstLine="1418"/>
        <w:jc w:val="both"/>
        <w:rPr>
          <w:rFonts w:cs="Open Sans"/>
          <w:szCs w:val="22"/>
        </w:rPr>
      </w:pPr>
      <w:r w:rsidRPr="00236469">
        <w:rPr>
          <w:rFonts w:cs="Open Sans"/>
          <w:szCs w:val="22"/>
        </w:rPr>
        <w:t>a) os embargos de declaração interpostos contra suas decisões;</w:t>
      </w:r>
    </w:p>
    <w:p w14:paraId="45D7C9D7" w14:textId="77777777" w:rsidR="007246C1" w:rsidRPr="002D3973" w:rsidRDefault="00C07027">
      <w:pPr>
        <w:widowControl w:val="0"/>
        <w:ind w:firstLine="1418"/>
        <w:jc w:val="both"/>
        <w:rPr>
          <w:rFonts w:cs="Open Sans"/>
          <w:b/>
          <w:color w:val="auto"/>
          <w:szCs w:val="22"/>
        </w:rPr>
      </w:pPr>
      <w:r w:rsidRPr="00236469">
        <w:rPr>
          <w:rFonts w:cs="Open Sans"/>
          <w:szCs w:val="22"/>
        </w:rPr>
        <w:t>b)</w:t>
      </w:r>
      <w:r w:rsidRPr="00236469">
        <w:rPr>
          <w:rFonts w:cs="Open Sans"/>
          <w:b/>
          <w:szCs w:val="22"/>
        </w:rPr>
        <w:t xml:space="preserve"> </w:t>
      </w:r>
      <w:r w:rsidRPr="00236469">
        <w:rPr>
          <w:rFonts w:eastAsia="Verdana" w:cs="Open Sans"/>
          <w:spacing w:val="-4"/>
          <w:szCs w:val="22"/>
        </w:rPr>
        <w:t xml:space="preserve">os pedidos de concessão de </w:t>
      </w:r>
      <w:r w:rsidRPr="00236469">
        <w:rPr>
          <w:rFonts w:eastAsia="Verdana" w:cs="Open Sans"/>
          <w:szCs w:val="22"/>
        </w:rPr>
        <w:t>tutela provisória e demais medidas de urgência</w:t>
      </w:r>
      <w:r w:rsidRPr="00236469">
        <w:rPr>
          <w:rFonts w:cs="Open Sans"/>
          <w:szCs w:val="22"/>
        </w:rPr>
        <w:t>;</w:t>
      </w:r>
    </w:p>
    <w:p w14:paraId="13DDDB18" w14:textId="77777777" w:rsidR="00D878D7" w:rsidRDefault="00C07027">
      <w:pPr>
        <w:widowControl w:val="0"/>
        <w:ind w:firstLine="1418"/>
        <w:jc w:val="both"/>
        <w:rPr>
          <w:rFonts w:cs="Open Sans"/>
          <w:szCs w:val="22"/>
        </w:rPr>
      </w:pPr>
      <w:r w:rsidRPr="00236469">
        <w:rPr>
          <w:rFonts w:cs="Open Sans"/>
          <w:szCs w:val="22"/>
        </w:rPr>
        <w:t>c)</w:t>
      </w:r>
      <w:r w:rsidRPr="00236469">
        <w:rPr>
          <w:rFonts w:cs="Open Sans"/>
          <w:b/>
          <w:szCs w:val="22"/>
        </w:rPr>
        <w:t xml:space="preserve"> </w:t>
      </w:r>
      <w:r w:rsidRPr="00236469">
        <w:rPr>
          <w:rFonts w:cs="Open Sans"/>
          <w:szCs w:val="22"/>
        </w:rPr>
        <w:t>os incidentes que lhes forem submetidos;</w:t>
      </w:r>
    </w:p>
    <w:p w14:paraId="01381F34" w14:textId="63E6CDAE" w:rsidR="002D3973" w:rsidRPr="00236469" w:rsidRDefault="002D3973" w:rsidP="002D3973">
      <w:pPr>
        <w:widowControl w:val="0"/>
        <w:ind w:firstLine="1418"/>
        <w:jc w:val="both"/>
        <w:rPr>
          <w:rFonts w:cs="Open Sans"/>
          <w:color w:val="000000"/>
          <w:szCs w:val="22"/>
        </w:rPr>
      </w:pPr>
      <w:r w:rsidRPr="002D3973">
        <w:rPr>
          <w:rFonts w:cs="Open Sans"/>
          <w:szCs w:val="22"/>
        </w:rPr>
        <w:t>d) a restauração de autos, em processo de sua competência.</w:t>
      </w:r>
      <w:r>
        <w:rPr>
          <w:rFonts w:cs="Open Sans"/>
          <w:szCs w:val="22"/>
        </w:rPr>
        <w:t xml:space="preserve"> </w:t>
      </w:r>
      <w:r w:rsidRPr="008B7D8C">
        <w:rPr>
          <w:rStyle w:val="BDTEXTOGERALChar"/>
        </w:rPr>
        <w:t>(</w:t>
      </w:r>
      <w:hyperlink r:id="rId94" w:history="1">
        <w:r w:rsidRPr="00536C87">
          <w:rPr>
            <w:rStyle w:val="HiperlinkAtualizacaoAtoChar"/>
          </w:rPr>
          <w:t>Redação dada pela Emenda Regimental n. 7, de 25 de novembro de 2024</w:t>
        </w:r>
      </w:hyperlink>
      <w:r w:rsidRPr="008B7D8C">
        <w:rPr>
          <w:rStyle w:val="BDTEXTOGERALChar"/>
        </w:rPr>
        <w:t>)</w:t>
      </w:r>
    </w:p>
    <w:p w14:paraId="2513943C" w14:textId="77777777" w:rsidR="00D878D7" w:rsidRDefault="00C07027">
      <w:pPr>
        <w:widowControl w:val="0"/>
        <w:ind w:firstLine="1418"/>
        <w:jc w:val="both"/>
        <w:rPr>
          <w:rFonts w:cs="Open Sans"/>
          <w:szCs w:val="22"/>
        </w:rPr>
      </w:pPr>
      <w:r w:rsidRPr="00236469">
        <w:rPr>
          <w:rFonts w:cs="Open Sans"/>
          <w:szCs w:val="22"/>
        </w:rPr>
        <w:t>II - homologar as desistências dos recursos, decidir sobre pedido de desistência de ação quanto aos processos incluídos em pauta para julgamento e homologar os acordos em processos de competência originária do Tribunal;</w:t>
      </w:r>
    </w:p>
    <w:p w14:paraId="3F81B034" w14:textId="412AE157" w:rsidR="007246C1" w:rsidRPr="00236469"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representar à autoridade competente, quando, em autos ou documentos de que conhecer, houver indício de crime de ação pública.</w:t>
      </w:r>
    </w:p>
    <w:p w14:paraId="6D518FEF" w14:textId="77777777" w:rsidR="007246C1" w:rsidRPr="00236469" w:rsidRDefault="007246C1">
      <w:pPr>
        <w:widowControl w:val="0"/>
        <w:ind w:firstLine="1418"/>
        <w:jc w:val="both"/>
        <w:rPr>
          <w:rFonts w:cs="Open Sans"/>
          <w:color w:val="000000"/>
          <w:szCs w:val="22"/>
        </w:rPr>
      </w:pPr>
    </w:p>
    <w:p w14:paraId="6D0BA3E1" w14:textId="43B30028" w:rsidR="007246C1" w:rsidRPr="00236469" w:rsidRDefault="00D878D7">
      <w:pPr>
        <w:ind w:firstLine="1418"/>
        <w:jc w:val="both"/>
        <w:rPr>
          <w:rFonts w:eastAsia="Verdana" w:cs="Open Sans"/>
          <w:szCs w:val="22"/>
        </w:rPr>
      </w:pPr>
      <w:bookmarkStart w:id="385" w:name="_Toc26621153"/>
      <w:bookmarkStart w:id="386" w:name="_Toc26622055"/>
      <w:bookmarkEnd w:id="385"/>
      <w:bookmarkEnd w:id="386"/>
      <w:r w:rsidRPr="00D878D7">
        <w:rPr>
          <w:rFonts w:eastAsia="Verdana" w:cs="Open Sans"/>
          <w:bCs/>
          <w:spacing w:val="1"/>
          <w:szCs w:val="22"/>
        </w:rPr>
        <w:lastRenderedPageBreak/>
        <w:t>Art</w:t>
      </w:r>
      <w:r w:rsidRPr="00D878D7">
        <w:rPr>
          <w:rFonts w:eastAsia="Verdana" w:cs="Open Sans"/>
          <w:bCs/>
          <w:szCs w:val="22"/>
        </w:rPr>
        <w:t>. 89.</w:t>
      </w:r>
      <w:r w:rsidR="00C07027" w:rsidRPr="00236469">
        <w:rPr>
          <w:rFonts w:eastAsia="Verdana" w:cs="Open Sans"/>
          <w:b/>
          <w:bCs/>
          <w:szCs w:val="22"/>
        </w:rPr>
        <w:t xml:space="preserve"> </w:t>
      </w:r>
      <w:r w:rsidR="00C07027" w:rsidRPr="00236469">
        <w:rPr>
          <w:rFonts w:eastAsia="Verdana" w:cs="Open Sans"/>
          <w:spacing w:val="61"/>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a 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5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p>
    <w:p w14:paraId="27EA4435" w14:textId="77777777" w:rsidR="00D878D7"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pacing w:val="9"/>
          <w:szCs w:val="22"/>
        </w:rPr>
        <w:t xml:space="preserve"> pelo Órgão Especial,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T</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me</w:t>
      </w:r>
      <w:r w:rsidRPr="00236469">
        <w:rPr>
          <w:rFonts w:eastAsia="Verdana" w:cs="Open Sans"/>
          <w:szCs w:val="22"/>
        </w:rPr>
        <w:t xml:space="preserve">ssa </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 ao</w:t>
      </w:r>
      <w:r w:rsidRPr="00236469">
        <w:rPr>
          <w:rFonts w:eastAsia="Verdana" w:cs="Open Sans"/>
          <w:spacing w:val="8"/>
          <w:szCs w:val="22"/>
        </w:rPr>
        <w:t xml:space="preserve"> </w:t>
      </w:r>
      <w:r w:rsidRPr="00236469">
        <w:rPr>
          <w:rFonts w:eastAsia="Verdana" w:cs="Open Sans"/>
          <w:spacing w:val="1"/>
          <w:szCs w:val="22"/>
        </w:rPr>
        <w:t>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zCs w:val="22"/>
        </w:rPr>
        <w:t>al</w:t>
      </w:r>
      <w:r w:rsidRPr="00236469">
        <w:rPr>
          <w:rFonts w:eastAsia="Verdana" w:cs="Open Sans"/>
          <w:spacing w:val="5"/>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se</w:t>
      </w:r>
      <w:r w:rsidRPr="00236469">
        <w:rPr>
          <w:rFonts w:eastAsia="Verdana" w:cs="Open Sans"/>
          <w:spacing w:val="8"/>
          <w:szCs w:val="22"/>
        </w:rPr>
        <w:t xml:space="preserve"> </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car</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ti</w:t>
      </w:r>
      <w:r w:rsidRPr="00236469">
        <w:rPr>
          <w:rFonts w:eastAsia="Verdana" w:cs="Open Sans"/>
          <w:szCs w:val="22"/>
        </w:rPr>
        <w:t>va</w:t>
      </w:r>
      <w:r w:rsidRPr="00236469">
        <w:rPr>
          <w:rFonts w:eastAsia="Verdana" w:cs="Open Sans"/>
          <w:spacing w:val="4"/>
          <w:szCs w:val="22"/>
        </w:rPr>
        <w:t xml:space="preserve"> </w:t>
      </w:r>
      <w:r w:rsidRPr="00236469">
        <w:rPr>
          <w:rFonts w:eastAsia="Verdana" w:cs="Open Sans"/>
          <w:szCs w:val="22"/>
        </w:rPr>
        <w:t>se</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lhim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gui</w:t>
      </w:r>
      <w:r w:rsidRPr="00236469">
        <w:rPr>
          <w:rFonts w:eastAsia="Verdana" w:cs="Open Sans"/>
          <w:szCs w:val="22"/>
        </w:rPr>
        <w:t>ção</w:t>
      </w:r>
      <w:r w:rsidRPr="00236469">
        <w:rPr>
          <w:rFonts w:eastAsia="Verdana" w:cs="Open Sans"/>
          <w:spacing w:val="5"/>
          <w:szCs w:val="22"/>
        </w:rPr>
        <w:t xml:space="preserve"> </w:t>
      </w:r>
      <w:r w:rsidRPr="00236469">
        <w:rPr>
          <w:rFonts w:eastAsia="Verdana" w:cs="Open Sans"/>
          <w:spacing w:val="-1"/>
          <w:szCs w:val="22"/>
        </w:rPr>
        <w:t>de in</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lid</w:t>
      </w:r>
      <w:r w:rsidRPr="00236469">
        <w:rPr>
          <w:rFonts w:eastAsia="Verdana" w:cs="Open Sans"/>
          <w:spacing w:val="2"/>
          <w:szCs w:val="22"/>
        </w:rPr>
        <w:t>ad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1"/>
          <w:szCs w:val="22"/>
        </w:rPr>
        <w:t>m</w:t>
      </w:r>
      <w:r w:rsidRPr="00236469">
        <w:rPr>
          <w:rFonts w:eastAsia="Verdana" w:cs="Open Sans"/>
          <w:spacing w:val="2"/>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2"/>
          <w:szCs w:val="22"/>
        </w:rPr>
        <w:t>a</w:t>
      </w:r>
      <w:r w:rsidRPr="00236469">
        <w:rPr>
          <w:rFonts w:eastAsia="Verdana" w:cs="Open Sans"/>
          <w:spacing w:val="-1"/>
          <w:szCs w:val="22"/>
        </w:rPr>
        <w:t>ind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13"/>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s</w:t>
      </w:r>
      <w:r w:rsidRPr="00236469">
        <w:rPr>
          <w:rFonts w:eastAsia="Verdana" w:cs="Open Sans"/>
          <w:spacing w:val="-1"/>
          <w:szCs w:val="22"/>
        </w:rPr>
        <w:t>ido 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idi</w:t>
      </w:r>
      <w:r w:rsidRPr="00236469">
        <w:rPr>
          <w:rFonts w:eastAsia="Verdana" w:cs="Open Sans"/>
          <w:spacing w:val="2"/>
          <w:szCs w:val="22"/>
        </w:rPr>
        <w:t>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pacing w:val="-1"/>
          <w:szCs w:val="22"/>
        </w:rPr>
        <w:t>ib</w:t>
      </w:r>
      <w:r w:rsidRPr="00236469">
        <w:rPr>
          <w:rFonts w:eastAsia="Verdana" w:cs="Open Sans"/>
          <w:spacing w:val="2"/>
          <w:szCs w:val="22"/>
        </w:rPr>
        <w:t>un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m</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al</w:t>
      </w:r>
      <w:r w:rsidRPr="00236469">
        <w:rPr>
          <w:rFonts w:eastAsia="Verdana" w:cs="Open Sans"/>
          <w:spacing w:val="-9"/>
          <w:szCs w:val="22"/>
        </w:rPr>
        <w:t xml:space="preserve"> </w:t>
      </w:r>
      <w:r w:rsidRPr="00236469">
        <w:rPr>
          <w:rFonts w:eastAsia="Verdana" w:cs="Open Sans"/>
          <w:spacing w:val="-1"/>
          <w:szCs w:val="22"/>
        </w:rPr>
        <w:t>F</w:t>
      </w:r>
      <w:r w:rsidRPr="00236469">
        <w:rPr>
          <w:rFonts w:eastAsia="Verdana" w:cs="Open Sans"/>
          <w:spacing w:val="1"/>
          <w:szCs w:val="22"/>
        </w:rPr>
        <w:t>e</w:t>
      </w:r>
      <w:r w:rsidRPr="00236469">
        <w:rPr>
          <w:rFonts w:eastAsia="Verdana" w:cs="Open Sans"/>
          <w:spacing w:val="2"/>
          <w:szCs w:val="22"/>
        </w:rPr>
        <w:t>d</w:t>
      </w:r>
      <w:r w:rsidRPr="00236469">
        <w:rPr>
          <w:rFonts w:eastAsia="Verdana" w:cs="Open Sans"/>
          <w:spacing w:val="1"/>
          <w:szCs w:val="22"/>
        </w:rPr>
        <w:t>er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3C09EE18" w14:textId="7B2A7C2A"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pacing w:val="2"/>
          <w:szCs w:val="22"/>
        </w:rPr>
        <w:t>ç</w:t>
      </w:r>
      <w:r w:rsidRPr="00236469">
        <w:rPr>
          <w:rFonts w:eastAsia="Verdana" w:cs="Open Sans"/>
          <w:spacing w:val="1"/>
          <w:szCs w:val="22"/>
        </w:rPr>
        <w:t>õe</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s</w:t>
      </w:r>
      <w:r w:rsidRPr="00236469">
        <w:rPr>
          <w:rFonts w:eastAsia="Verdana" w:cs="Open Sans"/>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i</w:t>
      </w:r>
      <w:r w:rsidRPr="00236469">
        <w:rPr>
          <w:rFonts w:eastAsia="Verdana" w:cs="Open Sans"/>
          <w:spacing w:val="3"/>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zCs w:val="22"/>
        </w:rPr>
        <w:t xml:space="preserve">o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nun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zCs w:val="22"/>
        </w:rPr>
        <w:t>al</w:t>
      </w:r>
      <w:r w:rsidRPr="00236469">
        <w:rPr>
          <w:rFonts w:eastAsia="Verdana" w:cs="Open Sans"/>
          <w:spacing w:val="9"/>
          <w:szCs w:val="22"/>
        </w:rPr>
        <w:t xml:space="preserve"> </w:t>
      </w:r>
      <w:r w:rsidRPr="00236469">
        <w:rPr>
          <w:rFonts w:eastAsia="Verdana" w:cs="Open Sans"/>
          <w:spacing w:val="-1"/>
          <w:szCs w:val="22"/>
        </w:rPr>
        <w:t>Pl</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r</w:t>
      </w:r>
      <w:r w:rsidRPr="00236469">
        <w:rPr>
          <w:rFonts w:eastAsia="Verdana" w:cs="Open Sans"/>
          <w:spacing w:val="-3"/>
          <w:szCs w:val="22"/>
        </w:rPr>
        <w:t>a</w:t>
      </w:r>
      <w:r w:rsidRPr="00236469">
        <w:rPr>
          <w:rFonts w:eastAsia="Verdana" w:cs="Open Sans"/>
          <w:spacing w:val="1"/>
          <w:szCs w:val="22"/>
        </w:rPr>
        <w:t>z</w:t>
      </w:r>
      <w:r w:rsidRPr="00236469">
        <w:rPr>
          <w:rFonts w:eastAsia="Verdana" w:cs="Open Sans"/>
          <w:szCs w:val="22"/>
        </w:rPr>
        <w:t xml:space="preserve">ão </w:t>
      </w:r>
      <w:r w:rsidRPr="00236469">
        <w:rPr>
          <w:rFonts w:eastAsia="Verdana" w:cs="Open Sans"/>
          <w:spacing w:val="-1"/>
          <w:szCs w:val="22"/>
        </w:rPr>
        <w:t>d</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r</w:t>
      </w:r>
      <w:r w:rsidRPr="00236469">
        <w:rPr>
          <w:rFonts w:eastAsia="Verdana" w:cs="Open Sans"/>
          <w:spacing w:val="-1"/>
          <w:szCs w:val="22"/>
        </w:rPr>
        <w:t>el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ca,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int</w:t>
      </w:r>
      <w:r w:rsidRPr="00236469">
        <w:rPr>
          <w:rFonts w:eastAsia="Verdana" w:cs="Open Sans"/>
          <w:spacing w:val="1"/>
          <w:szCs w:val="22"/>
        </w:rPr>
        <w:t>ere</w:t>
      </w:r>
      <w:r w:rsidRPr="00236469">
        <w:rPr>
          <w:rFonts w:eastAsia="Verdana" w:cs="Open Sans"/>
          <w:szCs w:val="22"/>
        </w:rPr>
        <w:t>sse</w:t>
      </w:r>
      <w:r w:rsidRPr="00236469">
        <w:rPr>
          <w:rFonts w:eastAsia="Verdana" w:cs="Open Sans"/>
          <w:spacing w:val="4"/>
          <w:szCs w:val="22"/>
        </w:rPr>
        <w:t xml:space="preserve"> </w:t>
      </w:r>
      <w:r w:rsidRPr="00236469">
        <w:rPr>
          <w:rFonts w:eastAsia="Verdana" w:cs="Open Sans"/>
          <w:spacing w:val="-1"/>
          <w:szCs w:val="22"/>
        </w:rPr>
        <w:t>públi</w:t>
      </w:r>
      <w:r w:rsidRPr="00236469">
        <w:rPr>
          <w:rFonts w:eastAsia="Verdana" w:cs="Open Sans"/>
          <w:szCs w:val="22"/>
        </w:rPr>
        <w:t>co</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ni</w:t>
      </w:r>
      <w:r w:rsidRPr="00236469">
        <w:rPr>
          <w:rFonts w:eastAsia="Verdana" w:cs="Open Sans"/>
          <w:szCs w:val="22"/>
        </w:rPr>
        <w:t xml:space="preserve">r </w:t>
      </w:r>
      <w:r w:rsidRPr="00236469">
        <w:rPr>
          <w:rFonts w:eastAsia="Verdana" w:cs="Open Sans"/>
          <w:spacing w:val="-1"/>
          <w:szCs w:val="22"/>
        </w:rPr>
        <w:t>di</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 nos termos do art. 72 deste Regimento.</w:t>
      </w:r>
    </w:p>
    <w:p w14:paraId="68872A47" w14:textId="1119CB4C" w:rsidR="00035B89" w:rsidRPr="00236469" w:rsidRDefault="00035B89">
      <w:pPr>
        <w:widowControl w:val="0"/>
        <w:ind w:firstLine="851"/>
        <w:jc w:val="both"/>
        <w:rPr>
          <w:rFonts w:cs="Open Sans"/>
          <w:color w:val="000000"/>
          <w:szCs w:val="22"/>
        </w:rPr>
      </w:pPr>
    </w:p>
    <w:p w14:paraId="2A1C2331" w14:textId="77777777" w:rsidR="000F2E11" w:rsidRDefault="000F2E11" w:rsidP="003C1D75">
      <w:pPr>
        <w:pStyle w:val="Ttulo1"/>
      </w:pPr>
      <w:bookmarkStart w:id="387" w:name="_Toc511938920"/>
      <w:bookmarkStart w:id="388" w:name="_Toc511939176"/>
      <w:bookmarkEnd w:id="387"/>
      <w:bookmarkEnd w:id="388"/>
    </w:p>
    <w:p w14:paraId="7C1A05BE" w14:textId="77777777" w:rsidR="00BD5C78" w:rsidRPr="00236469" w:rsidRDefault="00BD5C78" w:rsidP="003C1D75">
      <w:pPr>
        <w:pStyle w:val="Ttulo1"/>
      </w:pPr>
      <w:bookmarkStart w:id="389" w:name="_Toc185260130"/>
      <w:r w:rsidRPr="00236469">
        <w:t>CAPÍTULO III</w:t>
      </w:r>
      <w:bookmarkEnd w:id="389"/>
    </w:p>
    <w:p w14:paraId="0A7C2943" w14:textId="254EC153" w:rsidR="00BD5C78" w:rsidRDefault="00BD5C78" w:rsidP="00BD5C78">
      <w:pPr>
        <w:pStyle w:val="Ttulo2"/>
        <w:rPr>
          <w:rFonts w:ascii="Open Sans" w:hAnsi="Open Sans" w:cs="Open Sans"/>
          <w:sz w:val="22"/>
          <w:szCs w:val="22"/>
        </w:rPr>
      </w:pPr>
      <w:bookmarkStart w:id="390" w:name="_Toc185260131"/>
      <w:r w:rsidRPr="00BD5C78">
        <w:rPr>
          <w:rFonts w:ascii="Open Sans" w:hAnsi="Open Sans" w:cs="Open Sans"/>
          <w:sz w:val="22"/>
          <w:szCs w:val="22"/>
        </w:rPr>
        <w:t>DA PRESIDÊNCIA DOS ÓRGÃOS DO TRIBUNAL</w:t>
      </w:r>
      <w:bookmarkEnd w:id="390"/>
    </w:p>
    <w:p w14:paraId="1EC51B67" w14:textId="77777777" w:rsidR="00BD5C78" w:rsidRPr="00236469" w:rsidRDefault="00BD5C78" w:rsidP="00BD5C78">
      <w:pPr>
        <w:pStyle w:val="BDTEXTOGERAL"/>
        <w:ind w:firstLine="1134"/>
        <w:jc w:val="left"/>
        <w:rPr>
          <w:rFonts w:cs="Open Sans"/>
          <w:szCs w:val="22"/>
        </w:rPr>
      </w:pPr>
      <w:r w:rsidRPr="008B7D8C">
        <w:rPr>
          <w:rStyle w:val="BDTEXTOGERALChar"/>
        </w:rPr>
        <w:t>(</w:t>
      </w:r>
      <w:hyperlink r:id="rId95"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595B4DD0" w14:textId="77777777" w:rsidR="00BD5C78" w:rsidRPr="00BD5C78" w:rsidRDefault="00BD5C78" w:rsidP="00BD5C78"/>
    <w:p w14:paraId="75333A76" w14:textId="77777777" w:rsidR="007246C1" w:rsidRPr="00236469" w:rsidRDefault="00C07027" w:rsidP="00467114">
      <w:pPr>
        <w:pStyle w:val="Ttulo3"/>
        <w:rPr>
          <w:rFonts w:ascii="Open Sans" w:hAnsi="Open Sans" w:cs="Open Sans"/>
          <w:sz w:val="22"/>
          <w:szCs w:val="22"/>
        </w:rPr>
      </w:pPr>
      <w:bookmarkStart w:id="391" w:name="_Toc511938921"/>
      <w:bookmarkStart w:id="392" w:name="_Toc511939177"/>
      <w:bookmarkStart w:id="393" w:name="_Toc185260132"/>
      <w:bookmarkEnd w:id="391"/>
      <w:bookmarkEnd w:id="392"/>
      <w:r w:rsidRPr="00236469">
        <w:rPr>
          <w:rFonts w:ascii="Open Sans" w:hAnsi="Open Sans" w:cs="Open Sans"/>
          <w:sz w:val="22"/>
          <w:szCs w:val="22"/>
        </w:rPr>
        <w:t>Seção I</w:t>
      </w:r>
      <w:bookmarkEnd w:id="393"/>
    </w:p>
    <w:p w14:paraId="4956C4D1" w14:textId="77777777" w:rsidR="007246C1" w:rsidRPr="00236469" w:rsidRDefault="00C07027" w:rsidP="002845DB">
      <w:pPr>
        <w:pStyle w:val="Ttulo4"/>
        <w:rPr>
          <w:rFonts w:ascii="Open Sans" w:hAnsi="Open Sans" w:cs="Open Sans"/>
          <w:sz w:val="22"/>
          <w:szCs w:val="22"/>
        </w:rPr>
      </w:pPr>
      <w:bookmarkStart w:id="394" w:name="_Toc511938922"/>
      <w:bookmarkStart w:id="395" w:name="_Toc511939178"/>
      <w:bookmarkStart w:id="396" w:name="_Toc185260133"/>
      <w:bookmarkEnd w:id="394"/>
      <w:bookmarkEnd w:id="395"/>
      <w:r w:rsidRPr="00236469">
        <w:rPr>
          <w:rFonts w:ascii="Open Sans" w:hAnsi="Open Sans" w:cs="Open Sans"/>
          <w:sz w:val="22"/>
          <w:szCs w:val="22"/>
        </w:rPr>
        <w:t>Da Presidência do Tribunal Pleno, do Órgão Especial e das Seções Especializadas</w:t>
      </w:r>
      <w:bookmarkEnd w:id="396"/>
    </w:p>
    <w:p w14:paraId="20C95AD2" w14:textId="77777777" w:rsidR="007246C1" w:rsidRPr="00236469" w:rsidRDefault="007246C1" w:rsidP="00467114">
      <w:pPr>
        <w:pStyle w:val="Ttulo3"/>
        <w:rPr>
          <w:rFonts w:ascii="Open Sans" w:hAnsi="Open Sans" w:cs="Open Sans"/>
          <w:sz w:val="22"/>
          <w:szCs w:val="22"/>
        </w:rPr>
      </w:pPr>
    </w:p>
    <w:p w14:paraId="67ADFC69" w14:textId="5405185E" w:rsidR="00231C68"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0"/>
          <w:szCs w:val="22"/>
        </w:rPr>
        <w:t xml:space="preserve"> </w:t>
      </w:r>
      <w:r w:rsidRPr="00D878D7">
        <w:rPr>
          <w:rFonts w:eastAsia="Verdana" w:cs="Open Sans"/>
          <w:bCs/>
          <w:szCs w:val="22"/>
        </w:rPr>
        <w:t>90.</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Ministro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3"/>
          <w:szCs w:val="22"/>
        </w:rPr>
        <w:t>C</w:t>
      </w:r>
      <w:r w:rsidR="00C07027" w:rsidRPr="00236469">
        <w:rPr>
          <w:rFonts w:eastAsia="Verdana" w:cs="Open Sans"/>
          <w:spacing w:val="1"/>
          <w:szCs w:val="22"/>
        </w:rPr>
        <w:t>orre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Ministro</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ig</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à 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p>
    <w:p w14:paraId="77AD5BA8" w14:textId="77777777" w:rsidR="00035B89" w:rsidRPr="00236469" w:rsidRDefault="00035B89">
      <w:pPr>
        <w:ind w:firstLine="1418"/>
        <w:jc w:val="both"/>
        <w:rPr>
          <w:rFonts w:eastAsia="Verdana" w:cs="Open Sans"/>
          <w:szCs w:val="22"/>
        </w:rPr>
      </w:pPr>
    </w:p>
    <w:p w14:paraId="50A22D79" w14:textId="77777777" w:rsidR="00035B89" w:rsidRPr="00236469" w:rsidRDefault="00035B89">
      <w:pPr>
        <w:ind w:firstLine="1418"/>
        <w:jc w:val="both"/>
        <w:rPr>
          <w:rFonts w:eastAsia="Verdana" w:cs="Open Sans"/>
          <w:szCs w:val="22"/>
        </w:rPr>
      </w:pPr>
    </w:p>
    <w:p w14:paraId="6F4BD35B" w14:textId="77777777" w:rsidR="007246C1" w:rsidRPr="00236469" w:rsidRDefault="00C07027" w:rsidP="00467114">
      <w:pPr>
        <w:pStyle w:val="Ttulo3"/>
        <w:rPr>
          <w:rFonts w:ascii="Open Sans" w:hAnsi="Open Sans" w:cs="Open Sans"/>
          <w:sz w:val="22"/>
          <w:szCs w:val="22"/>
        </w:rPr>
      </w:pPr>
      <w:bookmarkStart w:id="397" w:name="_Toc511938923"/>
      <w:bookmarkStart w:id="398" w:name="_Toc511939179"/>
      <w:bookmarkStart w:id="399" w:name="_Toc499858768"/>
      <w:bookmarkStart w:id="400" w:name="_Toc499863772"/>
      <w:bookmarkStart w:id="401" w:name="_Toc499864450"/>
      <w:bookmarkStart w:id="402" w:name="_Toc505351754"/>
      <w:bookmarkStart w:id="403" w:name="_Toc185260134"/>
      <w:bookmarkEnd w:id="397"/>
      <w:bookmarkEnd w:id="398"/>
      <w:bookmarkEnd w:id="399"/>
      <w:bookmarkEnd w:id="400"/>
      <w:bookmarkEnd w:id="401"/>
      <w:bookmarkEnd w:id="402"/>
      <w:r w:rsidRPr="00236469">
        <w:rPr>
          <w:rFonts w:ascii="Open Sans" w:hAnsi="Open Sans" w:cs="Open Sans"/>
          <w:sz w:val="22"/>
          <w:szCs w:val="22"/>
        </w:rPr>
        <w:t>Seção II</w:t>
      </w:r>
      <w:bookmarkEnd w:id="403"/>
    </w:p>
    <w:p w14:paraId="4AF84DA2" w14:textId="77777777" w:rsidR="007246C1" w:rsidRPr="00236469" w:rsidRDefault="00C07027" w:rsidP="002845DB">
      <w:pPr>
        <w:pStyle w:val="Ttulo4"/>
        <w:rPr>
          <w:rFonts w:ascii="Open Sans" w:hAnsi="Open Sans" w:cs="Open Sans"/>
          <w:sz w:val="22"/>
          <w:szCs w:val="22"/>
        </w:rPr>
      </w:pPr>
      <w:bookmarkStart w:id="404" w:name="_Toc511938924"/>
      <w:bookmarkStart w:id="405" w:name="_Toc511939180"/>
      <w:bookmarkStart w:id="406" w:name="_Toc338194716"/>
      <w:bookmarkStart w:id="407" w:name="_Toc406518649"/>
      <w:bookmarkStart w:id="408" w:name="_Toc451956194"/>
      <w:bookmarkStart w:id="409" w:name="_Toc451956458"/>
      <w:bookmarkStart w:id="410" w:name="_Toc451957492"/>
      <w:bookmarkStart w:id="411" w:name="_Toc451957758"/>
      <w:bookmarkStart w:id="412" w:name="_Toc451958018"/>
      <w:bookmarkStart w:id="413" w:name="_Toc451958279"/>
      <w:bookmarkStart w:id="414" w:name="_Toc451960908"/>
      <w:bookmarkStart w:id="415" w:name="_Toc499858769"/>
      <w:bookmarkStart w:id="416" w:name="_Toc185260135"/>
      <w:bookmarkEnd w:id="404"/>
      <w:bookmarkEnd w:id="405"/>
      <w:bookmarkEnd w:id="406"/>
      <w:bookmarkEnd w:id="407"/>
      <w:bookmarkEnd w:id="408"/>
      <w:bookmarkEnd w:id="409"/>
      <w:bookmarkEnd w:id="410"/>
      <w:bookmarkEnd w:id="411"/>
      <w:bookmarkEnd w:id="412"/>
      <w:bookmarkEnd w:id="413"/>
      <w:bookmarkEnd w:id="414"/>
      <w:bookmarkEnd w:id="415"/>
      <w:r w:rsidRPr="00236469">
        <w:rPr>
          <w:rFonts w:ascii="Open Sans" w:hAnsi="Open Sans" w:cs="Open Sans"/>
          <w:sz w:val="22"/>
          <w:szCs w:val="22"/>
        </w:rPr>
        <w:t>Da Presidência das Turmas</w:t>
      </w:r>
      <w:bookmarkEnd w:id="416"/>
    </w:p>
    <w:p w14:paraId="32C71831" w14:textId="77777777" w:rsidR="007246C1" w:rsidRPr="00236469" w:rsidRDefault="007246C1">
      <w:pPr>
        <w:widowControl w:val="0"/>
        <w:jc w:val="center"/>
        <w:outlineLvl w:val="2"/>
        <w:rPr>
          <w:rFonts w:cs="Open Sans"/>
          <w:b/>
          <w:szCs w:val="22"/>
        </w:rPr>
      </w:pPr>
    </w:p>
    <w:p w14:paraId="1AF7EF90" w14:textId="66F5FE32"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10"/>
          <w:szCs w:val="22"/>
        </w:rPr>
        <w:t xml:space="preserve"> </w:t>
      </w:r>
      <w:r w:rsidRPr="00D878D7">
        <w:rPr>
          <w:rFonts w:eastAsia="Verdana" w:cs="Open Sans"/>
          <w:bCs/>
          <w:szCs w:val="22"/>
        </w:rPr>
        <w:t>91.</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2"/>
          <w:szCs w:val="22"/>
        </w:rPr>
        <w:t>o</w:t>
      </w:r>
      <w:r w:rsidR="00C07027" w:rsidRPr="00236469">
        <w:rPr>
          <w:rFonts w:eastAsia="Verdana" w:cs="Open Sans"/>
          <w:szCs w:val="22"/>
        </w:rPr>
        <w:t xml:space="preserve">s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4"/>
          <w:szCs w:val="22"/>
        </w:rPr>
        <w:t xml:space="preserve"> 2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ndu</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3"/>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2"/>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am</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pacing w:val="2"/>
          <w:szCs w:val="22"/>
        </w:rPr>
        <w:t>v</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1"/>
          <w:szCs w:val="22"/>
        </w:rPr>
        <w:t>ntig</w:t>
      </w:r>
      <w:r w:rsidR="00C07027" w:rsidRPr="00236469">
        <w:rPr>
          <w:rFonts w:eastAsia="Verdana" w:cs="Open Sans"/>
          <w:spacing w:val="2"/>
          <w:szCs w:val="22"/>
        </w:rPr>
        <w:t>u</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w:t>
      </w:r>
    </w:p>
    <w:p w14:paraId="34AE2009" w14:textId="77777777" w:rsidR="007246C1" w:rsidRPr="00236469" w:rsidRDefault="007246C1">
      <w:pPr>
        <w:jc w:val="both"/>
        <w:rPr>
          <w:rFonts w:cs="Open Sans"/>
          <w:szCs w:val="22"/>
        </w:rPr>
      </w:pPr>
    </w:p>
    <w:p w14:paraId="09BF08A0" w14:textId="03BD896C" w:rsidR="00D878D7" w:rsidRDefault="00D878D7">
      <w:pPr>
        <w:widowControl w:val="0"/>
        <w:ind w:firstLine="1418"/>
        <w:jc w:val="both"/>
        <w:rPr>
          <w:rFonts w:cs="Open Sans"/>
          <w:color w:val="000000"/>
          <w:szCs w:val="22"/>
        </w:rPr>
      </w:pPr>
      <w:r w:rsidRPr="00D878D7">
        <w:rPr>
          <w:rFonts w:eastAsia="Verdana" w:cs="Open Sans"/>
          <w:color w:val="000000"/>
          <w:spacing w:val="-1"/>
          <w:szCs w:val="22"/>
        </w:rPr>
        <w:t>P</w:t>
      </w:r>
      <w:r w:rsidRPr="00D878D7">
        <w:rPr>
          <w:rFonts w:eastAsia="Verdana" w:cs="Open Sans"/>
          <w:color w:val="000000"/>
          <w:szCs w:val="22"/>
        </w:rPr>
        <w:t>a</w:t>
      </w:r>
      <w:r w:rsidRPr="00D878D7">
        <w:rPr>
          <w:rFonts w:eastAsia="Verdana" w:cs="Open Sans"/>
          <w:color w:val="000000"/>
          <w:spacing w:val="1"/>
          <w:szCs w:val="22"/>
        </w:rPr>
        <w:t>r</w:t>
      </w:r>
      <w:r w:rsidRPr="00D878D7">
        <w:rPr>
          <w:rFonts w:eastAsia="Verdana" w:cs="Open Sans"/>
          <w:color w:val="000000"/>
          <w:szCs w:val="22"/>
        </w:rPr>
        <w:t>á</w:t>
      </w:r>
      <w:r w:rsidRPr="00D878D7">
        <w:rPr>
          <w:rFonts w:eastAsia="Verdana" w:cs="Open Sans"/>
          <w:color w:val="000000"/>
          <w:spacing w:val="-1"/>
          <w:szCs w:val="22"/>
        </w:rPr>
        <w:t>g</w:t>
      </w:r>
      <w:r w:rsidRPr="00D878D7">
        <w:rPr>
          <w:rFonts w:eastAsia="Verdana" w:cs="Open Sans"/>
          <w:color w:val="000000"/>
          <w:spacing w:val="1"/>
          <w:szCs w:val="22"/>
        </w:rPr>
        <w:t>r</w:t>
      </w:r>
      <w:r w:rsidRPr="00D878D7">
        <w:rPr>
          <w:rFonts w:eastAsia="Verdana" w:cs="Open Sans"/>
          <w:color w:val="000000"/>
          <w:szCs w:val="22"/>
        </w:rPr>
        <w:t>afo</w:t>
      </w:r>
      <w:r w:rsidRPr="00D878D7">
        <w:rPr>
          <w:rFonts w:eastAsia="Verdana" w:cs="Open Sans"/>
          <w:color w:val="000000"/>
          <w:spacing w:val="-3"/>
          <w:szCs w:val="22"/>
        </w:rPr>
        <w:t xml:space="preserve"> </w:t>
      </w:r>
      <w:r w:rsidRPr="00D878D7">
        <w:rPr>
          <w:rFonts w:eastAsia="Verdana" w:cs="Open Sans"/>
          <w:color w:val="000000"/>
          <w:spacing w:val="-1"/>
          <w:szCs w:val="22"/>
        </w:rPr>
        <w:t>ú</w:t>
      </w:r>
      <w:r w:rsidRPr="00D878D7">
        <w:rPr>
          <w:rFonts w:eastAsia="Verdana" w:cs="Open Sans"/>
          <w:color w:val="000000"/>
          <w:spacing w:val="2"/>
          <w:szCs w:val="22"/>
        </w:rPr>
        <w:t>n</w:t>
      </w:r>
      <w:r w:rsidRPr="00D878D7">
        <w:rPr>
          <w:rFonts w:eastAsia="Verdana" w:cs="Open Sans"/>
          <w:color w:val="000000"/>
          <w:spacing w:val="-1"/>
          <w:szCs w:val="22"/>
        </w:rPr>
        <w:t>i</w:t>
      </w:r>
      <w:r w:rsidRPr="00D878D7">
        <w:rPr>
          <w:rFonts w:eastAsia="Verdana" w:cs="Open Sans"/>
          <w:color w:val="000000"/>
          <w:szCs w:val="22"/>
        </w:rPr>
        <w:t>c</w:t>
      </w:r>
      <w:r w:rsidRPr="00D878D7">
        <w:rPr>
          <w:rFonts w:eastAsia="Verdana" w:cs="Open Sans"/>
          <w:color w:val="000000"/>
          <w:spacing w:val="1"/>
          <w:szCs w:val="22"/>
        </w:rPr>
        <w:t>o</w:t>
      </w:r>
      <w:r w:rsidRPr="00D878D7">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É</w:t>
      </w:r>
      <w:r w:rsidR="00C07027" w:rsidRPr="00236469">
        <w:rPr>
          <w:rFonts w:eastAsia="Verdana" w:cs="Open Sans"/>
          <w:color w:val="000000"/>
          <w:spacing w:val="9"/>
          <w:szCs w:val="22"/>
        </w:rPr>
        <w:t xml:space="preserve"> </w:t>
      </w:r>
      <w:r w:rsidR="00C07027" w:rsidRPr="00236469">
        <w:rPr>
          <w:rFonts w:eastAsia="Verdana" w:cs="Open Sans"/>
          <w:color w:val="000000"/>
          <w:spacing w:val="2"/>
          <w:szCs w:val="22"/>
        </w:rPr>
        <w:t>f</w:t>
      </w:r>
      <w:r w:rsidR="00C07027" w:rsidRPr="00236469">
        <w:rPr>
          <w:rFonts w:eastAsia="Verdana" w:cs="Open Sans"/>
          <w:color w:val="000000"/>
          <w:szCs w:val="22"/>
        </w:rPr>
        <w:t>ac</w:t>
      </w:r>
      <w:r w:rsidR="00C07027" w:rsidRPr="00236469">
        <w:rPr>
          <w:rFonts w:eastAsia="Verdana" w:cs="Open Sans"/>
          <w:color w:val="000000"/>
          <w:spacing w:val="-1"/>
          <w:szCs w:val="22"/>
        </w:rPr>
        <w:t>ult</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Ministro</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zCs w:val="22"/>
        </w:rPr>
        <w:t>sa</w:t>
      </w:r>
      <w:r w:rsidR="00C07027" w:rsidRPr="00236469">
        <w:rPr>
          <w:rFonts w:eastAsia="Verdana" w:cs="Open Sans"/>
          <w:color w:val="000000"/>
          <w:spacing w:val="1"/>
          <w:szCs w:val="22"/>
        </w:rPr>
        <w:t>re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zCs w:val="22"/>
        </w:rPr>
        <w:t xml:space="preserve">a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3"/>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façam</w:t>
      </w:r>
      <w:r w:rsidR="00C07027" w:rsidRPr="00236469">
        <w:rPr>
          <w:rFonts w:eastAsia="Verdana" w:cs="Open Sans"/>
          <w:color w:val="000000"/>
          <w:spacing w:val="-6"/>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 xml:space="preserve"> 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ação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sc</w:t>
      </w:r>
      <w:r w:rsidR="00C07027" w:rsidRPr="00236469">
        <w:rPr>
          <w:rFonts w:eastAsia="Verdana" w:cs="Open Sans"/>
          <w:color w:val="000000"/>
          <w:spacing w:val="1"/>
          <w:szCs w:val="22"/>
        </w:rPr>
        <w:t>o</w:t>
      </w:r>
      <w:r w:rsidR="00C07027" w:rsidRPr="00236469">
        <w:rPr>
          <w:rFonts w:eastAsia="Verdana" w:cs="Open Sans"/>
          <w:color w:val="000000"/>
          <w:spacing w:val="-1"/>
          <w:szCs w:val="22"/>
        </w:rPr>
        <w:t>lh</w:t>
      </w:r>
      <w:r w:rsidR="00C07027" w:rsidRPr="00236469">
        <w:rPr>
          <w:rFonts w:eastAsia="Verdana" w:cs="Open Sans"/>
          <w:color w:val="000000"/>
          <w:szCs w:val="22"/>
        </w:rPr>
        <w:t>a.</w:t>
      </w:r>
    </w:p>
    <w:p w14:paraId="5245ABD2" w14:textId="61475CC6" w:rsidR="007246C1" w:rsidRPr="00236469" w:rsidRDefault="007246C1">
      <w:pPr>
        <w:widowControl w:val="0"/>
        <w:ind w:firstLine="851"/>
        <w:jc w:val="both"/>
        <w:rPr>
          <w:rFonts w:cs="Open Sans"/>
          <w:color w:val="000000"/>
          <w:szCs w:val="22"/>
        </w:rPr>
      </w:pPr>
    </w:p>
    <w:p w14:paraId="55DD7FBD" w14:textId="5BCB2D29" w:rsidR="007246C1" w:rsidRPr="00236469" w:rsidRDefault="00D878D7">
      <w:pPr>
        <w:widowControl w:val="0"/>
        <w:ind w:firstLine="1418"/>
        <w:jc w:val="both"/>
        <w:rPr>
          <w:rFonts w:cs="Open Sans"/>
          <w:szCs w:val="22"/>
        </w:rPr>
      </w:pPr>
      <w:r w:rsidRPr="00D878D7">
        <w:rPr>
          <w:rFonts w:cs="Open Sans"/>
          <w:szCs w:val="22"/>
        </w:rPr>
        <w:t>Art. 92.</w:t>
      </w:r>
      <w:r w:rsidR="00C07027" w:rsidRPr="00236469">
        <w:rPr>
          <w:rFonts w:cs="Open Sans"/>
          <w:b/>
          <w:szCs w:val="22"/>
        </w:rPr>
        <w:t xml:space="preserve"> </w:t>
      </w:r>
      <w:r w:rsidR="00C07027" w:rsidRPr="00236469">
        <w:rPr>
          <w:rFonts w:cs="Open Sans"/>
          <w:szCs w:val="22"/>
        </w:rPr>
        <w:t>Na hipótese de vacância do cargo de Presidente de Turma, assumirá o Ministro mais antigo do respectivo órgão colegiado.</w:t>
      </w:r>
    </w:p>
    <w:p w14:paraId="2D7A5771" w14:textId="77777777" w:rsidR="007246C1" w:rsidRPr="00236469" w:rsidRDefault="007246C1">
      <w:pPr>
        <w:widowControl w:val="0"/>
        <w:jc w:val="both"/>
        <w:rPr>
          <w:rFonts w:cs="Open Sans"/>
          <w:szCs w:val="22"/>
        </w:rPr>
      </w:pPr>
    </w:p>
    <w:p w14:paraId="49796577" w14:textId="575B3EB1"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szCs w:val="22"/>
        </w:rPr>
        <w:t xml:space="preserve"> Nas ausências eventuais ou afastamentos temporários, o Presidente da Turma será substituído pelo Ministro mais antigo do órgão colegiado.</w:t>
      </w:r>
    </w:p>
    <w:p w14:paraId="513650C9" w14:textId="77777777" w:rsidR="007246C1" w:rsidRPr="00236469" w:rsidRDefault="007246C1">
      <w:pPr>
        <w:widowControl w:val="0"/>
        <w:jc w:val="both"/>
        <w:rPr>
          <w:rFonts w:cs="Open Sans"/>
          <w:szCs w:val="22"/>
        </w:rPr>
      </w:pPr>
    </w:p>
    <w:p w14:paraId="2BC5FE98" w14:textId="4B0479E1" w:rsidR="007246C1" w:rsidRPr="00236469" w:rsidRDefault="00D878D7">
      <w:pPr>
        <w:widowControl w:val="0"/>
        <w:ind w:firstLine="1418"/>
        <w:jc w:val="both"/>
        <w:rPr>
          <w:rFonts w:cs="Open Sans"/>
          <w:szCs w:val="22"/>
          <w:u w:val="single"/>
        </w:rPr>
      </w:pPr>
      <w:r w:rsidRPr="00D878D7">
        <w:rPr>
          <w:rFonts w:cs="Open Sans"/>
          <w:szCs w:val="22"/>
        </w:rPr>
        <w:t>§ 2º</w:t>
      </w:r>
      <w:r w:rsidR="00C07027" w:rsidRPr="00236469">
        <w:rPr>
          <w:rFonts w:cs="Open Sans"/>
          <w:szCs w:val="22"/>
        </w:rPr>
        <w:t xml:space="preserve"> A escolha do Presidente da Turma, observado o critério estabelecido no art. 91 deste Regimento, dar-se-á na primeira sessão ordinária da Turma que </w:t>
      </w:r>
      <w:r w:rsidR="00C07027" w:rsidRPr="00236469">
        <w:rPr>
          <w:rFonts w:cs="Open Sans"/>
          <w:szCs w:val="22"/>
        </w:rPr>
        <w:lastRenderedPageBreak/>
        <w:t>suceder à posse da nova direção do Tribunal, ressalvada a situação prevista no parágrafo seguinte.</w:t>
      </w:r>
    </w:p>
    <w:p w14:paraId="65C4E34F" w14:textId="77777777" w:rsidR="007246C1" w:rsidRPr="00236469" w:rsidRDefault="007246C1">
      <w:pPr>
        <w:widowControl w:val="0"/>
        <w:jc w:val="both"/>
        <w:rPr>
          <w:rFonts w:cs="Open Sans"/>
          <w:szCs w:val="22"/>
          <w:u w:val="single"/>
        </w:rPr>
      </w:pPr>
    </w:p>
    <w:p w14:paraId="4D514296" w14:textId="4B927396" w:rsidR="007246C1" w:rsidRPr="00236469" w:rsidRDefault="00D878D7">
      <w:pPr>
        <w:widowControl w:val="0"/>
        <w:ind w:firstLine="1418"/>
        <w:jc w:val="both"/>
        <w:rPr>
          <w:rFonts w:cs="Open Sans"/>
          <w:szCs w:val="22"/>
        </w:rPr>
      </w:pPr>
      <w:r w:rsidRPr="00D878D7">
        <w:rPr>
          <w:rFonts w:cs="Open Sans"/>
          <w:szCs w:val="22"/>
        </w:rPr>
        <w:t>§ 3º</w:t>
      </w:r>
      <w:r w:rsidR="00C07027" w:rsidRPr="00236469">
        <w:rPr>
          <w:rFonts w:cs="Open Sans"/>
          <w:szCs w:val="22"/>
        </w:rPr>
        <w:t xml:space="preserve"> Se houver vacância da Presidência da Turma, a escolha do novo Presidente dar-se-á na sessão ordinária imediatamente posterior à ocorrência da vaga, hipótese em que o ministro eleito completará o mandato do sucedido pelo prazo remanescente.</w:t>
      </w:r>
    </w:p>
    <w:p w14:paraId="41745C1E" w14:textId="77777777" w:rsidR="007246C1" w:rsidRPr="00236469" w:rsidRDefault="007246C1">
      <w:pPr>
        <w:widowControl w:val="0"/>
        <w:jc w:val="both"/>
        <w:rPr>
          <w:rFonts w:cs="Open Sans"/>
          <w:szCs w:val="22"/>
        </w:rPr>
      </w:pPr>
    </w:p>
    <w:p w14:paraId="27FECCC2" w14:textId="39BB87DB" w:rsidR="007246C1" w:rsidRPr="00236469" w:rsidRDefault="00D878D7">
      <w:pPr>
        <w:widowControl w:val="0"/>
        <w:ind w:firstLine="1418"/>
        <w:jc w:val="both"/>
        <w:rPr>
          <w:rFonts w:cs="Open Sans"/>
          <w:szCs w:val="22"/>
        </w:rPr>
      </w:pPr>
      <w:r w:rsidRPr="00D878D7">
        <w:rPr>
          <w:rFonts w:cs="Open Sans"/>
          <w:szCs w:val="22"/>
        </w:rPr>
        <w:t>§ 4º</w:t>
      </w:r>
      <w:r w:rsidR="00C07027" w:rsidRPr="00236469">
        <w:rPr>
          <w:rFonts w:cs="Open Sans"/>
          <w:szCs w:val="22"/>
        </w:rPr>
        <w:t xml:space="preserve"> Considera-se empossado o sucessor, em qualquer das situações a que se referem os §§ 2º e 3º deste artigo, na mesma data de sua escolha para a Presidência da Turma.</w:t>
      </w:r>
    </w:p>
    <w:p w14:paraId="7501EA7E" w14:textId="77777777" w:rsidR="007246C1" w:rsidRPr="00236469" w:rsidRDefault="007246C1">
      <w:pPr>
        <w:widowControl w:val="0"/>
        <w:jc w:val="both"/>
        <w:rPr>
          <w:rFonts w:cs="Open Sans"/>
          <w:color w:val="000000"/>
          <w:szCs w:val="22"/>
        </w:rPr>
      </w:pPr>
    </w:p>
    <w:p w14:paraId="658DD091" w14:textId="77777777" w:rsidR="007246C1" w:rsidRPr="00236469" w:rsidRDefault="007246C1">
      <w:pPr>
        <w:widowControl w:val="0"/>
        <w:ind w:firstLine="851"/>
        <w:jc w:val="both"/>
        <w:rPr>
          <w:rFonts w:cs="Open Sans"/>
          <w:color w:val="000000"/>
          <w:szCs w:val="22"/>
        </w:rPr>
      </w:pPr>
    </w:p>
    <w:p w14:paraId="0C8740FE" w14:textId="77777777" w:rsidR="007246C1" w:rsidRPr="00236469" w:rsidRDefault="00C07027" w:rsidP="00467114">
      <w:pPr>
        <w:pStyle w:val="Ttulo3"/>
        <w:rPr>
          <w:rFonts w:ascii="Open Sans" w:hAnsi="Open Sans" w:cs="Open Sans"/>
          <w:sz w:val="22"/>
          <w:szCs w:val="22"/>
        </w:rPr>
      </w:pPr>
      <w:bookmarkStart w:id="417" w:name="_Toc511938925"/>
      <w:bookmarkStart w:id="418" w:name="_Toc511939181"/>
      <w:bookmarkStart w:id="419" w:name="_Toc185260136"/>
      <w:bookmarkEnd w:id="417"/>
      <w:bookmarkEnd w:id="418"/>
      <w:r w:rsidRPr="00236469">
        <w:rPr>
          <w:rFonts w:ascii="Open Sans" w:hAnsi="Open Sans" w:cs="Open Sans"/>
          <w:sz w:val="22"/>
          <w:szCs w:val="22"/>
        </w:rPr>
        <w:t>Seção III</w:t>
      </w:r>
      <w:bookmarkEnd w:id="419"/>
    </w:p>
    <w:p w14:paraId="3BD4FC7B" w14:textId="77777777" w:rsidR="007246C1" w:rsidRPr="00236469" w:rsidRDefault="00C07027" w:rsidP="002845DB">
      <w:pPr>
        <w:pStyle w:val="Ttulo4"/>
        <w:rPr>
          <w:rFonts w:ascii="Open Sans" w:hAnsi="Open Sans" w:cs="Open Sans"/>
          <w:sz w:val="22"/>
          <w:szCs w:val="22"/>
        </w:rPr>
      </w:pPr>
      <w:bookmarkStart w:id="420" w:name="_Toc511938926"/>
      <w:bookmarkStart w:id="421" w:name="_Toc511939182"/>
      <w:bookmarkStart w:id="422" w:name="_Toc185260137"/>
      <w:bookmarkEnd w:id="420"/>
      <w:bookmarkEnd w:id="421"/>
      <w:r w:rsidRPr="00236469">
        <w:rPr>
          <w:rFonts w:ascii="Open Sans" w:hAnsi="Open Sans" w:cs="Open Sans"/>
          <w:sz w:val="22"/>
          <w:szCs w:val="22"/>
        </w:rPr>
        <w:t>Das Atribuições do Presidente de Turma</w:t>
      </w:r>
      <w:bookmarkEnd w:id="422"/>
    </w:p>
    <w:p w14:paraId="74E6DAF7" w14:textId="77777777" w:rsidR="007246C1" w:rsidRPr="00236469" w:rsidRDefault="007246C1">
      <w:pPr>
        <w:widowControl w:val="0"/>
        <w:jc w:val="center"/>
        <w:outlineLvl w:val="2"/>
        <w:rPr>
          <w:rFonts w:cs="Open Sans"/>
          <w:b/>
          <w:szCs w:val="22"/>
        </w:rPr>
      </w:pPr>
    </w:p>
    <w:p w14:paraId="576B1F3A" w14:textId="4CCA2279" w:rsidR="007246C1" w:rsidRPr="00236469" w:rsidRDefault="00D878D7">
      <w:pPr>
        <w:widowControl w:val="0"/>
        <w:ind w:firstLine="1418"/>
        <w:jc w:val="both"/>
        <w:rPr>
          <w:rFonts w:cs="Open Sans"/>
          <w:color w:val="000000"/>
          <w:szCs w:val="22"/>
        </w:rPr>
      </w:pPr>
      <w:r w:rsidRPr="00D878D7">
        <w:rPr>
          <w:rFonts w:cs="Open Sans"/>
          <w:szCs w:val="22"/>
        </w:rPr>
        <w:t>Art.</w:t>
      </w:r>
      <w:r w:rsidRPr="00D878D7">
        <w:rPr>
          <w:rFonts w:cs="Open Sans"/>
          <w:color w:val="000000"/>
          <w:szCs w:val="22"/>
        </w:rPr>
        <w:t xml:space="preserve"> 93.</w:t>
      </w:r>
      <w:r w:rsidR="00C07027" w:rsidRPr="00236469">
        <w:rPr>
          <w:rFonts w:cs="Open Sans"/>
          <w:b/>
          <w:color w:val="000000"/>
          <w:szCs w:val="22"/>
        </w:rPr>
        <w:t xml:space="preserve"> </w:t>
      </w:r>
      <w:r w:rsidR="00C07027" w:rsidRPr="00236469">
        <w:rPr>
          <w:rFonts w:cs="Open Sans"/>
          <w:color w:val="000000"/>
          <w:szCs w:val="22"/>
        </w:rPr>
        <w:t>Compete ao Presidente de Turma:</w:t>
      </w:r>
    </w:p>
    <w:p w14:paraId="4399EAAF" w14:textId="77777777" w:rsidR="007246C1" w:rsidRPr="00236469" w:rsidRDefault="00C07027">
      <w:pPr>
        <w:widowControl w:val="0"/>
        <w:ind w:firstLine="1418"/>
        <w:jc w:val="both"/>
        <w:rPr>
          <w:rFonts w:cs="Open Sans"/>
          <w:szCs w:val="22"/>
        </w:rPr>
      </w:pPr>
      <w:r w:rsidRPr="00236469">
        <w:rPr>
          <w:rFonts w:cs="Open Sans"/>
          <w:color w:val="000000"/>
          <w:szCs w:val="22"/>
        </w:rPr>
        <w:t>I -</w:t>
      </w:r>
      <w:r w:rsidRPr="00236469">
        <w:rPr>
          <w:rFonts w:cs="Open Sans"/>
          <w:b/>
          <w:color w:val="000000"/>
          <w:szCs w:val="22"/>
        </w:rPr>
        <w:t xml:space="preserve"> </w:t>
      </w:r>
      <w:r w:rsidRPr="00236469">
        <w:rPr>
          <w:rFonts w:cs="Open Sans"/>
          <w:color w:val="000000"/>
          <w:szCs w:val="22"/>
        </w:rPr>
        <w:t xml:space="preserve">indicar </w:t>
      </w:r>
      <w:r w:rsidRPr="00236469">
        <w:rPr>
          <w:rFonts w:cs="Open Sans"/>
          <w:szCs w:val="22"/>
        </w:rPr>
        <w:t xml:space="preserve">o </w:t>
      </w:r>
      <w:r w:rsidRPr="00236469">
        <w:rPr>
          <w:rFonts w:cs="Open Sans"/>
          <w:bCs/>
          <w:szCs w:val="22"/>
        </w:rPr>
        <w:t>Secretário</w:t>
      </w:r>
      <w:r w:rsidRPr="00236469">
        <w:rPr>
          <w:rFonts w:cs="Open Sans"/>
          <w:szCs w:val="22"/>
        </w:rPr>
        <w:t xml:space="preserve"> da Turma para nomeação pelo Presidente do Tribunal;</w:t>
      </w:r>
    </w:p>
    <w:p w14:paraId="02CD03A9" w14:textId="77777777" w:rsidR="007246C1" w:rsidRPr="00236469" w:rsidRDefault="00C07027">
      <w:pPr>
        <w:widowControl w:val="0"/>
        <w:ind w:firstLine="1418"/>
        <w:jc w:val="both"/>
        <w:rPr>
          <w:rFonts w:cs="Open Sans"/>
          <w:szCs w:val="22"/>
        </w:rPr>
      </w:pPr>
      <w:r w:rsidRPr="00236469">
        <w:rPr>
          <w:rFonts w:cs="Open Sans"/>
          <w:szCs w:val="22"/>
        </w:rPr>
        <w:t>II -</w:t>
      </w:r>
      <w:r w:rsidRPr="00236469">
        <w:rPr>
          <w:rFonts w:cs="Open Sans"/>
          <w:b/>
          <w:szCs w:val="22"/>
        </w:rPr>
        <w:t xml:space="preserve"> </w:t>
      </w:r>
      <w:r w:rsidRPr="00236469">
        <w:rPr>
          <w:rFonts w:cs="Open Sans"/>
          <w:szCs w:val="22"/>
        </w:rPr>
        <w:t>convocar sessões ordinárias e extraordinárias;</w:t>
      </w:r>
    </w:p>
    <w:p w14:paraId="0E1213D5" w14:textId="77777777" w:rsidR="007246C1" w:rsidRPr="00236469" w:rsidRDefault="00C07027">
      <w:pPr>
        <w:widowControl w:val="0"/>
        <w:ind w:firstLine="1418"/>
        <w:jc w:val="both"/>
        <w:rPr>
          <w:rFonts w:cs="Open Sans"/>
          <w:szCs w:val="22"/>
        </w:rPr>
      </w:pPr>
      <w:r w:rsidRPr="00236469">
        <w:rPr>
          <w:rFonts w:cs="Open Sans"/>
          <w:szCs w:val="22"/>
        </w:rPr>
        <w:t>III -</w:t>
      </w:r>
      <w:r w:rsidRPr="00236469">
        <w:rPr>
          <w:rFonts w:cs="Open Sans"/>
          <w:b/>
          <w:szCs w:val="22"/>
        </w:rPr>
        <w:t xml:space="preserve"> </w:t>
      </w:r>
      <w:r w:rsidRPr="00236469">
        <w:rPr>
          <w:rFonts w:cs="Open Sans"/>
          <w:szCs w:val="22"/>
        </w:rPr>
        <w:t>dirigir os trabalhos e presidir as sessões da Turma, propor e submeter as questões, apurar os votos e proclamar as decisões;</w:t>
      </w:r>
    </w:p>
    <w:p w14:paraId="668F9703" w14:textId="77777777" w:rsidR="007246C1" w:rsidRPr="00236469" w:rsidRDefault="00C07027">
      <w:pPr>
        <w:widowControl w:val="0"/>
        <w:ind w:firstLine="1418"/>
        <w:jc w:val="both"/>
        <w:rPr>
          <w:rFonts w:cs="Open Sans"/>
          <w:szCs w:val="22"/>
        </w:rPr>
      </w:pPr>
      <w:r w:rsidRPr="00236469">
        <w:rPr>
          <w:rFonts w:cs="Open Sans"/>
          <w:szCs w:val="22"/>
        </w:rPr>
        <w:t>IV -</w:t>
      </w:r>
      <w:r w:rsidRPr="00236469">
        <w:rPr>
          <w:rFonts w:cs="Open Sans"/>
          <w:b/>
          <w:szCs w:val="22"/>
        </w:rPr>
        <w:t xml:space="preserve"> </w:t>
      </w:r>
      <w:r w:rsidRPr="00236469">
        <w:rPr>
          <w:rFonts w:cs="Open Sans"/>
          <w:szCs w:val="22"/>
        </w:rPr>
        <w:t>manter a ordem nas sessões, podendo mandar retirar os que as perturbarem e os que faltarem com o devido respeito e prender os desobedientes, fazendo lavrar o respectivo auto;</w:t>
      </w:r>
    </w:p>
    <w:p w14:paraId="2DA14D9F" w14:textId="77777777" w:rsidR="007246C1" w:rsidRPr="00236469" w:rsidRDefault="00C07027">
      <w:pPr>
        <w:widowControl w:val="0"/>
        <w:ind w:firstLine="1418"/>
        <w:jc w:val="both"/>
        <w:rPr>
          <w:rFonts w:cs="Open Sans"/>
          <w:szCs w:val="22"/>
        </w:rPr>
      </w:pPr>
      <w:r w:rsidRPr="00236469">
        <w:rPr>
          <w:rFonts w:cs="Open Sans"/>
          <w:szCs w:val="22"/>
        </w:rPr>
        <w:t xml:space="preserve">V </w:t>
      </w:r>
      <w:r w:rsidRPr="00236469">
        <w:rPr>
          <w:rFonts w:cs="Open Sans"/>
          <w:b/>
          <w:szCs w:val="22"/>
        </w:rPr>
        <w:t xml:space="preserve">- </w:t>
      </w:r>
      <w:r w:rsidRPr="00236469">
        <w:rPr>
          <w:rFonts w:cs="Open Sans"/>
          <w:szCs w:val="22"/>
        </w:rPr>
        <w:t>despachar os expedientes da Turma que excederem à competência dos relatores, inclusive os pedidos manifestados após a publicação dos acórdãos;</w:t>
      </w:r>
    </w:p>
    <w:p w14:paraId="202B8616" w14:textId="77777777" w:rsidR="007246C1" w:rsidRPr="00236469" w:rsidRDefault="00C07027">
      <w:pPr>
        <w:widowControl w:val="0"/>
        <w:ind w:firstLine="1418"/>
        <w:jc w:val="both"/>
        <w:rPr>
          <w:rFonts w:cs="Open Sans"/>
          <w:szCs w:val="22"/>
        </w:rPr>
      </w:pPr>
      <w:r w:rsidRPr="00236469">
        <w:rPr>
          <w:rFonts w:cs="Open Sans"/>
          <w:szCs w:val="22"/>
        </w:rPr>
        <w:t>VI -</w:t>
      </w:r>
      <w:r w:rsidRPr="00236469">
        <w:rPr>
          <w:rFonts w:cs="Open Sans"/>
          <w:b/>
          <w:szCs w:val="22"/>
        </w:rPr>
        <w:t xml:space="preserve"> </w:t>
      </w:r>
      <w:r w:rsidRPr="00236469">
        <w:rPr>
          <w:rFonts w:cs="Open Sans"/>
          <w:szCs w:val="22"/>
        </w:rPr>
        <w:t xml:space="preserve">supervisionar os serviços da </w:t>
      </w:r>
      <w:r w:rsidRPr="00236469">
        <w:rPr>
          <w:rFonts w:cs="Open Sans"/>
          <w:bCs/>
          <w:szCs w:val="22"/>
        </w:rPr>
        <w:t>Secretaria</w:t>
      </w:r>
      <w:r w:rsidRPr="00236469">
        <w:rPr>
          <w:rFonts w:cs="Open Sans"/>
          <w:szCs w:val="22"/>
        </w:rPr>
        <w:t>;</w:t>
      </w:r>
    </w:p>
    <w:p w14:paraId="121DFA34" w14:textId="77777777" w:rsidR="00D878D7" w:rsidRDefault="00C07027">
      <w:pPr>
        <w:widowControl w:val="0"/>
        <w:ind w:firstLine="1418"/>
        <w:jc w:val="both"/>
        <w:rPr>
          <w:rFonts w:cs="Open Sans"/>
          <w:color w:val="000000"/>
          <w:szCs w:val="22"/>
        </w:rPr>
      </w:pPr>
      <w:r w:rsidRPr="00236469">
        <w:rPr>
          <w:rFonts w:cs="Open Sans"/>
          <w:color w:val="000000"/>
          <w:szCs w:val="22"/>
        </w:rPr>
        <w:t xml:space="preserve">VII - convidar, mediante prévio entendimento, Ministro ou Desembargador convocado para compor o </w:t>
      </w:r>
      <w:r w:rsidRPr="00236469">
        <w:rPr>
          <w:rFonts w:cs="Open Sans"/>
          <w:i/>
          <w:color w:val="000000"/>
          <w:szCs w:val="22"/>
        </w:rPr>
        <w:t>quorum;</w:t>
      </w:r>
    </w:p>
    <w:p w14:paraId="2DA0893E" w14:textId="00BA9CCC" w:rsidR="007246C1" w:rsidRPr="00236469" w:rsidRDefault="00C07027">
      <w:pPr>
        <w:widowControl w:val="0"/>
        <w:ind w:firstLine="1418"/>
        <w:jc w:val="both"/>
        <w:rPr>
          <w:rFonts w:cs="Open Sans"/>
          <w:color w:val="000000"/>
          <w:szCs w:val="22"/>
        </w:rPr>
      </w:pPr>
      <w:r w:rsidRPr="00236469">
        <w:rPr>
          <w:rFonts w:cs="Open Sans"/>
          <w:color w:val="000000"/>
          <w:szCs w:val="22"/>
        </w:rPr>
        <w:t>VIII - exercer o juízo de admissibilidade dos embargos à Subseção I da Seção Especializada em Dissídios Individuais e julgar os embargos de declaração interpostos dessas decisões;</w:t>
      </w:r>
    </w:p>
    <w:p w14:paraId="39530D2F" w14:textId="010C1E28" w:rsidR="003C1D75" w:rsidRPr="00236469" w:rsidRDefault="003C1D75" w:rsidP="003C1D75">
      <w:pPr>
        <w:widowControl w:val="0"/>
        <w:ind w:firstLine="1418"/>
        <w:jc w:val="both"/>
        <w:rPr>
          <w:rFonts w:cs="Open Sans"/>
          <w:color w:val="000000"/>
          <w:szCs w:val="22"/>
        </w:rPr>
      </w:pPr>
      <w:r w:rsidRPr="003C1D75">
        <w:rPr>
          <w:rFonts w:cs="Open Sans"/>
          <w:szCs w:val="22"/>
        </w:rPr>
        <w:t>IX - submeter ao Presidente do Tribunal Superior do Trabalho a proposta de afetação dos recursos de revista para os efeitos dos arts. 896-B e 896-C da CLT e deste Regimento.</w:t>
      </w:r>
      <w:r>
        <w:rPr>
          <w:rFonts w:cs="Open Sans"/>
          <w:szCs w:val="22"/>
        </w:rPr>
        <w:t xml:space="preserve"> </w:t>
      </w:r>
      <w:r w:rsidRPr="008B7D8C">
        <w:rPr>
          <w:rStyle w:val="BDTEXTOGERALChar"/>
        </w:rPr>
        <w:t>(</w:t>
      </w:r>
      <w:hyperlink r:id="rId96" w:history="1">
        <w:r w:rsidRPr="00536C87">
          <w:rPr>
            <w:rStyle w:val="HiperlinkAtualizacaoAtoChar"/>
          </w:rPr>
          <w:t>Redação dada pela Emenda Regimental n. 7, de 25 de novembro de 2024</w:t>
        </w:r>
      </w:hyperlink>
      <w:r w:rsidRPr="008B7D8C">
        <w:rPr>
          <w:rStyle w:val="BDTEXTOGERALChar"/>
        </w:rPr>
        <w:t>)</w:t>
      </w:r>
    </w:p>
    <w:p w14:paraId="47922A48" w14:textId="77777777" w:rsidR="007246C1" w:rsidRPr="00236469" w:rsidRDefault="007246C1">
      <w:pPr>
        <w:widowControl w:val="0"/>
        <w:ind w:firstLine="1418"/>
        <w:jc w:val="both"/>
        <w:rPr>
          <w:rFonts w:cs="Open Sans"/>
          <w:szCs w:val="22"/>
        </w:rPr>
      </w:pPr>
    </w:p>
    <w:p w14:paraId="1AB0B668" w14:textId="7CB6A7E7" w:rsidR="003C1D75" w:rsidRPr="00236469" w:rsidRDefault="003C1D75">
      <w:pPr>
        <w:widowControl w:val="0"/>
        <w:ind w:firstLine="1418"/>
        <w:jc w:val="both"/>
        <w:rPr>
          <w:rFonts w:cs="Open Sans"/>
          <w:color w:val="000000"/>
          <w:szCs w:val="22"/>
        </w:rPr>
      </w:pPr>
      <w:r w:rsidRPr="003C1D75">
        <w:rPr>
          <w:rFonts w:cs="Open Sans"/>
          <w:color w:val="000000"/>
          <w:szCs w:val="22"/>
        </w:rPr>
        <w:t>Parágrafo único. Em face da atribuição contida no inciso VIII deste artigo, o Presidente de Turma receberá 15% (quinze por cento) a menos de processos distribuídos, respeitada a proporção quanto às classes processuais de competência da Turma.</w:t>
      </w:r>
      <w:r>
        <w:rPr>
          <w:rFonts w:cs="Open Sans"/>
          <w:color w:val="000000"/>
          <w:szCs w:val="22"/>
        </w:rPr>
        <w:t xml:space="preserve"> </w:t>
      </w:r>
      <w:r w:rsidRPr="008B7D8C">
        <w:rPr>
          <w:rStyle w:val="BDTEXTOGERALChar"/>
        </w:rPr>
        <w:t>(</w:t>
      </w:r>
      <w:hyperlink r:id="rId97" w:history="1">
        <w:r w:rsidRPr="00536C87">
          <w:rPr>
            <w:rStyle w:val="HiperlinkAtualizacaoAtoChar"/>
          </w:rPr>
          <w:t>Redação dada pela Emenda Regimental n. 7, de 25 de novembro de 2024</w:t>
        </w:r>
      </w:hyperlink>
      <w:r w:rsidRPr="008B7D8C">
        <w:rPr>
          <w:rStyle w:val="BDTEXTOGERALChar"/>
        </w:rPr>
        <w:t>)</w:t>
      </w:r>
    </w:p>
    <w:p w14:paraId="4DE74718" w14:textId="77777777" w:rsidR="0014638E" w:rsidRDefault="0014638E" w:rsidP="003C1D75">
      <w:pPr>
        <w:pStyle w:val="Ttulo1"/>
      </w:pPr>
      <w:bookmarkStart w:id="423" w:name="_Toc511938927"/>
      <w:bookmarkStart w:id="424" w:name="_Toc511939183"/>
      <w:bookmarkEnd w:id="423"/>
      <w:bookmarkEnd w:id="424"/>
    </w:p>
    <w:p w14:paraId="3C9F5383" w14:textId="77777777" w:rsidR="0014638E" w:rsidRDefault="0014638E" w:rsidP="003C1D75">
      <w:pPr>
        <w:pStyle w:val="Ttulo1"/>
      </w:pPr>
    </w:p>
    <w:p w14:paraId="0CCBC18C" w14:textId="77777777" w:rsidR="00C707F4" w:rsidRDefault="00C707F4">
      <w:pPr>
        <w:rPr>
          <w:rFonts w:cs="Open Sans"/>
          <w:b/>
          <w:szCs w:val="22"/>
        </w:rPr>
      </w:pPr>
      <w:r>
        <w:br w:type="page"/>
      </w:r>
    </w:p>
    <w:p w14:paraId="008DE375" w14:textId="077E212F" w:rsidR="007246C1" w:rsidRPr="003C1D75" w:rsidRDefault="00C07027" w:rsidP="003C1D75">
      <w:pPr>
        <w:pStyle w:val="Ttulo1"/>
      </w:pPr>
      <w:bookmarkStart w:id="425" w:name="_Toc185260138"/>
      <w:r w:rsidRPr="003C1D75">
        <w:lastRenderedPageBreak/>
        <w:t>TÍTULO IV</w:t>
      </w:r>
      <w:bookmarkEnd w:id="425"/>
    </w:p>
    <w:p w14:paraId="5E5BA5CA" w14:textId="77777777" w:rsidR="007246C1" w:rsidRPr="00236469" w:rsidRDefault="00C07027" w:rsidP="00137082">
      <w:pPr>
        <w:pStyle w:val="Ttulo2"/>
        <w:rPr>
          <w:rFonts w:ascii="Open Sans" w:hAnsi="Open Sans" w:cs="Open Sans"/>
          <w:sz w:val="22"/>
          <w:szCs w:val="22"/>
        </w:rPr>
      </w:pPr>
      <w:bookmarkStart w:id="426" w:name="_Toc511938928"/>
      <w:bookmarkStart w:id="427" w:name="_Toc511939184"/>
      <w:bookmarkStart w:id="428" w:name="_Toc185260139"/>
      <w:bookmarkEnd w:id="426"/>
      <w:bookmarkEnd w:id="427"/>
      <w:r w:rsidRPr="00236469">
        <w:rPr>
          <w:rFonts w:ascii="Open Sans" w:hAnsi="Open Sans" w:cs="Open Sans"/>
          <w:sz w:val="22"/>
          <w:szCs w:val="22"/>
        </w:rPr>
        <w:t>DO MINISTÉRIO PÚBLICO DO TRABALHO</w:t>
      </w:r>
      <w:bookmarkEnd w:id="428"/>
    </w:p>
    <w:p w14:paraId="7CF42F9D" w14:textId="77777777" w:rsidR="007246C1" w:rsidRPr="00236469" w:rsidRDefault="007246C1">
      <w:pPr>
        <w:widowControl w:val="0"/>
        <w:jc w:val="center"/>
        <w:outlineLvl w:val="1"/>
        <w:rPr>
          <w:rFonts w:cs="Open Sans"/>
          <w:b/>
          <w:szCs w:val="22"/>
        </w:rPr>
      </w:pPr>
    </w:p>
    <w:p w14:paraId="3ED3A1A8" w14:textId="01EA1C4B" w:rsidR="007246C1" w:rsidRPr="00236469" w:rsidRDefault="00D878D7">
      <w:pPr>
        <w:widowControl w:val="0"/>
        <w:ind w:firstLine="1418"/>
        <w:jc w:val="both"/>
        <w:rPr>
          <w:rFonts w:eastAsia="Verdana" w:cs="Open Sans"/>
          <w:szCs w:val="22"/>
        </w:rPr>
      </w:pPr>
      <w:r w:rsidRPr="00D878D7">
        <w:rPr>
          <w:rFonts w:cs="Open Sans"/>
          <w:szCs w:val="22"/>
        </w:rPr>
        <w:t>Art.</w:t>
      </w:r>
      <w:r w:rsidRPr="00D878D7">
        <w:rPr>
          <w:rFonts w:eastAsia="Verdana" w:cs="Open Sans"/>
          <w:bCs/>
          <w:color w:val="000000"/>
          <w:spacing w:val="32"/>
          <w:szCs w:val="22"/>
        </w:rPr>
        <w:t xml:space="preserve"> </w:t>
      </w:r>
      <w:r w:rsidRPr="00D878D7">
        <w:rPr>
          <w:rFonts w:eastAsia="Verdana" w:cs="Open Sans"/>
          <w:bCs/>
          <w:szCs w:val="22"/>
        </w:rPr>
        <w:t>94.</w:t>
      </w:r>
      <w:r w:rsidR="00C07027" w:rsidRPr="00236469">
        <w:rPr>
          <w:rFonts w:eastAsia="Verdana" w:cs="Open Sans"/>
          <w:b/>
          <w:bCs/>
          <w:spacing w:val="30"/>
          <w:szCs w:val="22"/>
        </w:rPr>
        <w:t xml:space="preserve"> </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7"/>
          <w:szCs w:val="22"/>
        </w:rPr>
        <w:t xml:space="preserve">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3"/>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5"/>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2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medi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Su</w:t>
      </w:r>
      <w:r w:rsidR="00C07027" w:rsidRPr="00236469">
        <w:rPr>
          <w:rFonts w:eastAsia="Verdana" w:cs="Open Sans"/>
          <w:spacing w:val="2"/>
          <w:szCs w:val="22"/>
        </w:rPr>
        <w:t>b</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p>
    <w:p w14:paraId="57ED7B2D" w14:textId="77777777" w:rsidR="007246C1" w:rsidRPr="00236469" w:rsidRDefault="007246C1">
      <w:pPr>
        <w:widowControl w:val="0"/>
        <w:ind w:firstLine="1418"/>
        <w:jc w:val="both"/>
        <w:rPr>
          <w:rFonts w:cs="Open Sans"/>
          <w:b/>
          <w:szCs w:val="22"/>
        </w:rPr>
      </w:pPr>
    </w:p>
    <w:p w14:paraId="4C9B62AF" w14:textId="1727F1F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3"/>
          <w:szCs w:val="22"/>
        </w:rPr>
        <w:t xml:space="preserve"> </w:t>
      </w:r>
      <w:r w:rsidRPr="00D878D7">
        <w:rPr>
          <w:rFonts w:eastAsia="Verdana" w:cs="Open Sans"/>
          <w:bCs/>
          <w:szCs w:val="22"/>
        </w:rPr>
        <w:t>95.</w:t>
      </w:r>
      <w:r w:rsidR="00C07027" w:rsidRPr="00236469">
        <w:rPr>
          <w:rFonts w:eastAsia="Verdana" w:cs="Open Sans"/>
          <w:b/>
          <w:bCs/>
          <w:spacing w:val="14"/>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 xml:space="preserve">os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h</w:t>
      </w:r>
      <w:r w:rsidR="00C07027" w:rsidRPr="00236469">
        <w:rPr>
          <w:rFonts w:eastAsia="Verdana" w:cs="Open Sans"/>
          <w:spacing w:val="-1"/>
          <w:szCs w:val="22"/>
        </w:rPr>
        <w:t>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p>
    <w:p w14:paraId="0025BEA7" w14:textId="77777777" w:rsidR="007246C1" w:rsidRPr="00236469" w:rsidRDefault="00C07027">
      <w:pPr>
        <w:ind w:firstLine="1418"/>
        <w:jc w:val="both"/>
        <w:rPr>
          <w:rFonts w:eastAsia="Verdana" w:cs="Open Sans"/>
          <w:szCs w:val="22"/>
        </w:rPr>
      </w:pPr>
      <w:r w:rsidRPr="00236469">
        <w:rPr>
          <w:rFonts w:eastAsia="Verdana" w:cs="Open Sans"/>
          <w:szCs w:val="22"/>
        </w:rPr>
        <w:t xml:space="preserve">I - </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pacing w:val="-1"/>
          <w:szCs w:val="22"/>
        </w:rPr>
        <w:t>ig</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w:t>
      </w:r>
      <w:r w:rsidRPr="00236469">
        <w:rPr>
          <w:rFonts w:eastAsia="Verdana" w:cs="Open Sans"/>
          <w:spacing w:val="74"/>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 f</w:t>
      </w:r>
      <w:r w:rsidRPr="00236469">
        <w:rPr>
          <w:rFonts w:eastAsia="Verdana" w:cs="Open Sans"/>
          <w:spacing w:val="1"/>
          <w:szCs w:val="22"/>
        </w:rPr>
        <w:t>o</w:t>
      </w:r>
      <w:r w:rsidRPr="00236469">
        <w:rPr>
          <w:rFonts w:eastAsia="Verdana" w:cs="Open Sans"/>
          <w:szCs w:val="22"/>
        </w:rPr>
        <w:t xml:space="preserve">r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 xml:space="preserve">a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ídi</w:t>
      </w:r>
      <w:r w:rsidRPr="00236469">
        <w:rPr>
          <w:rFonts w:eastAsia="Verdana" w:cs="Open Sans"/>
          <w:szCs w:val="22"/>
        </w:rPr>
        <w:t xml:space="preserve">ca de </w:t>
      </w:r>
      <w:r w:rsidRPr="00236469">
        <w:rPr>
          <w:rFonts w:eastAsia="Verdana" w:cs="Open Sans"/>
          <w:spacing w:val="-1"/>
          <w:szCs w:val="22"/>
        </w:rPr>
        <w:t>di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2"/>
          <w:szCs w:val="22"/>
        </w:rPr>
        <w:t>ú</w:t>
      </w:r>
      <w:r w:rsidRPr="00236469">
        <w:rPr>
          <w:rFonts w:eastAsia="Verdana" w:cs="Open Sans"/>
          <w:spacing w:val="-1"/>
          <w:szCs w:val="22"/>
        </w:rPr>
        <w:t>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ng</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or</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ni</w:t>
      </w:r>
      <w:r w:rsidRPr="00236469">
        <w:rPr>
          <w:rFonts w:eastAsia="Verdana" w:cs="Open Sans"/>
          <w:szCs w:val="22"/>
        </w:rPr>
        <w:t>s</w:t>
      </w:r>
      <w:r w:rsidRPr="00236469">
        <w:rPr>
          <w:rFonts w:eastAsia="Verdana" w:cs="Open Sans"/>
          <w:spacing w:val="-1"/>
          <w:szCs w:val="22"/>
        </w:rPr>
        <w:t>m</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i</w:t>
      </w:r>
      <w:r w:rsidRPr="00236469">
        <w:rPr>
          <w:rFonts w:eastAsia="Verdana" w:cs="Open Sans"/>
          <w:spacing w:val="-1"/>
          <w:szCs w:val="22"/>
        </w:rPr>
        <w:t>nt</w:t>
      </w:r>
      <w:r w:rsidRPr="00236469">
        <w:rPr>
          <w:rFonts w:eastAsia="Verdana" w:cs="Open Sans"/>
          <w:spacing w:val="1"/>
          <w:szCs w:val="22"/>
        </w:rPr>
        <w:t>er</w:t>
      </w:r>
      <w:r w:rsidRPr="00236469">
        <w:rPr>
          <w:rFonts w:eastAsia="Verdana" w:cs="Open Sans"/>
          <w:spacing w:val="-1"/>
          <w:szCs w:val="22"/>
        </w:rPr>
        <w:t>n</w:t>
      </w:r>
      <w:r w:rsidRPr="00236469">
        <w:rPr>
          <w:rFonts w:eastAsia="Verdana" w:cs="Open Sans"/>
          <w:szCs w:val="22"/>
        </w:rPr>
        <w:t>ac</w:t>
      </w:r>
      <w:r w:rsidRPr="00236469">
        <w:rPr>
          <w:rFonts w:eastAsia="Verdana" w:cs="Open Sans"/>
          <w:spacing w:val="-1"/>
          <w:szCs w:val="22"/>
        </w:rPr>
        <w:t>i</w:t>
      </w:r>
      <w:r w:rsidRPr="00236469">
        <w:rPr>
          <w:rFonts w:eastAsia="Verdana" w:cs="Open Sans"/>
          <w:spacing w:val="3"/>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l e quando houver interesse de incapaz</w:t>
      </w:r>
      <w:r w:rsidRPr="00236469">
        <w:rPr>
          <w:rFonts w:eastAsia="Verdana" w:cs="Open Sans"/>
          <w:szCs w:val="22"/>
        </w:rPr>
        <w:t>;</w:t>
      </w:r>
    </w:p>
    <w:p w14:paraId="0DC24E1A" w14:textId="39308E90" w:rsidR="00161F35" w:rsidRPr="00236469" w:rsidRDefault="00161F35" w:rsidP="00161F35">
      <w:pPr>
        <w:widowControl w:val="0"/>
        <w:ind w:firstLine="1418"/>
        <w:jc w:val="both"/>
        <w:rPr>
          <w:rFonts w:eastAsia="Verdana" w:cs="Open Sans"/>
          <w:szCs w:val="22"/>
        </w:rPr>
      </w:pPr>
      <w:r w:rsidRPr="00161F35">
        <w:rPr>
          <w:rStyle w:val="BDTEXTOGERALChar"/>
        </w:rPr>
        <w:t xml:space="preserve">II - facultativamente, por iniciativa do relator, quando a matéria, por sua relevância, recomendar a prévia manifestação do Ministério Público do Trabalho; </w:t>
      </w:r>
      <w:r w:rsidRPr="008B7D8C">
        <w:rPr>
          <w:rStyle w:val="BDTEXTOGERALChar"/>
        </w:rPr>
        <w:t>(</w:t>
      </w:r>
      <w:hyperlink r:id="rId98" w:history="1">
        <w:r w:rsidRPr="00536C87">
          <w:rPr>
            <w:rStyle w:val="HiperlinkAtualizacaoAtoChar"/>
          </w:rPr>
          <w:t>Redação dada pela Emenda Regimental n. 7, de 25 de novembro de 2024</w:t>
        </w:r>
      </w:hyperlink>
      <w:r w:rsidRPr="008B7D8C">
        <w:rPr>
          <w:rStyle w:val="BDTEXTOGERALChar"/>
        </w:rPr>
        <w:t>)</w:t>
      </w:r>
    </w:p>
    <w:p w14:paraId="5A2902B0" w14:textId="06CC959D" w:rsidR="00161F35" w:rsidRPr="00236469" w:rsidRDefault="00161F35" w:rsidP="00441FE3">
      <w:pPr>
        <w:widowControl w:val="0"/>
        <w:ind w:firstLine="1418"/>
        <w:jc w:val="both"/>
        <w:rPr>
          <w:rFonts w:eastAsia="Verdana" w:cs="Open Sans"/>
          <w:szCs w:val="22"/>
        </w:rPr>
      </w:pPr>
      <w:r w:rsidRPr="00161F35">
        <w:rPr>
          <w:rStyle w:val="BDTEXTOGERALChar"/>
        </w:rPr>
        <w:t xml:space="preserve">III - por iniciativa do Ministério Público do Trabalho, quando entender existente interesse público que justifique a sua intervenção; </w:t>
      </w:r>
      <w:r w:rsidRPr="008B7D8C">
        <w:rPr>
          <w:rStyle w:val="BDTEXTOGERALChar"/>
        </w:rPr>
        <w:t>(</w:t>
      </w:r>
      <w:hyperlink r:id="rId99" w:history="1">
        <w:r w:rsidRPr="00536C87">
          <w:rPr>
            <w:rStyle w:val="HiperlinkAtualizacaoAtoChar"/>
          </w:rPr>
          <w:t>Redação dada pela Emenda Regimental n. 7, de 25 de novembro de 2024</w:t>
        </w:r>
      </w:hyperlink>
      <w:r w:rsidRPr="008B7D8C">
        <w:rPr>
          <w:rStyle w:val="BDTEXTOGERALChar"/>
        </w:rPr>
        <w:t>)</w:t>
      </w:r>
    </w:p>
    <w:p w14:paraId="058A6603" w14:textId="147720C3" w:rsidR="00161F35" w:rsidRPr="00236469" w:rsidRDefault="00161F35" w:rsidP="00161F35">
      <w:pPr>
        <w:widowControl w:val="0"/>
        <w:ind w:firstLine="1418"/>
        <w:jc w:val="both"/>
        <w:rPr>
          <w:rFonts w:cs="Open Sans"/>
          <w:color w:val="000000"/>
          <w:szCs w:val="22"/>
        </w:rPr>
      </w:pPr>
      <w:r w:rsidRPr="00161F35">
        <w:rPr>
          <w:rStyle w:val="BDTEXTOGERALChar"/>
        </w:rPr>
        <w:t xml:space="preserve">IV - por determinação legal, os mandados de segurança em grau originário ou recursal, as ações civis públicas em que o Ministério Público do Trabalho não for autor, os dissídios coletivos originários, caso não exarado parecer na instrução, e os processos em que forem parte indígena, comunidades e organizações indígenas, além de outros processos em que a lei impuser a intervenção do Ministério Público do Trabalho. </w:t>
      </w:r>
      <w:r w:rsidRPr="008B7D8C">
        <w:rPr>
          <w:rStyle w:val="BDTEXTOGERALChar"/>
        </w:rPr>
        <w:t>(</w:t>
      </w:r>
      <w:hyperlink r:id="rId100" w:history="1">
        <w:r w:rsidRPr="00536C87">
          <w:rPr>
            <w:rStyle w:val="HiperlinkAtualizacaoAtoChar"/>
          </w:rPr>
          <w:t>Redação dada pela Emenda Regimental n. 7, de 25 de novembro de 2024</w:t>
        </w:r>
      </w:hyperlink>
      <w:r w:rsidRPr="008B7D8C">
        <w:rPr>
          <w:rStyle w:val="BDTEXTOGERALChar"/>
        </w:rPr>
        <w:t>)</w:t>
      </w:r>
    </w:p>
    <w:p w14:paraId="30C5EE47" w14:textId="77777777" w:rsidR="007246C1" w:rsidRPr="00236469" w:rsidRDefault="007246C1">
      <w:pPr>
        <w:ind w:firstLine="1418"/>
        <w:jc w:val="both"/>
        <w:rPr>
          <w:rFonts w:cs="Open Sans"/>
          <w:szCs w:val="22"/>
        </w:rPr>
      </w:pPr>
    </w:p>
    <w:p w14:paraId="3452DFA1" w14:textId="5FA8E0D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43"/>
          <w:szCs w:val="22"/>
        </w:rPr>
        <w:t xml:space="preserve"> </w:t>
      </w:r>
      <w:r w:rsidRPr="00D878D7">
        <w:rPr>
          <w:rFonts w:eastAsia="Verdana" w:cs="Open Sans"/>
          <w:bCs/>
          <w:szCs w:val="22"/>
        </w:rPr>
        <w:t>1º</w:t>
      </w:r>
      <w:r w:rsidR="00C07027" w:rsidRPr="00236469">
        <w:rPr>
          <w:rFonts w:eastAsia="Verdana" w:cs="Open Sans"/>
          <w:b/>
          <w:bCs/>
          <w:spacing w:val="42"/>
          <w:szCs w:val="22"/>
        </w:rPr>
        <w:t xml:space="preserve"> </w:t>
      </w:r>
      <w:r w:rsidR="00C07027" w:rsidRPr="00236469">
        <w:rPr>
          <w:rFonts w:eastAsia="Verdana" w:cs="Open Sans"/>
          <w:szCs w:val="22"/>
        </w:rPr>
        <w:t>À</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2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9"/>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 f</w:t>
      </w:r>
      <w:r w:rsidR="00C07027" w:rsidRPr="00236469">
        <w:rPr>
          <w:rFonts w:eastAsia="Verdana" w:cs="Open Sans"/>
          <w:spacing w:val="-1"/>
          <w:szCs w:val="22"/>
        </w:rPr>
        <w:t>igu</w:t>
      </w:r>
      <w:r w:rsidR="00C07027" w:rsidRPr="00236469">
        <w:rPr>
          <w:rFonts w:eastAsia="Verdana" w:cs="Open Sans"/>
          <w:spacing w:val="1"/>
          <w:szCs w:val="22"/>
        </w:rPr>
        <w:t>r</w:t>
      </w:r>
      <w:r w:rsidR="00C07027" w:rsidRPr="00236469">
        <w:rPr>
          <w:rFonts w:eastAsia="Verdana" w:cs="Open Sans"/>
          <w:szCs w:val="22"/>
        </w:rPr>
        <w:t>am 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ídi</w:t>
      </w:r>
      <w:r w:rsidR="00C07027" w:rsidRPr="00236469">
        <w:rPr>
          <w:rFonts w:eastAsia="Verdana" w:cs="Open Sans"/>
          <w:szCs w:val="22"/>
        </w:rPr>
        <w:t>ca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públi</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do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 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ça.</w:t>
      </w:r>
    </w:p>
    <w:p w14:paraId="6A59E20D" w14:textId="77777777" w:rsidR="007246C1" w:rsidRPr="00236469" w:rsidRDefault="007246C1">
      <w:pPr>
        <w:ind w:firstLine="1418"/>
        <w:jc w:val="both"/>
        <w:rPr>
          <w:rFonts w:cs="Open Sans"/>
          <w:szCs w:val="22"/>
        </w:rPr>
      </w:pPr>
    </w:p>
    <w:p w14:paraId="15420044" w14:textId="232FB0B9"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2º</w:t>
      </w:r>
      <w:r w:rsidR="00C07027" w:rsidRPr="00236469">
        <w:rPr>
          <w:rFonts w:eastAsia="Verdana" w:cs="Open Sans"/>
          <w:b/>
          <w:bCs/>
          <w:spacing w:val="-4"/>
          <w:szCs w:val="22"/>
        </w:rPr>
        <w:t xml:space="preserve"> </w:t>
      </w:r>
      <w:r w:rsidR="00C07027" w:rsidRPr="00236469">
        <w:rPr>
          <w:rFonts w:eastAsia="Verdana" w:cs="Open Sans"/>
          <w:szCs w:val="22"/>
        </w:rPr>
        <w:t>Não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p>
    <w:p w14:paraId="2010E7A1" w14:textId="77777777" w:rsidR="007246C1" w:rsidRPr="00236469" w:rsidRDefault="00C07027">
      <w:pPr>
        <w:ind w:firstLine="1418"/>
        <w:jc w:val="both"/>
        <w:rPr>
          <w:rFonts w:eastAsia="Verdana" w:cs="Open Sans"/>
          <w:szCs w:val="22"/>
        </w:rPr>
      </w:pPr>
      <w:r w:rsidRPr="00236469">
        <w:rPr>
          <w:rFonts w:cs="Open Sans"/>
          <w:szCs w:val="22"/>
        </w:rPr>
        <w:t>I - processos oriundos de ações originárias propostas pelo Ministério Público do Trabalho;</w:t>
      </w:r>
    </w:p>
    <w:p w14:paraId="4392C46F" w14:textId="77777777"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zCs w:val="22"/>
        </w:rPr>
        <w:t>II</w:t>
      </w:r>
      <w:r w:rsidRPr="00236469">
        <w:rPr>
          <w:rFonts w:eastAsia="Verdana" w:cs="Open Sans"/>
          <w:color w:val="000000"/>
          <w:spacing w:val="8"/>
          <w:szCs w:val="22"/>
        </w:rPr>
        <w:t xml:space="preserve"> </w:t>
      </w:r>
      <w:r w:rsidRPr="00236469">
        <w:rPr>
          <w:rFonts w:eastAsia="Verdana" w:cs="Open Sans"/>
          <w:color w:val="000000"/>
          <w:szCs w:val="22"/>
        </w:rPr>
        <w:t>-</w:t>
      </w:r>
      <w:r w:rsidRPr="00236469">
        <w:rPr>
          <w:rFonts w:eastAsia="Verdana" w:cs="Open Sans"/>
          <w:color w:val="000000"/>
          <w:spacing w:val="9"/>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o</w:t>
      </w:r>
      <w:r w:rsidRPr="00236469">
        <w:rPr>
          <w:rFonts w:eastAsia="Verdana" w:cs="Open Sans"/>
          <w:color w:val="000000"/>
          <w:szCs w:val="22"/>
        </w:rPr>
        <w:t xml:space="preserve">s </w:t>
      </w:r>
      <w:r w:rsidRPr="00236469">
        <w:rPr>
          <w:rFonts w:eastAsia="Verdana" w:cs="Open Sans"/>
          <w:color w:val="000000"/>
          <w:spacing w:val="-3"/>
          <w:szCs w:val="22"/>
        </w:rPr>
        <w:t>d</w:t>
      </w:r>
      <w:r w:rsidRPr="00236469">
        <w:rPr>
          <w:rFonts w:eastAsia="Verdana" w:cs="Open Sans"/>
          <w:color w:val="000000"/>
          <w:szCs w:val="22"/>
        </w:rPr>
        <w:t>e</w:t>
      </w:r>
      <w:r w:rsidRPr="00236469">
        <w:rPr>
          <w:rFonts w:eastAsia="Verdana" w:cs="Open Sans"/>
          <w:color w:val="000000"/>
          <w:spacing w:val="10"/>
          <w:szCs w:val="22"/>
        </w:rPr>
        <w:t xml:space="preserve"> </w:t>
      </w:r>
      <w:r w:rsidRPr="00236469">
        <w:rPr>
          <w:rFonts w:eastAsia="Verdana" w:cs="Open Sans"/>
          <w:color w:val="000000"/>
          <w:spacing w:val="-2"/>
          <w:szCs w:val="22"/>
        </w:rPr>
        <w:t>r</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zCs w:val="22"/>
        </w:rPr>
        <w:t>ssa fac</w:t>
      </w:r>
      <w:r w:rsidRPr="00236469">
        <w:rPr>
          <w:rFonts w:eastAsia="Verdana" w:cs="Open Sans"/>
          <w:color w:val="000000"/>
          <w:spacing w:val="-1"/>
          <w:szCs w:val="22"/>
        </w:rPr>
        <w:t>ult</w:t>
      </w:r>
      <w:r w:rsidRPr="00236469">
        <w:rPr>
          <w:rFonts w:eastAsia="Verdana" w:cs="Open Sans"/>
          <w:color w:val="000000"/>
          <w:szCs w:val="22"/>
        </w:rPr>
        <w:t>a</w:t>
      </w:r>
      <w:r w:rsidRPr="00236469">
        <w:rPr>
          <w:rFonts w:eastAsia="Verdana" w:cs="Open Sans"/>
          <w:color w:val="000000"/>
          <w:spacing w:val="2"/>
          <w:szCs w:val="22"/>
        </w:rPr>
        <w:t>t</w:t>
      </w:r>
      <w:r w:rsidRPr="00236469">
        <w:rPr>
          <w:rFonts w:eastAsia="Verdana" w:cs="Open Sans"/>
          <w:color w:val="000000"/>
          <w:spacing w:val="-1"/>
          <w:szCs w:val="22"/>
        </w:rPr>
        <w:t>i</w:t>
      </w:r>
      <w:r w:rsidRPr="00236469">
        <w:rPr>
          <w:rFonts w:eastAsia="Verdana" w:cs="Open Sans"/>
          <w:color w:val="000000"/>
          <w:szCs w:val="22"/>
        </w:rPr>
        <w:t xml:space="preserve">va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pacing w:val="1"/>
          <w:szCs w:val="22"/>
        </w:rPr>
        <w:t>e</w:t>
      </w:r>
      <w:r w:rsidRPr="00236469">
        <w:rPr>
          <w:rFonts w:eastAsia="Verdana" w:cs="Open Sans"/>
          <w:color w:val="000000"/>
          <w:szCs w:val="22"/>
        </w:rPr>
        <w:t>x</w:t>
      </w:r>
      <w:r w:rsidRPr="00236469">
        <w:rPr>
          <w:rFonts w:eastAsia="Verdana" w:cs="Open Sans"/>
          <w:color w:val="000000"/>
          <w:spacing w:val="-1"/>
          <w:szCs w:val="22"/>
        </w:rPr>
        <w:t>ij</w:t>
      </w:r>
      <w:r w:rsidRPr="00236469">
        <w:rPr>
          <w:rFonts w:eastAsia="Verdana" w:cs="Open Sans"/>
          <w:color w:val="000000"/>
          <w:szCs w:val="22"/>
        </w:rPr>
        <w:t>am</w:t>
      </w:r>
      <w:r w:rsidRPr="00236469">
        <w:rPr>
          <w:rFonts w:eastAsia="Verdana" w:cs="Open Sans"/>
          <w:color w:val="000000"/>
          <w:spacing w:val="4"/>
          <w:szCs w:val="22"/>
        </w:rPr>
        <w:t xml:space="preserve"> </w:t>
      </w:r>
      <w:r w:rsidRPr="00236469">
        <w:rPr>
          <w:rFonts w:eastAsia="Verdana" w:cs="Open Sans"/>
          <w:color w:val="000000"/>
          <w:spacing w:val="-1"/>
          <w:szCs w:val="22"/>
        </w:rPr>
        <w:t>u</w:t>
      </w:r>
      <w:r w:rsidRPr="00236469">
        <w:rPr>
          <w:rFonts w:eastAsia="Verdana" w:cs="Open Sans"/>
          <w:color w:val="000000"/>
          <w:spacing w:val="1"/>
          <w:szCs w:val="22"/>
        </w:rPr>
        <w:t>r</w:t>
      </w:r>
      <w:r w:rsidRPr="00236469">
        <w:rPr>
          <w:rFonts w:eastAsia="Verdana" w:cs="Open Sans"/>
          <w:color w:val="000000"/>
          <w:spacing w:val="-1"/>
          <w:szCs w:val="22"/>
        </w:rPr>
        <w:t>g</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r w:rsidRPr="00236469">
        <w:rPr>
          <w:rFonts w:eastAsia="Verdana" w:cs="Open Sans"/>
          <w:color w:val="000000"/>
          <w:spacing w:val="3"/>
          <w:szCs w:val="22"/>
        </w:rPr>
        <w:t xml:space="preserve"> </w:t>
      </w:r>
      <w:r w:rsidRPr="00236469">
        <w:rPr>
          <w:rFonts w:eastAsia="Verdana" w:cs="Open Sans"/>
          <w:color w:val="000000"/>
          <w:spacing w:val="-1"/>
          <w:szCs w:val="22"/>
        </w:rPr>
        <w:t>n</w:t>
      </w:r>
      <w:r w:rsidRPr="00236469">
        <w:rPr>
          <w:rFonts w:eastAsia="Verdana" w:cs="Open Sans"/>
          <w:color w:val="000000"/>
          <w:szCs w:val="22"/>
        </w:rPr>
        <w:t xml:space="preserve">o </w:t>
      </w:r>
      <w:r w:rsidRPr="00236469">
        <w:rPr>
          <w:rFonts w:eastAsia="Verdana" w:cs="Open Sans"/>
          <w:color w:val="000000"/>
          <w:spacing w:val="-1"/>
          <w:szCs w:val="22"/>
        </w:rPr>
        <w:t>jul</w:t>
      </w:r>
      <w:r w:rsidRPr="00236469">
        <w:rPr>
          <w:rFonts w:eastAsia="Verdana" w:cs="Open Sans"/>
          <w:color w:val="000000"/>
          <w:spacing w:val="2"/>
          <w:szCs w:val="22"/>
        </w:rPr>
        <w:t>g</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9"/>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4"/>
          <w:szCs w:val="22"/>
        </w:rPr>
        <w:t xml:space="preserve"> </w:t>
      </w:r>
      <w:r w:rsidRPr="00236469">
        <w:rPr>
          <w:rFonts w:eastAsia="Verdana" w:cs="Open Sans"/>
          <w:color w:val="000000"/>
          <w:spacing w:val="2"/>
          <w:szCs w:val="22"/>
        </w:rPr>
        <w:t>q</w:t>
      </w:r>
      <w:r w:rsidRPr="00236469">
        <w:rPr>
          <w:rFonts w:eastAsia="Verdana" w:cs="Open Sans"/>
          <w:color w:val="000000"/>
          <w:spacing w:val="-1"/>
          <w:szCs w:val="22"/>
        </w:rPr>
        <w:t>u</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zCs w:val="22"/>
        </w:rPr>
        <w:t>v</w:t>
      </w:r>
      <w:r w:rsidRPr="00236469">
        <w:rPr>
          <w:rFonts w:eastAsia="Verdana" w:cs="Open Sans"/>
          <w:color w:val="000000"/>
          <w:spacing w:val="1"/>
          <w:szCs w:val="22"/>
        </w:rPr>
        <w:t>er</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zCs w:val="22"/>
        </w:rPr>
        <w:t>s</w:t>
      </w:r>
      <w:r w:rsidRPr="00236469">
        <w:rPr>
          <w:rFonts w:eastAsia="Verdana" w:cs="Open Sans"/>
          <w:color w:val="000000"/>
          <w:spacing w:val="1"/>
          <w:szCs w:val="22"/>
        </w:rPr>
        <w:t>o</w:t>
      </w:r>
      <w:r w:rsidRPr="00236469">
        <w:rPr>
          <w:rFonts w:eastAsia="Verdana" w:cs="Open Sans"/>
          <w:color w:val="000000"/>
          <w:spacing w:val="-1"/>
          <w:szCs w:val="22"/>
        </w:rPr>
        <w:t>b</w:t>
      </w:r>
      <w:r w:rsidRPr="00236469">
        <w:rPr>
          <w:rFonts w:eastAsia="Verdana" w:cs="Open Sans"/>
          <w:color w:val="000000"/>
          <w:spacing w:val="1"/>
          <w:szCs w:val="22"/>
        </w:rPr>
        <w:t>r</w:t>
      </w:r>
      <w:r w:rsidRPr="00236469">
        <w:rPr>
          <w:rFonts w:eastAsia="Verdana" w:cs="Open Sans"/>
          <w:color w:val="000000"/>
          <w:szCs w:val="22"/>
        </w:rPr>
        <w:t>e</w:t>
      </w:r>
      <w:r w:rsidRPr="00236469">
        <w:rPr>
          <w:rFonts w:eastAsia="Verdana" w:cs="Open Sans"/>
          <w:color w:val="000000"/>
          <w:spacing w:val="-7"/>
          <w:szCs w:val="22"/>
        </w:rPr>
        <w:t xml:space="preserve"> </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zCs w:val="22"/>
        </w:rPr>
        <w:t>ac</w:t>
      </w:r>
      <w:r w:rsidRPr="00236469">
        <w:rPr>
          <w:rFonts w:eastAsia="Verdana" w:cs="Open Sans"/>
          <w:color w:val="000000"/>
          <w:spacing w:val="-1"/>
          <w:szCs w:val="22"/>
        </w:rPr>
        <w:t>i</w:t>
      </w:r>
      <w:r w:rsidRPr="00236469">
        <w:rPr>
          <w:rFonts w:eastAsia="Verdana" w:cs="Open Sans"/>
          <w:color w:val="000000"/>
          <w:spacing w:val="2"/>
          <w:szCs w:val="22"/>
        </w:rPr>
        <w:t>f</w:t>
      </w:r>
      <w:r w:rsidRPr="00236469">
        <w:rPr>
          <w:rFonts w:eastAsia="Verdana" w:cs="Open Sans"/>
          <w:color w:val="000000"/>
          <w:spacing w:val="-1"/>
          <w:szCs w:val="22"/>
        </w:rPr>
        <w:t>i</w:t>
      </w:r>
      <w:r w:rsidRPr="00236469">
        <w:rPr>
          <w:rFonts w:eastAsia="Verdana" w:cs="Open Sans"/>
          <w:color w:val="000000"/>
          <w:szCs w:val="22"/>
        </w:rPr>
        <w:t>ca</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1"/>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 xml:space="preserve"> ju</w:t>
      </w:r>
      <w:r w:rsidRPr="00236469">
        <w:rPr>
          <w:rFonts w:eastAsia="Verdana" w:cs="Open Sans"/>
          <w:color w:val="000000"/>
          <w:spacing w:val="1"/>
          <w:szCs w:val="22"/>
        </w:rPr>
        <w:t>r</w:t>
      </w:r>
      <w:r w:rsidRPr="00236469">
        <w:rPr>
          <w:rFonts w:eastAsia="Verdana" w:cs="Open Sans"/>
          <w:color w:val="000000"/>
          <w:spacing w:val="-1"/>
          <w:szCs w:val="22"/>
        </w:rPr>
        <w:t>i</w:t>
      </w:r>
      <w:r w:rsidRPr="00236469">
        <w:rPr>
          <w:rFonts w:eastAsia="Verdana" w:cs="Open Sans"/>
          <w:color w:val="000000"/>
          <w:spacing w:val="2"/>
          <w:szCs w:val="22"/>
        </w:rPr>
        <w:t>s</w:t>
      </w:r>
      <w:r w:rsidRPr="00236469">
        <w:rPr>
          <w:rFonts w:eastAsia="Verdana" w:cs="Open Sans"/>
          <w:color w:val="000000"/>
          <w:spacing w:val="-1"/>
          <w:szCs w:val="22"/>
        </w:rPr>
        <w:t>p</w:t>
      </w:r>
      <w:r w:rsidRPr="00236469">
        <w:rPr>
          <w:rFonts w:eastAsia="Verdana" w:cs="Open Sans"/>
          <w:color w:val="000000"/>
          <w:spacing w:val="1"/>
          <w:szCs w:val="22"/>
        </w:rPr>
        <w:t>r</w:t>
      </w:r>
      <w:r w:rsidRPr="00236469">
        <w:rPr>
          <w:rFonts w:eastAsia="Verdana" w:cs="Open Sans"/>
          <w:color w:val="000000"/>
          <w:spacing w:val="-1"/>
          <w:szCs w:val="22"/>
        </w:rPr>
        <w:t>ud</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p>
    <w:p w14:paraId="6CF62BFA" w14:textId="77777777" w:rsidR="00441FE3" w:rsidRDefault="00441FE3">
      <w:pPr>
        <w:widowControl w:val="0"/>
        <w:ind w:firstLine="1418"/>
        <w:jc w:val="both"/>
        <w:rPr>
          <w:rFonts w:eastAsia="Verdana" w:cs="Open Sans"/>
          <w:spacing w:val="-1"/>
          <w:szCs w:val="22"/>
        </w:rPr>
      </w:pPr>
    </w:p>
    <w:p w14:paraId="572297CF" w14:textId="2BD34F2A" w:rsidR="00441FE3" w:rsidRPr="00236469" w:rsidRDefault="00441FE3" w:rsidP="00441FE3">
      <w:pPr>
        <w:widowControl w:val="0"/>
        <w:ind w:firstLine="1418"/>
        <w:jc w:val="both"/>
        <w:rPr>
          <w:rFonts w:cs="Open Sans"/>
          <w:color w:val="000000"/>
          <w:szCs w:val="22"/>
        </w:rPr>
      </w:pPr>
      <w:r w:rsidRPr="00441FE3">
        <w:rPr>
          <w:rStyle w:val="BDTEXTOGERALChar"/>
        </w:rPr>
        <w:t xml:space="preserve">Art. 96. O Ministério Público do Trabalho, observadas as regras legais especiais e a tramitação preferencial de demandas, emitirá parecer no prazo legal, restituindo imediatamente os autos ao Tribunal. </w:t>
      </w:r>
      <w:r w:rsidRPr="008B7D8C">
        <w:rPr>
          <w:rStyle w:val="BDTEXTOGERALChar"/>
        </w:rPr>
        <w:t>(</w:t>
      </w:r>
      <w:hyperlink r:id="rId101" w:history="1">
        <w:r w:rsidRPr="00536C87">
          <w:rPr>
            <w:rStyle w:val="HiperlinkAtualizacaoAtoChar"/>
          </w:rPr>
          <w:t>Redação dada pela Emenda Regimental n. 7, de 25 de novembro de 2024</w:t>
        </w:r>
      </w:hyperlink>
      <w:r w:rsidRPr="008B7D8C">
        <w:rPr>
          <w:rStyle w:val="BDTEXTOGERALChar"/>
        </w:rPr>
        <w:t>)</w:t>
      </w:r>
    </w:p>
    <w:p w14:paraId="3793CD61" w14:textId="77777777" w:rsidR="007246C1" w:rsidRPr="00236469" w:rsidRDefault="007246C1">
      <w:pPr>
        <w:widowControl w:val="0"/>
        <w:ind w:firstLine="851"/>
        <w:jc w:val="both"/>
        <w:rPr>
          <w:rFonts w:cs="Open Sans"/>
          <w:b/>
          <w:szCs w:val="22"/>
        </w:rPr>
      </w:pPr>
    </w:p>
    <w:p w14:paraId="138FE975" w14:textId="51B98CE0" w:rsidR="00C01238" w:rsidRDefault="00441FE3" w:rsidP="00441FE3">
      <w:pPr>
        <w:widowControl w:val="0"/>
        <w:ind w:firstLine="1418"/>
        <w:jc w:val="both"/>
        <w:rPr>
          <w:rStyle w:val="BDTEXTOGERALChar"/>
        </w:rPr>
      </w:pPr>
      <w:r w:rsidRPr="00441FE3">
        <w:rPr>
          <w:rStyle w:val="BDTEXTOGERALChar"/>
        </w:rPr>
        <w:t xml:space="preserve">Art. 97. O Ministério Público do Trabalho, após publicado o acórdão e vencido o prazo para as partes, será intimado pessoalmente nas causas em que tenha intervindo ou emitido parecer. </w:t>
      </w:r>
      <w:r w:rsidRPr="008B7D8C">
        <w:rPr>
          <w:rStyle w:val="BDTEXTOGERALChar"/>
        </w:rPr>
        <w:t>(</w:t>
      </w:r>
      <w:hyperlink r:id="rId102" w:history="1">
        <w:r w:rsidRPr="00536C87">
          <w:rPr>
            <w:rStyle w:val="HiperlinkAtualizacaoAtoChar"/>
          </w:rPr>
          <w:t>Redação dada pela Emenda Regimental n. 7, de 25 de novembro de 2024</w:t>
        </w:r>
      </w:hyperlink>
      <w:r w:rsidRPr="008B7D8C">
        <w:rPr>
          <w:rStyle w:val="BDTEXTOGERALChar"/>
        </w:rPr>
        <w:t>)</w:t>
      </w:r>
    </w:p>
    <w:p w14:paraId="3460935F" w14:textId="51B98CE0" w:rsidR="00441FE3" w:rsidRPr="002A1E16" w:rsidRDefault="00C01238" w:rsidP="00C01238">
      <w:pPr>
        <w:pStyle w:val="Ttulo2"/>
        <w:rPr>
          <w:sz w:val="20"/>
        </w:rPr>
      </w:pPr>
      <w:r>
        <w:rPr>
          <w:rFonts w:cs="Open Sans"/>
          <w:color w:val="000000"/>
          <w:szCs w:val="22"/>
        </w:rPr>
        <w:br w:type="page"/>
      </w:r>
      <w:bookmarkStart w:id="429" w:name="_Toc511938930"/>
      <w:bookmarkStart w:id="430" w:name="_Toc511939186"/>
      <w:bookmarkStart w:id="431" w:name="_Toc185260140"/>
      <w:bookmarkEnd w:id="429"/>
      <w:bookmarkEnd w:id="430"/>
      <w:r w:rsidR="00441FE3" w:rsidRPr="00C01238">
        <w:rPr>
          <w:rFonts w:ascii="Open Sans" w:hAnsi="Open Sans" w:cs="Open Sans"/>
          <w:sz w:val="22"/>
          <w:szCs w:val="22"/>
        </w:rPr>
        <w:lastRenderedPageBreak/>
        <w:t>LIVRO II</w:t>
      </w:r>
      <w:bookmarkEnd w:id="431"/>
    </w:p>
    <w:p w14:paraId="397ABAE4" w14:textId="7802757B" w:rsidR="00441FE3" w:rsidRDefault="00441FE3" w:rsidP="00441FE3">
      <w:pPr>
        <w:pStyle w:val="Ttulo2"/>
        <w:rPr>
          <w:rFonts w:ascii="Open Sans" w:hAnsi="Open Sans" w:cs="Open Sans"/>
          <w:sz w:val="22"/>
          <w:szCs w:val="22"/>
        </w:rPr>
      </w:pPr>
      <w:bookmarkStart w:id="432" w:name="_Toc185260141"/>
      <w:r w:rsidRPr="00441FE3">
        <w:rPr>
          <w:rFonts w:ascii="Open Sans" w:hAnsi="Open Sans" w:cs="Open Sans"/>
          <w:sz w:val="22"/>
          <w:szCs w:val="22"/>
        </w:rPr>
        <w:t>DOS PROCESSOS, DA JURISPRUDÊNCIA E DOS PRECEDENTES</w:t>
      </w:r>
      <w:bookmarkEnd w:id="432"/>
    </w:p>
    <w:p w14:paraId="0D0D5D1B" w14:textId="77777777" w:rsidR="00441FE3" w:rsidRPr="00236469" w:rsidRDefault="00441FE3" w:rsidP="00441FE3">
      <w:pPr>
        <w:pStyle w:val="BDTEXTOGERAL"/>
        <w:ind w:firstLine="1134"/>
        <w:jc w:val="left"/>
        <w:rPr>
          <w:rFonts w:cs="Open Sans"/>
          <w:szCs w:val="22"/>
        </w:rPr>
      </w:pPr>
      <w:r w:rsidRPr="008B7D8C">
        <w:rPr>
          <w:rStyle w:val="BDTEXTOGERALChar"/>
        </w:rPr>
        <w:t>(</w:t>
      </w:r>
      <w:hyperlink r:id="rId103"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171EA0D9" w14:textId="77777777" w:rsidR="00441FE3" w:rsidRPr="00441FE3" w:rsidRDefault="00441FE3" w:rsidP="00441FE3"/>
    <w:p w14:paraId="11988E99" w14:textId="4809C8A0" w:rsidR="007246C1" w:rsidRPr="00236469" w:rsidRDefault="00C07027" w:rsidP="003C1D75">
      <w:pPr>
        <w:pStyle w:val="Ttulo1"/>
      </w:pPr>
      <w:bookmarkStart w:id="433" w:name="_Toc511938931"/>
      <w:bookmarkStart w:id="434" w:name="_Toc511939187"/>
      <w:bookmarkStart w:id="435" w:name="_Toc185260142"/>
      <w:bookmarkEnd w:id="433"/>
      <w:bookmarkEnd w:id="434"/>
      <w:r>
        <w:t>TÍTULO I</w:t>
      </w:r>
      <w:bookmarkEnd w:id="435"/>
    </w:p>
    <w:p w14:paraId="24A33ABB" w14:textId="77777777" w:rsidR="007246C1" w:rsidRPr="00236469" w:rsidRDefault="00C07027" w:rsidP="00137082">
      <w:pPr>
        <w:pStyle w:val="Ttulo2"/>
        <w:rPr>
          <w:rFonts w:ascii="Open Sans" w:hAnsi="Open Sans" w:cs="Open Sans"/>
          <w:sz w:val="22"/>
          <w:szCs w:val="22"/>
        </w:rPr>
      </w:pPr>
      <w:bookmarkStart w:id="436" w:name="_Toc511938932"/>
      <w:bookmarkStart w:id="437" w:name="_Toc511939188"/>
      <w:bookmarkStart w:id="438" w:name="_Toc185260143"/>
      <w:bookmarkEnd w:id="436"/>
      <w:bookmarkEnd w:id="437"/>
      <w:r w:rsidRPr="00236469">
        <w:rPr>
          <w:rFonts w:ascii="Open Sans" w:hAnsi="Open Sans" w:cs="Open Sans"/>
          <w:sz w:val="22"/>
          <w:szCs w:val="22"/>
        </w:rPr>
        <w:t>DOS PROCESSOS</w:t>
      </w:r>
      <w:bookmarkEnd w:id="438"/>
    </w:p>
    <w:p w14:paraId="2510E5C9" w14:textId="77777777" w:rsidR="007246C1" w:rsidRPr="00236469" w:rsidRDefault="007246C1">
      <w:pPr>
        <w:widowControl w:val="0"/>
        <w:jc w:val="both"/>
        <w:rPr>
          <w:rFonts w:cs="Open Sans"/>
          <w:b/>
          <w:caps/>
          <w:color w:val="000000"/>
          <w:szCs w:val="22"/>
        </w:rPr>
      </w:pPr>
    </w:p>
    <w:p w14:paraId="144C1F4C" w14:textId="77777777" w:rsidR="007246C1" w:rsidRPr="00236469" w:rsidRDefault="00C07027" w:rsidP="003C1D75">
      <w:pPr>
        <w:pStyle w:val="Ttulo1"/>
      </w:pPr>
      <w:bookmarkStart w:id="439" w:name="_Toc511938933"/>
      <w:bookmarkStart w:id="440" w:name="_Toc511939189"/>
      <w:bookmarkStart w:id="441" w:name="_Toc185260144"/>
      <w:bookmarkEnd w:id="439"/>
      <w:bookmarkEnd w:id="440"/>
      <w:r w:rsidRPr="00236469">
        <w:t>CAPÍTULO I</w:t>
      </w:r>
      <w:bookmarkEnd w:id="441"/>
    </w:p>
    <w:p w14:paraId="475960D4" w14:textId="77777777" w:rsidR="007246C1" w:rsidRPr="00236469" w:rsidRDefault="00C07027" w:rsidP="00137082">
      <w:pPr>
        <w:pStyle w:val="Ttulo2"/>
        <w:rPr>
          <w:rFonts w:ascii="Open Sans" w:hAnsi="Open Sans" w:cs="Open Sans"/>
          <w:sz w:val="22"/>
          <w:szCs w:val="22"/>
        </w:rPr>
      </w:pPr>
      <w:bookmarkStart w:id="442" w:name="_Toc511938934"/>
      <w:bookmarkStart w:id="443" w:name="_Toc511939190"/>
      <w:bookmarkStart w:id="444" w:name="_Toc185260145"/>
      <w:bookmarkEnd w:id="442"/>
      <w:bookmarkEnd w:id="443"/>
      <w:r w:rsidRPr="00236469">
        <w:rPr>
          <w:rFonts w:ascii="Open Sans" w:hAnsi="Open Sans" w:cs="Open Sans"/>
          <w:sz w:val="22"/>
          <w:szCs w:val="22"/>
        </w:rPr>
        <w:t>DO REGISTRO E DA CLASSIFICAÇÃO</w:t>
      </w:r>
      <w:bookmarkEnd w:id="444"/>
    </w:p>
    <w:p w14:paraId="27DB1109" w14:textId="77777777" w:rsidR="00440A31" w:rsidRDefault="00440A31">
      <w:pPr>
        <w:ind w:firstLine="1418"/>
        <w:jc w:val="both"/>
        <w:rPr>
          <w:rFonts w:eastAsia="Verdana" w:cs="Open Sans"/>
          <w:szCs w:val="22"/>
        </w:rPr>
      </w:pPr>
    </w:p>
    <w:p w14:paraId="3C11B51E" w14:textId="034335F2" w:rsidR="00440A31" w:rsidRPr="00236469" w:rsidRDefault="00440A31" w:rsidP="00440A31">
      <w:pPr>
        <w:ind w:firstLine="1418"/>
        <w:jc w:val="both"/>
        <w:rPr>
          <w:rFonts w:cs="Open Sans"/>
          <w:color w:val="000000"/>
          <w:szCs w:val="22"/>
        </w:rPr>
      </w:pPr>
      <w:r w:rsidRPr="00440A31">
        <w:rPr>
          <w:rStyle w:val="BDTEXTOGERALChar"/>
        </w:rPr>
        <w:t xml:space="preserve">Art. 98. As petições recebidas serão registradas no dia de seu ingresso no Tribunal e, após a conferência das páginas e documentos juntados ou encaminhados para análise, respeitada a competência dos órgãos judicantes. </w:t>
      </w:r>
      <w:r w:rsidRPr="008B7D8C">
        <w:rPr>
          <w:rStyle w:val="BDTEXTOGERALChar"/>
        </w:rPr>
        <w:t>(</w:t>
      </w:r>
      <w:hyperlink r:id="rId104" w:history="1">
        <w:r w:rsidRPr="00536C87">
          <w:rPr>
            <w:rStyle w:val="HiperlinkAtualizacaoAtoChar"/>
          </w:rPr>
          <w:t>Redação dada pela Emenda Regimental n. 7, de 25 de novembro de 2024</w:t>
        </w:r>
      </w:hyperlink>
      <w:r w:rsidRPr="008B7D8C">
        <w:rPr>
          <w:rStyle w:val="BDTEXTOGERALChar"/>
        </w:rPr>
        <w:t>)</w:t>
      </w:r>
    </w:p>
    <w:p w14:paraId="7A436047" w14:textId="392366FF" w:rsidR="007246C1" w:rsidRPr="00236469" w:rsidRDefault="007246C1">
      <w:pPr>
        <w:jc w:val="both"/>
        <w:rPr>
          <w:rFonts w:eastAsia="Verdana" w:cs="Open Sans"/>
          <w:szCs w:val="22"/>
        </w:rPr>
      </w:pPr>
    </w:p>
    <w:p w14:paraId="05D16BDF" w14:textId="707115BF" w:rsidR="007246C1" w:rsidRPr="00236469" w:rsidRDefault="00D878D7">
      <w:pPr>
        <w:ind w:firstLine="1418"/>
        <w:jc w:val="both"/>
        <w:rPr>
          <w:rFonts w:eastAsia="Verdana" w:cs="Open Sans"/>
          <w:b/>
          <w:szCs w:val="22"/>
        </w:rPr>
      </w:pPr>
      <w:r w:rsidRPr="00D878D7">
        <w:rPr>
          <w:rFonts w:cs="Open Sans"/>
          <w:szCs w:val="22"/>
        </w:rPr>
        <w:t>Parágrafo único.</w:t>
      </w:r>
      <w:r w:rsidR="00C07027" w:rsidRPr="00236469">
        <w:rPr>
          <w:rFonts w:cs="Open Sans"/>
          <w:szCs w:val="22"/>
        </w:rPr>
        <w:t xml:space="preserve"> O Presidente do Tribunal e os Presidentes de Turmas poderão delegar à Secretaria a prática de atos ordinatórios nos termos dos arts. 93, XIV, da Constituição </w:t>
      </w:r>
      <w:r w:rsidR="00C07027" w:rsidRPr="00236469">
        <w:rPr>
          <w:rFonts w:eastAsia="Verdana" w:cs="Open Sans"/>
          <w:szCs w:val="22"/>
        </w:rPr>
        <w:t>da República</w:t>
      </w:r>
      <w:r w:rsidR="00C07027" w:rsidRPr="00236469">
        <w:rPr>
          <w:rFonts w:cs="Open Sans"/>
          <w:szCs w:val="22"/>
        </w:rPr>
        <w:t xml:space="preserve"> e 203, § 4º, do CPC, mediante ato interno.</w:t>
      </w:r>
    </w:p>
    <w:p w14:paraId="4E240907" w14:textId="77777777" w:rsidR="007246C1" w:rsidRPr="00236469" w:rsidRDefault="007246C1">
      <w:pPr>
        <w:widowControl w:val="0"/>
        <w:ind w:firstLine="851"/>
        <w:jc w:val="both"/>
        <w:rPr>
          <w:rFonts w:cs="Open Sans"/>
          <w:szCs w:val="22"/>
        </w:rPr>
      </w:pPr>
    </w:p>
    <w:p w14:paraId="577B222A" w14:textId="43530632" w:rsidR="007246C1" w:rsidRPr="00236469" w:rsidRDefault="00D878D7">
      <w:pPr>
        <w:widowControl w:val="0"/>
        <w:ind w:firstLine="1418"/>
        <w:jc w:val="both"/>
        <w:rPr>
          <w:rFonts w:eastAsia="Verdana" w:cs="Open Sans"/>
          <w:bCs/>
          <w:spacing w:val="1"/>
          <w:szCs w:val="22"/>
        </w:rPr>
      </w:pPr>
      <w:r w:rsidRPr="00D878D7">
        <w:rPr>
          <w:rFonts w:eastAsia="Verdana" w:cs="Open Sans"/>
          <w:bCs/>
          <w:spacing w:val="1"/>
          <w:szCs w:val="22"/>
        </w:rPr>
        <w:t>Art. 99.</w:t>
      </w:r>
      <w:r w:rsidR="00C07027" w:rsidRPr="00236469">
        <w:rPr>
          <w:rFonts w:eastAsia="Verdana" w:cs="Open Sans"/>
          <w:b/>
          <w:bCs/>
          <w:spacing w:val="1"/>
          <w:szCs w:val="22"/>
        </w:rPr>
        <w:t xml:space="preserve"> </w:t>
      </w:r>
      <w:r w:rsidR="00C07027" w:rsidRPr="00236469">
        <w:rPr>
          <w:rFonts w:eastAsia="Verdana" w:cs="Open Sans"/>
          <w:bCs/>
          <w:spacing w:val="1"/>
          <w:szCs w:val="22"/>
        </w:rPr>
        <w:t xml:space="preserve">Os processos serão registrados após a conferência das folhas, classificados e autuados, de acordo com a tabela aprovada pelo </w:t>
      </w:r>
      <w:r w:rsidR="00C07027" w:rsidRPr="00236469">
        <w:rPr>
          <w:rFonts w:cs="Open Sans"/>
          <w:szCs w:val="22"/>
        </w:rPr>
        <w:t>Conselho Nacional de Justiça (</w:t>
      </w:r>
      <w:r w:rsidR="00C07027" w:rsidRPr="00236469">
        <w:rPr>
          <w:rFonts w:eastAsia="Verdana" w:cs="Open Sans"/>
          <w:bCs/>
          <w:spacing w:val="1"/>
          <w:szCs w:val="22"/>
        </w:rPr>
        <w:t>CNJ).</w:t>
      </w:r>
    </w:p>
    <w:p w14:paraId="29DA902F" w14:textId="77777777" w:rsidR="007246C1" w:rsidRPr="00236469" w:rsidRDefault="007246C1">
      <w:pPr>
        <w:widowControl w:val="0"/>
        <w:ind w:firstLine="851"/>
        <w:jc w:val="both"/>
        <w:rPr>
          <w:rFonts w:eastAsia="Verdana" w:cs="Open Sans"/>
          <w:bCs/>
          <w:spacing w:val="1"/>
          <w:szCs w:val="22"/>
        </w:rPr>
      </w:pPr>
    </w:p>
    <w:p w14:paraId="40DA1645" w14:textId="4C3E741B" w:rsidR="007246C1" w:rsidRPr="00236469" w:rsidRDefault="00D878D7">
      <w:pPr>
        <w:widowControl w:val="0"/>
        <w:ind w:firstLine="1418"/>
        <w:jc w:val="both"/>
        <w:rPr>
          <w:rFonts w:cs="Open Sans"/>
          <w:szCs w:val="22"/>
        </w:rPr>
      </w:pPr>
      <w:r w:rsidRPr="00D878D7">
        <w:rPr>
          <w:rFonts w:cs="Open Sans"/>
          <w:bCs/>
          <w:szCs w:val="22"/>
        </w:rPr>
        <w:t>Art. 100.</w:t>
      </w:r>
      <w:r w:rsidR="00C07027" w:rsidRPr="00236469">
        <w:rPr>
          <w:rFonts w:cs="Open Sans"/>
          <w:b/>
          <w:bCs/>
          <w:szCs w:val="22"/>
        </w:rPr>
        <w:t xml:space="preserve"> </w:t>
      </w:r>
      <w:r w:rsidR="00C07027" w:rsidRPr="00236469">
        <w:rPr>
          <w:rFonts w:cs="Open Sans"/>
          <w:szCs w:val="22"/>
        </w:rPr>
        <w:t xml:space="preserve">A classificação </w:t>
      </w:r>
      <w:r w:rsidR="00C07027" w:rsidRPr="00236469">
        <w:rPr>
          <w:rFonts w:cs="Open Sans"/>
          <w:color w:val="000000"/>
          <w:szCs w:val="22"/>
        </w:rPr>
        <w:t xml:space="preserve">das ações de competência originária será feita nos termos do requerido pela parte, desde que prevista a classe processual na tabela unificada aprovada pelo </w:t>
      </w:r>
      <w:r w:rsidR="00C07027" w:rsidRPr="00236469">
        <w:rPr>
          <w:rFonts w:cs="Open Sans"/>
          <w:szCs w:val="22"/>
        </w:rPr>
        <w:t>Conselho Nacional de Justiça (CNJ).</w:t>
      </w:r>
    </w:p>
    <w:p w14:paraId="09951B94" w14:textId="77777777" w:rsidR="007246C1" w:rsidRPr="00236469" w:rsidRDefault="007246C1">
      <w:pPr>
        <w:widowControl w:val="0"/>
        <w:jc w:val="both"/>
        <w:rPr>
          <w:rFonts w:cs="Open Sans"/>
          <w:szCs w:val="22"/>
        </w:rPr>
      </w:pPr>
    </w:p>
    <w:p w14:paraId="384FAD52" w14:textId="2EA72B2D" w:rsidR="007246C1" w:rsidRPr="00236469" w:rsidRDefault="00D878D7">
      <w:pPr>
        <w:widowControl w:val="0"/>
        <w:ind w:firstLine="1418"/>
        <w:jc w:val="both"/>
        <w:rPr>
          <w:rFonts w:cs="Open Sans"/>
          <w:color w:val="000000"/>
          <w:szCs w:val="22"/>
        </w:rPr>
      </w:pPr>
      <w:r w:rsidRPr="00D878D7">
        <w:rPr>
          <w:rFonts w:cs="Open Sans"/>
          <w:color w:val="000000"/>
          <w:szCs w:val="22"/>
        </w:rPr>
        <w:t>Parágrafo único.</w:t>
      </w:r>
      <w:r w:rsidR="00C07027" w:rsidRPr="00236469">
        <w:rPr>
          <w:rFonts w:cs="Open Sans"/>
          <w:b/>
          <w:color w:val="000000"/>
          <w:szCs w:val="22"/>
        </w:rPr>
        <w:t xml:space="preserve"> </w:t>
      </w:r>
      <w:r w:rsidR="00C07027" w:rsidRPr="00236469">
        <w:rPr>
          <w:rFonts w:cs="Open Sans"/>
          <w:color w:val="000000"/>
          <w:szCs w:val="22"/>
        </w:rPr>
        <w:t>Incumbe às Secretarias do Tribunal as providências necessárias à intimação das partes para o fim de correção e atualização dos registros de CNPJ e CPF constantes na base de dados da Secretaria da Receita Federal do Brasil.</w:t>
      </w:r>
    </w:p>
    <w:p w14:paraId="63B8F13D" w14:textId="77777777" w:rsidR="007246C1" w:rsidRPr="00236469" w:rsidRDefault="007246C1">
      <w:pPr>
        <w:widowControl w:val="0"/>
        <w:ind w:firstLine="851"/>
        <w:jc w:val="both"/>
        <w:rPr>
          <w:rFonts w:cs="Open Sans"/>
          <w:b/>
          <w:color w:val="000000"/>
          <w:szCs w:val="22"/>
        </w:rPr>
      </w:pPr>
    </w:p>
    <w:p w14:paraId="490B91D1" w14:textId="1D497D2C" w:rsidR="007246C1" w:rsidRPr="00236469" w:rsidRDefault="00D878D7">
      <w:pPr>
        <w:widowControl w:val="0"/>
        <w:ind w:firstLine="1418"/>
        <w:jc w:val="both"/>
        <w:rPr>
          <w:rFonts w:cs="Open Sans"/>
          <w:b/>
          <w:color w:val="000000"/>
          <w:szCs w:val="22"/>
        </w:rPr>
      </w:pPr>
      <w:r w:rsidRPr="00D878D7">
        <w:rPr>
          <w:rFonts w:eastAsia="Verdana" w:cs="Open Sans"/>
          <w:bCs/>
          <w:color w:val="000000"/>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101.</w:t>
      </w:r>
      <w:r w:rsidR="00C07027" w:rsidRPr="00236469">
        <w:rPr>
          <w:rFonts w:eastAsia="Verdana" w:cs="Open Sans"/>
          <w:b/>
          <w:bCs/>
          <w:spacing w:val="11"/>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pacing w:val="1"/>
          <w:szCs w:val="22"/>
        </w:rPr>
        <w:t>i</w:t>
      </w:r>
      <w:r w:rsidR="00C07027" w:rsidRPr="00236469">
        <w:rPr>
          <w:rFonts w:eastAsia="Verdana" w:cs="Open Sans"/>
          <w:color w:val="000000"/>
          <w:spacing w:val="2"/>
          <w:szCs w:val="22"/>
        </w:rPr>
        <w:t>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jui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2"/>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ação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int</w:t>
      </w:r>
      <w:r w:rsidR="00C07027" w:rsidRPr="00236469">
        <w:rPr>
          <w:rFonts w:eastAsia="Verdana" w:cs="Open Sans"/>
          <w:color w:val="000000"/>
          <w:spacing w:val="1"/>
          <w:szCs w:val="22"/>
        </w:rPr>
        <w:t>er</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ção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so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ão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u</w:t>
      </w:r>
      <w:r w:rsidR="00C07027" w:rsidRPr="00236469">
        <w:rPr>
          <w:rFonts w:eastAsia="Verdana" w:cs="Open Sans"/>
          <w:color w:val="000000"/>
          <w:szCs w:val="22"/>
        </w:rPr>
        <w:t>al</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u</w:t>
      </w:r>
      <w:r w:rsidR="00C07027" w:rsidRPr="00236469">
        <w:rPr>
          <w:rFonts w:eastAsia="Verdana" w:cs="Open Sans"/>
          <w:color w:val="000000"/>
          <w:spacing w:val="-1"/>
          <w:szCs w:val="22"/>
        </w:rPr>
        <w:t>ni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sso</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ass</w:t>
      </w:r>
      <w:r w:rsidR="00C07027" w:rsidRPr="00236469">
        <w:rPr>
          <w:rFonts w:eastAsia="Verdana" w:cs="Open Sans"/>
          <w:color w:val="000000"/>
          <w:spacing w:val="1"/>
          <w:szCs w:val="22"/>
        </w:rPr>
        <w: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1"/>
          <w:szCs w:val="22"/>
        </w:rPr>
        <w:t>d</w:t>
      </w:r>
      <w:r w:rsidR="00C07027" w:rsidRPr="00236469">
        <w:rPr>
          <w:rFonts w:eastAsia="Verdana" w:cs="Open Sans"/>
          <w:color w:val="000000"/>
          <w:szCs w:val="22"/>
        </w:rPr>
        <w:t>o e</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utu</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n</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asse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u</w:t>
      </w:r>
      <w:r w:rsidR="00C07027" w:rsidRPr="00236469">
        <w:rPr>
          <w:rFonts w:eastAsia="Verdana" w:cs="Open Sans"/>
          <w:color w:val="000000"/>
          <w:szCs w:val="22"/>
        </w:rPr>
        <w:t>al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ti</w:t>
      </w:r>
      <w:r w:rsidR="00C07027" w:rsidRPr="00236469">
        <w:rPr>
          <w:rFonts w:eastAsia="Verdana" w:cs="Open Sans"/>
          <w:color w:val="000000"/>
          <w:szCs w:val="22"/>
        </w:rPr>
        <w:t>ção</w:t>
      </w:r>
      <w:r w:rsidR="00C07027" w:rsidRPr="00236469">
        <w:rPr>
          <w:rFonts w:eastAsia="Verdana" w:cs="Open Sans"/>
          <w:color w:val="000000"/>
          <w:spacing w:val="4"/>
          <w:szCs w:val="22"/>
        </w:rPr>
        <w:t xml:space="preserve"> </w:t>
      </w:r>
      <w:r w:rsidR="00C07027" w:rsidRPr="00236469">
        <w:rPr>
          <w:rFonts w:eastAsia="Verdana"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w:t>
      </w:r>
    </w:p>
    <w:p w14:paraId="5BE5E4E7" w14:textId="77777777" w:rsidR="007246C1" w:rsidRPr="00236469" w:rsidRDefault="007246C1">
      <w:pPr>
        <w:widowControl w:val="0"/>
        <w:ind w:firstLine="851"/>
        <w:jc w:val="both"/>
        <w:rPr>
          <w:rFonts w:cs="Open Sans"/>
          <w:b/>
          <w:color w:val="000000"/>
          <w:szCs w:val="22"/>
        </w:rPr>
      </w:pPr>
    </w:p>
    <w:p w14:paraId="1D8B53ED" w14:textId="77777777" w:rsidR="007246C1" w:rsidRPr="00236469" w:rsidRDefault="007246C1">
      <w:pPr>
        <w:widowControl w:val="0"/>
        <w:ind w:firstLine="851"/>
        <w:jc w:val="both"/>
        <w:rPr>
          <w:rFonts w:cs="Open Sans"/>
          <w:b/>
          <w:color w:val="000000"/>
          <w:szCs w:val="22"/>
        </w:rPr>
      </w:pPr>
    </w:p>
    <w:p w14:paraId="28C854E5" w14:textId="47BCAFC5" w:rsidR="00C707F4" w:rsidRDefault="00C707F4">
      <w:pPr>
        <w:rPr>
          <w:rFonts w:cs="Open Sans"/>
          <w:b/>
          <w:szCs w:val="22"/>
        </w:rPr>
      </w:pPr>
      <w:bookmarkStart w:id="445" w:name="_Toc511938935"/>
      <w:bookmarkStart w:id="446" w:name="_Toc511939191"/>
      <w:bookmarkEnd w:id="445"/>
      <w:bookmarkEnd w:id="446"/>
    </w:p>
    <w:p w14:paraId="22DA5847" w14:textId="0D845548" w:rsidR="007246C1" w:rsidRPr="00236469" w:rsidRDefault="00C07027" w:rsidP="003C1D75">
      <w:pPr>
        <w:pStyle w:val="Ttulo1"/>
      </w:pPr>
      <w:bookmarkStart w:id="447" w:name="_Toc185260146"/>
      <w:r w:rsidRPr="00236469">
        <w:t>CAPÍTULO II</w:t>
      </w:r>
      <w:bookmarkEnd w:id="447"/>
    </w:p>
    <w:p w14:paraId="2D796C7E" w14:textId="77777777" w:rsidR="007246C1" w:rsidRPr="00236469" w:rsidRDefault="00C07027" w:rsidP="00137082">
      <w:pPr>
        <w:pStyle w:val="Ttulo2"/>
        <w:rPr>
          <w:rFonts w:ascii="Open Sans" w:hAnsi="Open Sans" w:cs="Open Sans"/>
          <w:sz w:val="22"/>
          <w:szCs w:val="22"/>
        </w:rPr>
      </w:pPr>
      <w:bookmarkStart w:id="448" w:name="_Toc511938936"/>
      <w:bookmarkStart w:id="449" w:name="_Toc511939192"/>
      <w:bookmarkStart w:id="450" w:name="_Toc185260147"/>
      <w:bookmarkEnd w:id="448"/>
      <w:bookmarkEnd w:id="449"/>
      <w:r w:rsidRPr="00236469">
        <w:rPr>
          <w:rFonts w:ascii="Open Sans" w:hAnsi="Open Sans" w:cs="Open Sans"/>
          <w:sz w:val="22"/>
          <w:szCs w:val="22"/>
        </w:rPr>
        <w:t>DA DISTRIBUIÇÃO</w:t>
      </w:r>
      <w:bookmarkEnd w:id="450"/>
    </w:p>
    <w:p w14:paraId="2643E94E" w14:textId="77777777" w:rsidR="007246C1" w:rsidRPr="00236469" w:rsidRDefault="007246C1">
      <w:pPr>
        <w:widowControl w:val="0"/>
        <w:jc w:val="center"/>
        <w:rPr>
          <w:rFonts w:cs="Open Sans"/>
          <w:b/>
          <w:caps/>
          <w:color w:val="000000"/>
          <w:szCs w:val="22"/>
        </w:rPr>
      </w:pPr>
    </w:p>
    <w:p w14:paraId="165A0C69" w14:textId="77777777" w:rsidR="007246C1" w:rsidRPr="00236469" w:rsidRDefault="00C07027" w:rsidP="00467114">
      <w:pPr>
        <w:pStyle w:val="Ttulo3"/>
        <w:rPr>
          <w:rFonts w:ascii="Open Sans" w:hAnsi="Open Sans" w:cs="Open Sans"/>
          <w:sz w:val="22"/>
          <w:szCs w:val="22"/>
        </w:rPr>
      </w:pPr>
      <w:bookmarkStart w:id="451" w:name="_Toc511938937"/>
      <w:bookmarkStart w:id="452" w:name="_Toc511939193"/>
      <w:bookmarkStart w:id="453" w:name="_Toc185260148"/>
      <w:bookmarkEnd w:id="451"/>
      <w:bookmarkEnd w:id="452"/>
      <w:r w:rsidRPr="00236469">
        <w:rPr>
          <w:rFonts w:ascii="Open Sans" w:hAnsi="Open Sans" w:cs="Open Sans"/>
          <w:sz w:val="22"/>
          <w:szCs w:val="22"/>
        </w:rPr>
        <w:t>Seção I</w:t>
      </w:r>
      <w:bookmarkEnd w:id="453"/>
    </w:p>
    <w:p w14:paraId="179ADF08" w14:textId="77777777" w:rsidR="007246C1" w:rsidRPr="00236469" w:rsidRDefault="00C07027" w:rsidP="002845DB">
      <w:pPr>
        <w:pStyle w:val="Ttulo4"/>
        <w:rPr>
          <w:rFonts w:ascii="Open Sans" w:hAnsi="Open Sans" w:cs="Open Sans"/>
          <w:sz w:val="22"/>
          <w:szCs w:val="22"/>
        </w:rPr>
      </w:pPr>
      <w:bookmarkStart w:id="454" w:name="_Toc511938938"/>
      <w:bookmarkStart w:id="455" w:name="_Toc511939194"/>
      <w:bookmarkStart w:id="456" w:name="_Toc185260149"/>
      <w:bookmarkEnd w:id="454"/>
      <w:bookmarkEnd w:id="455"/>
      <w:r w:rsidRPr="00236469">
        <w:rPr>
          <w:rFonts w:ascii="Open Sans" w:hAnsi="Open Sans" w:cs="Open Sans"/>
          <w:sz w:val="22"/>
          <w:szCs w:val="22"/>
        </w:rPr>
        <w:t>Das Disposições Gerais</w:t>
      </w:r>
      <w:bookmarkEnd w:id="456"/>
    </w:p>
    <w:p w14:paraId="2B6AE2F1" w14:textId="77777777" w:rsidR="007246C1" w:rsidRPr="00236469" w:rsidRDefault="007246C1" w:rsidP="00467114">
      <w:pPr>
        <w:pStyle w:val="Ttulo3"/>
        <w:rPr>
          <w:rFonts w:ascii="Open Sans" w:hAnsi="Open Sans" w:cs="Open Sans"/>
          <w:sz w:val="22"/>
          <w:szCs w:val="22"/>
        </w:rPr>
      </w:pPr>
    </w:p>
    <w:p w14:paraId="3E90F165" w14:textId="4803D0C8" w:rsidR="007246C1" w:rsidRDefault="00D878D7">
      <w:pPr>
        <w:widowControl w:val="0"/>
        <w:ind w:firstLine="1418"/>
        <w:jc w:val="both"/>
        <w:rPr>
          <w:rFonts w:cs="Open Sans"/>
          <w:szCs w:val="22"/>
        </w:rPr>
      </w:pPr>
      <w:r w:rsidRPr="00D878D7">
        <w:rPr>
          <w:rFonts w:cs="Open Sans"/>
          <w:szCs w:val="22"/>
        </w:rPr>
        <w:t>Art. 102.</w:t>
      </w:r>
      <w:r w:rsidR="00C07027" w:rsidRPr="00236469">
        <w:rPr>
          <w:rFonts w:cs="Open Sans"/>
          <w:b/>
          <w:szCs w:val="22"/>
        </w:rPr>
        <w:t xml:space="preserve"> </w:t>
      </w:r>
      <w:r w:rsidR="00C07027" w:rsidRPr="00236469">
        <w:rPr>
          <w:rFonts w:cs="Open Sans"/>
          <w:szCs w:val="22"/>
        </w:rPr>
        <w:t xml:space="preserve">Os processos de competência do Tribunal serão distribuídos por </w:t>
      </w:r>
      <w:r w:rsidR="00C07027" w:rsidRPr="00236469">
        <w:rPr>
          <w:rFonts w:cs="Open Sans"/>
          <w:szCs w:val="22"/>
        </w:rPr>
        <w:lastRenderedPageBreak/>
        <w:t>classe, de acordo com a competência e composição dos órgãos judicantes e com a ordem cronológica do seu ingresso na Corte, observando-se a alternatividade, o sorteio eletrônico e a publicidade, concorrendo ao sorteio todos os Ministros, excetuados os membros da direção.</w:t>
      </w:r>
    </w:p>
    <w:p w14:paraId="79E77499" w14:textId="77777777" w:rsidR="00440A31" w:rsidRDefault="00440A31">
      <w:pPr>
        <w:widowControl w:val="0"/>
        <w:ind w:firstLine="1418"/>
        <w:jc w:val="both"/>
        <w:rPr>
          <w:rFonts w:cs="Open Sans"/>
          <w:szCs w:val="22"/>
        </w:rPr>
      </w:pPr>
    </w:p>
    <w:p w14:paraId="0DBB6914" w14:textId="6ABE8F2F" w:rsidR="007246C1" w:rsidRPr="00236469" w:rsidRDefault="00D878D7">
      <w:pPr>
        <w:widowControl w:val="0"/>
        <w:ind w:firstLine="1418"/>
        <w:jc w:val="both"/>
        <w:rPr>
          <w:rFonts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Ressalvados os casos de comprovada urgência, a distribuição será efetivada, com encaminhamento do processo ao Ministro sorteado, nos dias úteis e durante o horário de funcionamento do Tribunal Superior do Trabalho.</w:t>
      </w:r>
    </w:p>
    <w:p w14:paraId="69BAEBF8" w14:textId="77777777" w:rsidR="007246C1" w:rsidRPr="00236469" w:rsidRDefault="007246C1">
      <w:pPr>
        <w:widowControl w:val="0"/>
        <w:jc w:val="both"/>
        <w:rPr>
          <w:rFonts w:cs="Open Sans"/>
          <w:szCs w:val="22"/>
        </w:rPr>
      </w:pPr>
    </w:p>
    <w:p w14:paraId="42FB82C7" w14:textId="11755027" w:rsidR="007246C1" w:rsidRPr="00236469" w:rsidRDefault="00D878D7">
      <w:pPr>
        <w:widowControl w:val="0"/>
        <w:ind w:firstLine="1418"/>
        <w:jc w:val="both"/>
        <w:rPr>
          <w:rFonts w:cs="Open Sans"/>
          <w:b/>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A regra do parágrafo anterior se aplica aos processos que retornarem, com manifestação, da Procuradoria-Geral do Trabalho.</w:t>
      </w:r>
    </w:p>
    <w:p w14:paraId="45D4E588" w14:textId="77777777" w:rsidR="007246C1" w:rsidRPr="00236469" w:rsidRDefault="007246C1">
      <w:pPr>
        <w:widowControl w:val="0"/>
        <w:ind w:firstLine="851"/>
        <w:jc w:val="both"/>
        <w:rPr>
          <w:rFonts w:cs="Open Sans"/>
          <w:color w:val="000000"/>
          <w:szCs w:val="22"/>
        </w:rPr>
      </w:pPr>
    </w:p>
    <w:p w14:paraId="6F370E5F" w14:textId="032BD879" w:rsidR="00440A31" w:rsidRPr="00236469" w:rsidRDefault="00440A31" w:rsidP="00440A31">
      <w:pPr>
        <w:ind w:firstLine="1418"/>
        <w:jc w:val="both"/>
        <w:rPr>
          <w:rFonts w:cs="Open Sans"/>
          <w:color w:val="000000"/>
          <w:szCs w:val="22"/>
        </w:rPr>
      </w:pPr>
      <w:r w:rsidRPr="00440A31">
        <w:rPr>
          <w:rStyle w:val="BDTEXTOGERALChar"/>
        </w:rPr>
        <w:t>§ 3º Não haverá distribuição de processos aos Ministros, à exceção daqueles em que houver prevenção, nos 60 (sessenta) dias que antecedem a jubilação compulsória ou voluntária</w:t>
      </w:r>
      <w:r w:rsidR="00012750">
        <w:rPr>
          <w:rStyle w:val="BDTEXTOGERALChar"/>
        </w:rPr>
        <w:t>.</w:t>
      </w:r>
      <w:r w:rsidRPr="00440A31">
        <w:rPr>
          <w:rStyle w:val="BDTEXTOGERALChar"/>
        </w:rPr>
        <w:t xml:space="preserve"> </w:t>
      </w:r>
      <w:r w:rsidRPr="008B7D8C">
        <w:rPr>
          <w:rStyle w:val="BDTEXTOGERALChar"/>
        </w:rPr>
        <w:t>(</w:t>
      </w:r>
      <w:hyperlink r:id="rId105" w:history="1">
        <w:r w:rsidRPr="00536C87">
          <w:rPr>
            <w:rStyle w:val="HiperlinkAtualizacaoAtoChar"/>
          </w:rPr>
          <w:t>Redação dada pela Emenda Regimental n. 7, de 25 de novembro de 2024</w:t>
        </w:r>
      </w:hyperlink>
      <w:r w:rsidRPr="008B7D8C">
        <w:rPr>
          <w:rStyle w:val="BDTEXTOGERALChar"/>
        </w:rPr>
        <w:t>)</w:t>
      </w:r>
    </w:p>
    <w:p w14:paraId="6FFD9B2D" w14:textId="77777777" w:rsidR="00440A31" w:rsidRPr="00236469" w:rsidRDefault="00440A31">
      <w:pPr>
        <w:widowControl w:val="0"/>
        <w:ind w:firstLine="851"/>
        <w:jc w:val="both"/>
        <w:rPr>
          <w:rFonts w:cs="Open Sans"/>
          <w:color w:val="000000"/>
          <w:szCs w:val="22"/>
        </w:rPr>
      </w:pPr>
    </w:p>
    <w:p w14:paraId="13767910" w14:textId="1850282D" w:rsidR="007246C1" w:rsidRPr="00236469" w:rsidRDefault="00D878D7">
      <w:pPr>
        <w:ind w:firstLine="1418"/>
        <w:jc w:val="both"/>
        <w:rPr>
          <w:rFonts w:cs="Open Sans"/>
          <w:szCs w:val="22"/>
        </w:rPr>
      </w:pPr>
      <w:r w:rsidRPr="00D878D7">
        <w:rPr>
          <w:rFonts w:cs="Open Sans"/>
          <w:szCs w:val="22"/>
        </w:rPr>
        <w:t>Art. 103.</w:t>
      </w:r>
      <w:r w:rsidR="00C07027" w:rsidRPr="00236469">
        <w:rPr>
          <w:rFonts w:cs="Open Sans"/>
          <w:szCs w:val="22"/>
        </w:rPr>
        <w:t xml:space="preserve"> Nos períodos correspondentes ao recesso forense e às férias dos Ministros, não haverá distribuição de processos.</w:t>
      </w:r>
    </w:p>
    <w:p w14:paraId="430F0872" w14:textId="77777777" w:rsidR="007246C1" w:rsidRPr="00236469" w:rsidRDefault="007246C1">
      <w:pPr>
        <w:jc w:val="both"/>
        <w:rPr>
          <w:rFonts w:cs="Open Sans"/>
          <w:szCs w:val="22"/>
        </w:rPr>
      </w:pPr>
    </w:p>
    <w:p w14:paraId="32C3C8A5" w14:textId="3FABE22D"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szCs w:val="22"/>
        </w:rPr>
        <w:t xml:space="preserve"> No caso de fruição de férias, o Ministro não receberá distribuição de processos no respectivo período nem haverá compensação posterior.</w:t>
      </w:r>
    </w:p>
    <w:p w14:paraId="1BF52382" w14:textId="77777777" w:rsidR="007246C1" w:rsidRPr="00236469" w:rsidRDefault="007246C1">
      <w:pPr>
        <w:widowControl w:val="0"/>
        <w:jc w:val="both"/>
        <w:rPr>
          <w:rFonts w:cs="Open Sans"/>
          <w:b/>
          <w:szCs w:val="22"/>
        </w:rPr>
      </w:pPr>
    </w:p>
    <w:p w14:paraId="265FE33B" w14:textId="446B1AD3"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104.</w:t>
      </w:r>
      <w:r w:rsidR="00C07027" w:rsidRPr="00236469">
        <w:rPr>
          <w:rFonts w:eastAsia="Verdana" w:cs="Open Sans"/>
          <w:b/>
          <w:bCs/>
          <w:spacing w:val="13"/>
          <w:szCs w:val="22"/>
        </w:rPr>
        <w:t xml:space="preserve"> </w:t>
      </w:r>
      <w:r w:rsidR="00C07027" w:rsidRPr="00236469">
        <w:rPr>
          <w:rFonts w:cs="Open Sans"/>
          <w:szCs w:val="22"/>
        </w:rPr>
        <w:t>Todos os processos recebidos no Tribunal, independentemente da classe a que pertencerem, serão distribuídos, nos termos desta Seção, após os registros e as formalidades necessárias à sua identificação.</w:t>
      </w:r>
    </w:p>
    <w:p w14:paraId="479D2055" w14:textId="77777777" w:rsidR="007246C1" w:rsidRPr="00236469" w:rsidRDefault="007246C1">
      <w:pPr>
        <w:jc w:val="both"/>
        <w:rPr>
          <w:rFonts w:eastAsia="Verdana" w:cs="Open Sans"/>
          <w:szCs w:val="22"/>
        </w:rPr>
      </w:pPr>
    </w:p>
    <w:p w14:paraId="71EE24CF" w14:textId="0CB84C59" w:rsidR="007246C1" w:rsidRPr="00236469" w:rsidRDefault="00D878D7">
      <w:pPr>
        <w:ind w:firstLine="1418"/>
        <w:jc w:val="both"/>
        <w:rPr>
          <w:rFonts w:eastAsia="Verdana" w:cs="Open Sans"/>
          <w:szCs w:val="22"/>
        </w:rPr>
      </w:pPr>
      <w:r w:rsidRPr="00D878D7">
        <w:rPr>
          <w:rFonts w:eastAsia="Verdana" w:cs="Open Sans"/>
          <w:bCs/>
          <w:spacing w:val="-1"/>
          <w:szCs w:val="22"/>
        </w:rPr>
        <w:t>Parágrafo único.</w:t>
      </w:r>
      <w:r w:rsidR="00C07027" w:rsidRPr="00236469">
        <w:rPr>
          <w:rFonts w:eastAsia="Verdana" w:cs="Open Sans"/>
          <w:b/>
          <w:bC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cas</w:t>
      </w:r>
      <w:r w:rsidR="00C07027" w:rsidRPr="00236469">
        <w:rPr>
          <w:rFonts w:eastAsia="Verdana" w:cs="Open Sans"/>
          <w:spacing w:val="-1"/>
          <w:szCs w:val="22"/>
        </w:rPr>
        <w:t>i</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mi</w:t>
      </w:r>
      <w:r w:rsidR="00C07027" w:rsidRPr="00236469">
        <w:rPr>
          <w:rFonts w:eastAsia="Verdana" w:cs="Open Sans"/>
          <w:szCs w:val="22"/>
        </w:rPr>
        <w:t>ssão 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w:t>
      </w:r>
      <w:r w:rsidR="00C07027" w:rsidRPr="00236469">
        <w:rPr>
          <w:rFonts w:eastAsia="Verdana" w:cs="Open Sans"/>
          <w:szCs w:val="22"/>
        </w:rPr>
        <w:t>.</w:t>
      </w:r>
    </w:p>
    <w:p w14:paraId="5807016C" w14:textId="77777777" w:rsidR="007246C1" w:rsidRPr="00236469" w:rsidRDefault="007246C1">
      <w:pPr>
        <w:jc w:val="both"/>
        <w:rPr>
          <w:rFonts w:cs="Open Sans"/>
          <w:szCs w:val="22"/>
        </w:rPr>
      </w:pPr>
    </w:p>
    <w:p w14:paraId="1FCE7F8D" w14:textId="10FE6956" w:rsidR="007246C1" w:rsidRPr="00236469" w:rsidRDefault="00D878D7">
      <w:pPr>
        <w:ind w:firstLine="1418"/>
        <w:jc w:val="both"/>
        <w:rPr>
          <w:rFonts w:cs="Open Sans"/>
          <w:szCs w:val="22"/>
        </w:rPr>
      </w:pPr>
      <w:r w:rsidRPr="00D878D7">
        <w:rPr>
          <w:rFonts w:cs="Open Sans"/>
          <w:szCs w:val="22"/>
        </w:rPr>
        <w:t>Art. 105.</w:t>
      </w:r>
      <w:r w:rsidR="00C07027" w:rsidRPr="00236469">
        <w:rPr>
          <w:rFonts w:cs="Open Sans"/>
          <w:szCs w:val="22"/>
        </w:rPr>
        <w:t xml:space="preserve"> As redistribuições autorizadas expressamente neste Regimento serão feitas no âmbito da Secretaria do órgão colegiado em que tramita o processo, pelo respectivo Presidente, observadas a compensação e a publicidade.</w:t>
      </w:r>
    </w:p>
    <w:p w14:paraId="50000C9A" w14:textId="77777777" w:rsidR="007246C1" w:rsidRPr="00236469" w:rsidRDefault="007246C1">
      <w:pPr>
        <w:jc w:val="both"/>
        <w:rPr>
          <w:rFonts w:eastAsia="Verdana" w:cs="Open Sans"/>
          <w:i/>
          <w:spacing w:val="1"/>
          <w:szCs w:val="22"/>
          <w:u w:val="single" w:color="0000FF"/>
        </w:rPr>
      </w:pPr>
    </w:p>
    <w:p w14:paraId="2CF05B9E" w14:textId="295E476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106.</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é</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ul</w:t>
      </w:r>
      <w:r w:rsidR="00C07027" w:rsidRPr="00236469">
        <w:rPr>
          <w:rFonts w:eastAsia="Verdana" w:cs="Open Sans"/>
          <w:spacing w:val="2"/>
          <w:szCs w:val="22"/>
        </w:rPr>
        <w:t>ad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 xml:space="preserve">agravos internos 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441C3A07" w14:textId="6D3ED4FE" w:rsidR="00012750" w:rsidRDefault="00334D7F">
      <w:pPr>
        <w:ind w:firstLine="1418"/>
        <w:jc w:val="both"/>
        <w:rPr>
          <w:rFonts w:cs="Open Sans"/>
          <w:color w:val="000000"/>
          <w:szCs w:val="22"/>
        </w:rPr>
      </w:pPr>
      <w:hyperlink r:id="rId106" w:history="1"/>
    </w:p>
    <w:p w14:paraId="14CC415A" w14:textId="5892256A" w:rsidR="00012750" w:rsidRPr="00236469" w:rsidRDefault="00012750" w:rsidP="00012750">
      <w:pPr>
        <w:ind w:firstLine="1418"/>
        <w:jc w:val="both"/>
        <w:rPr>
          <w:rFonts w:cs="Open Sans"/>
          <w:color w:val="000000"/>
          <w:szCs w:val="22"/>
        </w:rPr>
      </w:pPr>
      <w:r w:rsidRPr="00012750">
        <w:rPr>
          <w:rStyle w:val="BDTEXTOGERALChar"/>
        </w:rPr>
        <w:t xml:space="preserve">§ 1º Haverá compensação, na Turma, na hipótese em que o montante de processos recebidos na cadeira seja inferior, na data da posse do novo Ministro, à média de acervo de processos dos Ministros que concorrem à distribuição. A compensação será igualmente observada nas Seções Especializadas. </w:t>
      </w:r>
      <w:r w:rsidRPr="008B7D8C">
        <w:rPr>
          <w:rStyle w:val="BDTEXTOGERALChar"/>
        </w:rPr>
        <w:t>(</w:t>
      </w:r>
      <w:hyperlink r:id="rId107" w:history="1">
        <w:r w:rsidRPr="00536C87">
          <w:rPr>
            <w:rStyle w:val="HiperlinkAtualizacaoAtoChar"/>
          </w:rPr>
          <w:t>Redação dada pela Emenda Regimental n. 7, de 25 de novembro de 2024</w:t>
        </w:r>
      </w:hyperlink>
      <w:r w:rsidRPr="008B7D8C">
        <w:rPr>
          <w:rStyle w:val="BDTEXTOGERALChar"/>
        </w:rPr>
        <w:t>)</w:t>
      </w:r>
    </w:p>
    <w:p w14:paraId="56BE7598" w14:textId="77777777" w:rsidR="002671F3" w:rsidRPr="00236469" w:rsidRDefault="002671F3">
      <w:pPr>
        <w:ind w:firstLine="1418"/>
        <w:jc w:val="both"/>
        <w:rPr>
          <w:rFonts w:eastAsia="Verdana" w:cs="Open Sans"/>
          <w:szCs w:val="22"/>
        </w:rPr>
      </w:pPr>
    </w:p>
    <w:p w14:paraId="63B23649" w14:textId="0BD5A682" w:rsidR="002671F3" w:rsidRPr="00236469" w:rsidRDefault="00D878D7">
      <w:pPr>
        <w:ind w:firstLine="1418"/>
        <w:jc w:val="both"/>
        <w:rPr>
          <w:rFonts w:eastAsia="Verdana" w:cs="Open Sans"/>
          <w:szCs w:val="22"/>
        </w:rPr>
      </w:pPr>
      <w:r w:rsidRPr="00D878D7">
        <w:rPr>
          <w:rFonts w:eastAsia="Verdana" w:cs="Open Sans"/>
          <w:szCs w:val="22"/>
        </w:rPr>
        <w:lastRenderedPageBreak/>
        <w:t>§ 2º</w:t>
      </w:r>
      <w:r w:rsidR="002671F3" w:rsidRPr="00236469">
        <w:rPr>
          <w:rFonts w:eastAsia="Verdana" w:cs="Open Sans"/>
          <w:szCs w:val="22"/>
        </w:rPr>
        <w:t xml:space="preserve"> Na composição do saldo total de processos que caberá ao Ministro recém-empossado, observar-se-á, sempre que possível, nas turmas, a proporção de 2/5 (dois quintos) de recursos de revista e 3/5 (três quintos) de agravos de instrumento. Nas Seções Especializadas, a proporção será definida pelo Presidente do Tribunal, com base no volume de processos em cada uma das classes processuais existentes na data da posse do novo Ministro, em consonância com o interesse na efetiva e rápida prestação jurisdicional. </w:t>
      </w:r>
      <w:r w:rsidR="002671F3" w:rsidRPr="00236469">
        <w:rPr>
          <w:rFonts w:cs="Open Sans"/>
          <w:color w:val="000000"/>
          <w:szCs w:val="22"/>
        </w:rPr>
        <w:t>(</w:t>
      </w:r>
      <w:hyperlink r:id="rId108" w:history="1">
        <w:r w:rsidR="002671F3" w:rsidRPr="00236469">
          <w:rPr>
            <w:rStyle w:val="Hyperlink"/>
            <w:rFonts w:cs="Open Sans"/>
            <w:i/>
            <w:szCs w:val="22"/>
          </w:rPr>
          <w:t>Redação dada pela Emenda Regimental n. 2, de 19 de abril de 2021</w:t>
        </w:r>
      </w:hyperlink>
      <w:r w:rsidR="002671F3" w:rsidRPr="00236469">
        <w:rPr>
          <w:rFonts w:cs="Open Sans"/>
          <w:color w:val="000000"/>
          <w:szCs w:val="22"/>
        </w:rPr>
        <w:t>)</w:t>
      </w:r>
    </w:p>
    <w:p w14:paraId="6CB013D1" w14:textId="77777777" w:rsidR="007246C1" w:rsidRPr="00236469" w:rsidRDefault="007246C1">
      <w:pPr>
        <w:jc w:val="both"/>
        <w:rPr>
          <w:rFonts w:cs="Open Sans"/>
          <w:szCs w:val="22"/>
        </w:rPr>
      </w:pPr>
    </w:p>
    <w:p w14:paraId="39F531A3" w14:textId="22F1581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3º</w:t>
      </w:r>
      <w:r w:rsidR="00C07027" w:rsidRPr="00236469">
        <w:rPr>
          <w:rFonts w:eastAsia="Verdana" w:cs="Open Sans"/>
          <w:b/>
          <w:bCs/>
          <w:spacing w:val="11"/>
          <w:szCs w:val="22"/>
        </w:rPr>
        <w:t xml:space="preserve"> </w:t>
      </w:r>
      <w:r w:rsidR="00C07027" w:rsidRPr="00236469">
        <w:rPr>
          <w:rFonts w:eastAsia="Verdana" w:cs="Open Sans"/>
          <w:spacing w:val="-1"/>
          <w:szCs w:val="22"/>
        </w:rPr>
        <w:t>Se houver</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“agravo </w:t>
      </w:r>
      <w:r w:rsidR="00C07027" w:rsidRPr="00236469">
        <w:rPr>
          <w:rFonts w:cs="Open Sans"/>
          <w:szCs w:val="22"/>
        </w:rPr>
        <w:t>de instrumento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j</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pacing w:val="3"/>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ja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 xml:space="preserve">ção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2º</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da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sação </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ting</w:t>
      </w:r>
      <w:r w:rsidR="00C07027" w:rsidRPr="00236469">
        <w:rPr>
          <w:rFonts w:eastAsia="Verdana" w:cs="Open Sans"/>
          <w:spacing w:val="1"/>
          <w:szCs w:val="22"/>
        </w:rPr>
        <w:t>i</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a a</w:t>
      </w:r>
      <w:r w:rsidR="00C07027" w:rsidRPr="00236469">
        <w:rPr>
          <w:rFonts w:eastAsia="Verdana" w:cs="Open Sans"/>
          <w:spacing w:val="-1"/>
          <w:szCs w:val="22"/>
        </w:rPr>
        <w:t>lu</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0E7E05AC" w14:textId="77777777" w:rsidR="007246C1" w:rsidRPr="00236469" w:rsidRDefault="007246C1">
      <w:pPr>
        <w:jc w:val="both"/>
        <w:rPr>
          <w:rFonts w:cs="Open Sans"/>
          <w:szCs w:val="22"/>
        </w:rPr>
      </w:pPr>
    </w:p>
    <w:p w14:paraId="13AC4797" w14:textId="5F562F4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4º</w:t>
      </w:r>
      <w:r w:rsidR="00C07027" w:rsidRPr="00236469">
        <w:rPr>
          <w:rFonts w:eastAsia="Verdana" w:cs="Open Sans"/>
          <w:b/>
          <w:bCs/>
          <w:spacing w:val="13"/>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2"/>
          <w:szCs w:val="22"/>
        </w:rPr>
        <w:t>ç</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g</w:t>
      </w:r>
      <w:r w:rsidR="00C07027" w:rsidRPr="00236469">
        <w:rPr>
          <w:rFonts w:eastAsia="Verdana" w:cs="Open Sans"/>
          <w:spacing w:val="1"/>
          <w:szCs w:val="22"/>
        </w:rPr>
        <w:t>re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ao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ac</w:t>
      </w:r>
      <w:r w:rsidR="00C07027" w:rsidRPr="00236469">
        <w:rPr>
          <w:rFonts w:eastAsia="Verdana" w:cs="Open Sans"/>
          <w:spacing w:val="-2"/>
          <w:szCs w:val="22"/>
        </w:rPr>
        <w:t>r</w:t>
      </w:r>
      <w:r w:rsidR="00C07027" w:rsidRPr="00236469">
        <w:rPr>
          <w:rFonts w:eastAsia="Verdana" w:cs="Open Sans"/>
          <w:spacing w:val="1"/>
          <w:szCs w:val="22"/>
        </w:rPr>
        <w:t>é</w:t>
      </w:r>
      <w:r w:rsidR="00C07027" w:rsidRPr="00236469">
        <w:rPr>
          <w:rFonts w:eastAsia="Verdana" w:cs="Open Sans"/>
          <w:szCs w:val="22"/>
        </w:rPr>
        <w:t>sc</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ntu</w:t>
      </w:r>
      <w:r w:rsidR="00C07027" w:rsidRPr="00236469">
        <w:rPr>
          <w:rFonts w:eastAsia="Verdana" w:cs="Open Sans"/>
          <w:szCs w:val="22"/>
        </w:rPr>
        <w:t xml:space="preserve">al à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1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al</w:t>
      </w:r>
      <w:r w:rsidR="00C07027" w:rsidRPr="00236469">
        <w:rPr>
          <w:rFonts w:eastAsia="Verdana" w:cs="Open Sans"/>
          <w:spacing w:val="17"/>
          <w:szCs w:val="22"/>
        </w:rPr>
        <w:t xml:space="preserve"> </w:t>
      </w:r>
      <w:r w:rsidR="00C07027" w:rsidRPr="00236469">
        <w:rPr>
          <w:rFonts w:eastAsia="Verdana" w:cs="Open Sans"/>
          <w:spacing w:val="-1"/>
          <w:szCs w:val="22"/>
        </w:rPr>
        <w:t>di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pacing w:val="2"/>
          <w:szCs w:val="22"/>
        </w:rPr>
        <w:t>Ministro</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é</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534336DC" w14:textId="77777777" w:rsidR="007246C1" w:rsidRPr="00236469" w:rsidRDefault="007246C1">
      <w:pPr>
        <w:widowControl w:val="0"/>
        <w:jc w:val="both"/>
        <w:rPr>
          <w:rFonts w:cs="Open Sans"/>
          <w:b/>
          <w:szCs w:val="22"/>
        </w:rPr>
      </w:pPr>
    </w:p>
    <w:p w14:paraId="549C68F1" w14:textId="1258C5F7" w:rsidR="007246C1" w:rsidRPr="00236469" w:rsidRDefault="00D878D7">
      <w:pPr>
        <w:ind w:firstLine="1418"/>
        <w:jc w:val="both"/>
        <w:rPr>
          <w:rFonts w:cs="Open Sans"/>
          <w:szCs w:val="22"/>
        </w:rPr>
      </w:pPr>
      <w:r w:rsidRPr="00D878D7">
        <w:rPr>
          <w:rFonts w:cs="Open Sans"/>
          <w:szCs w:val="22"/>
        </w:rPr>
        <w:t>Art. 107.</w:t>
      </w:r>
      <w:r w:rsidR="00C07027" w:rsidRPr="00236469">
        <w:rPr>
          <w:rFonts w:cs="Open Sans"/>
          <w:szCs w:val="22"/>
        </w:rPr>
        <w:t xml:space="preserve"> Os Ministros permanecerão vinculados aos processos recebidos em distribuição, ainda que ocorram afastamentos temporários menores que 30 (trinta) dias, ressalvadas as hipóteses de mandado de segurança, </w:t>
      </w:r>
      <w:r w:rsidR="00C07027" w:rsidRPr="00236469">
        <w:rPr>
          <w:rFonts w:cs="Open Sans"/>
          <w:i/>
          <w:szCs w:val="22"/>
        </w:rPr>
        <w:t>habeas</w:t>
      </w:r>
      <w:r w:rsidR="00E45BDD" w:rsidRPr="00236469">
        <w:rPr>
          <w:rFonts w:cs="Open Sans"/>
          <w:szCs w:val="22"/>
        </w:rPr>
        <w:t xml:space="preserve"> </w:t>
      </w:r>
      <w:r w:rsidR="00C07027" w:rsidRPr="00236469">
        <w:rPr>
          <w:rFonts w:cs="Open Sans"/>
          <w:i/>
          <w:szCs w:val="22"/>
        </w:rPr>
        <w:t>corpus</w:t>
      </w:r>
      <w:r w:rsidR="00C07027" w:rsidRPr="00236469">
        <w:rPr>
          <w:rFonts w:cs="Open Sans"/>
          <w:szCs w:val="22"/>
        </w:rPr>
        <w:t>, reclamações, dissídio coletivo, tutela provisória e de outras medidas que reclamem solução inadiável. Nesses casos, ausente o relator por mais de 3 (três) dias, o processo poderá ser redistribuído, a critério do Presidente do Tribunal, mediante posterior compensação, desde que expressamente requerida a medida pelo interessado em petição fundamentada.</w:t>
      </w:r>
    </w:p>
    <w:p w14:paraId="512ABBB7" w14:textId="77777777" w:rsidR="0029415B" w:rsidRDefault="0029415B">
      <w:pPr>
        <w:widowControl w:val="0"/>
        <w:ind w:firstLine="1418"/>
        <w:jc w:val="both"/>
        <w:rPr>
          <w:rFonts w:cs="Open Sans"/>
          <w:color w:val="000000"/>
          <w:szCs w:val="22"/>
        </w:rPr>
      </w:pPr>
    </w:p>
    <w:p w14:paraId="3E97DE03" w14:textId="69F7AD36" w:rsidR="0029415B" w:rsidRPr="00236469" w:rsidRDefault="0029415B" w:rsidP="0029415B">
      <w:pPr>
        <w:ind w:firstLine="1418"/>
        <w:jc w:val="both"/>
        <w:rPr>
          <w:rFonts w:cs="Open Sans"/>
          <w:color w:val="000000"/>
          <w:szCs w:val="22"/>
        </w:rPr>
      </w:pPr>
      <w:r w:rsidRPr="0029415B">
        <w:rPr>
          <w:rStyle w:val="BDTEXTOGERALChar"/>
        </w:rPr>
        <w:t xml:space="preserve">§ 1º Na hipótese de o relator afastar-se temporariamente do Tribunal por período superior a 30 (trinta) dias ou definitivamente, os processos de competência das Turmas serão atribuídos ao Desembargador convocado para substituí-lo. Cessada a convocação, o relator ou o novo Ministro titular da cadeira receberá os processos não solucionados, atribuídos ou distribuídos ao Desembargador convocado. </w:t>
      </w:r>
      <w:r w:rsidRPr="008B7D8C">
        <w:rPr>
          <w:rStyle w:val="BDTEXTOGERALChar"/>
        </w:rPr>
        <w:t>(</w:t>
      </w:r>
      <w:hyperlink r:id="rId109" w:history="1">
        <w:r w:rsidRPr="00536C87">
          <w:rPr>
            <w:rStyle w:val="HiperlinkAtualizacaoAtoChar"/>
          </w:rPr>
          <w:t>Redação dada pela Emenda Regimental n. 7, de 25 de novembro de 2024</w:t>
        </w:r>
      </w:hyperlink>
      <w:r w:rsidRPr="008B7D8C">
        <w:rPr>
          <w:rStyle w:val="BDTEXTOGERALChar"/>
        </w:rPr>
        <w:t>)</w:t>
      </w:r>
    </w:p>
    <w:p w14:paraId="1091223F" w14:textId="77777777" w:rsidR="002671F3" w:rsidRPr="00236469" w:rsidRDefault="002671F3">
      <w:pPr>
        <w:widowControl w:val="0"/>
        <w:ind w:firstLine="1418"/>
        <w:jc w:val="both"/>
        <w:rPr>
          <w:rFonts w:eastAsia="Verdana" w:cs="Open Sans"/>
          <w:color w:val="000000"/>
          <w:szCs w:val="22"/>
        </w:rPr>
      </w:pPr>
    </w:p>
    <w:p w14:paraId="2ADB9212" w14:textId="3CBFBA4A" w:rsidR="002671F3" w:rsidRPr="00236469" w:rsidRDefault="00D878D7">
      <w:pPr>
        <w:widowControl w:val="0"/>
        <w:ind w:firstLine="1418"/>
        <w:jc w:val="both"/>
        <w:rPr>
          <w:rFonts w:eastAsia="Verdana" w:cs="Open Sans"/>
          <w:color w:val="000000"/>
          <w:szCs w:val="22"/>
        </w:rPr>
      </w:pPr>
      <w:r w:rsidRPr="00D878D7">
        <w:rPr>
          <w:rFonts w:eastAsia="Verdana" w:cs="Open Sans"/>
          <w:color w:val="000000"/>
          <w:szCs w:val="22"/>
        </w:rPr>
        <w:t>§ 2º</w:t>
      </w:r>
      <w:r w:rsidR="002671F3" w:rsidRPr="00236469">
        <w:rPr>
          <w:rFonts w:eastAsia="Verdana" w:cs="Open Sans"/>
          <w:color w:val="000000"/>
          <w:szCs w:val="22"/>
        </w:rPr>
        <w:t xml:space="preserve"> Os processos de competência das Seções Especializadas, em caso de vacância do cargo ocupado por um de seus integrantes, serão redistribuídos no âmbito dos respectivos órgãos. Nos casos de remoção de Ministro, os processos a ele distribuídos até a data do requerimento ficarão vinculados à cadeira vaga, apenas admitida a redistribuição dos casos que reclamem solução inadiável, desde que requerida pela parte interessada, mediante petição fundamentada. </w:t>
      </w:r>
      <w:r w:rsidR="002671F3" w:rsidRPr="00236469">
        <w:rPr>
          <w:rFonts w:cs="Open Sans"/>
          <w:color w:val="000000"/>
          <w:szCs w:val="22"/>
        </w:rPr>
        <w:t>(</w:t>
      </w:r>
      <w:hyperlink r:id="rId110" w:history="1">
        <w:r w:rsidR="002671F3" w:rsidRPr="00236469">
          <w:rPr>
            <w:rStyle w:val="Hyperlink"/>
            <w:rFonts w:cs="Open Sans"/>
            <w:i/>
            <w:szCs w:val="22"/>
          </w:rPr>
          <w:t>Redação dada pela Emenda Regimental n. 2, de 19 de abril de 2021</w:t>
        </w:r>
      </w:hyperlink>
      <w:r w:rsidR="002671F3" w:rsidRPr="00236469">
        <w:rPr>
          <w:rFonts w:cs="Open Sans"/>
          <w:color w:val="000000"/>
          <w:szCs w:val="22"/>
        </w:rPr>
        <w:t>)</w:t>
      </w:r>
    </w:p>
    <w:p w14:paraId="5172D80C" w14:textId="77777777" w:rsidR="007246C1" w:rsidRPr="00236469" w:rsidRDefault="007246C1">
      <w:pPr>
        <w:widowControl w:val="0"/>
        <w:jc w:val="both"/>
        <w:rPr>
          <w:rFonts w:cs="Open Sans"/>
          <w:szCs w:val="22"/>
        </w:rPr>
      </w:pPr>
    </w:p>
    <w:p w14:paraId="3DD7144F" w14:textId="4AEC8438" w:rsidR="007246C1" w:rsidRPr="00236469" w:rsidRDefault="00D878D7">
      <w:pPr>
        <w:widowControl w:val="0"/>
        <w:shd w:val="clear" w:color="auto" w:fill="FFFFFF"/>
        <w:ind w:firstLine="1418"/>
        <w:jc w:val="both"/>
        <w:rPr>
          <w:rFonts w:cs="Open Sans"/>
          <w:color w:val="000000"/>
          <w:szCs w:val="22"/>
        </w:rPr>
      </w:pPr>
      <w:r w:rsidRPr="00D878D7">
        <w:rPr>
          <w:rFonts w:cs="Open Sans"/>
          <w:color w:val="000000"/>
          <w:szCs w:val="22"/>
        </w:rPr>
        <w:t>§ 3º</w:t>
      </w:r>
      <w:r w:rsidR="00C07027" w:rsidRPr="00236469">
        <w:rPr>
          <w:rFonts w:cs="Open Sans"/>
          <w:b/>
          <w:color w:val="000000"/>
          <w:szCs w:val="22"/>
        </w:rPr>
        <w:t xml:space="preserve"> </w:t>
      </w:r>
      <w:r w:rsidR="00C07027" w:rsidRPr="00236469">
        <w:rPr>
          <w:rFonts w:cs="Open Sans"/>
          <w:color w:val="000000"/>
          <w:szCs w:val="22"/>
        </w:rPr>
        <w:t xml:space="preserve">Os processos de competência do Órgão Especial, em caso de afastamento definitivo do relator, serão atribuídos ao Ministro que o suceder. Na hipótese de afastamento temporário, o relator permanecerá vinculado a tais processos, </w:t>
      </w:r>
      <w:r w:rsidR="00C07027" w:rsidRPr="00236469">
        <w:rPr>
          <w:rFonts w:cs="Open Sans"/>
          <w:color w:val="000000"/>
          <w:szCs w:val="22"/>
        </w:rPr>
        <w:lastRenderedPageBreak/>
        <w:t xml:space="preserve">observada, porém, a regra prevista no </w:t>
      </w:r>
      <w:r w:rsidR="00C07027" w:rsidRPr="00236469">
        <w:rPr>
          <w:rFonts w:cs="Open Sans"/>
          <w:i/>
          <w:color w:val="000000"/>
          <w:szCs w:val="22"/>
        </w:rPr>
        <w:t>caput</w:t>
      </w:r>
      <w:r w:rsidR="00C07027" w:rsidRPr="00236469">
        <w:rPr>
          <w:rFonts w:cs="Open Sans"/>
          <w:color w:val="000000"/>
          <w:szCs w:val="22"/>
        </w:rPr>
        <w:t xml:space="preserve"> deste artigo.</w:t>
      </w:r>
    </w:p>
    <w:p w14:paraId="7F32ED44" w14:textId="77777777" w:rsidR="007246C1" w:rsidRPr="00236469" w:rsidRDefault="007246C1">
      <w:pPr>
        <w:widowControl w:val="0"/>
        <w:shd w:val="clear" w:color="auto" w:fill="FFFFFF"/>
        <w:jc w:val="both"/>
        <w:rPr>
          <w:rFonts w:cs="Open Sans"/>
          <w:b/>
          <w:color w:val="000000"/>
          <w:szCs w:val="22"/>
        </w:rPr>
      </w:pPr>
    </w:p>
    <w:p w14:paraId="47F43D1B" w14:textId="19343CC9" w:rsidR="00D878D7" w:rsidRDefault="00D878D7">
      <w:pPr>
        <w:widowControl w:val="0"/>
        <w:shd w:val="clear" w:color="auto" w:fill="FFFFFF"/>
        <w:ind w:firstLine="1418"/>
        <w:jc w:val="both"/>
        <w:rPr>
          <w:rFonts w:eastAsia="Verdana" w:cs="Open Sans"/>
          <w:color w:val="000000"/>
          <w:spacing w:val="-4"/>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12"/>
          <w:szCs w:val="22"/>
        </w:rPr>
        <w:t xml:space="preserve"> </w:t>
      </w:r>
      <w:r w:rsidRPr="00D878D7">
        <w:rPr>
          <w:rFonts w:eastAsia="Verdana" w:cs="Open Sans"/>
          <w:bCs/>
          <w:color w:val="000000"/>
          <w:szCs w:val="22"/>
        </w:rPr>
        <w:t>108.</w:t>
      </w:r>
      <w:r w:rsidR="00C07027" w:rsidRPr="00236469">
        <w:rPr>
          <w:rFonts w:eastAsia="Verdana" w:cs="Open Sans"/>
          <w:b/>
          <w:bCs/>
          <w:color w:val="000000"/>
          <w:spacing w:val="11"/>
          <w:szCs w:val="22"/>
        </w:rPr>
        <w:t xml:space="preserve"> </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0"/>
          <w:szCs w:val="22"/>
        </w:rPr>
        <w:t xml:space="preserve"> </w:t>
      </w:r>
      <w:r w:rsidR="00C07027" w:rsidRPr="00236469">
        <w:rPr>
          <w:rFonts w:eastAsia="Verdana" w:cs="Open Sans"/>
          <w:color w:val="000000"/>
          <w:szCs w:val="22"/>
        </w:rPr>
        <w:t>se</w:t>
      </w:r>
      <w:r w:rsidR="00C07027" w:rsidRPr="00236469">
        <w:rPr>
          <w:rFonts w:eastAsia="Verdana" w:cs="Open Sans"/>
          <w:color w:val="000000"/>
          <w:spacing w:val="12"/>
          <w:szCs w:val="22"/>
        </w:rPr>
        <w:t xml:space="preserve"> </w:t>
      </w:r>
      <w:r w:rsidR="00C07027" w:rsidRPr="00236469">
        <w:rPr>
          <w:rFonts w:eastAsia="Verdana" w:cs="Open Sans"/>
          <w:color w:val="000000"/>
          <w:szCs w:val="22"/>
        </w:rPr>
        <w:t>afas</w:t>
      </w:r>
      <w:r w:rsidR="00C07027" w:rsidRPr="00236469">
        <w:rPr>
          <w:rFonts w:eastAsia="Verdana" w:cs="Open Sans"/>
          <w:color w:val="000000"/>
          <w:spacing w:val="-1"/>
          <w:szCs w:val="22"/>
        </w:rPr>
        <w:t>t</w:t>
      </w:r>
      <w:r w:rsidR="00C07027" w:rsidRPr="00236469">
        <w:rPr>
          <w:rFonts w:eastAsia="Verdana" w:cs="Open Sans"/>
          <w:color w:val="000000"/>
          <w:szCs w:val="22"/>
        </w:rPr>
        <w:t>ar</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3"/>
          <w:szCs w:val="22"/>
        </w:rPr>
        <w:t>f</w:t>
      </w:r>
      <w:r w:rsidR="00C07027" w:rsidRPr="00236469">
        <w:rPr>
          <w:rFonts w:eastAsia="Verdana" w:cs="Open Sans"/>
          <w:color w:val="000000"/>
          <w:spacing w:val="-1"/>
          <w:szCs w:val="22"/>
        </w:rPr>
        <w:t>in</w:t>
      </w:r>
      <w:r w:rsidR="00C07027" w:rsidRPr="00236469">
        <w:rPr>
          <w:rFonts w:eastAsia="Verdana" w:cs="Open Sans"/>
          <w:color w:val="000000"/>
          <w:spacing w:val="1"/>
          <w:szCs w:val="22"/>
        </w:rPr>
        <w:t>i</w:t>
      </w:r>
      <w:r w:rsidR="00C07027" w:rsidRPr="00236469">
        <w:rPr>
          <w:rFonts w:eastAsia="Verdana" w:cs="Open Sans"/>
          <w:color w:val="000000"/>
          <w:spacing w:val="-1"/>
          <w:szCs w:val="22"/>
        </w:rPr>
        <w:t>ti</w:t>
      </w:r>
      <w:r w:rsidR="00C07027" w:rsidRPr="00236469">
        <w:rPr>
          <w:rFonts w:eastAsia="Verdana" w:cs="Open Sans"/>
          <w:color w:val="000000"/>
          <w:szCs w:val="22"/>
        </w:rPr>
        <w:t>v</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 xml:space="preserve">ma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81"/>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ção</w:t>
      </w:r>
      <w:r w:rsidR="00C07027" w:rsidRPr="00236469">
        <w:rPr>
          <w:rFonts w:eastAsia="Verdana" w:cs="Open Sans"/>
          <w:color w:val="000000"/>
          <w:spacing w:val="77"/>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2"/>
          <w:szCs w:val="22"/>
        </w:rPr>
        <w:t>a</w:t>
      </w:r>
      <w:r w:rsidR="00C07027" w:rsidRPr="00236469">
        <w:rPr>
          <w:rFonts w:eastAsia="Verdana" w:cs="Open Sans"/>
          <w:color w:val="000000"/>
          <w:szCs w:val="22"/>
        </w:rPr>
        <w:t>,</w:t>
      </w:r>
      <w:r w:rsidR="00C07027" w:rsidRPr="00236469">
        <w:rPr>
          <w:rFonts w:eastAsia="Verdana" w:cs="Open Sans"/>
          <w:color w:val="000000"/>
          <w:spacing w:val="7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vo</w:t>
      </w:r>
      <w:r w:rsidR="00C07027" w:rsidRPr="00236469">
        <w:rPr>
          <w:rFonts w:eastAsia="Verdana" w:cs="Open Sans"/>
          <w:color w:val="000000"/>
          <w:spacing w:val="7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82"/>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zCs w:val="22"/>
        </w:rPr>
        <w:t>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1"/>
          <w:szCs w:val="22"/>
        </w:rPr>
        <w:t xml:space="preserve"> </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b</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74"/>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 xml:space="preserve">o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al</w:t>
      </w:r>
      <w:r w:rsidR="00C07027" w:rsidRPr="00236469">
        <w:rPr>
          <w:rFonts w:eastAsia="Verdana" w:cs="Open Sans"/>
          <w:color w:val="000000"/>
          <w:spacing w:val="9"/>
          <w:szCs w:val="22"/>
        </w:rPr>
        <w:t xml:space="preserve"> </w:t>
      </w:r>
      <w:r w:rsidR="00C07027" w:rsidRPr="00236469">
        <w:rPr>
          <w:rFonts w:eastAsia="Verdana" w:cs="Open Sans"/>
          <w:color w:val="000000"/>
          <w:szCs w:val="22"/>
        </w:rPr>
        <w:t>se</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3"/>
          <w:szCs w:val="22"/>
        </w:rPr>
        <w:t>v</w:t>
      </w:r>
      <w:r w:rsidR="00C07027" w:rsidRPr="00236469">
        <w:rPr>
          <w:rFonts w:eastAsia="Verdana" w:cs="Open Sans"/>
          <w:color w:val="000000"/>
          <w:spacing w:val="1"/>
          <w:szCs w:val="22"/>
        </w:rPr>
        <w:t>e</w:t>
      </w:r>
      <w:r w:rsidR="00C07027" w:rsidRPr="00236469">
        <w:rPr>
          <w:rFonts w:eastAsia="Verdana" w:cs="Open Sans"/>
          <w:color w:val="000000"/>
          <w:szCs w:val="22"/>
        </w:rPr>
        <w:t xml:space="preserve">u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3"/>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in</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 ao</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o</w:t>
      </w:r>
      <w:r w:rsidR="00C07027" w:rsidRPr="00236469">
        <w:rPr>
          <w:rFonts w:eastAsia="Verdana" w:cs="Open Sans"/>
          <w:color w:val="000000"/>
          <w:szCs w:val="22"/>
        </w:rPr>
        <w:t xml:space="preserve">r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ind</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ão</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ô</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zCs w:val="22"/>
        </w:rPr>
        <w:t>o</w:t>
      </w:r>
      <w:r w:rsidR="00C07027" w:rsidRPr="00236469">
        <w:rPr>
          <w:rFonts w:eastAsia="Verdana" w:cs="Open Sans"/>
          <w:color w:val="000000"/>
          <w:spacing w:val="14"/>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2FA84FE8" w14:textId="4ADE29BE" w:rsidR="007246C1" w:rsidRPr="00236469" w:rsidRDefault="007246C1">
      <w:pPr>
        <w:jc w:val="both"/>
        <w:rPr>
          <w:rFonts w:eastAsia="Verdana" w:cs="Open Sans"/>
          <w:i/>
          <w:spacing w:val="-72"/>
          <w:szCs w:val="22"/>
        </w:rPr>
      </w:pPr>
    </w:p>
    <w:p w14:paraId="47F686BD" w14:textId="63B8BE69" w:rsidR="00D878D7" w:rsidRDefault="00D878D7">
      <w:pPr>
        <w:ind w:firstLine="1418"/>
        <w:jc w:val="both"/>
        <w:rPr>
          <w:rFonts w:eastAsia="Verdana" w:cs="Open Sans"/>
          <w:spacing w:val="-10"/>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eastAsia="Verdana" w:cs="Open Sans"/>
          <w:szCs w:val="22"/>
        </w:rPr>
        <w:t>Na</w:t>
      </w:r>
      <w:r w:rsidR="00C07027" w:rsidRPr="00236469">
        <w:rPr>
          <w:rFonts w:eastAsia="Verdana" w:cs="Open Sans"/>
          <w:spacing w:val="8"/>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m</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2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zCs w:val="22"/>
        </w:rPr>
        <w:t>se</w:t>
      </w:r>
      <w:r w:rsidR="00C07027" w:rsidRPr="00236469">
        <w:rPr>
          <w:rFonts w:eastAsia="Verdana" w:cs="Open Sans"/>
          <w:spacing w:val="2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em</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1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9"/>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saçã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30"/>
          <w:szCs w:val="22"/>
        </w:rPr>
        <w:t xml:space="preserve"> </w:t>
      </w:r>
      <w:r w:rsidR="00C07027" w:rsidRPr="00236469">
        <w:rPr>
          <w:rFonts w:eastAsia="Verdana" w:cs="Open Sans"/>
          <w:spacing w:val="-1"/>
          <w:szCs w:val="22"/>
        </w:rPr>
        <w:t>di</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2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zCs w:val="22"/>
        </w:rPr>
        <w:t>o</w:t>
      </w:r>
      <w:r w:rsidR="00C07027" w:rsidRPr="00236469">
        <w:rPr>
          <w:rFonts w:eastAsia="Verdana" w:cs="Open Sans"/>
          <w:spacing w:val="30"/>
          <w:szCs w:val="22"/>
        </w:rPr>
        <w:t xml:space="preserve"> </w:t>
      </w:r>
      <w:r w:rsidR="00C07027" w:rsidRPr="00236469">
        <w:rPr>
          <w:rFonts w:eastAsia="Verdana" w:cs="Open Sans"/>
          <w:szCs w:val="22"/>
        </w:rPr>
        <w:t>ac</w:t>
      </w:r>
      <w:r w:rsidR="00C07027" w:rsidRPr="00236469">
        <w:rPr>
          <w:rFonts w:eastAsia="Verdana" w:cs="Open Sans"/>
          <w:spacing w:val="1"/>
          <w:szCs w:val="22"/>
        </w:rPr>
        <w:t>er</w:t>
      </w:r>
      <w:r w:rsidR="00C07027" w:rsidRPr="00236469">
        <w:rPr>
          <w:rFonts w:eastAsia="Verdana" w:cs="Open Sans"/>
          <w:szCs w:val="22"/>
        </w:rPr>
        <w:t>vo</w:t>
      </w:r>
      <w:r w:rsidR="00C07027" w:rsidRPr="00236469">
        <w:rPr>
          <w:rFonts w:eastAsia="Verdana" w:cs="Open Sans"/>
          <w:spacing w:val="2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xa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w:t>
      </w:r>
      <w:r w:rsidR="00C07027" w:rsidRPr="00236469">
        <w:rPr>
          <w:rFonts w:eastAsia="Verdana" w:cs="Open Sans"/>
          <w:spacing w:val="1"/>
          <w:szCs w:val="22"/>
        </w:rPr>
        <w:t>e</w:t>
      </w:r>
      <w:r w:rsidR="00C07027" w:rsidRPr="00236469">
        <w:rPr>
          <w:rFonts w:eastAsia="Verdana" w:cs="Open Sans"/>
          <w:spacing w:val="-1"/>
          <w:szCs w:val="22"/>
        </w:rPr>
        <w:t xml:space="preserve">m,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3"/>
          <w:szCs w:val="22"/>
        </w:rPr>
        <w:t>v</w:t>
      </w:r>
      <w:r w:rsidR="00C07027" w:rsidRPr="00236469">
        <w:rPr>
          <w:rFonts w:eastAsia="Verdana" w:cs="Open Sans"/>
          <w:spacing w:val="1"/>
          <w:szCs w:val="22"/>
        </w:rPr>
        <w:t>er</w:t>
      </w:r>
      <w:r w:rsidR="00C07027" w:rsidRPr="00236469">
        <w:rPr>
          <w:rFonts w:eastAsia="Verdana" w:cs="Open Sans"/>
          <w:szCs w:val="22"/>
        </w:rPr>
        <w:t>, e</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 as 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2AE64876" w14:textId="7FD921E7" w:rsidR="007246C1" w:rsidRPr="00236469" w:rsidRDefault="007246C1">
      <w:pPr>
        <w:widowControl w:val="0"/>
        <w:jc w:val="both"/>
        <w:rPr>
          <w:rFonts w:cs="Open Sans"/>
          <w:b/>
          <w:szCs w:val="22"/>
        </w:rPr>
      </w:pPr>
    </w:p>
    <w:p w14:paraId="5F76A70A" w14:textId="2BE8D85C" w:rsidR="007246C1" w:rsidRPr="00236469" w:rsidRDefault="00D878D7">
      <w:pPr>
        <w:widowControl w:val="0"/>
        <w:ind w:firstLine="1418"/>
        <w:jc w:val="both"/>
        <w:rPr>
          <w:rFonts w:cs="Open Sans"/>
          <w:color w:val="000000"/>
          <w:szCs w:val="22"/>
        </w:rPr>
      </w:pPr>
      <w:r w:rsidRPr="00D878D7">
        <w:rPr>
          <w:rFonts w:cs="Open Sans"/>
          <w:szCs w:val="22"/>
        </w:rPr>
        <w:t>Art. 109.</w:t>
      </w:r>
      <w:r w:rsidR="00C07027" w:rsidRPr="00236469">
        <w:rPr>
          <w:rFonts w:cs="Open Sans"/>
          <w:b/>
          <w:szCs w:val="22"/>
        </w:rPr>
        <w:t xml:space="preserve"> </w:t>
      </w:r>
      <w:r w:rsidR="00C07027" w:rsidRPr="00236469">
        <w:rPr>
          <w:rFonts w:cs="Open Sans"/>
          <w:szCs w:val="22"/>
        </w:rPr>
        <w:t xml:space="preserve">Se o </w:t>
      </w:r>
      <w:r w:rsidR="00C07027" w:rsidRPr="00236469">
        <w:rPr>
          <w:rFonts w:cs="Open Sans"/>
          <w:color w:val="000000"/>
          <w:szCs w:val="22"/>
        </w:rPr>
        <w:t xml:space="preserve">afastamento do relator for definitivo, em decorrência de haver assumido cargo de direção do Tribunal, todos os seus processos serão atribuídos, conforme o caso, ao </w:t>
      </w:r>
      <w:r w:rsidR="00C07027" w:rsidRPr="00236469">
        <w:rPr>
          <w:rFonts w:cs="Open Sans"/>
          <w:szCs w:val="22"/>
          <w:shd w:val="clear" w:color="auto" w:fill="FFFFFF"/>
        </w:rPr>
        <w:t>Desembargador</w:t>
      </w:r>
      <w:r w:rsidR="00C07027" w:rsidRPr="00236469">
        <w:rPr>
          <w:rFonts w:cs="Open Sans"/>
          <w:szCs w:val="22"/>
        </w:rPr>
        <w:t xml:space="preserve"> ou ao Titular da cadeira</w:t>
      </w:r>
      <w:r w:rsidR="00C07027" w:rsidRPr="00236469">
        <w:rPr>
          <w:rFonts w:cs="Open Sans"/>
          <w:color w:val="000000"/>
          <w:szCs w:val="22"/>
        </w:rPr>
        <w:t xml:space="preserve"> que, em lugar do afastado, vier a integrar a Turma, inclusive em relação aos agravos internos e aos embargos de declaração.</w:t>
      </w:r>
    </w:p>
    <w:p w14:paraId="14B91ED4" w14:textId="77777777" w:rsidR="007F78E6" w:rsidRPr="00236469" w:rsidRDefault="007F78E6">
      <w:pPr>
        <w:widowControl w:val="0"/>
        <w:ind w:firstLine="1418"/>
        <w:jc w:val="both"/>
        <w:rPr>
          <w:rFonts w:cs="Open Sans"/>
          <w:color w:val="000000"/>
          <w:szCs w:val="22"/>
          <w:shd w:val="clear" w:color="auto" w:fill="FFFFFF"/>
        </w:rPr>
      </w:pPr>
    </w:p>
    <w:p w14:paraId="1CE059A0" w14:textId="6CA7E02A" w:rsidR="007F78E6" w:rsidRPr="00236469" w:rsidRDefault="00D878D7" w:rsidP="007F78E6">
      <w:pPr>
        <w:widowControl w:val="0"/>
        <w:ind w:firstLine="1418"/>
        <w:jc w:val="both"/>
        <w:rPr>
          <w:rFonts w:cs="Open Sans"/>
          <w:color w:val="000000"/>
          <w:szCs w:val="22"/>
          <w:shd w:val="clear" w:color="auto" w:fill="FFFFFF"/>
        </w:rPr>
      </w:pPr>
      <w:r w:rsidRPr="00D878D7">
        <w:rPr>
          <w:rFonts w:cs="Open Sans"/>
          <w:color w:val="000000"/>
          <w:szCs w:val="22"/>
          <w:shd w:val="clear" w:color="auto" w:fill="FFFFFF"/>
        </w:rPr>
        <w:t>§ 1º</w:t>
      </w:r>
      <w:r w:rsidR="007F78E6" w:rsidRPr="00236469">
        <w:rPr>
          <w:rFonts w:cs="Open Sans"/>
          <w:color w:val="000000"/>
          <w:szCs w:val="22"/>
          <w:shd w:val="clear" w:color="auto" w:fill="FFFFFF"/>
        </w:rPr>
        <w:t>. Todos os processos de competência das Seções Especializadas serão atribuídos ao Titular da cadeira que, em lugar do afastado, vier a integrar a Seção Especializada, inclusive em relação aos agravos internos e aos embargos de declaração. (</w:t>
      </w:r>
      <w:hyperlink r:id="rId111" w:history="1">
        <w:r w:rsidR="00453375">
          <w:rPr>
            <w:rStyle w:val="Hyperlink"/>
            <w:rFonts w:cs="Open Sans"/>
            <w:i/>
            <w:szCs w:val="22"/>
            <w:shd w:val="clear" w:color="auto" w:fill="FFFFFF"/>
          </w:rPr>
          <w:t>Parágrafo único transformado em § 1º pelo Ato Regimental n. 3, de 29 de novembro de 2021</w:t>
        </w:r>
      </w:hyperlink>
      <w:r w:rsidR="007F78E6" w:rsidRPr="00236469">
        <w:rPr>
          <w:rFonts w:cs="Open Sans"/>
          <w:color w:val="000000"/>
          <w:szCs w:val="22"/>
          <w:shd w:val="clear" w:color="auto" w:fill="FFFFFF"/>
        </w:rPr>
        <w:t>)</w:t>
      </w:r>
    </w:p>
    <w:p w14:paraId="341D39CA" w14:textId="77777777" w:rsidR="007F78E6" w:rsidRPr="00236469" w:rsidRDefault="007F78E6">
      <w:pPr>
        <w:widowControl w:val="0"/>
        <w:ind w:firstLine="1418"/>
        <w:jc w:val="both"/>
        <w:rPr>
          <w:rFonts w:cs="Open Sans"/>
          <w:color w:val="000000"/>
          <w:szCs w:val="22"/>
          <w:shd w:val="clear" w:color="auto" w:fill="FFFFFF"/>
        </w:rPr>
      </w:pPr>
    </w:p>
    <w:p w14:paraId="603ED0C6" w14:textId="095BF9A1" w:rsidR="007F78E6" w:rsidRPr="00236469" w:rsidRDefault="00D878D7" w:rsidP="007F78E6">
      <w:pPr>
        <w:widowControl w:val="0"/>
        <w:ind w:firstLine="1418"/>
        <w:jc w:val="both"/>
        <w:rPr>
          <w:rFonts w:cs="Open Sans"/>
          <w:color w:val="000000"/>
          <w:szCs w:val="22"/>
        </w:rPr>
      </w:pPr>
      <w:r w:rsidRPr="00D878D7">
        <w:rPr>
          <w:rFonts w:cs="Open Sans"/>
          <w:color w:val="000000"/>
          <w:szCs w:val="22"/>
        </w:rPr>
        <w:t>§ 2º</w:t>
      </w:r>
      <w:r w:rsidR="007F78E6" w:rsidRPr="00236469">
        <w:rPr>
          <w:rFonts w:cs="Open Sans"/>
          <w:color w:val="000000"/>
          <w:szCs w:val="22"/>
        </w:rPr>
        <w:t xml:space="preserve"> No retorno à bancada, de Ministro que houver exercido cargo de direção do Tribunal, este assumirá, na Turma que vier a integrar, o acervo da cadeira que ocupar, com a compensação, mediante redução ou aumento temporário na distribuição de processos, da diferença entre o acervo processual deixado na Turma quando da assunção de cargo de direção e o que recebeu na nova cadeira, observadas as classes processuais. </w:t>
      </w:r>
      <w:r w:rsidR="007F78E6" w:rsidRPr="00236469">
        <w:rPr>
          <w:rFonts w:cs="Open Sans"/>
          <w:color w:val="000000"/>
          <w:szCs w:val="22"/>
          <w:shd w:val="clear" w:color="auto" w:fill="FFFFFF"/>
        </w:rPr>
        <w:t>(</w:t>
      </w:r>
      <w:hyperlink r:id="rId112" w:history="1">
        <w:r w:rsidR="007F78E6" w:rsidRPr="00236469">
          <w:rPr>
            <w:rStyle w:val="Hyperlink"/>
            <w:rFonts w:cs="Open Sans"/>
            <w:i/>
            <w:szCs w:val="22"/>
            <w:shd w:val="clear" w:color="auto" w:fill="FFFFFF"/>
          </w:rPr>
          <w:t>Incluído pelo Ato Regimental n. 3, de 29 de novembro de 2021</w:t>
        </w:r>
      </w:hyperlink>
      <w:r w:rsidR="007F78E6" w:rsidRPr="00236469">
        <w:rPr>
          <w:rFonts w:cs="Open Sans"/>
          <w:color w:val="000000"/>
          <w:szCs w:val="22"/>
          <w:shd w:val="clear" w:color="auto" w:fill="FFFFFF"/>
        </w:rPr>
        <w:t>)</w:t>
      </w:r>
    </w:p>
    <w:p w14:paraId="6546ACFA" w14:textId="77777777" w:rsidR="007246C1" w:rsidRPr="00236469" w:rsidRDefault="007246C1">
      <w:pPr>
        <w:widowControl w:val="0"/>
        <w:jc w:val="both"/>
        <w:rPr>
          <w:rFonts w:cs="Open Sans"/>
          <w:b/>
          <w:szCs w:val="22"/>
        </w:rPr>
      </w:pPr>
    </w:p>
    <w:p w14:paraId="07CE8F6A" w14:textId="06BB82F8" w:rsidR="00216FF6" w:rsidRDefault="00D878D7" w:rsidP="00216FF6">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110.</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Ministro</w:t>
      </w:r>
      <w:r w:rsidR="00C07027" w:rsidRPr="00236469">
        <w:rPr>
          <w:rFonts w:eastAsia="Verdana" w:cs="Open Sans"/>
          <w:spacing w:val="10"/>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ao</w:t>
      </w:r>
      <w:r w:rsidR="00C07027" w:rsidRPr="00236469">
        <w:rPr>
          <w:rFonts w:eastAsia="Verdana" w:cs="Open Sans"/>
          <w:spacing w:val="8"/>
          <w:szCs w:val="22"/>
        </w:rPr>
        <w:t xml:space="preserve"> </w:t>
      </w:r>
      <w:r w:rsidR="00C07027" w:rsidRPr="00236469">
        <w:rPr>
          <w:rFonts w:cs="Open Sans"/>
          <w:szCs w:val="22"/>
        </w:rPr>
        <w:t>órgão</w:t>
      </w:r>
      <w:r w:rsidR="00C07027" w:rsidRPr="00236469">
        <w:rPr>
          <w:rFonts w:eastAsia="Verdana" w:cs="Open Sans"/>
          <w:spacing w:val="1"/>
          <w:szCs w:val="22"/>
        </w:rPr>
        <w:t xml:space="preserve"> co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30"/>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28"/>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0"/>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ô</w:t>
      </w:r>
      <w:r w:rsidR="00C07027" w:rsidRPr="00236469">
        <w:rPr>
          <w:rFonts w:eastAsia="Verdana" w:cs="Open Sans"/>
          <w:szCs w:val="22"/>
        </w:rPr>
        <w:t>s</w:t>
      </w:r>
      <w:r w:rsidR="00C07027" w:rsidRPr="00236469">
        <w:rPr>
          <w:rFonts w:eastAsia="Verdana" w:cs="Open Sans"/>
          <w:spacing w:val="27"/>
          <w:szCs w:val="22"/>
        </w:rPr>
        <w:t xml:space="preserve"> </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o</w:t>
      </w:r>
      <w:r w:rsidR="00C07027" w:rsidRPr="00236469">
        <w:rPr>
          <w:rFonts w:eastAsia="Verdana" w:cs="Open Sans"/>
          <w:szCs w:val="22"/>
        </w:rPr>
        <w:t>.</w:t>
      </w:r>
    </w:p>
    <w:p w14:paraId="147EC799" w14:textId="77777777" w:rsidR="000F2E11" w:rsidRDefault="000F2E11" w:rsidP="00216FF6">
      <w:pPr>
        <w:widowControl w:val="0"/>
        <w:ind w:firstLine="1418"/>
        <w:jc w:val="both"/>
        <w:rPr>
          <w:rFonts w:eastAsia="Verdana" w:cs="Open Sans"/>
          <w:szCs w:val="22"/>
        </w:rPr>
      </w:pPr>
    </w:p>
    <w:p w14:paraId="0E20AE49" w14:textId="2CAFECDD" w:rsidR="00C707F4" w:rsidRDefault="00C707F4">
      <w:pPr>
        <w:rPr>
          <w:rFonts w:eastAsia="Verdana" w:cs="Open Sans"/>
          <w:b/>
          <w:szCs w:val="22"/>
        </w:rPr>
      </w:pPr>
      <w:bookmarkStart w:id="457" w:name="_Toc511938939"/>
      <w:bookmarkStart w:id="458" w:name="_Toc511939195"/>
      <w:bookmarkEnd w:id="457"/>
      <w:bookmarkEnd w:id="458"/>
    </w:p>
    <w:p w14:paraId="53CE642C" w14:textId="286D8F56" w:rsidR="007246C1" w:rsidRPr="00236469" w:rsidRDefault="00C07027" w:rsidP="00467114">
      <w:pPr>
        <w:pStyle w:val="Ttulo3"/>
        <w:rPr>
          <w:rFonts w:ascii="Open Sans" w:hAnsi="Open Sans" w:cs="Open Sans"/>
          <w:sz w:val="22"/>
          <w:szCs w:val="22"/>
        </w:rPr>
      </w:pPr>
      <w:bookmarkStart w:id="459" w:name="_Toc185260150"/>
      <w:r w:rsidRPr="00236469">
        <w:rPr>
          <w:rFonts w:ascii="Open Sans" w:hAnsi="Open Sans" w:cs="Open Sans"/>
          <w:sz w:val="22"/>
          <w:szCs w:val="22"/>
        </w:rPr>
        <w:t>Seção II</w:t>
      </w:r>
      <w:bookmarkEnd w:id="459"/>
    </w:p>
    <w:p w14:paraId="2FE5D26A" w14:textId="77777777" w:rsidR="007246C1" w:rsidRPr="00236469" w:rsidRDefault="00C07027" w:rsidP="002845DB">
      <w:pPr>
        <w:pStyle w:val="Ttulo4"/>
        <w:rPr>
          <w:rFonts w:ascii="Open Sans" w:hAnsi="Open Sans" w:cs="Open Sans"/>
          <w:sz w:val="22"/>
          <w:szCs w:val="22"/>
        </w:rPr>
      </w:pPr>
      <w:bookmarkStart w:id="460" w:name="_Toc511938940"/>
      <w:bookmarkStart w:id="461" w:name="_Toc511939196"/>
      <w:bookmarkStart w:id="462" w:name="_Toc185260151"/>
      <w:bookmarkEnd w:id="460"/>
      <w:bookmarkEnd w:id="461"/>
      <w:r w:rsidRPr="00236469">
        <w:rPr>
          <w:rFonts w:ascii="Open Sans" w:hAnsi="Open Sans" w:cs="Open Sans"/>
          <w:sz w:val="22"/>
          <w:szCs w:val="22"/>
        </w:rPr>
        <w:t>Das Disposições Especiais</w:t>
      </w:r>
      <w:bookmarkEnd w:id="462"/>
    </w:p>
    <w:p w14:paraId="1EC5EB9A" w14:textId="77777777" w:rsidR="007246C1" w:rsidRPr="00236469" w:rsidRDefault="007246C1">
      <w:pPr>
        <w:widowControl w:val="0"/>
        <w:jc w:val="center"/>
        <w:outlineLvl w:val="2"/>
        <w:rPr>
          <w:rFonts w:cs="Open Sans"/>
          <w:b/>
          <w:szCs w:val="22"/>
        </w:rPr>
      </w:pPr>
    </w:p>
    <w:p w14:paraId="29EC242D" w14:textId="083261F7" w:rsidR="007246C1" w:rsidRPr="00236469" w:rsidRDefault="00D878D7">
      <w:pPr>
        <w:widowControl w:val="0"/>
        <w:ind w:firstLine="1418"/>
        <w:jc w:val="both"/>
        <w:rPr>
          <w:rFonts w:cs="Open Sans"/>
          <w:szCs w:val="22"/>
        </w:rPr>
      </w:pPr>
      <w:r w:rsidRPr="00D878D7">
        <w:rPr>
          <w:rFonts w:cs="Open Sans"/>
          <w:szCs w:val="22"/>
        </w:rPr>
        <w:t>Art. 111.</w:t>
      </w:r>
      <w:r w:rsidR="00C07027" w:rsidRPr="00236469">
        <w:rPr>
          <w:rFonts w:cs="Open Sans"/>
          <w:b/>
          <w:szCs w:val="22"/>
        </w:rPr>
        <w:t xml:space="preserve"> </w:t>
      </w:r>
      <w:r w:rsidR="00C07027" w:rsidRPr="00236469">
        <w:rPr>
          <w:rFonts w:cs="Open Sans"/>
          <w:szCs w:val="22"/>
        </w:rPr>
        <w:t>O órgão colegiado que conhecer do processo terá jurisdição preventa para o julgamento dos recursos posteriores interpostos no mesmo processo</w:t>
      </w:r>
      <w:r w:rsidR="00C07027" w:rsidRPr="00236469">
        <w:rPr>
          <w:rFonts w:cs="Open Sans"/>
          <w:szCs w:val="22"/>
          <w:shd w:val="clear" w:color="auto" w:fill="FFFFFF"/>
        </w:rPr>
        <w:t>, observada</w:t>
      </w:r>
      <w:r w:rsidR="00C07027" w:rsidRPr="00236469">
        <w:rPr>
          <w:rFonts w:cs="Open Sans"/>
          <w:szCs w:val="22"/>
        </w:rPr>
        <w:t xml:space="preserve"> a competência.</w:t>
      </w:r>
    </w:p>
    <w:p w14:paraId="633492C9" w14:textId="77777777" w:rsidR="007246C1" w:rsidRPr="00236469" w:rsidRDefault="007246C1">
      <w:pPr>
        <w:widowControl w:val="0"/>
        <w:jc w:val="both"/>
        <w:rPr>
          <w:rFonts w:cs="Open Sans"/>
          <w:szCs w:val="22"/>
        </w:rPr>
      </w:pPr>
    </w:p>
    <w:p w14:paraId="72F00AF3" w14:textId="6B4A9BAB" w:rsidR="007246C1" w:rsidRPr="00236469" w:rsidRDefault="00D878D7">
      <w:pPr>
        <w:widowControl w:val="0"/>
        <w:ind w:firstLine="1418"/>
        <w:jc w:val="both"/>
        <w:rPr>
          <w:rFonts w:cs="Open Sans"/>
          <w:color w:val="000000"/>
          <w:szCs w:val="22"/>
        </w:rPr>
      </w:pPr>
      <w:r w:rsidRPr="00D878D7">
        <w:rPr>
          <w:rFonts w:cs="Open Sans"/>
          <w:color w:val="000000"/>
          <w:szCs w:val="22"/>
        </w:rPr>
        <w:t>§ 1º</w:t>
      </w:r>
      <w:r w:rsidR="00C07027" w:rsidRPr="00236469">
        <w:rPr>
          <w:rFonts w:cs="Open Sans"/>
          <w:color w:val="000000"/>
          <w:szCs w:val="22"/>
        </w:rPr>
        <w:t xml:space="preserve"> O processo que tramita na fase de execução será distribuído ao Ministro a quem coube a relatoria na fase de conhecimento, ou a quem o tenha </w:t>
      </w:r>
      <w:r w:rsidR="00C07027" w:rsidRPr="00236469">
        <w:rPr>
          <w:rFonts w:cs="Open Sans"/>
          <w:color w:val="000000"/>
          <w:szCs w:val="22"/>
        </w:rPr>
        <w:lastRenderedPageBreak/>
        <w:t>substituído ou sucedido, devendo os processos tramitar conjuntamente, sempre que</w:t>
      </w:r>
      <w:r w:rsidR="00C07027" w:rsidRPr="00236469">
        <w:rPr>
          <w:rFonts w:cs="Open Sans"/>
          <w:color w:val="000000"/>
          <w:spacing w:val="-27"/>
          <w:szCs w:val="22"/>
        </w:rPr>
        <w:t xml:space="preserve"> </w:t>
      </w:r>
      <w:r w:rsidR="00C07027" w:rsidRPr="00236469">
        <w:rPr>
          <w:rFonts w:cs="Open Sans"/>
          <w:color w:val="000000"/>
          <w:szCs w:val="22"/>
        </w:rPr>
        <w:t>possível.</w:t>
      </w:r>
    </w:p>
    <w:p w14:paraId="7DE0F5A0" w14:textId="77777777" w:rsidR="007246C1" w:rsidRPr="00236469" w:rsidRDefault="007246C1">
      <w:pPr>
        <w:widowControl w:val="0"/>
        <w:jc w:val="both"/>
        <w:rPr>
          <w:rFonts w:cs="Open Sans"/>
          <w:szCs w:val="22"/>
        </w:rPr>
      </w:pPr>
    </w:p>
    <w:p w14:paraId="3A3BE3F3" w14:textId="5AA3BDBB" w:rsidR="007246C1" w:rsidRPr="00236469" w:rsidRDefault="00D878D7">
      <w:pPr>
        <w:widowControl w:val="0"/>
        <w:ind w:firstLine="1418"/>
        <w:jc w:val="both"/>
        <w:rPr>
          <w:rFonts w:cs="Open Sans"/>
          <w:color w:val="000000"/>
          <w:szCs w:val="22"/>
        </w:rPr>
      </w:pPr>
      <w:r w:rsidRPr="00D878D7">
        <w:rPr>
          <w:rFonts w:cs="Open Sans"/>
          <w:color w:val="000000"/>
          <w:szCs w:val="22"/>
        </w:rPr>
        <w:t>§ 2º</w:t>
      </w:r>
      <w:r w:rsidR="00C07027" w:rsidRPr="00236469">
        <w:rPr>
          <w:rFonts w:cs="Open Sans"/>
          <w:color w:val="000000"/>
          <w:szCs w:val="22"/>
        </w:rPr>
        <w:t xml:space="preserve"> Os embargos de terceiro serão distribuídos, por prevenção, ao relator do processo principal.</w:t>
      </w:r>
    </w:p>
    <w:p w14:paraId="26A4BF9D" w14:textId="77777777" w:rsidR="007246C1" w:rsidRPr="00236469" w:rsidRDefault="007246C1">
      <w:pPr>
        <w:widowControl w:val="0"/>
        <w:ind w:firstLine="851"/>
        <w:jc w:val="both"/>
        <w:rPr>
          <w:rFonts w:cs="Open Sans"/>
          <w:b/>
          <w:color w:val="000000"/>
          <w:szCs w:val="22"/>
        </w:rPr>
      </w:pPr>
    </w:p>
    <w:p w14:paraId="134D98D4" w14:textId="2D1BAF1B" w:rsidR="00D878D7" w:rsidRDefault="00D878D7">
      <w:pPr>
        <w:widowControl w:val="0"/>
        <w:ind w:firstLine="1418"/>
        <w:jc w:val="both"/>
        <w:rPr>
          <w:rFonts w:eastAsia="Verdana" w:cs="Open Sans"/>
          <w:spacing w:val="-8"/>
          <w:szCs w:val="22"/>
        </w:rPr>
      </w:pPr>
      <w:r w:rsidRPr="00D878D7">
        <w:rPr>
          <w:rFonts w:eastAsia="Verdana" w:cs="Open Sans"/>
          <w:bCs/>
          <w:color w:val="000000"/>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112.</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 xml:space="preserve">sso </w:t>
      </w:r>
      <w:r w:rsidR="00C07027" w:rsidRPr="00236469">
        <w:rPr>
          <w:rFonts w:eastAsia="Verdana" w:cs="Open Sans"/>
          <w:color w:val="000000"/>
          <w:spacing w:val="-1"/>
          <w:szCs w:val="22"/>
        </w:rPr>
        <w:t>j</w:t>
      </w:r>
      <w:r w:rsidR="00C07027" w:rsidRPr="00236469">
        <w:rPr>
          <w:rFonts w:eastAsia="Verdana" w:cs="Open Sans"/>
          <w:color w:val="000000"/>
          <w:szCs w:val="22"/>
        </w:rPr>
        <w:t>á</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al</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 xml:space="preserve">or </w:t>
      </w:r>
      <w:r w:rsidR="00C07027" w:rsidRPr="00236469">
        <w:rPr>
          <w:rFonts w:eastAsia="Verdana" w:cs="Open Sans"/>
          <w:color w:val="000000"/>
          <w:spacing w:val="-1"/>
          <w:szCs w:val="22"/>
        </w:rPr>
        <w:t>um</w:t>
      </w:r>
      <w:r w:rsidR="00C07027" w:rsidRPr="00236469">
        <w:rPr>
          <w:rFonts w:eastAsia="Verdana" w:cs="Open Sans"/>
          <w:color w:val="000000"/>
          <w:szCs w:val="22"/>
        </w:rPr>
        <w:t>a</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ç</w:t>
      </w:r>
      <w:r w:rsidR="00C07027" w:rsidRPr="00236469">
        <w:rPr>
          <w:rFonts w:eastAsia="Verdana" w:cs="Open Sans"/>
          <w:color w:val="000000"/>
          <w:spacing w:val="1"/>
          <w:szCs w:val="22"/>
        </w:rPr>
        <w:t>õe</w:t>
      </w:r>
      <w:r w:rsidR="00C07027" w:rsidRPr="00236469">
        <w:rPr>
          <w:rFonts w:eastAsia="Verdana" w:cs="Open Sans"/>
          <w:color w:val="000000"/>
          <w:szCs w:val="22"/>
        </w:rPr>
        <w:t xml:space="preserve">s </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pacing w:val="1"/>
          <w:szCs w:val="22"/>
        </w:rPr>
        <w:t>z</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t</w:t>
      </w:r>
      <w:r w:rsidR="00C07027" w:rsidRPr="00236469">
        <w:rPr>
          <w:rFonts w:eastAsia="Verdana" w:cs="Open Sans"/>
          <w:color w:val="000000"/>
          <w:spacing w:val="1"/>
          <w:szCs w:val="22"/>
        </w:rPr>
        <w:t>or</w:t>
      </w:r>
      <w:r w:rsidR="00C07027" w:rsidRPr="00236469">
        <w:rPr>
          <w:rFonts w:eastAsia="Verdana" w:cs="Open Sans"/>
          <w:color w:val="000000"/>
          <w:spacing w:val="-1"/>
          <w:szCs w:val="22"/>
        </w:rPr>
        <w:t>n</w:t>
      </w:r>
      <w:r w:rsidR="00C07027" w:rsidRPr="00236469">
        <w:rPr>
          <w:rFonts w:eastAsia="Verdana" w:cs="Open Sans"/>
          <w:color w:val="000000"/>
          <w:szCs w:val="22"/>
        </w:rPr>
        <w:t>a</w:t>
      </w:r>
      <w:r w:rsidR="00C07027" w:rsidRPr="00236469">
        <w:rPr>
          <w:rFonts w:eastAsia="Verdana" w:cs="Open Sans"/>
          <w:color w:val="000000"/>
          <w:spacing w:val="-1"/>
          <w:szCs w:val="22"/>
        </w:rPr>
        <w:t>nd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zCs w:val="22"/>
        </w:rPr>
        <w:t>a</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ri</w:t>
      </w:r>
      <w:r w:rsidR="00C07027" w:rsidRPr="00236469">
        <w:rPr>
          <w:rFonts w:eastAsia="Verdana" w:cs="Open Sans"/>
          <w:color w:val="000000"/>
          <w:spacing w:val="-1"/>
          <w:szCs w:val="22"/>
        </w:rPr>
        <w:t>bu</w:t>
      </w:r>
      <w:r w:rsidR="00C07027" w:rsidRPr="00236469">
        <w:rPr>
          <w:rFonts w:eastAsia="Verdana" w:cs="Open Sans"/>
          <w:color w:val="000000"/>
          <w:spacing w:val="1"/>
          <w:szCs w:val="22"/>
        </w:rPr>
        <w:t>í</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zCs w:val="22"/>
        </w:rPr>
        <w:t>ao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m</w:t>
      </w:r>
      <w:r w:rsidR="00C07027" w:rsidRPr="00236469">
        <w:rPr>
          <w:rFonts w:eastAsia="Verdana" w:cs="Open Sans"/>
          <w:color w:val="000000"/>
          <w:szCs w:val="22"/>
        </w:rPr>
        <w:t xml:space="preserve">o </w:t>
      </w:r>
      <w:r w:rsidR="00C07027" w:rsidRPr="00236469">
        <w:rPr>
          <w:rFonts w:cs="Open Sans"/>
          <w:szCs w:val="22"/>
        </w:rPr>
        <w:t>órgão colegiado</w:t>
      </w:r>
      <w:r w:rsidR="00C07027" w:rsidRPr="00236469">
        <w:rPr>
          <w:rFonts w:eastAsia="Verdana" w:cs="Open Sans"/>
          <w:color w:val="000000"/>
          <w:spacing w:val="4"/>
          <w:szCs w:val="22"/>
        </w:rPr>
        <w:t xml:space="preserve"> </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ao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m</w:t>
      </w:r>
      <w:r w:rsidR="00C07027" w:rsidRPr="00236469">
        <w:rPr>
          <w:rFonts w:eastAsia="Verdana" w:cs="Open Sans"/>
          <w:color w:val="000000"/>
          <w:szCs w:val="22"/>
        </w:rPr>
        <w:t xml:space="preserve">o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 ac</w:t>
      </w:r>
      <w:r w:rsidR="00C07027" w:rsidRPr="00236469">
        <w:rPr>
          <w:rFonts w:eastAsia="Verdana" w:cs="Open Sans"/>
          <w:color w:val="000000"/>
          <w:spacing w:val="1"/>
          <w:szCs w:val="22"/>
        </w:rPr>
        <w:t>ór</w:t>
      </w:r>
      <w:r w:rsidR="00C07027" w:rsidRPr="00236469">
        <w:rPr>
          <w:rFonts w:eastAsia="Verdana" w:cs="Open Sans"/>
          <w:color w:val="000000"/>
          <w:spacing w:val="-1"/>
          <w:szCs w:val="22"/>
        </w:rPr>
        <w:t>d</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Na</w:t>
      </w:r>
      <w:r w:rsidR="00C07027" w:rsidRPr="00236469">
        <w:rPr>
          <w:rFonts w:eastAsia="Verdana" w:cs="Open Sans"/>
          <w:color w:val="000000"/>
          <w:spacing w:val="8"/>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pacing w:val="2"/>
          <w:szCs w:val="22"/>
        </w:rPr>
        <w:t>n</w:t>
      </w:r>
      <w:r w:rsidR="00C07027" w:rsidRPr="00236469">
        <w:rPr>
          <w:rFonts w:eastAsia="Verdana" w:cs="Open Sans"/>
          <w:color w:val="000000"/>
          <w:spacing w:val="-1"/>
          <w:szCs w:val="22"/>
        </w:rPr>
        <w:t>i</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u</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zCs w:val="22"/>
        </w:rPr>
        <w:t>ac</w:t>
      </w:r>
      <w:r w:rsidR="00C07027" w:rsidRPr="00236469">
        <w:rPr>
          <w:rFonts w:eastAsia="Verdana" w:cs="Open Sans"/>
          <w:color w:val="000000"/>
          <w:spacing w:val="1"/>
          <w:szCs w:val="22"/>
        </w:rPr>
        <w:t>ór</w:t>
      </w:r>
      <w:r w:rsidR="00C07027" w:rsidRPr="00236469">
        <w:rPr>
          <w:rFonts w:eastAsia="Verdana" w:cs="Open Sans"/>
          <w:color w:val="000000"/>
          <w:spacing w:val="-1"/>
          <w:szCs w:val="22"/>
        </w:rPr>
        <w:t>d</w:t>
      </w:r>
      <w:r w:rsidR="00C07027" w:rsidRPr="00236469">
        <w:rPr>
          <w:rFonts w:eastAsia="Verdana" w:cs="Open Sans"/>
          <w:color w:val="000000"/>
          <w:szCs w:val="22"/>
        </w:rPr>
        <w:t>ão a</w:t>
      </w:r>
      <w:r w:rsidR="00C07027" w:rsidRPr="00236469">
        <w:rPr>
          <w:rFonts w:eastAsia="Verdana" w:cs="Open Sans"/>
          <w:color w:val="000000"/>
          <w:spacing w:val="-1"/>
          <w:szCs w:val="22"/>
        </w:rPr>
        <w:t>nt</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pacing w:val="1"/>
          <w:szCs w:val="22"/>
        </w:rPr>
        <w:t>or</w:t>
      </w:r>
      <w:r w:rsidR="00C07027" w:rsidRPr="00236469">
        <w:rPr>
          <w:rFonts w:eastAsia="Verdana" w:cs="Open Sans"/>
          <w:color w:val="000000"/>
          <w:szCs w:val="22"/>
        </w:rPr>
        <w:t>, 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3"/>
          <w:szCs w:val="22"/>
        </w:rPr>
        <w:t>s</w:t>
      </w:r>
      <w:r w:rsidR="00C07027" w:rsidRPr="00236469">
        <w:rPr>
          <w:rFonts w:eastAsia="Verdana" w:cs="Open Sans"/>
          <w:color w:val="000000"/>
          <w:szCs w:val="22"/>
        </w:rPr>
        <w:t>so s</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r</w:t>
      </w:r>
      <w:r w:rsidR="00C07027" w:rsidRPr="00236469">
        <w:rPr>
          <w:rFonts w:eastAsia="Verdana" w:cs="Open Sans"/>
          <w:color w:val="000000"/>
          <w:spacing w:val="-1"/>
          <w:szCs w:val="22"/>
        </w:rPr>
        <w:t>ibu</w:t>
      </w:r>
      <w:r w:rsidR="00C07027" w:rsidRPr="00236469">
        <w:rPr>
          <w:rFonts w:eastAsia="Verdana" w:cs="Open Sans"/>
          <w:color w:val="000000"/>
          <w:spacing w:val="1"/>
          <w:szCs w:val="22"/>
        </w:rPr>
        <w:t>í</w:t>
      </w:r>
      <w:r w:rsidR="00C07027" w:rsidRPr="00236469">
        <w:rPr>
          <w:rFonts w:eastAsia="Verdana" w:cs="Open Sans"/>
          <w:color w:val="000000"/>
          <w:spacing w:val="-1"/>
          <w:szCs w:val="22"/>
        </w:rPr>
        <w:t>d</w:t>
      </w:r>
      <w:r w:rsidR="00C07027" w:rsidRPr="00236469">
        <w:rPr>
          <w:rFonts w:eastAsia="Verdana" w:cs="Open Sans"/>
          <w:color w:val="000000"/>
          <w:szCs w:val="22"/>
        </w:rPr>
        <w:t xml:space="preserve">o ao </w:t>
      </w:r>
      <w:r w:rsidR="00C07027" w:rsidRPr="00236469">
        <w:rPr>
          <w:rFonts w:eastAsia="Verdana" w:cs="Open Sans"/>
          <w:color w:val="000000"/>
          <w:spacing w:val="-1"/>
          <w:szCs w:val="22"/>
        </w:rPr>
        <w:t>n</w:t>
      </w:r>
      <w:r w:rsidR="00C07027" w:rsidRPr="00236469">
        <w:rPr>
          <w:rFonts w:eastAsia="Verdana" w:cs="Open Sans"/>
          <w:color w:val="000000"/>
          <w:spacing w:val="1"/>
          <w:szCs w:val="22"/>
        </w:rPr>
        <w:t>o</w:t>
      </w:r>
      <w:r w:rsidR="00C07027" w:rsidRPr="00236469">
        <w:rPr>
          <w:rFonts w:eastAsia="Verdana" w:cs="Open Sans"/>
          <w:color w:val="000000"/>
          <w:szCs w:val="22"/>
        </w:rPr>
        <w:t>vo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titul</w:t>
      </w:r>
      <w:r w:rsidR="00C07027" w:rsidRPr="00236469">
        <w:rPr>
          <w:rFonts w:eastAsia="Verdana" w:cs="Open Sans"/>
          <w:color w:val="000000"/>
          <w:szCs w:val="22"/>
        </w:rPr>
        <w:t xml:space="preserve">ar </w:t>
      </w:r>
      <w:r w:rsidR="00C07027" w:rsidRPr="00236469">
        <w:rPr>
          <w:rFonts w:eastAsia="Verdana" w:cs="Open Sans"/>
          <w:color w:val="000000"/>
          <w:spacing w:val="-1"/>
          <w:szCs w:val="22"/>
        </w:rPr>
        <w:t>qu</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i</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zCs w:val="22"/>
        </w:rPr>
        <w:t xml:space="preserve">a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55336EDE" w14:textId="579BE92F" w:rsidR="007246C1" w:rsidRPr="00236469" w:rsidRDefault="007246C1">
      <w:pPr>
        <w:widowControl w:val="0"/>
        <w:jc w:val="both"/>
        <w:rPr>
          <w:rFonts w:eastAsia="Verdana" w:cs="Open Sans"/>
          <w:spacing w:val="-77"/>
          <w:szCs w:val="22"/>
        </w:rPr>
      </w:pPr>
    </w:p>
    <w:p w14:paraId="31311F5A" w14:textId="5C35F8C7" w:rsidR="007246C1" w:rsidRPr="00236469" w:rsidRDefault="00D878D7">
      <w:pPr>
        <w:widowControl w:val="0"/>
        <w:ind w:firstLine="1418"/>
        <w:jc w:val="both"/>
        <w:rPr>
          <w:rFonts w:cs="Open Sans"/>
          <w:color w:val="000000"/>
          <w:szCs w:val="22"/>
          <w:highlight w:val="white"/>
        </w:rPr>
      </w:pPr>
      <w:r w:rsidRPr="00D878D7">
        <w:rPr>
          <w:rFonts w:cs="Open Sans"/>
          <w:szCs w:val="22"/>
          <w:shd w:val="clear" w:color="auto" w:fill="FFFFFF"/>
        </w:rPr>
        <w:t>Parágrafo único.</w:t>
      </w:r>
      <w:r w:rsidR="00C07027" w:rsidRPr="00236469">
        <w:rPr>
          <w:rFonts w:cs="Open Sans"/>
          <w:b/>
          <w:szCs w:val="22"/>
          <w:shd w:val="clear" w:color="auto" w:fill="FFFFFF"/>
        </w:rPr>
        <w:t xml:space="preserve"> </w:t>
      </w:r>
      <w:r w:rsidR="00C07027" w:rsidRPr="00236469">
        <w:rPr>
          <w:rFonts w:cs="Open Sans"/>
          <w:szCs w:val="22"/>
          <w:shd w:val="clear" w:color="auto" w:fill="FFFFFF"/>
        </w:rPr>
        <w:t xml:space="preserve">O processo já apreciado por </w:t>
      </w:r>
      <w:r w:rsidR="00C07027" w:rsidRPr="00236469">
        <w:rPr>
          <w:rFonts w:cs="Open Sans"/>
          <w:color w:val="000000"/>
          <w:szCs w:val="22"/>
          <w:shd w:val="clear" w:color="auto" w:fill="FFFFFF"/>
        </w:rPr>
        <w:t xml:space="preserve">uma das Turmas será distribuído ao mesmo </w:t>
      </w:r>
      <w:r w:rsidR="00C07027" w:rsidRPr="00236469">
        <w:rPr>
          <w:rFonts w:cs="Open Sans"/>
          <w:szCs w:val="22"/>
        </w:rPr>
        <w:t>órgão colegiado</w:t>
      </w:r>
      <w:r w:rsidR="00C07027" w:rsidRPr="00236469">
        <w:rPr>
          <w:rFonts w:cs="Open Sans"/>
          <w:color w:val="000000"/>
          <w:szCs w:val="22"/>
          <w:shd w:val="clear" w:color="auto" w:fill="FFFFFF"/>
        </w:rPr>
        <w:t xml:space="preserve"> e ao mesmo relator ou redator do acórdão. Na ausência definitiva do relator ou do redator do acórdão anterior, o processo será distribuído ao Desembargador convocado para a vaga ou ao novo titular que vier a integrar o órgão prevento.</w:t>
      </w:r>
    </w:p>
    <w:p w14:paraId="448C9E54" w14:textId="77777777" w:rsidR="007246C1" w:rsidRPr="00236469" w:rsidRDefault="007246C1">
      <w:pPr>
        <w:widowControl w:val="0"/>
        <w:jc w:val="both"/>
        <w:rPr>
          <w:rFonts w:cs="Open Sans"/>
          <w:color w:val="000000"/>
          <w:szCs w:val="22"/>
          <w:shd w:val="clear" w:color="auto" w:fill="FFFFFF"/>
        </w:rPr>
      </w:pPr>
    </w:p>
    <w:p w14:paraId="61A2E62A" w14:textId="1EB3D15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113.</w:t>
      </w:r>
      <w:r w:rsidR="00C07027" w:rsidRPr="00236469">
        <w:rPr>
          <w:rFonts w:eastAsia="Verdana" w:cs="Open Sans"/>
          <w:b/>
          <w:bCs/>
          <w:spacing w:val="42"/>
          <w:szCs w:val="22"/>
        </w:rPr>
        <w:t xml:space="preserve"> </w:t>
      </w:r>
      <w:r w:rsidR="00C07027" w:rsidRPr="00236469">
        <w:rPr>
          <w:rFonts w:eastAsia="Verdana" w:cs="Open Sans"/>
          <w:spacing w:val="-1"/>
          <w:szCs w:val="22"/>
        </w:rPr>
        <w:t>Ap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7"/>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h</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h</w:t>
      </w:r>
      <w:r w:rsidR="00C07027" w:rsidRPr="00236469">
        <w:rPr>
          <w:rFonts w:eastAsia="Verdana" w:cs="Open Sans"/>
          <w:spacing w:val="2"/>
          <w:szCs w:val="22"/>
        </w:rPr>
        <w:t>a</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agravo.</w:t>
      </w:r>
    </w:p>
    <w:p w14:paraId="4164B771" w14:textId="77777777" w:rsidR="007246C1" w:rsidRPr="00236469" w:rsidRDefault="007246C1">
      <w:pPr>
        <w:jc w:val="both"/>
        <w:rPr>
          <w:rFonts w:eastAsia="Verdana" w:cs="Open Sans"/>
          <w:szCs w:val="22"/>
        </w:rPr>
      </w:pPr>
    </w:p>
    <w:p w14:paraId="4FDE5041" w14:textId="589DEFF8" w:rsidR="007246C1" w:rsidRPr="00236469" w:rsidRDefault="00D878D7">
      <w:pPr>
        <w:ind w:firstLine="1418"/>
        <w:jc w:val="both"/>
        <w:rPr>
          <w:rFonts w:cs="Open Sans"/>
          <w:szCs w:val="22"/>
        </w:rPr>
      </w:pPr>
      <w:r w:rsidRPr="00D878D7">
        <w:rPr>
          <w:rFonts w:cs="Open Sans"/>
          <w:bCs/>
          <w:szCs w:val="22"/>
        </w:rPr>
        <w:t>Art. 114.</w:t>
      </w:r>
      <w:r w:rsidR="00C07027" w:rsidRPr="00236469">
        <w:rPr>
          <w:rFonts w:cs="Open Sans"/>
          <w:b/>
          <w:bCs/>
          <w:szCs w:val="22"/>
        </w:rPr>
        <w:t xml:space="preserve"> </w:t>
      </w:r>
      <w:r w:rsidR="00C07027" w:rsidRPr="00236469">
        <w:rPr>
          <w:rFonts w:cs="Open Sans"/>
          <w:szCs w:val="22"/>
        </w:rPr>
        <w:t>A tutela provisória será distribuída ao relator do processo principal, salvo se a medida for requerida em procedimento antecedente, hipótese em que será sorteado relator dentre os integrantes do órgão colegiado competente para o julgamento da matéria, o qual fica prevento para a ação principal.</w:t>
      </w:r>
    </w:p>
    <w:p w14:paraId="1EB99E2A" w14:textId="77777777" w:rsidR="007246C1" w:rsidRPr="00236469" w:rsidRDefault="007246C1">
      <w:pPr>
        <w:widowControl w:val="0"/>
        <w:rPr>
          <w:rFonts w:cs="Open Sans"/>
          <w:szCs w:val="22"/>
        </w:rPr>
      </w:pPr>
    </w:p>
    <w:p w14:paraId="51F56ED9" w14:textId="731E1427" w:rsidR="007246C1" w:rsidRPr="00236469" w:rsidRDefault="00D878D7">
      <w:pPr>
        <w:widowControl w:val="0"/>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Observar-se-á a mesma regra na hipótese de recurso em tutela provisória.</w:t>
      </w:r>
    </w:p>
    <w:p w14:paraId="4FAA6082" w14:textId="77777777" w:rsidR="007246C1" w:rsidRPr="00236469" w:rsidRDefault="007246C1">
      <w:pPr>
        <w:widowControl w:val="0"/>
        <w:jc w:val="both"/>
        <w:rPr>
          <w:rFonts w:cs="Open Sans"/>
          <w:szCs w:val="22"/>
        </w:rPr>
      </w:pPr>
    </w:p>
    <w:p w14:paraId="564547B9" w14:textId="160724B0" w:rsidR="007246C1" w:rsidRPr="00236469" w:rsidRDefault="00D878D7">
      <w:pPr>
        <w:widowControl w:val="0"/>
        <w:ind w:firstLine="1418"/>
        <w:jc w:val="both"/>
        <w:rPr>
          <w:rFonts w:eastAsia="Verdana" w:cs="Open Sans"/>
          <w:bC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115.</w:t>
      </w:r>
      <w:r w:rsidR="00C07027" w:rsidRPr="00236469">
        <w:rPr>
          <w:rFonts w:eastAsia="Verdana" w:cs="Open Sans"/>
          <w:b/>
          <w:bCs/>
          <w:spacing w:val="11"/>
          <w:szCs w:val="22"/>
        </w:rPr>
        <w:t xml:space="preserve"> </w:t>
      </w:r>
      <w:r w:rsidR="00C07027" w:rsidRPr="00236469">
        <w:rPr>
          <w:rFonts w:eastAsia="Verdana" w:cs="Open Sans"/>
          <w:bCs/>
          <w:spacing w:val="-1"/>
          <w:szCs w:val="22"/>
        </w:rPr>
        <w:t>À distribuição dos</w:t>
      </w:r>
      <w:r w:rsidR="00C07027" w:rsidRPr="00236469">
        <w:rPr>
          <w:rFonts w:eastAsia="Verdana" w:cs="Open Sans"/>
          <w:b/>
          <w:bCs/>
          <w:spacing w:val="-1"/>
          <w:szCs w:val="22"/>
        </w:rPr>
        <w:t xml:space="preserve"> </w:t>
      </w:r>
      <w:r w:rsidR="00C07027" w:rsidRPr="00236469">
        <w:rPr>
          <w:rFonts w:eastAsia="Verdana" w:cs="Open Sans"/>
          <w:bCs/>
          <w:spacing w:val="-1"/>
          <w:szCs w:val="22"/>
        </w:rPr>
        <w:t>embargos previstos no art. 262 deste Regimento não concorrerá o Ministro que já tenha atuado no processo como relator ou redigido o acórdão embargado.</w:t>
      </w:r>
    </w:p>
    <w:p w14:paraId="3ADD5EA5" w14:textId="77777777" w:rsidR="007246C1" w:rsidRPr="00236469" w:rsidRDefault="007246C1">
      <w:pPr>
        <w:widowControl w:val="0"/>
        <w:jc w:val="both"/>
        <w:rPr>
          <w:rFonts w:cs="Open Sans"/>
          <w:szCs w:val="22"/>
        </w:rPr>
      </w:pPr>
    </w:p>
    <w:p w14:paraId="5984C2FF" w14:textId="51EBE27A" w:rsidR="007246C1" w:rsidRPr="00236469" w:rsidRDefault="00D878D7">
      <w:pPr>
        <w:widowControl w:val="0"/>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116.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pacing w:val="-1"/>
          <w:szCs w:val="22"/>
        </w:rPr>
        <w:t>m</w:t>
      </w:r>
      <w:r w:rsidR="00C07027" w:rsidRPr="00236469">
        <w:rPr>
          <w:rFonts w:eastAsia="Verdana" w:cs="Open Sans"/>
          <w:szCs w:val="22"/>
        </w:rPr>
        <w:t>a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55398F6C" w14:textId="77777777" w:rsidR="007246C1" w:rsidRPr="00236469" w:rsidRDefault="007246C1">
      <w:pPr>
        <w:widowControl w:val="0"/>
        <w:ind w:firstLine="851"/>
        <w:jc w:val="both"/>
        <w:rPr>
          <w:rFonts w:cs="Open Sans"/>
          <w:szCs w:val="22"/>
        </w:rPr>
      </w:pPr>
    </w:p>
    <w:p w14:paraId="1C3FF376" w14:textId="30B6D67C" w:rsidR="007246C1" w:rsidRPr="00236469" w:rsidRDefault="00D878D7">
      <w:pPr>
        <w:widowControl w:val="0"/>
        <w:ind w:firstLine="1418"/>
        <w:jc w:val="both"/>
        <w:rPr>
          <w:rFonts w:eastAsia="Verdana" w:cs="Open Sans"/>
          <w:bCs/>
          <w:spacing w:val="-1"/>
          <w:szCs w:val="22"/>
        </w:rPr>
      </w:pPr>
      <w:bookmarkStart w:id="463" w:name="_Toc26621159"/>
      <w:bookmarkStart w:id="464" w:name="_Toc26622066"/>
      <w:bookmarkStart w:id="465" w:name="_Toc338192955"/>
      <w:bookmarkStart w:id="466" w:name="_Toc338194737"/>
      <w:bookmarkStart w:id="467" w:name="_Toc338195788"/>
      <w:bookmarkStart w:id="468" w:name="_Toc406518666"/>
      <w:bookmarkEnd w:id="463"/>
      <w:bookmarkEnd w:id="464"/>
      <w:bookmarkEnd w:id="465"/>
      <w:bookmarkEnd w:id="466"/>
      <w:bookmarkEnd w:id="467"/>
      <w:bookmarkEnd w:id="468"/>
      <w:r w:rsidRPr="00D878D7">
        <w:rPr>
          <w:rFonts w:eastAsia="Verdana" w:cs="Open Sans"/>
          <w:bCs/>
          <w:spacing w:val="-1"/>
          <w:szCs w:val="22"/>
        </w:rPr>
        <w:t>Art. 117.</w:t>
      </w:r>
      <w:r w:rsidR="00C07027" w:rsidRPr="00236469">
        <w:rPr>
          <w:rFonts w:eastAsia="Verdana" w:cs="Open Sans"/>
          <w:bCs/>
          <w:spacing w:val="-1"/>
          <w:szCs w:val="22"/>
        </w:rPr>
        <w:t xml:space="preserve"> Da distribuição da ação rescisória originária será excluído como relator, sempre que possível, Ministro que haja participado do julgamento rescindendo.</w:t>
      </w:r>
    </w:p>
    <w:p w14:paraId="00E84866" w14:textId="77777777" w:rsidR="00331749" w:rsidRPr="00236469" w:rsidRDefault="00331749">
      <w:pPr>
        <w:widowControl w:val="0"/>
        <w:ind w:firstLine="1418"/>
        <w:jc w:val="both"/>
        <w:rPr>
          <w:rFonts w:eastAsia="Verdana" w:cs="Open Sans"/>
          <w:bCs/>
          <w:spacing w:val="-1"/>
          <w:szCs w:val="22"/>
        </w:rPr>
      </w:pPr>
    </w:p>
    <w:p w14:paraId="6A2E16E4" w14:textId="5E78D8CF" w:rsidR="00331749" w:rsidRPr="00236469" w:rsidRDefault="00331749">
      <w:pPr>
        <w:widowControl w:val="0"/>
        <w:ind w:firstLine="1418"/>
        <w:jc w:val="both"/>
        <w:rPr>
          <w:rFonts w:eastAsia="Verdana" w:cs="Open Sans"/>
          <w:bCs/>
          <w:spacing w:val="-1"/>
          <w:szCs w:val="22"/>
        </w:rPr>
      </w:pPr>
      <w:r w:rsidRPr="0029415B">
        <w:rPr>
          <w:rFonts w:eastAsia="Verdana" w:cs="Open Sans"/>
          <w:bCs/>
          <w:spacing w:val="-1"/>
          <w:szCs w:val="22"/>
        </w:rPr>
        <w:t xml:space="preserve">Art. 117-A. </w:t>
      </w:r>
      <w:r w:rsidRPr="00236469">
        <w:rPr>
          <w:rFonts w:eastAsia="Verdana" w:cs="Open Sans"/>
          <w:bCs/>
          <w:spacing w:val="-1"/>
          <w:szCs w:val="22"/>
        </w:rPr>
        <w:t>Será designado revisor, nos procedimentos previstos neste Regimento, o Ministro que se seguir ao relator, na ordem decrescente de antiguidade no órgão competente.</w:t>
      </w:r>
      <w:r w:rsidRPr="00236469">
        <w:rPr>
          <w:rFonts w:cs="Open Sans"/>
          <w:szCs w:val="22"/>
        </w:rPr>
        <w:t xml:space="preserve"> (</w:t>
      </w:r>
      <w:hyperlink r:id="rId113" w:history="1">
        <w:r w:rsidRPr="00236469">
          <w:rPr>
            <w:rStyle w:val="Hyperlink"/>
            <w:rFonts w:cs="Open Sans"/>
            <w:i/>
            <w:szCs w:val="22"/>
          </w:rPr>
          <w:t>Incluído pelo Ato Regimental n. 1, de 26 de outubro de 2020</w:t>
        </w:r>
      </w:hyperlink>
      <w:r w:rsidRPr="00236469">
        <w:rPr>
          <w:rFonts w:cs="Open Sans"/>
          <w:szCs w:val="22"/>
        </w:rPr>
        <w:t>)</w:t>
      </w:r>
    </w:p>
    <w:p w14:paraId="16CAEA68" w14:textId="77777777" w:rsidR="00C707F4" w:rsidRDefault="00C707F4" w:rsidP="0029415B">
      <w:pPr>
        <w:pStyle w:val="Ttulo1"/>
      </w:pPr>
      <w:bookmarkStart w:id="469" w:name="_Toc511938941"/>
      <w:bookmarkStart w:id="470" w:name="_Toc511939197"/>
      <w:bookmarkStart w:id="471" w:name="_Toc511938942"/>
      <w:bookmarkStart w:id="472" w:name="_Toc511939198"/>
      <w:bookmarkEnd w:id="469"/>
      <w:bookmarkEnd w:id="470"/>
      <w:bookmarkEnd w:id="471"/>
      <w:bookmarkEnd w:id="472"/>
    </w:p>
    <w:p w14:paraId="018F60FE" w14:textId="77777777" w:rsidR="00C707F4" w:rsidRDefault="00C707F4" w:rsidP="0029415B">
      <w:pPr>
        <w:pStyle w:val="Ttulo1"/>
      </w:pPr>
    </w:p>
    <w:p w14:paraId="73EB13F9" w14:textId="77777777" w:rsidR="0029415B" w:rsidRPr="00236469" w:rsidRDefault="0029415B" w:rsidP="0029415B">
      <w:pPr>
        <w:pStyle w:val="Ttulo1"/>
      </w:pPr>
      <w:bookmarkStart w:id="473" w:name="_Toc185260152"/>
      <w:r w:rsidRPr="00236469">
        <w:t>CAPÍTULO III</w:t>
      </w:r>
      <w:bookmarkEnd w:id="473"/>
    </w:p>
    <w:p w14:paraId="1C6A224F" w14:textId="501EE95E" w:rsidR="0029415B" w:rsidRDefault="0029415B" w:rsidP="0029415B">
      <w:pPr>
        <w:pStyle w:val="Ttulo2"/>
        <w:rPr>
          <w:rFonts w:ascii="Open Sans" w:hAnsi="Open Sans" w:cs="Open Sans"/>
          <w:sz w:val="22"/>
          <w:szCs w:val="22"/>
        </w:rPr>
      </w:pPr>
      <w:bookmarkStart w:id="474" w:name="_Toc185260153"/>
      <w:r>
        <w:rPr>
          <w:rFonts w:ascii="Open Sans" w:hAnsi="Open Sans" w:cs="Open Sans"/>
          <w:sz w:val="22"/>
          <w:szCs w:val="22"/>
        </w:rPr>
        <w:t>DO RELATOR</w:t>
      </w:r>
      <w:bookmarkEnd w:id="474"/>
    </w:p>
    <w:p w14:paraId="0012101E" w14:textId="77777777" w:rsidR="0029415B" w:rsidRPr="00236469" w:rsidRDefault="0029415B" w:rsidP="0029415B">
      <w:pPr>
        <w:pStyle w:val="BDTEXTOGERAL"/>
        <w:ind w:firstLine="1134"/>
        <w:jc w:val="left"/>
        <w:rPr>
          <w:rFonts w:cs="Open Sans"/>
          <w:szCs w:val="22"/>
        </w:rPr>
      </w:pPr>
      <w:r w:rsidRPr="008B7D8C">
        <w:rPr>
          <w:rStyle w:val="BDTEXTOGERALChar"/>
        </w:rPr>
        <w:t>(</w:t>
      </w:r>
      <w:hyperlink r:id="rId114"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200522BA" w14:textId="77777777" w:rsidR="0029415B" w:rsidRPr="0029415B" w:rsidRDefault="0029415B" w:rsidP="0029415B"/>
    <w:p w14:paraId="3A6EC457" w14:textId="3E680776" w:rsidR="007246C1" w:rsidRPr="00236469" w:rsidRDefault="00D878D7">
      <w:pPr>
        <w:ind w:firstLine="1418"/>
        <w:jc w:val="both"/>
        <w:rPr>
          <w:rFonts w:cs="Open Sans"/>
          <w:szCs w:val="22"/>
        </w:rPr>
      </w:pPr>
      <w:r w:rsidRPr="00D878D7">
        <w:rPr>
          <w:rFonts w:cs="Open Sans"/>
          <w:szCs w:val="22"/>
        </w:rPr>
        <w:t>Art.</w:t>
      </w:r>
      <w:r w:rsidRPr="00D878D7">
        <w:rPr>
          <w:rFonts w:eastAsia="Verdana" w:cs="Open Sans"/>
          <w:bCs/>
          <w:spacing w:val="-1"/>
          <w:szCs w:val="22"/>
        </w:rPr>
        <w:t xml:space="preserve"> </w:t>
      </w:r>
      <w:r w:rsidRPr="00D878D7">
        <w:rPr>
          <w:rFonts w:eastAsia="Verdana" w:cs="Open Sans"/>
          <w:bCs/>
          <w:szCs w:val="22"/>
        </w:rPr>
        <w:t>118.</w:t>
      </w:r>
      <w:r w:rsidR="00C07027" w:rsidRPr="00236469">
        <w:rPr>
          <w:rFonts w:eastAsia="Verdana" w:cs="Open Sans"/>
          <w:b/>
          <w:bCs/>
          <w:szCs w:val="22"/>
        </w:rPr>
        <w:t xml:space="preserve"> </w:t>
      </w:r>
      <w:r w:rsidR="00C07027" w:rsidRPr="00236469">
        <w:rPr>
          <w:rFonts w:cs="Open Sans"/>
          <w:szCs w:val="22"/>
        </w:rPr>
        <w:t>Compete</w:t>
      </w:r>
      <w:r w:rsidR="00C07027" w:rsidRPr="00236469">
        <w:rPr>
          <w:rFonts w:cs="Open Sans"/>
          <w:b/>
          <w:szCs w:val="22"/>
        </w:rPr>
        <w:t xml:space="preserve"> </w:t>
      </w:r>
      <w:r w:rsidR="00C07027" w:rsidRPr="00236469">
        <w:rPr>
          <w:rFonts w:cs="Open Sans"/>
          <w:szCs w:val="22"/>
        </w:rPr>
        <w:t>ao relator:</w:t>
      </w:r>
    </w:p>
    <w:p w14:paraId="466F09CF" w14:textId="77777777" w:rsidR="007246C1" w:rsidRPr="00236469" w:rsidRDefault="00C07027">
      <w:pPr>
        <w:shd w:val="clear" w:color="auto" w:fill="FFFFFF"/>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 xml:space="preserve">r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zCs w:val="22"/>
        </w:rPr>
        <w:t>ao</w:t>
      </w:r>
      <w:r w:rsidRPr="00236469">
        <w:rPr>
          <w:rFonts w:eastAsia="Verdana" w:cs="Open Sans"/>
          <w:spacing w:val="7"/>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2"/>
          <w:szCs w:val="22"/>
        </w:rPr>
        <w:t>ã</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decidi-lo</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put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lt</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le 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b/>
          <w:bCs/>
          <w:szCs w:val="22"/>
        </w:rPr>
        <w:t xml:space="preserve">. </w:t>
      </w:r>
      <w:r w:rsidRPr="00236469">
        <w:rPr>
          <w:rFonts w:eastAsia="Verdana" w:cs="Open Sans"/>
          <w:szCs w:val="22"/>
        </w:rPr>
        <w:t>Ca</w:t>
      </w:r>
      <w:r w:rsidRPr="00236469">
        <w:rPr>
          <w:rFonts w:eastAsia="Verdana" w:cs="Open Sans"/>
          <w:spacing w:val="1"/>
          <w:szCs w:val="22"/>
        </w:rPr>
        <w:t>r</w:t>
      </w:r>
      <w:r w:rsidRPr="00236469">
        <w:rPr>
          <w:rFonts w:eastAsia="Verdana" w:cs="Open Sans"/>
          <w:szCs w:val="22"/>
        </w:rPr>
        <w:t>ac</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58"/>
          <w:szCs w:val="22"/>
        </w:rPr>
        <w:t xml:space="preserve"> </w:t>
      </w:r>
      <w:r w:rsidRPr="00236469">
        <w:rPr>
          <w:rFonts w:eastAsia="Verdana" w:cs="Open Sans"/>
          <w:szCs w:val="22"/>
        </w:rPr>
        <w:t>a</w:t>
      </w:r>
      <w:r w:rsidRPr="00236469">
        <w:rPr>
          <w:rFonts w:eastAsia="Verdana" w:cs="Open Sans"/>
          <w:spacing w:val="69"/>
          <w:szCs w:val="22"/>
        </w:rPr>
        <w:t xml:space="preserve"> </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 xml:space="preserve">á </w:t>
      </w:r>
      <w:r w:rsidRPr="00236469">
        <w:rPr>
          <w:rFonts w:eastAsia="Verdana" w:cs="Open Sans"/>
          <w:spacing w:val="1"/>
          <w:szCs w:val="22"/>
        </w:rPr>
        <w:t>o</w:t>
      </w:r>
      <w:r w:rsidRPr="00236469">
        <w:rPr>
          <w:rFonts w:eastAsia="Verdana" w:cs="Open Sans"/>
          <w:szCs w:val="22"/>
        </w:rPr>
        <w:t xml:space="preserve">u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limin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á</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tid</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cs="Open Sans"/>
          <w:szCs w:val="22"/>
        </w:rPr>
        <w:t>órgão</w:t>
      </w:r>
      <w:r w:rsidRPr="00236469">
        <w:rPr>
          <w:rFonts w:eastAsia="Verdana" w:cs="Open Sans"/>
          <w:spacing w:val="-2"/>
          <w:szCs w:val="22"/>
        </w:rPr>
        <w:t xml:space="preserve"> co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na 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e se</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gui</w:t>
      </w:r>
      <w:r w:rsidRPr="00236469">
        <w:rPr>
          <w:rFonts w:eastAsia="Verdana" w:cs="Open Sans"/>
          <w:spacing w:val="1"/>
          <w:szCs w:val="22"/>
        </w:rPr>
        <w:t>r</w:t>
      </w:r>
      <w:r w:rsidRPr="00236469">
        <w:rPr>
          <w:rFonts w:eastAsia="Verdana" w:cs="Open Sans"/>
          <w:szCs w:val="22"/>
        </w:rPr>
        <w:t>;</w:t>
      </w:r>
    </w:p>
    <w:p w14:paraId="2CD819A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0"/>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43"/>
          <w:szCs w:val="22"/>
        </w:rPr>
        <w:t xml:space="preserve"> </w:t>
      </w:r>
      <w:r w:rsidRPr="00236469">
        <w:rPr>
          <w:rFonts w:eastAsia="Verdana" w:cs="Open Sans"/>
          <w:szCs w:val="22"/>
        </w:rPr>
        <w:t>as</w:t>
      </w:r>
      <w:r w:rsidRPr="00236469">
        <w:rPr>
          <w:rFonts w:eastAsia="Verdana" w:cs="Open Sans"/>
          <w:spacing w:val="50"/>
          <w:szCs w:val="22"/>
        </w:rPr>
        <w:t xml:space="preserve"> </w:t>
      </w:r>
      <w:r w:rsidRPr="00236469">
        <w:rPr>
          <w:rFonts w:eastAsia="Verdana" w:cs="Open Sans"/>
          <w:spacing w:val="-3"/>
          <w:szCs w:val="22"/>
        </w:rPr>
        <w:t>d</w:t>
      </w:r>
      <w:r w:rsidRPr="00236469">
        <w:rPr>
          <w:rFonts w:eastAsia="Verdana" w:cs="Open Sans"/>
          <w:spacing w:val="-1"/>
          <w:szCs w:val="22"/>
        </w:rPr>
        <w:t>il</w:t>
      </w:r>
      <w:r w:rsidRPr="00236469">
        <w:rPr>
          <w:rFonts w:eastAsia="Verdana" w:cs="Open Sans"/>
          <w:spacing w:val="1"/>
          <w:szCs w:val="22"/>
        </w:rPr>
        <w:t>i</w:t>
      </w:r>
      <w:r w:rsidRPr="00236469">
        <w:rPr>
          <w:rFonts w:eastAsia="Verdana" w:cs="Open Sans"/>
          <w:spacing w:val="-1"/>
          <w:szCs w:val="22"/>
        </w:rPr>
        <w:t>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47"/>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ri</w:t>
      </w:r>
      <w:r w:rsidRPr="00236469">
        <w:rPr>
          <w:rFonts w:eastAsia="Verdana" w:cs="Open Sans"/>
          <w:szCs w:val="22"/>
        </w:rPr>
        <w:t>as</w:t>
      </w:r>
      <w:r w:rsidRPr="00236469">
        <w:rPr>
          <w:rFonts w:eastAsia="Verdana" w:cs="Open Sans"/>
          <w:spacing w:val="39"/>
          <w:szCs w:val="22"/>
        </w:rPr>
        <w:t xml:space="preserve"> </w:t>
      </w:r>
      <w:r w:rsidRPr="00236469">
        <w:rPr>
          <w:rFonts w:eastAsia="Verdana" w:cs="Open Sans"/>
          <w:szCs w:val="22"/>
        </w:rPr>
        <w:t>à</w:t>
      </w:r>
      <w:r w:rsidRPr="00236469">
        <w:rPr>
          <w:rFonts w:eastAsia="Verdana" w:cs="Open Sans"/>
          <w:spacing w:val="51"/>
          <w:szCs w:val="22"/>
        </w:rPr>
        <w:t xml:space="preserve"> </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it</w:t>
      </w:r>
      <w:r w:rsidRPr="00236469">
        <w:rPr>
          <w:rFonts w:eastAsia="Verdana" w:cs="Open Sans"/>
          <w:szCs w:val="22"/>
        </w:rPr>
        <w:t>a</w:t>
      </w:r>
      <w:r w:rsidRPr="00236469">
        <w:rPr>
          <w:rFonts w:eastAsia="Verdana" w:cs="Open Sans"/>
          <w:spacing w:val="46"/>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zCs w:val="22"/>
        </w:rPr>
        <w:t xml:space="preserve">ção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4"/>
          <w:szCs w:val="22"/>
        </w:rPr>
        <w:t xml:space="preserve"> </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xa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1"/>
          <w:szCs w:val="22"/>
        </w:rPr>
        <w:t>ump</w:t>
      </w:r>
      <w:r w:rsidRPr="00236469">
        <w:rPr>
          <w:rFonts w:eastAsia="Verdana" w:cs="Open Sans"/>
          <w:spacing w:val="1"/>
          <w:szCs w:val="22"/>
        </w:rPr>
        <w:t>ri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p>
    <w:p w14:paraId="795BD747"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udi</w:t>
      </w:r>
      <w:r w:rsidRPr="00236469">
        <w:rPr>
          <w:rFonts w:eastAsia="Verdana" w:cs="Open Sans"/>
          <w:spacing w:val="3"/>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2"/>
          <w:szCs w:val="22"/>
        </w:rPr>
        <w:t>P</w:t>
      </w:r>
      <w:r w:rsidRPr="00236469">
        <w:rPr>
          <w:rFonts w:eastAsia="Verdana" w:cs="Open Sans"/>
          <w:spacing w:val="-1"/>
          <w:szCs w:val="22"/>
        </w:rPr>
        <w:t>úbl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n</w:t>
      </w:r>
      <w:r w:rsidRPr="00236469">
        <w:rPr>
          <w:rFonts w:eastAsia="Verdana" w:cs="Open Sans"/>
          <w:szCs w:val="22"/>
        </w:rPr>
        <w:t xml:space="preserve">as </w:t>
      </w:r>
      <w:r w:rsidRPr="00236469">
        <w:rPr>
          <w:rFonts w:eastAsia="Verdana" w:cs="Open Sans"/>
          <w:spacing w:val="-1"/>
          <w:szCs w:val="22"/>
        </w:rPr>
        <w:t>hip</w:t>
      </w:r>
      <w:r w:rsidRPr="00236469">
        <w:rPr>
          <w:rFonts w:eastAsia="Verdana" w:cs="Open Sans"/>
          <w:spacing w:val="1"/>
          <w:szCs w:val="22"/>
        </w:rPr>
        <w:t>ó</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a</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3"/>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6CD9E7D7" w14:textId="77777777" w:rsidR="00D878D7" w:rsidRDefault="00C07027">
      <w:pPr>
        <w:ind w:firstLine="1418"/>
        <w:jc w:val="both"/>
        <w:rPr>
          <w:rFonts w:eastAsia="Verdana" w:cs="Open Sans"/>
          <w:bCs/>
          <w:spacing w:val="-1"/>
          <w:szCs w:val="22"/>
        </w:rPr>
      </w:pPr>
      <w:r w:rsidRPr="00236469">
        <w:rPr>
          <w:rFonts w:eastAsia="Verdana" w:cs="Open Sans"/>
          <w:bCs/>
          <w:spacing w:val="-1"/>
          <w:szCs w:val="22"/>
        </w:rPr>
        <w:t>I</w:t>
      </w:r>
      <w:r w:rsidRPr="00236469">
        <w:rPr>
          <w:rFonts w:eastAsia="Verdana" w:cs="Open Sans"/>
          <w:bCs/>
          <w:szCs w:val="22"/>
        </w:rPr>
        <w:t>V</w:t>
      </w:r>
      <w:r w:rsidRPr="00236469">
        <w:rPr>
          <w:rFonts w:eastAsia="Verdana" w:cs="Open Sans"/>
          <w:bCs/>
          <w:spacing w:val="3"/>
          <w:szCs w:val="22"/>
        </w:rPr>
        <w:t xml:space="preserve"> </w:t>
      </w:r>
      <w:r w:rsidRPr="00236469">
        <w:rPr>
          <w:rFonts w:eastAsia="Verdana" w:cs="Open Sans"/>
          <w:bCs/>
          <w:szCs w:val="22"/>
        </w:rPr>
        <w:t>-</w:t>
      </w:r>
      <w:r w:rsidRPr="00236469">
        <w:rPr>
          <w:rFonts w:eastAsia="Verdana" w:cs="Open Sans"/>
          <w:bCs/>
          <w:spacing w:val="3"/>
          <w:szCs w:val="22"/>
        </w:rPr>
        <w:t xml:space="preserve"> </w:t>
      </w:r>
      <w:r w:rsidRPr="00236469">
        <w:rPr>
          <w:rFonts w:eastAsia="Verdana" w:cs="Open Sans"/>
          <w:spacing w:val="-1"/>
          <w:szCs w:val="22"/>
        </w:rPr>
        <w:t>pr</w:t>
      </w:r>
      <w:r w:rsidRPr="00236469">
        <w:rPr>
          <w:rFonts w:eastAsia="Verdana" w:cs="Open Sans"/>
          <w:szCs w:val="22"/>
        </w:rPr>
        <w:t>ocess</w:t>
      </w:r>
      <w:r w:rsidRPr="00236469">
        <w:rPr>
          <w:rFonts w:eastAsia="Verdana" w:cs="Open Sans"/>
          <w:spacing w:val="-1"/>
          <w:szCs w:val="22"/>
        </w:rPr>
        <w:t>a</w:t>
      </w:r>
      <w:r w:rsidRPr="00236469">
        <w:rPr>
          <w:rFonts w:eastAsia="Verdana" w:cs="Open Sans"/>
          <w:szCs w:val="22"/>
        </w:rPr>
        <w:t>r os</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3"/>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fa</w:t>
      </w:r>
      <w:r w:rsidRPr="00236469">
        <w:rPr>
          <w:rFonts w:eastAsia="Verdana" w:cs="Open Sans"/>
          <w:spacing w:val="-3"/>
          <w:szCs w:val="22"/>
        </w:rPr>
        <w:t>l</w:t>
      </w:r>
      <w:r w:rsidRPr="00236469">
        <w:rPr>
          <w:rFonts w:eastAsia="Verdana" w:cs="Open Sans"/>
          <w:spacing w:val="3"/>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e, de 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e</w:t>
      </w:r>
      <w:r w:rsidRPr="00236469">
        <w:rPr>
          <w:rFonts w:eastAsia="Verdana" w:cs="Open Sans"/>
          <w:spacing w:val="-3"/>
          <w:szCs w:val="22"/>
        </w:rPr>
        <w:t>i</w:t>
      </w:r>
      <w:r w:rsidRPr="00236469">
        <w:rPr>
          <w:rFonts w:eastAsia="Verdana" w:cs="Open Sans"/>
          <w:szCs w:val="22"/>
        </w:rPr>
        <w:t>ç</w:t>
      </w:r>
      <w:r w:rsidRPr="00236469">
        <w:rPr>
          <w:rFonts w:eastAsia="Verdana" w:cs="Open Sans"/>
          <w:spacing w:val="-1"/>
          <w:szCs w:val="22"/>
        </w:rPr>
        <w:t>ã</w:t>
      </w:r>
      <w:r w:rsidRPr="00236469">
        <w:rPr>
          <w:rFonts w:eastAsia="Verdana" w:cs="Open Sans"/>
          <w:szCs w:val="22"/>
        </w:rPr>
        <w:t>o, de</w:t>
      </w:r>
      <w:r w:rsidRPr="00236469">
        <w:rPr>
          <w:rFonts w:eastAsia="Verdana" w:cs="Open Sans"/>
          <w:spacing w:val="1"/>
          <w:szCs w:val="22"/>
        </w:rPr>
        <w:t xml:space="preserve"> </w:t>
      </w:r>
      <w:r w:rsidRPr="00236469">
        <w:rPr>
          <w:rFonts w:eastAsia="Verdana" w:cs="Open Sans"/>
          <w:szCs w:val="22"/>
        </w:rPr>
        <w:t>i</w:t>
      </w:r>
      <w:r w:rsidRPr="00236469">
        <w:rPr>
          <w:rFonts w:eastAsia="Verdana" w:cs="Open Sans"/>
          <w:spacing w:val="-1"/>
          <w:szCs w:val="22"/>
        </w:rPr>
        <w:t>mp</w:t>
      </w:r>
      <w:r w:rsidRPr="00236469">
        <w:rPr>
          <w:rFonts w:eastAsia="Verdana" w:cs="Open Sans"/>
          <w:szCs w:val="22"/>
        </w:rPr>
        <w:t>e</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 xml:space="preserve">o </w:t>
      </w:r>
      <w:r w:rsidRPr="00236469">
        <w:rPr>
          <w:rFonts w:eastAsia="Verdana" w:cs="Open Sans"/>
          <w:bCs/>
          <w:szCs w:val="22"/>
        </w:rPr>
        <w:t>e</w:t>
      </w:r>
      <w:r w:rsidRPr="00236469">
        <w:rPr>
          <w:rFonts w:eastAsia="Verdana" w:cs="Open Sans"/>
          <w:bCs/>
          <w:spacing w:val="2"/>
          <w:szCs w:val="22"/>
        </w:rPr>
        <w:t xml:space="preserve"> </w:t>
      </w:r>
      <w:r w:rsidRPr="00236469">
        <w:rPr>
          <w:rFonts w:eastAsia="Verdana" w:cs="Open Sans"/>
          <w:bCs/>
          <w:spacing w:val="-1"/>
          <w:szCs w:val="22"/>
        </w:rPr>
        <w:t>d</w:t>
      </w:r>
      <w:r w:rsidRPr="00236469">
        <w:rPr>
          <w:rFonts w:eastAsia="Verdana" w:cs="Open Sans"/>
          <w:bCs/>
          <w:szCs w:val="22"/>
        </w:rPr>
        <w:t xml:space="preserve">e </w:t>
      </w:r>
      <w:r w:rsidRPr="00236469">
        <w:rPr>
          <w:rFonts w:eastAsia="Verdana" w:cs="Open Sans"/>
          <w:bCs/>
          <w:spacing w:val="-1"/>
          <w:szCs w:val="22"/>
        </w:rPr>
        <w:t>d</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zCs w:val="22"/>
        </w:rPr>
        <w:t>co</w:t>
      </w:r>
      <w:r w:rsidRPr="00236469">
        <w:rPr>
          <w:rFonts w:eastAsia="Verdana" w:cs="Open Sans"/>
          <w:bCs/>
          <w:spacing w:val="-1"/>
          <w:szCs w:val="22"/>
        </w:rPr>
        <w:t>n</w:t>
      </w:r>
      <w:r w:rsidRPr="00236469">
        <w:rPr>
          <w:rFonts w:eastAsia="Verdana" w:cs="Open Sans"/>
          <w:bCs/>
          <w:spacing w:val="1"/>
          <w:szCs w:val="22"/>
        </w:rPr>
        <w:t>s</w:t>
      </w:r>
      <w:r w:rsidRPr="00236469">
        <w:rPr>
          <w:rFonts w:eastAsia="Verdana" w:cs="Open Sans"/>
          <w:bCs/>
          <w:spacing w:val="-1"/>
          <w:szCs w:val="22"/>
        </w:rPr>
        <w:t>id</w:t>
      </w:r>
      <w:r w:rsidRPr="00236469">
        <w:rPr>
          <w:rFonts w:eastAsia="Verdana" w:cs="Open Sans"/>
          <w:bCs/>
          <w:szCs w:val="22"/>
        </w:rPr>
        <w:t>e</w:t>
      </w:r>
      <w:r w:rsidRPr="00236469">
        <w:rPr>
          <w:rFonts w:eastAsia="Verdana" w:cs="Open Sans"/>
          <w:bCs/>
          <w:spacing w:val="1"/>
          <w:szCs w:val="22"/>
        </w:rPr>
        <w:t>r</w:t>
      </w:r>
      <w:r w:rsidRPr="00236469">
        <w:rPr>
          <w:rFonts w:eastAsia="Verdana" w:cs="Open Sans"/>
          <w:bCs/>
          <w:spacing w:val="-1"/>
          <w:szCs w:val="22"/>
        </w:rPr>
        <w:t>a</w:t>
      </w:r>
      <w:r w:rsidRPr="00236469">
        <w:rPr>
          <w:rFonts w:eastAsia="Verdana" w:cs="Open Sans"/>
          <w:bCs/>
          <w:szCs w:val="22"/>
        </w:rPr>
        <w:t>ç</w:t>
      </w:r>
      <w:r w:rsidRPr="00236469">
        <w:rPr>
          <w:rFonts w:eastAsia="Verdana" w:cs="Open Sans"/>
          <w:bCs/>
          <w:spacing w:val="-1"/>
          <w:szCs w:val="22"/>
        </w:rPr>
        <w:t>ã</w:t>
      </w:r>
      <w:r w:rsidRPr="00236469">
        <w:rPr>
          <w:rFonts w:eastAsia="Verdana" w:cs="Open Sans"/>
          <w:bCs/>
          <w:szCs w:val="22"/>
        </w:rPr>
        <w:t xml:space="preserve">o </w:t>
      </w:r>
      <w:r w:rsidRPr="00236469">
        <w:rPr>
          <w:rFonts w:eastAsia="Verdana" w:cs="Open Sans"/>
          <w:bCs/>
          <w:spacing w:val="-1"/>
          <w:szCs w:val="22"/>
        </w:rPr>
        <w:t>d</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pacing w:val="-1"/>
          <w:szCs w:val="22"/>
        </w:rPr>
        <w:t>p</w:t>
      </w:r>
      <w:r w:rsidRPr="00236469">
        <w:rPr>
          <w:rFonts w:eastAsia="Verdana" w:cs="Open Sans"/>
          <w:bCs/>
          <w:szCs w:val="22"/>
        </w:rPr>
        <w:t>e</w:t>
      </w:r>
      <w:r w:rsidRPr="00236469">
        <w:rPr>
          <w:rFonts w:eastAsia="Verdana" w:cs="Open Sans"/>
          <w:bCs/>
          <w:spacing w:val="1"/>
          <w:szCs w:val="22"/>
        </w:rPr>
        <w:t>rs</w:t>
      </w:r>
      <w:r w:rsidRPr="00236469">
        <w:rPr>
          <w:rFonts w:eastAsia="Verdana" w:cs="Open Sans"/>
          <w:bCs/>
          <w:szCs w:val="22"/>
        </w:rPr>
        <w:t>o</w:t>
      </w:r>
      <w:r w:rsidRPr="00236469">
        <w:rPr>
          <w:rFonts w:eastAsia="Verdana" w:cs="Open Sans"/>
          <w:bCs/>
          <w:spacing w:val="1"/>
          <w:szCs w:val="22"/>
        </w:rPr>
        <w:t>n</w:t>
      </w:r>
      <w:r w:rsidRPr="00236469">
        <w:rPr>
          <w:rFonts w:eastAsia="Verdana" w:cs="Open Sans"/>
          <w:bCs/>
          <w:spacing w:val="-4"/>
          <w:szCs w:val="22"/>
        </w:rPr>
        <w:t>a</w:t>
      </w:r>
      <w:r w:rsidRPr="00236469">
        <w:rPr>
          <w:rFonts w:eastAsia="Verdana" w:cs="Open Sans"/>
          <w:bCs/>
          <w:spacing w:val="-1"/>
          <w:szCs w:val="22"/>
        </w:rPr>
        <w:t>lidad</w:t>
      </w:r>
      <w:r w:rsidRPr="00236469">
        <w:rPr>
          <w:rFonts w:eastAsia="Verdana" w:cs="Open Sans"/>
          <w:bCs/>
          <w:szCs w:val="22"/>
        </w:rPr>
        <w:t>e j</w:t>
      </w:r>
      <w:r w:rsidRPr="00236469">
        <w:rPr>
          <w:rFonts w:eastAsia="Verdana" w:cs="Open Sans"/>
          <w:bCs/>
          <w:spacing w:val="1"/>
          <w:szCs w:val="22"/>
        </w:rPr>
        <w:t>ur</w:t>
      </w:r>
      <w:r w:rsidRPr="00236469">
        <w:rPr>
          <w:rFonts w:eastAsia="Verdana" w:cs="Open Sans"/>
          <w:bCs/>
          <w:spacing w:val="-1"/>
          <w:szCs w:val="22"/>
        </w:rPr>
        <w:t>ídi</w:t>
      </w:r>
      <w:r w:rsidRPr="00236469">
        <w:rPr>
          <w:rFonts w:eastAsia="Verdana" w:cs="Open Sans"/>
          <w:bCs/>
          <w:szCs w:val="22"/>
        </w:rPr>
        <w:t>c</w:t>
      </w:r>
      <w:r w:rsidRPr="00236469">
        <w:rPr>
          <w:rFonts w:eastAsia="Verdana" w:cs="Open Sans"/>
          <w:bCs/>
          <w:spacing w:val="-1"/>
          <w:szCs w:val="22"/>
        </w:rPr>
        <w:t>a, arguidos pelos litigantes;</w:t>
      </w:r>
    </w:p>
    <w:p w14:paraId="745C33C2" w14:textId="22ECADF2" w:rsidR="007246C1" w:rsidRPr="00236469" w:rsidRDefault="00C07027">
      <w:pPr>
        <w:ind w:firstLine="1418"/>
        <w:jc w:val="both"/>
        <w:rPr>
          <w:rFonts w:eastAsia="Verdana" w:cs="Open Sans"/>
          <w:spacing w:val="1"/>
          <w:szCs w:val="22"/>
        </w:rPr>
      </w:pPr>
      <w:r w:rsidRPr="00236469">
        <w:rPr>
          <w:rFonts w:eastAsia="Verdana" w:cs="Open Sans"/>
          <w:szCs w:val="22"/>
        </w:rPr>
        <w:t>V -</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ac</w:t>
      </w:r>
      <w:r w:rsidRPr="00236469">
        <w:rPr>
          <w:rFonts w:eastAsia="Verdana" w:cs="Open Sans"/>
          <w:spacing w:val="-1"/>
          <w:szCs w:val="22"/>
        </w:rPr>
        <w:t>h</w:t>
      </w:r>
      <w:r w:rsidRPr="00236469">
        <w:rPr>
          <w:rFonts w:eastAsia="Verdana" w:cs="Open Sans"/>
          <w:szCs w:val="22"/>
        </w:rPr>
        <w:t xml:space="preserve">ar </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 xml:space="preserve">e ação </w:t>
      </w:r>
      <w:r w:rsidRPr="00236469">
        <w:rPr>
          <w:rFonts w:eastAsia="Verdana" w:cs="Open Sans"/>
          <w:spacing w:val="1"/>
          <w:szCs w:val="22"/>
        </w:rPr>
        <w:t>o</w:t>
      </w:r>
      <w:r w:rsidRPr="00236469">
        <w:rPr>
          <w:rFonts w:eastAsia="Verdana" w:cs="Open Sans"/>
          <w:szCs w:val="22"/>
        </w:rPr>
        <w:t>u</w:t>
      </w:r>
      <w:r w:rsidRPr="00236469">
        <w:rPr>
          <w:rFonts w:eastAsia="Verdana" w:cs="Open Sans"/>
          <w:spacing w:val="10"/>
          <w:szCs w:val="22"/>
        </w:rPr>
        <w:t xml:space="preserve"> </w:t>
      </w:r>
      <w:r w:rsidRPr="00236469">
        <w:rPr>
          <w:rFonts w:eastAsia="Verdana" w:cs="Open Sans"/>
          <w:spacing w:val="-1"/>
          <w:szCs w:val="22"/>
        </w:rPr>
        <w:t xml:space="preserve">de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sc</w:t>
      </w:r>
      <w:r w:rsidRPr="00236469">
        <w:rPr>
          <w:rFonts w:eastAsia="Verdana" w:cs="Open Sans"/>
          <w:spacing w:val="-1"/>
          <w:szCs w:val="22"/>
        </w:rPr>
        <w:t>it</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l</w:t>
      </w:r>
      <w:r w:rsidRPr="00236469">
        <w:rPr>
          <w:rFonts w:eastAsia="Verdana" w:cs="Open Sans"/>
          <w:spacing w:val="-3"/>
          <w:szCs w:val="22"/>
        </w:rPr>
        <w:t>h</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zCs w:val="22"/>
        </w:rPr>
        <w:t>s</w:t>
      </w:r>
      <w:r w:rsidRPr="00236469">
        <w:rPr>
          <w:rFonts w:eastAsia="Verdana" w:cs="Open Sans"/>
          <w:spacing w:val="-1"/>
          <w:szCs w:val="22"/>
        </w:rPr>
        <w:t>id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ri</w:t>
      </w:r>
      <w:r w:rsidRPr="00236469">
        <w:rPr>
          <w:rFonts w:eastAsia="Verdana" w:cs="Open Sans"/>
          <w:spacing w:val="2"/>
          <w:szCs w:val="22"/>
        </w:rPr>
        <w:t>b</w:t>
      </w:r>
      <w:r w:rsidRPr="00236469">
        <w:rPr>
          <w:rFonts w:eastAsia="Verdana" w:cs="Open Sans"/>
          <w:spacing w:val="-1"/>
          <w:szCs w:val="22"/>
        </w:rPr>
        <w:t>uíd</w:t>
      </w:r>
      <w:r w:rsidRPr="00236469">
        <w:rPr>
          <w:rFonts w:eastAsia="Verdana" w:cs="Open Sans"/>
          <w:spacing w:val="1"/>
          <w:szCs w:val="22"/>
        </w:rPr>
        <w:t>o</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zCs w:val="22"/>
        </w:rPr>
        <w:t>sa</w:t>
      </w:r>
      <w:r w:rsidRPr="00236469">
        <w:rPr>
          <w:rFonts w:eastAsia="Verdana" w:cs="Open Sans"/>
          <w:spacing w:val="1"/>
          <w:szCs w:val="22"/>
        </w:rPr>
        <w:t>l</w:t>
      </w:r>
      <w:r w:rsidRPr="00236469">
        <w:rPr>
          <w:rFonts w:eastAsia="Verdana" w:cs="Open Sans"/>
          <w:szCs w:val="22"/>
        </w:rPr>
        <w:t xml:space="preserve">vo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l</w:t>
      </w:r>
      <w:r w:rsidRPr="00236469">
        <w:rPr>
          <w:rFonts w:eastAsia="Verdana" w:cs="Open Sans"/>
          <w:spacing w:val="2"/>
          <w:szCs w:val="22"/>
        </w:rPr>
        <w:t>u</w:t>
      </w:r>
      <w:r w:rsidRPr="00236469">
        <w:rPr>
          <w:rFonts w:eastAsia="Verdana" w:cs="Open Sans"/>
          <w:spacing w:val="-1"/>
          <w:szCs w:val="22"/>
        </w:rPr>
        <w:t>íd</w:t>
      </w:r>
      <w:r w:rsidRPr="00236469">
        <w:rPr>
          <w:rFonts w:eastAsia="Verdana" w:cs="Open Sans"/>
          <w:spacing w:val="1"/>
          <w:szCs w:val="22"/>
        </w:rPr>
        <w:t>o</w:t>
      </w:r>
      <w:r w:rsidRPr="00236469">
        <w:rPr>
          <w:rFonts w:eastAsia="Verdana" w:cs="Open Sans"/>
          <w:szCs w:val="22"/>
        </w:rPr>
        <w:t>s</w:t>
      </w:r>
      <w:r w:rsidRPr="00236469">
        <w:rPr>
          <w:rFonts w:eastAsia="Verdana" w:cs="Open Sans"/>
          <w:spacing w:val="1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1"/>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a</w:t>
      </w:r>
      <w:r w:rsidRPr="00236469">
        <w:rPr>
          <w:rFonts w:eastAsia="Verdana" w:cs="Open Sans"/>
          <w:spacing w:val="19"/>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22"/>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22"/>
          <w:szCs w:val="22"/>
        </w:rPr>
        <w:t xml:space="preserve"> </w:t>
      </w:r>
      <w:r w:rsidRPr="00236469">
        <w:rPr>
          <w:rFonts w:eastAsia="Verdana" w:cs="Open Sans"/>
          <w:szCs w:val="22"/>
        </w:rPr>
        <w:t>f</w:t>
      </w:r>
      <w:r w:rsidRPr="00236469">
        <w:rPr>
          <w:rFonts w:eastAsia="Verdana" w:cs="Open Sans"/>
          <w:spacing w:val="1"/>
          <w:szCs w:val="22"/>
        </w:rPr>
        <w:t>or</w:t>
      </w:r>
      <w:r w:rsidRPr="00236469">
        <w:rPr>
          <w:rFonts w:eastAsia="Verdana" w:cs="Open Sans"/>
          <w:spacing w:val="-1"/>
          <w:szCs w:val="22"/>
        </w:rPr>
        <w:t>mul</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zCs w:val="22"/>
        </w:rPr>
        <w:t>s</w:t>
      </w:r>
      <w:r w:rsidRPr="00236469">
        <w:rPr>
          <w:rFonts w:eastAsia="Verdana" w:cs="Open Sans"/>
          <w:spacing w:val="20"/>
          <w:szCs w:val="22"/>
        </w:rPr>
        <w:t xml:space="preserve"> </w:t>
      </w:r>
      <w:r w:rsidRPr="00236469">
        <w:rPr>
          <w:rFonts w:eastAsia="Verdana" w:cs="Open Sans"/>
          <w:szCs w:val="22"/>
        </w:rPr>
        <w:t>a</w:t>
      </w:r>
      <w:r w:rsidRPr="00236469">
        <w:rPr>
          <w:rFonts w:eastAsia="Verdana" w:cs="Open Sans"/>
          <w:spacing w:val="27"/>
          <w:szCs w:val="22"/>
        </w:rPr>
        <w:t xml:space="preserve"> </w:t>
      </w:r>
      <w:r w:rsidRPr="00236469">
        <w:rPr>
          <w:rFonts w:eastAsia="Verdana" w:cs="Open Sans"/>
          <w:spacing w:val="-1"/>
          <w:szCs w:val="22"/>
        </w:rPr>
        <w:t>pub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 xml:space="preserve">cação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ac</w:t>
      </w:r>
      <w:r w:rsidRPr="00236469">
        <w:rPr>
          <w:rFonts w:eastAsia="Verdana" w:cs="Open Sans"/>
          <w:spacing w:val="1"/>
          <w:szCs w:val="22"/>
        </w:rPr>
        <w:t>ór</w:t>
      </w:r>
      <w:r w:rsidRPr="00236469">
        <w:rPr>
          <w:rFonts w:eastAsia="Verdana" w:cs="Open Sans"/>
          <w:spacing w:val="-1"/>
          <w:szCs w:val="22"/>
        </w:rPr>
        <w:t>d</w:t>
      </w:r>
      <w:r w:rsidRPr="00236469">
        <w:rPr>
          <w:rFonts w:eastAsia="Verdana" w:cs="Open Sans"/>
          <w:szCs w:val="22"/>
        </w:rPr>
        <w:t>ã</w:t>
      </w:r>
      <w:r w:rsidRPr="00236469">
        <w:rPr>
          <w:rFonts w:eastAsia="Verdana" w:cs="Open Sans"/>
          <w:spacing w:val="1"/>
          <w:szCs w:val="22"/>
        </w:rPr>
        <w:t>o;</w:t>
      </w:r>
    </w:p>
    <w:p w14:paraId="103A9051" w14:textId="77777777" w:rsidR="007246C1" w:rsidRPr="00236469" w:rsidRDefault="00C07027">
      <w:pPr>
        <w:ind w:firstLine="1418"/>
        <w:jc w:val="both"/>
        <w:rPr>
          <w:rFonts w:eastAsia="Verdana" w:cs="Open Sans"/>
          <w:spacing w:val="1"/>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9"/>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l</w:t>
      </w:r>
      <w:r w:rsidRPr="00236469">
        <w:rPr>
          <w:rFonts w:eastAsia="Verdana" w:cs="Open Sans"/>
          <w:szCs w:val="22"/>
        </w:rPr>
        <w:t>av</w:t>
      </w:r>
      <w:r w:rsidRPr="00236469">
        <w:rPr>
          <w:rFonts w:eastAsia="Verdana" w:cs="Open Sans"/>
          <w:spacing w:val="1"/>
          <w:szCs w:val="22"/>
        </w:rPr>
        <w:t>r</w:t>
      </w:r>
      <w:r w:rsidRPr="00236469">
        <w:rPr>
          <w:rFonts w:eastAsia="Verdana" w:cs="Open Sans"/>
          <w:szCs w:val="22"/>
        </w:rPr>
        <w:t>ar</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zCs w:val="22"/>
        </w:rPr>
        <w:t>ac</w:t>
      </w:r>
      <w:r w:rsidRPr="00236469">
        <w:rPr>
          <w:rFonts w:eastAsia="Verdana" w:cs="Open Sans"/>
          <w:spacing w:val="1"/>
          <w:szCs w:val="22"/>
        </w:rPr>
        <w:t>ó</w:t>
      </w:r>
      <w:r w:rsidRPr="00236469">
        <w:rPr>
          <w:rFonts w:eastAsia="Verdana" w:cs="Open Sans"/>
          <w:spacing w:val="-2"/>
          <w:szCs w:val="22"/>
        </w:rPr>
        <w:t>r</w:t>
      </w:r>
      <w:r w:rsidRPr="00236469">
        <w:rPr>
          <w:rFonts w:eastAsia="Verdana" w:cs="Open Sans"/>
          <w:spacing w:val="-1"/>
          <w:szCs w:val="22"/>
        </w:rPr>
        <w:t>d</w:t>
      </w:r>
      <w:r w:rsidRPr="00236469">
        <w:rPr>
          <w:rFonts w:eastAsia="Verdana" w:cs="Open Sans"/>
          <w:szCs w:val="22"/>
        </w:rPr>
        <w:t>ã</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re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 às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nh</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w:t>
      </w:r>
    </w:p>
    <w:p w14:paraId="31BF2A33"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3"/>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or</w:t>
      </w:r>
      <w:r w:rsidRPr="00236469">
        <w:rPr>
          <w:rFonts w:eastAsia="Verdana" w:cs="Open Sans"/>
          <w:spacing w:val="-1"/>
          <w:szCs w:val="22"/>
        </w:rPr>
        <w:t>igin</w:t>
      </w:r>
      <w:r w:rsidRPr="00236469">
        <w:rPr>
          <w:rFonts w:eastAsia="Verdana" w:cs="Open Sans"/>
          <w:spacing w:val="2"/>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w:t>
      </w:r>
    </w:p>
    <w:p w14:paraId="0DC2B7E7"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determinar a prática de atos processuais às</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pacing w:val="1"/>
          <w:szCs w:val="22"/>
        </w:rPr>
        <w:t>or</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jud</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ân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in</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or</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cas</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2"/>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2"/>
          <w:szCs w:val="22"/>
        </w:rPr>
        <w:t>n</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215D670" w14:textId="77777777" w:rsidR="007246C1" w:rsidRPr="00236469" w:rsidRDefault="00C07027">
      <w:pPr>
        <w:ind w:firstLine="1418"/>
        <w:jc w:val="both"/>
        <w:rPr>
          <w:rFonts w:eastAsia="Verdana" w:cs="Open Sans"/>
          <w:szCs w:val="22"/>
        </w:rPr>
      </w:pPr>
      <w:r w:rsidRPr="00236469">
        <w:rPr>
          <w:rFonts w:eastAsia="Verdana" w:cs="Open Sans"/>
          <w:szCs w:val="22"/>
        </w:rPr>
        <w:t>IX</w:t>
      </w:r>
      <w:r w:rsidRPr="00236469">
        <w:rPr>
          <w:rFonts w:eastAsia="Verdana" w:cs="Open Sans"/>
          <w:spacing w:val="67"/>
          <w:szCs w:val="22"/>
        </w:rPr>
        <w:t xml:space="preserve"> </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r</w:t>
      </w:r>
      <w:r w:rsidRPr="00236469">
        <w:rPr>
          <w:rFonts w:eastAsia="Verdana" w:cs="Open Sans"/>
          <w:spacing w:val="67"/>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64"/>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s</w:t>
      </w:r>
      <w:r w:rsidRPr="00236469">
        <w:rPr>
          <w:rFonts w:eastAsia="Verdana" w:cs="Open Sans"/>
          <w:spacing w:val="64"/>
          <w:szCs w:val="22"/>
        </w:rPr>
        <w:t xml:space="preserve"> </w:t>
      </w:r>
      <w:r w:rsidRPr="00236469">
        <w:rPr>
          <w:rFonts w:eastAsia="Verdana" w:cs="Open Sans"/>
          <w:szCs w:val="22"/>
        </w:rPr>
        <w:t>c</w:t>
      </w:r>
      <w:r w:rsidRPr="00236469">
        <w:rPr>
          <w:rFonts w:eastAsia="Verdana" w:cs="Open Sans"/>
          <w:spacing w:val="3"/>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6"/>
          <w:szCs w:val="22"/>
        </w:rPr>
        <w:t xml:space="preserve"> </w:t>
      </w:r>
      <w:r w:rsidRPr="00236469">
        <w:rPr>
          <w:rFonts w:eastAsia="Verdana" w:cs="Open Sans"/>
          <w:spacing w:val="-1"/>
          <w:szCs w:val="22"/>
        </w:rPr>
        <w:t>p</w:t>
      </w:r>
      <w:r w:rsidRPr="00236469">
        <w:rPr>
          <w:rFonts w:eastAsia="Verdana" w:cs="Open Sans"/>
          <w:spacing w:val="1"/>
          <w:szCs w:val="22"/>
        </w:rPr>
        <w:t>eti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 v</w:t>
      </w:r>
      <w:r w:rsidRPr="00236469">
        <w:rPr>
          <w:rFonts w:eastAsia="Verdana" w:cs="Open Sans"/>
          <w:spacing w:val="-1"/>
          <w:szCs w:val="22"/>
        </w:rPr>
        <w:t>in</w:t>
      </w:r>
      <w:r w:rsidRPr="00236469">
        <w:rPr>
          <w:rFonts w:eastAsia="Verdana" w:cs="Open Sans"/>
          <w:szCs w:val="22"/>
        </w:rPr>
        <w:t>c</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 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se incluam nas</w:t>
      </w:r>
      <w:r w:rsidRPr="00236469">
        <w:rPr>
          <w:rFonts w:eastAsia="Verdana" w:cs="Open Sans"/>
          <w:szCs w:val="22"/>
        </w:rPr>
        <w:t xml:space="preserve"> a</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ib</w:t>
      </w:r>
      <w:r w:rsidRPr="00236469">
        <w:rPr>
          <w:rFonts w:eastAsia="Verdana" w:cs="Open Sans"/>
          <w:spacing w:val="2"/>
          <w:szCs w:val="22"/>
        </w:rPr>
        <w:t>u</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3"/>
          <w:szCs w:val="22"/>
        </w:rPr>
        <w:t xml:space="preserve">r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 xml:space="preserve">da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ti</w:t>
      </w:r>
      <w:r w:rsidRPr="00236469">
        <w:rPr>
          <w:rFonts w:eastAsia="Verdana" w:cs="Open Sans"/>
          <w:szCs w:val="22"/>
        </w:rPr>
        <w:t>va</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ê</w:t>
      </w:r>
      <w:r w:rsidRPr="00236469">
        <w:rPr>
          <w:rFonts w:eastAsia="Verdana" w:cs="Open Sans"/>
          <w:spacing w:val="2"/>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p>
    <w:p w14:paraId="1AD03F09" w14:textId="77777777" w:rsidR="007246C1" w:rsidRPr="00236469" w:rsidRDefault="00C07027">
      <w:pPr>
        <w:ind w:firstLine="1418"/>
        <w:jc w:val="both"/>
        <w:rPr>
          <w:rFonts w:cs="Open Sans"/>
          <w:spacing w:val="-1"/>
          <w:szCs w:val="22"/>
        </w:rPr>
      </w:pPr>
      <w:r w:rsidRPr="00236469">
        <w:rPr>
          <w:rFonts w:cs="Open Sans"/>
          <w:szCs w:val="22"/>
        </w:rPr>
        <w:t>X</w:t>
      </w:r>
      <w:r w:rsidRPr="00236469">
        <w:rPr>
          <w:rFonts w:cs="Open Sans"/>
          <w:spacing w:val="14"/>
          <w:szCs w:val="22"/>
        </w:rPr>
        <w:t xml:space="preserve"> </w:t>
      </w:r>
      <w:r w:rsidRPr="00236469">
        <w:rPr>
          <w:rFonts w:cs="Open Sans"/>
          <w:szCs w:val="22"/>
        </w:rPr>
        <w:t>-</w:t>
      </w:r>
      <w:r w:rsidRPr="00236469">
        <w:rPr>
          <w:rFonts w:cs="Open Sans"/>
          <w:spacing w:val="9"/>
          <w:szCs w:val="22"/>
        </w:rPr>
        <w:t xml:space="preserve"> </w:t>
      </w:r>
      <w:r w:rsidRPr="00236469">
        <w:rPr>
          <w:rFonts w:cs="Open Sans"/>
          <w:spacing w:val="-1"/>
          <w:szCs w:val="22"/>
        </w:rPr>
        <w:t>d</w:t>
      </w:r>
      <w:r w:rsidRPr="00236469">
        <w:rPr>
          <w:rFonts w:cs="Open Sans"/>
          <w:spacing w:val="1"/>
          <w:szCs w:val="22"/>
        </w:rPr>
        <w:t>e</w:t>
      </w:r>
      <w:r w:rsidRPr="00236469">
        <w:rPr>
          <w:rFonts w:cs="Open Sans"/>
          <w:szCs w:val="22"/>
        </w:rPr>
        <w:t>c</w:t>
      </w:r>
      <w:r w:rsidRPr="00236469">
        <w:rPr>
          <w:rFonts w:cs="Open Sans"/>
          <w:spacing w:val="-1"/>
          <w:szCs w:val="22"/>
        </w:rPr>
        <w:t>idi</w:t>
      </w:r>
      <w:r w:rsidRPr="00236469">
        <w:rPr>
          <w:rFonts w:cs="Open Sans"/>
          <w:szCs w:val="22"/>
        </w:rPr>
        <w:t>r</w:t>
      </w:r>
      <w:r w:rsidRPr="00236469">
        <w:rPr>
          <w:rFonts w:cs="Open Sans"/>
          <w:spacing w:val="8"/>
          <w:szCs w:val="22"/>
        </w:rPr>
        <w:t xml:space="preserve"> monocraticamente ou</w:t>
      </w:r>
      <w:r w:rsidRPr="00236469">
        <w:rPr>
          <w:rFonts w:cs="Open Sans"/>
          <w:spacing w:val="9"/>
          <w:szCs w:val="22"/>
        </w:rPr>
        <w:t xml:space="preserve"> de</w:t>
      </w:r>
      <w:r w:rsidRPr="00236469">
        <w:rPr>
          <w:rFonts w:cs="Open Sans"/>
          <w:spacing w:val="-1"/>
          <w:szCs w:val="22"/>
        </w:rPr>
        <w:t>n</w:t>
      </w:r>
      <w:r w:rsidRPr="00236469">
        <w:rPr>
          <w:rFonts w:cs="Open Sans"/>
          <w:spacing w:val="1"/>
          <w:szCs w:val="22"/>
        </w:rPr>
        <w:t>e</w:t>
      </w:r>
      <w:r w:rsidRPr="00236469">
        <w:rPr>
          <w:rFonts w:cs="Open Sans"/>
          <w:spacing w:val="-1"/>
          <w:szCs w:val="22"/>
        </w:rPr>
        <w:t>g</w:t>
      </w:r>
      <w:r w:rsidRPr="00236469">
        <w:rPr>
          <w:rFonts w:cs="Open Sans"/>
          <w:szCs w:val="22"/>
        </w:rPr>
        <w:t>ar</w:t>
      </w:r>
      <w:r w:rsidRPr="00236469">
        <w:rPr>
          <w:rFonts w:cs="Open Sans"/>
          <w:spacing w:val="6"/>
          <w:szCs w:val="22"/>
        </w:rPr>
        <w:t xml:space="preserve"> </w:t>
      </w:r>
      <w:r w:rsidRPr="00236469">
        <w:rPr>
          <w:rFonts w:cs="Open Sans"/>
          <w:szCs w:val="22"/>
        </w:rPr>
        <w:t>s</w:t>
      </w:r>
      <w:r w:rsidRPr="00236469">
        <w:rPr>
          <w:rFonts w:cs="Open Sans"/>
          <w:spacing w:val="1"/>
          <w:szCs w:val="22"/>
        </w:rPr>
        <w:t>e</w:t>
      </w:r>
      <w:r w:rsidRPr="00236469">
        <w:rPr>
          <w:rFonts w:cs="Open Sans"/>
          <w:spacing w:val="-1"/>
          <w:szCs w:val="22"/>
        </w:rPr>
        <w:t>guim</w:t>
      </w:r>
      <w:r w:rsidRPr="00236469">
        <w:rPr>
          <w:rFonts w:cs="Open Sans"/>
          <w:spacing w:val="1"/>
          <w:szCs w:val="22"/>
        </w:rPr>
        <w:t>e</w:t>
      </w:r>
      <w:r w:rsidRPr="00236469">
        <w:rPr>
          <w:rFonts w:cs="Open Sans"/>
          <w:spacing w:val="2"/>
          <w:szCs w:val="22"/>
        </w:rPr>
        <w:t>n</w:t>
      </w:r>
      <w:r w:rsidRPr="00236469">
        <w:rPr>
          <w:rFonts w:cs="Open Sans"/>
          <w:spacing w:val="-1"/>
          <w:szCs w:val="22"/>
        </w:rPr>
        <w:t>t</w:t>
      </w:r>
      <w:r w:rsidRPr="00236469">
        <w:rPr>
          <w:rFonts w:cs="Open Sans"/>
          <w:szCs w:val="22"/>
        </w:rPr>
        <w:t>o</w:t>
      </w:r>
      <w:r w:rsidRPr="00236469">
        <w:rPr>
          <w:rFonts w:cs="Open Sans"/>
          <w:spacing w:val="4"/>
          <w:szCs w:val="22"/>
        </w:rPr>
        <w:t xml:space="preserve"> </w:t>
      </w:r>
      <w:r w:rsidRPr="00236469">
        <w:rPr>
          <w:rFonts w:cs="Open Sans"/>
          <w:szCs w:val="22"/>
        </w:rPr>
        <w:t>a</w:t>
      </w:r>
      <w:r w:rsidRPr="00236469">
        <w:rPr>
          <w:rFonts w:cs="Open Sans"/>
          <w:spacing w:val="12"/>
          <w:szCs w:val="22"/>
        </w:rPr>
        <w:t xml:space="preserve"> </w:t>
      </w:r>
      <w:r w:rsidRPr="00236469">
        <w:rPr>
          <w:rFonts w:cs="Open Sans"/>
          <w:spacing w:val="1"/>
          <w:szCs w:val="22"/>
        </w:rPr>
        <w:t>re</w:t>
      </w:r>
      <w:r w:rsidRPr="00236469">
        <w:rPr>
          <w:rFonts w:cs="Open Sans"/>
          <w:szCs w:val="22"/>
        </w:rPr>
        <w:t>c</w:t>
      </w:r>
      <w:r w:rsidRPr="00236469">
        <w:rPr>
          <w:rFonts w:cs="Open Sans"/>
          <w:spacing w:val="-1"/>
          <w:szCs w:val="22"/>
        </w:rPr>
        <w:t>u</w:t>
      </w:r>
      <w:r w:rsidRPr="00236469">
        <w:rPr>
          <w:rFonts w:cs="Open Sans"/>
          <w:spacing w:val="1"/>
          <w:szCs w:val="22"/>
        </w:rPr>
        <w:t>r</w:t>
      </w:r>
      <w:r w:rsidRPr="00236469">
        <w:rPr>
          <w:rFonts w:cs="Open Sans"/>
          <w:szCs w:val="22"/>
        </w:rPr>
        <w:t>s</w:t>
      </w:r>
      <w:r w:rsidRPr="00236469">
        <w:rPr>
          <w:rFonts w:cs="Open Sans"/>
          <w:spacing w:val="-2"/>
          <w:szCs w:val="22"/>
        </w:rPr>
        <w:t>o</w:t>
      </w:r>
      <w:r w:rsidRPr="00236469">
        <w:rPr>
          <w:rFonts w:cs="Open Sans"/>
          <w:szCs w:val="22"/>
        </w:rPr>
        <w:t>,</w:t>
      </w:r>
      <w:r w:rsidRPr="00236469">
        <w:rPr>
          <w:rFonts w:cs="Open Sans"/>
          <w:spacing w:val="2"/>
          <w:szCs w:val="22"/>
        </w:rPr>
        <w:t xml:space="preserve"> </w:t>
      </w:r>
      <w:r w:rsidRPr="00236469">
        <w:rPr>
          <w:rFonts w:cs="Open Sans"/>
          <w:spacing w:val="-1"/>
          <w:szCs w:val="22"/>
        </w:rPr>
        <w:t xml:space="preserve">na </w:t>
      </w:r>
      <w:r w:rsidRPr="00236469">
        <w:rPr>
          <w:rFonts w:cs="Open Sans"/>
          <w:szCs w:val="22"/>
        </w:rPr>
        <w:t>f</w:t>
      </w:r>
      <w:r w:rsidRPr="00236469">
        <w:rPr>
          <w:rFonts w:cs="Open Sans"/>
          <w:spacing w:val="1"/>
          <w:szCs w:val="22"/>
        </w:rPr>
        <w:t>or</w:t>
      </w:r>
      <w:r w:rsidRPr="00236469">
        <w:rPr>
          <w:rFonts w:cs="Open Sans"/>
          <w:spacing w:val="-1"/>
          <w:szCs w:val="22"/>
        </w:rPr>
        <w:t>m</w:t>
      </w:r>
      <w:r w:rsidRPr="00236469">
        <w:rPr>
          <w:rFonts w:cs="Open Sans"/>
          <w:szCs w:val="22"/>
        </w:rPr>
        <w:t>a</w:t>
      </w:r>
      <w:r w:rsidRPr="00236469">
        <w:rPr>
          <w:rFonts w:cs="Open Sans"/>
          <w:spacing w:val="-7"/>
          <w:szCs w:val="22"/>
        </w:rPr>
        <w:t xml:space="preserve"> </w:t>
      </w:r>
      <w:r w:rsidRPr="00236469">
        <w:rPr>
          <w:rFonts w:cs="Open Sans"/>
          <w:spacing w:val="-1"/>
          <w:szCs w:val="22"/>
        </w:rPr>
        <w:t>d</w:t>
      </w:r>
      <w:r w:rsidRPr="00236469">
        <w:rPr>
          <w:rFonts w:cs="Open Sans"/>
          <w:szCs w:val="22"/>
        </w:rPr>
        <w:t>a</w:t>
      </w:r>
      <w:r w:rsidRPr="00236469">
        <w:rPr>
          <w:rFonts w:cs="Open Sans"/>
          <w:spacing w:val="-1"/>
          <w:szCs w:val="22"/>
        </w:rPr>
        <w:t xml:space="preserve"> l</w:t>
      </w:r>
      <w:r w:rsidRPr="00236469">
        <w:rPr>
          <w:rFonts w:cs="Open Sans"/>
          <w:spacing w:val="1"/>
          <w:szCs w:val="22"/>
        </w:rPr>
        <w:t>e</w:t>
      </w:r>
      <w:r w:rsidRPr="00236469">
        <w:rPr>
          <w:rFonts w:cs="Open Sans"/>
          <w:spacing w:val="-1"/>
          <w:szCs w:val="22"/>
        </w:rPr>
        <w:t>i, inclusive na hipótese contemplada no § 2º do art. 896-A da CLT;</w:t>
      </w:r>
    </w:p>
    <w:p w14:paraId="420F0687" w14:textId="77777777" w:rsidR="007246C1" w:rsidRPr="00236469" w:rsidRDefault="00C07027">
      <w:pPr>
        <w:ind w:firstLine="1418"/>
        <w:rPr>
          <w:rFonts w:eastAsia="Verdana" w:cs="Open Sans"/>
          <w:szCs w:val="22"/>
        </w:rPr>
      </w:pPr>
      <w:r w:rsidRPr="00236469">
        <w:rPr>
          <w:rFonts w:eastAsia="Verdana" w:cs="Open Sans"/>
          <w:spacing w:val="1"/>
          <w:szCs w:val="22"/>
        </w:rPr>
        <w:t>X</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ind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l</w:t>
      </w:r>
      <w:r w:rsidRPr="00236469">
        <w:rPr>
          <w:rFonts w:eastAsia="Verdana" w:cs="Open Sans"/>
          <w:spacing w:val="-1"/>
          <w:szCs w:val="22"/>
        </w:rPr>
        <w:t>im</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or</w:t>
      </w:r>
      <w:r w:rsidRPr="00236469">
        <w:rPr>
          <w:rFonts w:eastAsia="Verdana" w:cs="Open Sans"/>
          <w:spacing w:val="-1"/>
          <w:szCs w:val="22"/>
        </w:rPr>
        <w:t>igi</w:t>
      </w:r>
      <w:r w:rsidRPr="00236469">
        <w:rPr>
          <w:rFonts w:eastAsia="Verdana" w:cs="Open Sans"/>
          <w:spacing w:val="2"/>
          <w:szCs w:val="22"/>
        </w:rPr>
        <w:t>n</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11"/>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f</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le</w:t>
      </w:r>
      <w:r w:rsidRPr="00236469">
        <w:rPr>
          <w:rFonts w:eastAsia="Verdana" w:cs="Open Sans"/>
          <w:spacing w:val="-1"/>
          <w:szCs w:val="22"/>
        </w:rPr>
        <w:t>i</w:t>
      </w:r>
      <w:r w:rsidRPr="00236469">
        <w:rPr>
          <w:rFonts w:eastAsia="Verdana" w:cs="Open Sans"/>
          <w:szCs w:val="22"/>
        </w:rPr>
        <w:t>;</w:t>
      </w:r>
    </w:p>
    <w:p w14:paraId="557A33BF" w14:textId="77777777" w:rsidR="007246C1" w:rsidRPr="00236469" w:rsidRDefault="00C07027">
      <w:pPr>
        <w:ind w:firstLine="1418"/>
        <w:jc w:val="both"/>
        <w:rPr>
          <w:rFonts w:eastAsia="Verdana" w:cs="Open Sans"/>
          <w:szCs w:val="22"/>
        </w:rPr>
      </w:pPr>
      <w:r w:rsidRPr="00236469">
        <w:rPr>
          <w:rFonts w:eastAsia="Verdana" w:cs="Open Sans"/>
          <w:spacing w:val="1"/>
          <w:szCs w:val="22"/>
        </w:rPr>
        <w:t>X</w:t>
      </w:r>
      <w:r w:rsidRPr="00236469">
        <w:rPr>
          <w:rFonts w:eastAsia="Verdana" w:cs="Open Sans"/>
          <w:szCs w:val="22"/>
        </w:rPr>
        <w:t>II</w:t>
      </w:r>
      <w:r w:rsidRPr="00236469">
        <w:rPr>
          <w:rFonts w:eastAsia="Verdana" w:cs="Open Sans"/>
          <w:spacing w:val="50"/>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r</w:t>
      </w:r>
      <w:r w:rsidRPr="00236469">
        <w:rPr>
          <w:rFonts w:eastAsia="Verdana" w:cs="Open Sans"/>
          <w:spacing w:val="43"/>
          <w:szCs w:val="22"/>
        </w:rPr>
        <w:t xml:space="preserve"> </w:t>
      </w:r>
      <w:r w:rsidRPr="00236469">
        <w:rPr>
          <w:rFonts w:eastAsia="Verdana" w:cs="Open Sans"/>
          <w:szCs w:val="22"/>
        </w:rPr>
        <w:t>ao</w:t>
      </w:r>
      <w:r w:rsidRPr="00236469">
        <w:rPr>
          <w:rFonts w:eastAsia="Verdana" w:cs="Open Sans"/>
          <w:spacing w:val="53"/>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47"/>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or competente</w:t>
      </w:r>
      <w:r w:rsidRPr="00236469">
        <w:rPr>
          <w:rFonts w:eastAsia="Verdana" w:cs="Open Sans"/>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m</w:t>
      </w:r>
      <w:r w:rsidRPr="00236469">
        <w:rPr>
          <w:rFonts w:eastAsia="Verdana" w:cs="Open Sans"/>
          <w:spacing w:val="-9"/>
          <w:szCs w:val="22"/>
        </w:rPr>
        <w:t xml:space="preserve"> </w:t>
      </w:r>
      <w:r w:rsidRPr="00236469">
        <w:rPr>
          <w:rFonts w:eastAsia="Verdana" w:cs="Open Sans"/>
          <w:spacing w:val="2"/>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b</w:t>
      </w:r>
      <w:r w:rsidRPr="00236469">
        <w:rPr>
          <w:rFonts w:eastAsia="Verdana" w:cs="Open Sans"/>
          <w:spacing w:val="1"/>
          <w:szCs w:val="22"/>
        </w:rPr>
        <w:t>o</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p>
    <w:p w14:paraId="4C2003E6" w14:textId="77777777" w:rsidR="007246C1" w:rsidRPr="00236469" w:rsidRDefault="00C07027">
      <w:pPr>
        <w:ind w:firstLine="1418"/>
        <w:jc w:val="both"/>
        <w:rPr>
          <w:rFonts w:eastAsia="Verdana" w:cs="Open Sans"/>
          <w:bCs/>
          <w:szCs w:val="22"/>
        </w:rPr>
      </w:pPr>
      <w:r w:rsidRPr="00236469">
        <w:rPr>
          <w:rFonts w:eastAsia="Verdana" w:cs="Open Sans"/>
          <w:bCs/>
          <w:spacing w:val="3"/>
          <w:szCs w:val="22"/>
        </w:rPr>
        <w:t xml:space="preserve">XIII - </w:t>
      </w:r>
      <w:r w:rsidRPr="00236469">
        <w:rPr>
          <w:rFonts w:eastAsia="Verdana" w:cs="Open Sans"/>
          <w:bCs/>
          <w:spacing w:val="-1"/>
          <w:szCs w:val="22"/>
        </w:rPr>
        <w:t>d</w:t>
      </w:r>
      <w:r w:rsidRPr="00236469">
        <w:rPr>
          <w:rFonts w:eastAsia="Verdana" w:cs="Open Sans"/>
          <w:bCs/>
          <w:szCs w:val="22"/>
        </w:rPr>
        <w:t>ete</w:t>
      </w:r>
      <w:r w:rsidRPr="00236469">
        <w:rPr>
          <w:rFonts w:eastAsia="Verdana" w:cs="Open Sans"/>
          <w:bCs/>
          <w:spacing w:val="1"/>
          <w:szCs w:val="22"/>
        </w:rPr>
        <w:t>r</w:t>
      </w:r>
      <w:r w:rsidRPr="00236469">
        <w:rPr>
          <w:rFonts w:eastAsia="Verdana" w:cs="Open Sans"/>
          <w:bCs/>
          <w:spacing w:val="-1"/>
          <w:szCs w:val="22"/>
        </w:rPr>
        <w:t>m</w:t>
      </w:r>
      <w:r w:rsidRPr="00236469">
        <w:rPr>
          <w:rFonts w:eastAsia="Verdana" w:cs="Open Sans"/>
          <w:bCs/>
          <w:spacing w:val="-4"/>
          <w:szCs w:val="22"/>
        </w:rPr>
        <w:t>i</w:t>
      </w:r>
      <w:r w:rsidRPr="00236469">
        <w:rPr>
          <w:rFonts w:eastAsia="Verdana" w:cs="Open Sans"/>
          <w:bCs/>
          <w:spacing w:val="1"/>
          <w:szCs w:val="22"/>
        </w:rPr>
        <w:t>n</w:t>
      </w:r>
      <w:r w:rsidRPr="00236469">
        <w:rPr>
          <w:rFonts w:eastAsia="Verdana" w:cs="Open Sans"/>
          <w:bCs/>
          <w:spacing w:val="-1"/>
          <w:szCs w:val="22"/>
        </w:rPr>
        <w:t>a</w:t>
      </w:r>
      <w:r w:rsidRPr="00236469">
        <w:rPr>
          <w:rFonts w:eastAsia="Verdana" w:cs="Open Sans"/>
          <w:bCs/>
          <w:szCs w:val="22"/>
        </w:rPr>
        <w:t>r, de ofício ou a requerimento das partes,</w:t>
      </w:r>
      <w:r w:rsidRPr="00236469">
        <w:rPr>
          <w:rFonts w:eastAsia="Verdana" w:cs="Open Sans"/>
          <w:bCs/>
          <w:spacing w:val="5"/>
          <w:szCs w:val="22"/>
        </w:rPr>
        <w:t xml:space="preserve"> </w:t>
      </w:r>
      <w:r w:rsidRPr="00236469">
        <w:rPr>
          <w:rFonts w:eastAsia="Verdana" w:cs="Open Sans"/>
          <w:bCs/>
          <w:szCs w:val="22"/>
        </w:rPr>
        <w:t xml:space="preserve">a </w:t>
      </w:r>
      <w:r w:rsidRPr="00236469">
        <w:rPr>
          <w:rFonts w:eastAsia="Verdana" w:cs="Open Sans"/>
          <w:bCs/>
          <w:spacing w:val="-1"/>
          <w:szCs w:val="22"/>
        </w:rPr>
        <w:t>s</w:t>
      </w:r>
      <w:r w:rsidRPr="00236469">
        <w:rPr>
          <w:rFonts w:eastAsia="Verdana" w:cs="Open Sans"/>
          <w:bCs/>
          <w:spacing w:val="1"/>
          <w:szCs w:val="22"/>
        </w:rPr>
        <w:t>us</w:t>
      </w:r>
      <w:r w:rsidRPr="00236469">
        <w:rPr>
          <w:rFonts w:eastAsia="Verdana" w:cs="Open Sans"/>
          <w:bCs/>
          <w:spacing w:val="-1"/>
          <w:szCs w:val="22"/>
        </w:rPr>
        <w:t>p</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o</w:t>
      </w:r>
      <w:r w:rsidRPr="00236469">
        <w:rPr>
          <w:rFonts w:eastAsia="Verdana" w:cs="Open Sans"/>
          <w:bCs/>
          <w:spacing w:val="4"/>
          <w:szCs w:val="22"/>
        </w:rPr>
        <w:t xml:space="preserve"> </w:t>
      </w:r>
      <w:r w:rsidRPr="00236469">
        <w:rPr>
          <w:rFonts w:eastAsia="Verdana" w:cs="Open Sans"/>
          <w:bCs/>
          <w:spacing w:val="-1"/>
          <w:szCs w:val="22"/>
        </w:rPr>
        <w:t>d</w:t>
      </w:r>
      <w:r w:rsidRPr="00236469">
        <w:rPr>
          <w:rFonts w:eastAsia="Verdana" w:cs="Open Sans"/>
          <w:bCs/>
          <w:szCs w:val="22"/>
        </w:rPr>
        <w:t>o</w:t>
      </w:r>
      <w:r w:rsidRPr="00236469">
        <w:rPr>
          <w:rFonts w:eastAsia="Verdana" w:cs="Open Sans"/>
          <w:bCs/>
          <w:spacing w:val="1"/>
          <w:szCs w:val="22"/>
        </w:rPr>
        <w:t xml:space="preserve"> r</w:t>
      </w:r>
      <w:r w:rsidRPr="00236469">
        <w:rPr>
          <w:rFonts w:eastAsia="Verdana" w:cs="Open Sans"/>
          <w:bCs/>
          <w:szCs w:val="22"/>
        </w:rPr>
        <w:t>e</w:t>
      </w:r>
      <w:r w:rsidRPr="00236469">
        <w:rPr>
          <w:rFonts w:eastAsia="Verdana" w:cs="Open Sans"/>
          <w:bCs/>
          <w:spacing w:val="-3"/>
          <w:szCs w:val="22"/>
        </w:rPr>
        <w:t>c</w:t>
      </w:r>
      <w:r w:rsidRPr="00236469">
        <w:rPr>
          <w:rFonts w:eastAsia="Verdana" w:cs="Open Sans"/>
          <w:bCs/>
          <w:spacing w:val="-1"/>
          <w:szCs w:val="22"/>
        </w:rPr>
        <w:t>u</w:t>
      </w:r>
      <w:r w:rsidRPr="00236469">
        <w:rPr>
          <w:rFonts w:eastAsia="Verdana" w:cs="Open Sans"/>
          <w:bCs/>
          <w:spacing w:val="1"/>
          <w:szCs w:val="22"/>
        </w:rPr>
        <w:t xml:space="preserve">rso </w:t>
      </w:r>
      <w:r w:rsidRPr="00236469">
        <w:rPr>
          <w:rFonts w:eastAsia="Verdana" w:cs="Open Sans"/>
          <w:bCs/>
          <w:spacing w:val="-1"/>
          <w:szCs w:val="22"/>
        </w:rPr>
        <w:t>d</w:t>
      </w:r>
      <w:r w:rsidRPr="00236469">
        <w:rPr>
          <w:rFonts w:eastAsia="Verdana" w:cs="Open Sans"/>
          <w:bCs/>
          <w:szCs w:val="22"/>
        </w:rPr>
        <w:t xml:space="preserve">e </w:t>
      </w:r>
      <w:r w:rsidRPr="00236469">
        <w:rPr>
          <w:rFonts w:eastAsia="Verdana" w:cs="Open Sans"/>
          <w:bCs/>
          <w:spacing w:val="1"/>
          <w:szCs w:val="22"/>
        </w:rPr>
        <w:t>r</w:t>
      </w:r>
      <w:r w:rsidRPr="00236469">
        <w:rPr>
          <w:rFonts w:eastAsia="Verdana" w:cs="Open Sans"/>
          <w:bCs/>
          <w:szCs w:val="22"/>
        </w:rPr>
        <w:t>ev</w:t>
      </w:r>
      <w:r w:rsidRPr="00236469">
        <w:rPr>
          <w:rFonts w:eastAsia="Verdana" w:cs="Open Sans"/>
          <w:bCs/>
          <w:spacing w:val="-1"/>
          <w:szCs w:val="22"/>
        </w:rPr>
        <w:t>i</w:t>
      </w:r>
      <w:r w:rsidRPr="00236469">
        <w:rPr>
          <w:rFonts w:eastAsia="Verdana" w:cs="Open Sans"/>
          <w:bCs/>
          <w:spacing w:val="1"/>
          <w:szCs w:val="22"/>
        </w:rPr>
        <w:t>s</w:t>
      </w:r>
      <w:r w:rsidRPr="00236469">
        <w:rPr>
          <w:rFonts w:eastAsia="Verdana" w:cs="Open Sans"/>
          <w:bCs/>
          <w:szCs w:val="22"/>
        </w:rPr>
        <w:t>ta</w:t>
      </w:r>
      <w:r w:rsidRPr="00236469">
        <w:rPr>
          <w:rFonts w:eastAsia="Verdana" w:cs="Open Sans"/>
          <w:bCs/>
          <w:spacing w:val="26"/>
          <w:szCs w:val="22"/>
        </w:rPr>
        <w:t xml:space="preserve"> </w:t>
      </w:r>
      <w:r w:rsidRPr="00236469">
        <w:rPr>
          <w:rFonts w:eastAsia="Verdana" w:cs="Open Sans"/>
          <w:bCs/>
          <w:szCs w:val="22"/>
        </w:rPr>
        <w:t>ou</w:t>
      </w:r>
      <w:r w:rsidRPr="00236469">
        <w:rPr>
          <w:rFonts w:eastAsia="Verdana" w:cs="Open Sans"/>
          <w:bCs/>
          <w:spacing w:val="28"/>
          <w:szCs w:val="22"/>
        </w:rPr>
        <w:t xml:space="preserve"> </w:t>
      </w:r>
      <w:r w:rsidRPr="00236469">
        <w:rPr>
          <w:rFonts w:eastAsia="Verdana" w:cs="Open Sans"/>
          <w:bCs/>
          <w:spacing w:val="-1"/>
          <w:szCs w:val="22"/>
        </w:rPr>
        <w:t>d</w:t>
      </w:r>
      <w:r w:rsidRPr="00236469">
        <w:rPr>
          <w:rFonts w:eastAsia="Verdana" w:cs="Open Sans"/>
          <w:bCs/>
          <w:szCs w:val="22"/>
        </w:rPr>
        <w:t>e e</w:t>
      </w:r>
      <w:r w:rsidRPr="00236469">
        <w:rPr>
          <w:rFonts w:eastAsia="Verdana" w:cs="Open Sans"/>
          <w:bCs/>
          <w:spacing w:val="-1"/>
          <w:szCs w:val="22"/>
        </w:rPr>
        <w:t>mba</w:t>
      </w:r>
      <w:r w:rsidRPr="00236469">
        <w:rPr>
          <w:rFonts w:eastAsia="Verdana" w:cs="Open Sans"/>
          <w:bCs/>
          <w:spacing w:val="1"/>
          <w:szCs w:val="22"/>
        </w:rPr>
        <w:t>r</w:t>
      </w:r>
      <w:r w:rsidRPr="00236469">
        <w:rPr>
          <w:rFonts w:eastAsia="Verdana" w:cs="Open Sans"/>
          <w:bCs/>
          <w:spacing w:val="-1"/>
          <w:szCs w:val="22"/>
        </w:rPr>
        <w:t>g</w:t>
      </w:r>
      <w:r w:rsidRPr="00236469">
        <w:rPr>
          <w:rFonts w:eastAsia="Verdana" w:cs="Open Sans"/>
          <w:bCs/>
          <w:szCs w:val="22"/>
        </w:rPr>
        <w:t>os</w:t>
      </w:r>
      <w:r w:rsidRPr="00236469">
        <w:rPr>
          <w:rFonts w:eastAsia="Verdana" w:cs="Open Sans"/>
          <w:bCs/>
          <w:spacing w:val="28"/>
          <w:szCs w:val="22"/>
        </w:rPr>
        <w:t xml:space="preserve"> </w:t>
      </w:r>
      <w:r w:rsidRPr="00236469">
        <w:rPr>
          <w:rFonts w:eastAsia="Verdana" w:cs="Open Sans"/>
          <w:bCs/>
          <w:spacing w:val="-1"/>
          <w:szCs w:val="22"/>
        </w:rPr>
        <w:t>q</w:t>
      </w:r>
      <w:r w:rsidRPr="00236469">
        <w:rPr>
          <w:rFonts w:eastAsia="Verdana" w:cs="Open Sans"/>
          <w:bCs/>
          <w:spacing w:val="1"/>
          <w:szCs w:val="22"/>
        </w:rPr>
        <w:t>u</w:t>
      </w:r>
      <w:r w:rsidRPr="00236469">
        <w:rPr>
          <w:rFonts w:eastAsia="Verdana" w:cs="Open Sans"/>
          <w:bCs/>
          <w:szCs w:val="22"/>
        </w:rPr>
        <w:t>e</w:t>
      </w:r>
      <w:r w:rsidRPr="00236469">
        <w:rPr>
          <w:rFonts w:eastAsia="Verdana" w:cs="Open Sans"/>
          <w:bCs/>
          <w:spacing w:val="27"/>
          <w:szCs w:val="22"/>
        </w:rPr>
        <w:t xml:space="preserve"> </w:t>
      </w:r>
      <w:r w:rsidRPr="00236469">
        <w:rPr>
          <w:rFonts w:eastAsia="Verdana" w:cs="Open Sans"/>
          <w:bCs/>
          <w:spacing w:val="-2"/>
          <w:szCs w:val="22"/>
        </w:rPr>
        <w:t>t</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pacing w:val="1"/>
          <w:szCs w:val="22"/>
        </w:rPr>
        <w:t>h</w:t>
      </w:r>
      <w:r w:rsidRPr="00236469">
        <w:rPr>
          <w:rFonts w:eastAsia="Verdana" w:cs="Open Sans"/>
          <w:bCs/>
          <w:szCs w:val="22"/>
        </w:rPr>
        <w:t>a co</w:t>
      </w:r>
      <w:r w:rsidRPr="00236469">
        <w:rPr>
          <w:rFonts w:eastAsia="Verdana" w:cs="Open Sans"/>
          <w:bCs/>
          <w:spacing w:val="-1"/>
          <w:szCs w:val="22"/>
        </w:rPr>
        <w:t>m</w:t>
      </w:r>
      <w:r w:rsidRPr="00236469">
        <w:rPr>
          <w:rFonts w:eastAsia="Verdana" w:cs="Open Sans"/>
          <w:bCs/>
          <w:szCs w:val="22"/>
        </w:rPr>
        <w:t>o</w:t>
      </w:r>
      <w:r w:rsidRPr="00236469">
        <w:rPr>
          <w:rFonts w:eastAsia="Verdana" w:cs="Open Sans"/>
          <w:bCs/>
          <w:spacing w:val="5"/>
          <w:szCs w:val="22"/>
        </w:rPr>
        <w:t xml:space="preserve"> </w:t>
      </w:r>
      <w:r w:rsidRPr="00236469">
        <w:rPr>
          <w:rFonts w:eastAsia="Verdana" w:cs="Open Sans"/>
          <w:bCs/>
          <w:szCs w:val="22"/>
        </w:rPr>
        <w:t>o</w:t>
      </w:r>
      <w:r w:rsidRPr="00236469">
        <w:rPr>
          <w:rFonts w:eastAsia="Verdana" w:cs="Open Sans"/>
          <w:bCs/>
          <w:spacing w:val="-1"/>
          <w:szCs w:val="22"/>
        </w:rPr>
        <w:t>b</w:t>
      </w:r>
      <w:r w:rsidRPr="00236469">
        <w:rPr>
          <w:rFonts w:eastAsia="Verdana" w:cs="Open Sans"/>
          <w:bCs/>
          <w:szCs w:val="22"/>
        </w:rPr>
        <w:t>jeto</w:t>
      </w:r>
      <w:r w:rsidRPr="00236469">
        <w:rPr>
          <w:rFonts w:eastAsia="Verdana" w:cs="Open Sans"/>
          <w:bCs/>
          <w:spacing w:val="5"/>
          <w:szCs w:val="22"/>
        </w:rPr>
        <w:t xml:space="preserve"> </w:t>
      </w:r>
      <w:r w:rsidRPr="00236469">
        <w:rPr>
          <w:rFonts w:eastAsia="Verdana" w:cs="Open Sans"/>
          <w:bCs/>
          <w:szCs w:val="22"/>
        </w:rPr>
        <w:t>c</w:t>
      </w:r>
      <w:r w:rsidRPr="00236469">
        <w:rPr>
          <w:rFonts w:eastAsia="Verdana" w:cs="Open Sans"/>
          <w:bCs/>
          <w:spacing w:val="-3"/>
          <w:szCs w:val="22"/>
        </w:rPr>
        <w:t>o</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2"/>
          <w:szCs w:val="22"/>
        </w:rPr>
        <w:t>r</w:t>
      </w:r>
      <w:r w:rsidRPr="00236469">
        <w:rPr>
          <w:rFonts w:eastAsia="Verdana" w:cs="Open Sans"/>
          <w:bCs/>
          <w:szCs w:val="22"/>
        </w:rPr>
        <w:t>ové</w:t>
      </w:r>
      <w:r w:rsidRPr="00236469">
        <w:rPr>
          <w:rFonts w:eastAsia="Verdana" w:cs="Open Sans"/>
          <w:bCs/>
          <w:spacing w:val="-2"/>
          <w:szCs w:val="22"/>
        </w:rPr>
        <w:t>r</w:t>
      </w:r>
      <w:r w:rsidRPr="00236469">
        <w:rPr>
          <w:rFonts w:eastAsia="Verdana" w:cs="Open Sans"/>
          <w:bCs/>
          <w:spacing w:val="1"/>
          <w:szCs w:val="22"/>
        </w:rPr>
        <w:t>s</w:t>
      </w:r>
      <w:r w:rsidRPr="00236469">
        <w:rPr>
          <w:rFonts w:eastAsia="Verdana" w:cs="Open Sans"/>
          <w:bCs/>
          <w:spacing w:val="-1"/>
          <w:szCs w:val="22"/>
        </w:rPr>
        <w:t>i</w:t>
      </w:r>
      <w:r w:rsidRPr="00236469">
        <w:rPr>
          <w:rFonts w:eastAsia="Verdana" w:cs="Open Sans"/>
          <w:bCs/>
          <w:szCs w:val="22"/>
        </w:rPr>
        <w:t xml:space="preserve">a </w:t>
      </w:r>
      <w:r w:rsidRPr="00236469">
        <w:rPr>
          <w:rFonts w:eastAsia="Verdana" w:cs="Open Sans"/>
          <w:bCs/>
          <w:spacing w:val="-1"/>
          <w:szCs w:val="22"/>
        </w:rPr>
        <w:t>id</w:t>
      </w:r>
      <w:r w:rsidRPr="00236469">
        <w:rPr>
          <w:rFonts w:eastAsia="Verdana" w:cs="Open Sans"/>
          <w:bCs/>
          <w:szCs w:val="22"/>
        </w:rPr>
        <w:t>ê</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1"/>
          <w:szCs w:val="22"/>
        </w:rPr>
        <w:t>i</w:t>
      </w:r>
      <w:r w:rsidRPr="00236469">
        <w:rPr>
          <w:rFonts w:eastAsia="Verdana" w:cs="Open Sans"/>
          <w:bCs/>
          <w:szCs w:val="22"/>
        </w:rPr>
        <w:t>ca</w:t>
      </w:r>
      <w:r w:rsidRPr="00236469">
        <w:rPr>
          <w:rFonts w:eastAsia="Verdana" w:cs="Open Sans"/>
          <w:bCs/>
          <w:spacing w:val="4"/>
          <w:szCs w:val="22"/>
        </w:rPr>
        <w:t xml:space="preserve"> </w:t>
      </w:r>
      <w:r w:rsidRPr="00236469">
        <w:rPr>
          <w:rFonts w:eastAsia="Verdana" w:cs="Open Sans"/>
          <w:bCs/>
          <w:szCs w:val="22"/>
        </w:rPr>
        <w:t>à</w:t>
      </w:r>
      <w:r w:rsidRPr="00236469">
        <w:rPr>
          <w:rFonts w:eastAsia="Verdana" w:cs="Open Sans"/>
          <w:bCs/>
          <w:spacing w:val="4"/>
          <w:szCs w:val="22"/>
        </w:rPr>
        <w:t xml:space="preserve"> </w:t>
      </w:r>
      <w:r w:rsidRPr="00236469">
        <w:rPr>
          <w:rFonts w:eastAsia="Verdana" w:cs="Open Sans"/>
          <w:bCs/>
          <w:spacing w:val="-1"/>
          <w:szCs w:val="22"/>
        </w:rPr>
        <w:t>d</w:t>
      </w:r>
      <w:r w:rsidRPr="00236469">
        <w:rPr>
          <w:rFonts w:eastAsia="Verdana" w:cs="Open Sans"/>
          <w:bCs/>
          <w:szCs w:val="22"/>
        </w:rPr>
        <w:t xml:space="preserve">o </w:t>
      </w:r>
      <w:r w:rsidRPr="00236469">
        <w:rPr>
          <w:rFonts w:eastAsia="Verdana" w:cs="Open Sans"/>
          <w:bCs/>
          <w:spacing w:val="1"/>
          <w:szCs w:val="22"/>
        </w:rPr>
        <w:t>r</w:t>
      </w:r>
      <w:r w:rsidRPr="00236469">
        <w:rPr>
          <w:rFonts w:eastAsia="Verdana" w:cs="Open Sans"/>
          <w:bCs/>
          <w:szCs w:val="22"/>
        </w:rPr>
        <w:t>ec</w:t>
      </w:r>
      <w:r w:rsidRPr="00236469">
        <w:rPr>
          <w:rFonts w:eastAsia="Verdana" w:cs="Open Sans"/>
          <w:bCs/>
          <w:spacing w:val="-1"/>
          <w:szCs w:val="22"/>
        </w:rPr>
        <w:t>u</w:t>
      </w:r>
      <w:r w:rsidRPr="00236469">
        <w:rPr>
          <w:rFonts w:eastAsia="Verdana" w:cs="Open Sans"/>
          <w:bCs/>
          <w:spacing w:val="1"/>
          <w:szCs w:val="22"/>
        </w:rPr>
        <w:t>rs</w:t>
      </w:r>
      <w:r w:rsidRPr="00236469">
        <w:rPr>
          <w:rFonts w:eastAsia="Verdana" w:cs="Open Sans"/>
          <w:bCs/>
          <w:szCs w:val="22"/>
        </w:rPr>
        <w:t>o</w:t>
      </w:r>
      <w:r w:rsidRPr="00236469">
        <w:rPr>
          <w:rFonts w:eastAsia="Verdana" w:cs="Open Sans"/>
          <w:bCs/>
          <w:spacing w:val="-1"/>
          <w:szCs w:val="22"/>
        </w:rPr>
        <w:t xml:space="preserve"> a</w:t>
      </w:r>
      <w:r w:rsidRPr="00236469">
        <w:rPr>
          <w:rFonts w:eastAsia="Verdana" w:cs="Open Sans"/>
          <w:bCs/>
          <w:szCs w:val="22"/>
        </w:rPr>
        <w:t>fet</w:t>
      </w:r>
      <w:r w:rsidRPr="00236469">
        <w:rPr>
          <w:rFonts w:eastAsia="Verdana" w:cs="Open Sans"/>
          <w:bCs/>
          <w:spacing w:val="-1"/>
          <w:szCs w:val="22"/>
        </w:rPr>
        <w:t>ad</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zCs w:val="22"/>
        </w:rPr>
        <w:t>c</w:t>
      </w:r>
      <w:r w:rsidRPr="00236469">
        <w:rPr>
          <w:rFonts w:eastAsia="Verdana" w:cs="Open Sans"/>
          <w:bCs/>
          <w:spacing w:val="-3"/>
          <w:szCs w:val="22"/>
        </w:rPr>
        <w:t>o</w:t>
      </w:r>
      <w:r w:rsidRPr="00236469">
        <w:rPr>
          <w:rFonts w:eastAsia="Verdana" w:cs="Open Sans"/>
          <w:bCs/>
          <w:spacing w:val="-1"/>
          <w:szCs w:val="22"/>
        </w:rPr>
        <w:t>m</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pacing w:val="1"/>
          <w:szCs w:val="22"/>
        </w:rPr>
        <w:t>r</w:t>
      </w:r>
      <w:r w:rsidRPr="00236469">
        <w:rPr>
          <w:rFonts w:eastAsia="Verdana" w:cs="Open Sans"/>
          <w:bCs/>
          <w:szCs w:val="22"/>
        </w:rPr>
        <w:t>e</w:t>
      </w:r>
      <w:r w:rsidRPr="00236469">
        <w:rPr>
          <w:rFonts w:eastAsia="Verdana" w:cs="Open Sans"/>
          <w:bCs/>
          <w:spacing w:val="-1"/>
          <w:szCs w:val="22"/>
        </w:rPr>
        <w:t>p</w:t>
      </w:r>
      <w:r w:rsidRPr="00236469">
        <w:rPr>
          <w:rFonts w:eastAsia="Verdana" w:cs="Open Sans"/>
          <w:bCs/>
          <w:szCs w:val="22"/>
        </w:rPr>
        <w:t>et</w:t>
      </w:r>
      <w:r w:rsidRPr="00236469">
        <w:rPr>
          <w:rFonts w:eastAsia="Verdana" w:cs="Open Sans"/>
          <w:bCs/>
          <w:spacing w:val="-1"/>
          <w:szCs w:val="22"/>
        </w:rPr>
        <w:t>i</w:t>
      </w:r>
      <w:r w:rsidRPr="00236469">
        <w:rPr>
          <w:rFonts w:eastAsia="Verdana" w:cs="Open Sans"/>
          <w:bCs/>
          <w:szCs w:val="22"/>
        </w:rPr>
        <w:t>t</w:t>
      </w:r>
      <w:r w:rsidRPr="00236469">
        <w:rPr>
          <w:rFonts w:eastAsia="Verdana" w:cs="Open Sans"/>
          <w:bCs/>
          <w:spacing w:val="-1"/>
          <w:szCs w:val="22"/>
        </w:rPr>
        <w:t>i</w:t>
      </w:r>
      <w:r w:rsidRPr="00236469">
        <w:rPr>
          <w:rFonts w:eastAsia="Verdana" w:cs="Open Sans"/>
          <w:bCs/>
          <w:szCs w:val="22"/>
        </w:rPr>
        <w:t>vo;</w:t>
      </w:r>
    </w:p>
    <w:p w14:paraId="5E66773E" w14:textId="77777777" w:rsidR="00D878D7" w:rsidRDefault="00C07027">
      <w:pPr>
        <w:ind w:firstLine="1418"/>
        <w:jc w:val="both"/>
        <w:rPr>
          <w:rFonts w:cs="Open Sans"/>
          <w:szCs w:val="22"/>
        </w:rPr>
      </w:pPr>
      <w:r w:rsidRPr="00236469">
        <w:rPr>
          <w:rFonts w:cs="Open Sans"/>
          <w:szCs w:val="22"/>
        </w:rPr>
        <w:t>XIV - encaminhar ao revisor os autos do incidente de recursos repetitivos;</w:t>
      </w:r>
    </w:p>
    <w:p w14:paraId="23DFD10F" w14:textId="7EA01584" w:rsidR="007246C1" w:rsidRPr="00236469" w:rsidRDefault="00C07027">
      <w:pPr>
        <w:ind w:firstLine="1418"/>
        <w:jc w:val="both"/>
        <w:rPr>
          <w:rFonts w:eastAsia="Verdana" w:cs="Open Sans"/>
          <w:szCs w:val="22"/>
        </w:rPr>
      </w:pPr>
      <w:r w:rsidRPr="00236469">
        <w:rPr>
          <w:rFonts w:eastAsia="Verdana" w:cs="Open Sans"/>
          <w:szCs w:val="22"/>
        </w:rPr>
        <w:t>XV - encaminhar a lista de impedimentos ao órgão administrativo competente, nos termos do art. 144 do CPC.</w:t>
      </w:r>
    </w:p>
    <w:p w14:paraId="5C63E6AB" w14:textId="77777777" w:rsidR="007246C1" w:rsidRPr="00236469" w:rsidRDefault="007246C1">
      <w:pPr>
        <w:jc w:val="both"/>
        <w:rPr>
          <w:rFonts w:eastAsia="Verdana" w:cs="Open Sans"/>
          <w:b/>
          <w:bCs/>
          <w:spacing w:val="-1"/>
          <w:szCs w:val="22"/>
        </w:rPr>
      </w:pPr>
    </w:p>
    <w:p w14:paraId="6C9ACD0A" w14:textId="7AE53186" w:rsidR="00C704D6" w:rsidRPr="00236469" w:rsidRDefault="00C704D6">
      <w:pPr>
        <w:rPr>
          <w:rFonts w:cs="Open Sans"/>
          <w:b/>
          <w:szCs w:val="22"/>
        </w:rPr>
      </w:pPr>
      <w:bookmarkStart w:id="475" w:name="_Toc511938943"/>
      <w:bookmarkStart w:id="476" w:name="_Toc511939199"/>
      <w:bookmarkEnd w:id="475"/>
      <w:bookmarkEnd w:id="476"/>
    </w:p>
    <w:p w14:paraId="552E0C9F" w14:textId="77777777" w:rsidR="00C01238" w:rsidRDefault="00C01238">
      <w:pPr>
        <w:rPr>
          <w:rFonts w:cs="Open Sans"/>
          <w:b/>
          <w:szCs w:val="22"/>
        </w:rPr>
      </w:pPr>
      <w:r>
        <w:br w:type="page"/>
      </w:r>
    </w:p>
    <w:p w14:paraId="1798096A" w14:textId="741E9B05" w:rsidR="007246C1" w:rsidRPr="00236469" w:rsidRDefault="00C07027" w:rsidP="003C1D75">
      <w:pPr>
        <w:pStyle w:val="Ttulo1"/>
      </w:pPr>
      <w:bookmarkStart w:id="477" w:name="_Toc185260154"/>
      <w:r w:rsidRPr="00236469">
        <w:lastRenderedPageBreak/>
        <w:t>CAPÍTULO IV</w:t>
      </w:r>
      <w:bookmarkEnd w:id="477"/>
    </w:p>
    <w:p w14:paraId="3EADF210" w14:textId="77777777" w:rsidR="007246C1" w:rsidRPr="00236469" w:rsidRDefault="00C07027" w:rsidP="00137082">
      <w:pPr>
        <w:pStyle w:val="Ttulo2"/>
        <w:rPr>
          <w:rFonts w:ascii="Open Sans" w:hAnsi="Open Sans" w:cs="Open Sans"/>
          <w:sz w:val="22"/>
          <w:szCs w:val="22"/>
        </w:rPr>
      </w:pPr>
      <w:bookmarkStart w:id="478" w:name="_Toc511938944"/>
      <w:bookmarkStart w:id="479" w:name="_Toc511939200"/>
      <w:bookmarkStart w:id="480" w:name="_Toc185260155"/>
      <w:bookmarkEnd w:id="478"/>
      <w:bookmarkEnd w:id="479"/>
      <w:r w:rsidRPr="00236469">
        <w:rPr>
          <w:rFonts w:ascii="Open Sans" w:hAnsi="Open Sans" w:cs="Open Sans"/>
          <w:sz w:val="22"/>
          <w:szCs w:val="22"/>
        </w:rPr>
        <w:t>DAS PAUTAS</w:t>
      </w:r>
      <w:bookmarkEnd w:id="480"/>
    </w:p>
    <w:p w14:paraId="322C1F63" w14:textId="77777777" w:rsidR="007246C1" w:rsidRPr="00236469" w:rsidRDefault="007246C1">
      <w:pPr>
        <w:widowControl w:val="0"/>
        <w:jc w:val="center"/>
        <w:outlineLvl w:val="1"/>
        <w:rPr>
          <w:rFonts w:cs="Open Sans"/>
          <w:b/>
          <w:szCs w:val="22"/>
        </w:rPr>
      </w:pPr>
    </w:p>
    <w:p w14:paraId="48704898" w14:textId="32FD07CC" w:rsidR="00D878D7" w:rsidRDefault="00D878D7">
      <w:pPr>
        <w:ind w:firstLine="1418"/>
        <w:jc w:val="both"/>
        <w:rPr>
          <w:rFonts w:eastAsia="Verdana" w:cs="Open Sans"/>
          <w:spacing w:val="-8"/>
          <w:szCs w:val="22"/>
        </w:rPr>
      </w:pPr>
      <w:r w:rsidRPr="00D878D7">
        <w:rPr>
          <w:rFonts w:cs="Open Sans"/>
          <w:szCs w:val="22"/>
        </w:rPr>
        <w:t>Art.</w:t>
      </w:r>
      <w:r w:rsidRPr="00D878D7">
        <w:rPr>
          <w:rFonts w:eastAsia="Verdana" w:cs="Open Sans"/>
          <w:bCs/>
          <w:spacing w:val="7"/>
          <w:szCs w:val="22"/>
        </w:rPr>
        <w:t xml:space="preserve"> </w:t>
      </w:r>
      <w:r w:rsidRPr="00D878D7">
        <w:rPr>
          <w:rFonts w:eastAsia="Verdana" w:cs="Open Sans"/>
          <w:bCs/>
          <w:szCs w:val="22"/>
        </w:rPr>
        <w:t>119.</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órgão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 xml:space="preserve">á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9"/>
          <w:szCs w:val="22"/>
        </w:rPr>
        <w:t xml:space="preserve"> </w:t>
      </w:r>
      <w:r w:rsidR="00C07027" w:rsidRPr="00236469">
        <w:rPr>
          <w:rFonts w:eastAsia="Verdana" w:cs="Open Sans"/>
          <w:spacing w:val="-1"/>
          <w:szCs w:val="22"/>
        </w:rPr>
        <w:t>pelo</w:t>
      </w:r>
      <w:r w:rsidR="00C07027" w:rsidRPr="00236469">
        <w:rPr>
          <w:rFonts w:eastAsia="Verdana" w:cs="Open Sans"/>
          <w:spacing w:val="62"/>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59"/>
          <w:szCs w:val="22"/>
        </w:rPr>
        <w:t xml:space="preserve"> </w:t>
      </w:r>
      <w:r w:rsidR="00C07027" w:rsidRPr="00236469">
        <w:rPr>
          <w:rFonts w:eastAsia="Verdana" w:cs="Open Sans"/>
          <w:szCs w:val="22"/>
        </w:rPr>
        <w:t>e</w:t>
      </w:r>
      <w:r w:rsidR="00C07027" w:rsidRPr="00236469">
        <w:rPr>
          <w:rFonts w:eastAsia="Verdana" w:cs="Open Sans"/>
          <w:spacing w:val="69"/>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282BE0FA" w14:textId="1BF95CF8" w:rsidR="007246C1" w:rsidRPr="00236469" w:rsidRDefault="007246C1">
      <w:pPr>
        <w:ind w:firstLine="1418"/>
        <w:jc w:val="both"/>
        <w:rPr>
          <w:rFonts w:eastAsia="Verdana" w:cs="Open Sans"/>
          <w:spacing w:val="1"/>
          <w:szCs w:val="22"/>
          <w:u w:val="single" w:color="0000FF"/>
        </w:rPr>
      </w:pPr>
    </w:p>
    <w:p w14:paraId="36629815" w14:textId="41893A5D"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1º</w:t>
      </w:r>
      <w:r w:rsidR="00C07027" w:rsidRPr="00236469">
        <w:rPr>
          <w:rFonts w:eastAsia="Verdana" w:cs="Open Sans"/>
          <w:b/>
          <w:bCs/>
          <w:spacing w:val="1"/>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luíd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pacing w:val="-1"/>
          <w:szCs w:val="22"/>
        </w:rPr>
        <w:t>que 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er.</w:t>
      </w:r>
    </w:p>
    <w:p w14:paraId="7F713F7B" w14:textId="77777777" w:rsidR="007246C1" w:rsidRPr="00236469" w:rsidRDefault="007246C1">
      <w:pPr>
        <w:ind w:firstLine="1418"/>
        <w:jc w:val="both"/>
        <w:rPr>
          <w:rFonts w:eastAsia="Verdana" w:cs="Open Sans"/>
          <w:spacing w:val="1"/>
          <w:szCs w:val="22"/>
        </w:rPr>
      </w:pPr>
    </w:p>
    <w:p w14:paraId="369D5A6E" w14:textId="40290B59" w:rsidR="007246C1" w:rsidRPr="00236469" w:rsidRDefault="00D878D7">
      <w:pPr>
        <w:widowControl w:val="0"/>
        <w:ind w:firstLine="1418"/>
        <w:jc w:val="both"/>
        <w:rPr>
          <w:rFonts w:eastAsia="Verdana" w:cs="Open Sans"/>
          <w:szCs w:val="22"/>
        </w:rPr>
      </w:pPr>
      <w:r w:rsidRPr="00D878D7">
        <w:rPr>
          <w:rFonts w:eastAsia="Verdana" w:cs="Open Sans"/>
          <w:bCs/>
          <w:color w:val="000000"/>
          <w:szCs w:val="22"/>
        </w:rPr>
        <w:t xml:space="preserve">§ </w:t>
      </w:r>
      <w:r w:rsidRPr="00D878D7">
        <w:rPr>
          <w:rFonts w:eastAsia="Verdana" w:cs="Open Sans"/>
          <w:bCs/>
          <w:color w:val="000000"/>
          <w:spacing w:val="-1"/>
          <w:szCs w:val="22"/>
        </w:rPr>
        <w:t>2</w:t>
      </w:r>
      <w:r w:rsidRPr="00D878D7">
        <w:rPr>
          <w:rFonts w:eastAsia="Verdana" w:cs="Open Sans"/>
          <w:bCs/>
          <w:color w:val="000000"/>
          <w:szCs w:val="22"/>
        </w:rPr>
        <w:t>º</w:t>
      </w:r>
      <w:r w:rsidR="00C07027" w:rsidRPr="00236469">
        <w:rPr>
          <w:rFonts w:eastAsia="Verdana" w:cs="Open Sans"/>
          <w:b/>
          <w:bCs/>
          <w:color w:val="000000"/>
          <w:spacing w:val="2"/>
          <w:szCs w:val="22"/>
        </w:rPr>
        <w:t xml:space="preserve"> </w:t>
      </w:r>
      <w:r w:rsidR="00C07027" w:rsidRPr="00236469">
        <w:rPr>
          <w:rFonts w:eastAsia="Verdana" w:cs="Open Sans"/>
          <w:color w:val="000000"/>
          <w:szCs w:val="22"/>
        </w:rPr>
        <w:t>N</w:t>
      </w:r>
      <w:r w:rsidR="00C07027" w:rsidRPr="00236469">
        <w:rPr>
          <w:rFonts w:eastAsia="Verdana" w:cs="Open Sans"/>
          <w:color w:val="000000"/>
          <w:spacing w:val="-1"/>
          <w:szCs w:val="22"/>
        </w:rPr>
        <w:t>ã</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hav</w:t>
      </w:r>
      <w:r w:rsidR="00C07027" w:rsidRPr="00236469">
        <w:rPr>
          <w:rFonts w:eastAsia="Verdana" w:cs="Open Sans"/>
          <w:color w:val="000000"/>
          <w:szCs w:val="22"/>
        </w:rPr>
        <w:t>e</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1"/>
          <w:szCs w:val="22"/>
        </w:rPr>
        <w:t xml:space="preserve"> j</w:t>
      </w:r>
      <w:r w:rsidR="00C07027" w:rsidRPr="00236469">
        <w:rPr>
          <w:rFonts w:eastAsia="Verdana" w:cs="Open Sans"/>
          <w:color w:val="000000"/>
          <w:spacing w:val="-1"/>
          <w:szCs w:val="22"/>
        </w:rPr>
        <w:t>u</w:t>
      </w:r>
      <w:r w:rsidR="00C07027" w:rsidRPr="00236469">
        <w:rPr>
          <w:rFonts w:eastAsia="Verdana" w:cs="Open Sans"/>
          <w:color w:val="000000"/>
          <w:spacing w:val="-3"/>
          <w:szCs w:val="22"/>
        </w:rPr>
        <w:t>l</w:t>
      </w:r>
      <w:r w:rsidR="00C07027" w:rsidRPr="00236469">
        <w:rPr>
          <w:rFonts w:eastAsia="Verdana" w:cs="Open Sans"/>
          <w:color w:val="000000"/>
          <w:spacing w:val="2"/>
          <w:szCs w:val="22"/>
        </w:rPr>
        <w:t>g</w:t>
      </w:r>
      <w:r w:rsidR="00C07027" w:rsidRPr="00236469">
        <w:rPr>
          <w:rFonts w:eastAsia="Verdana" w:cs="Open Sans"/>
          <w:color w:val="000000"/>
          <w:spacing w:val="-1"/>
          <w:szCs w:val="22"/>
        </w:rPr>
        <w:t>am</w:t>
      </w:r>
      <w:r w:rsidR="00C07027" w:rsidRPr="00236469">
        <w:rPr>
          <w:rFonts w:eastAsia="Verdana" w:cs="Open Sans"/>
          <w:color w:val="000000"/>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pr</w:t>
      </w:r>
      <w:r w:rsidR="00C07027" w:rsidRPr="00236469">
        <w:rPr>
          <w:rFonts w:eastAsia="Verdana" w:cs="Open Sans"/>
          <w:color w:val="000000"/>
          <w:szCs w:val="22"/>
        </w:rPr>
        <w:t>oc</w:t>
      </w:r>
      <w:r w:rsidR="00C07027" w:rsidRPr="00236469">
        <w:rPr>
          <w:rFonts w:eastAsia="Verdana" w:cs="Open Sans"/>
          <w:color w:val="000000"/>
          <w:spacing w:val="-2"/>
          <w:szCs w:val="22"/>
        </w:rPr>
        <w:t>e</w:t>
      </w:r>
      <w:r w:rsidR="00C07027" w:rsidRPr="00236469">
        <w:rPr>
          <w:rFonts w:eastAsia="Verdana" w:cs="Open Sans"/>
          <w:color w:val="000000"/>
          <w:szCs w:val="22"/>
        </w:rPr>
        <w:t xml:space="preserve">sso sem </w:t>
      </w:r>
      <w:r w:rsidR="00C07027" w:rsidRPr="00236469">
        <w:rPr>
          <w:rFonts w:eastAsia="Verdana" w:cs="Open Sans"/>
          <w:color w:val="000000"/>
          <w:spacing w:val="-1"/>
          <w:szCs w:val="22"/>
        </w:rPr>
        <w:t>pr</w:t>
      </w:r>
      <w:r w:rsidR="00C07027" w:rsidRPr="00236469">
        <w:rPr>
          <w:rFonts w:eastAsia="Verdana" w:cs="Open Sans"/>
          <w:color w:val="000000"/>
          <w:szCs w:val="22"/>
        </w:rPr>
        <w:t>é</w:t>
      </w:r>
      <w:r w:rsidR="00C07027" w:rsidRPr="00236469">
        <w:rPr>
          <w:rFonts w:eastAsia="Verdana" w:cs="Open Sans"/>
          <w:color w:val="000000"/>
          <w:spacing w:val="-1"/>
          <w:szCs w:val="22"/>
        </w:rPr>
        <w:t>v</w:t>
      </w:r>
      <w:r w:rsidR="00C07027" w:rsidRPr="00236469">
        <w:rPr>
          <w:rFonts w:eastAsia="Verdana" w:cs="Open Sans"/>
          <w:color w:val="000000"/>
          <w:spacing w:val="-3"/>
          <w:szCs w:val="22"/>
        </w:rPr>
        <w:t>i</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3"/>
          <w:szCs w:val="22"/>
        </w:rPr>
        <w:t>i</w:t>
      </w:r>
      <w:r w:rsidR="00C07027" w:rsidRPr="00236469">
        <w:rPr>
          <w:rFonts w:eastAsia="Verdana" w:cs="Open Sans"/>
          <w:color w:val="000000"/>
          <w:spacing w:val="-1"/>
          <w:szCs w:val="22"/>
        </w:rPr>
        <w:t>n</w:t>
      </w:r>
      <w:r w:rsidR="00C07027" w:rsidRPr="00236469">
        <w:rPr>
          <w:rFonts w:eastAsia="Verdana" w:cs="Open Sans"/>
          <w:color w:val="000000"/>
          <w:spacing w:val="3"/>
          <w:szCs w:val="22"/>
        </w:rPr>
        <w:t>c</w:t>
      </w:r>
      <w:r w:rsidR="00C07027" w:rsidRPr="00236469">
        <w:rPr>
          <w:rFonts w:eastAsia="Verdana" w:cs="Open Sans"/>
          <w:color w:val="000000"/>
          <w:spacing w:val="-3"/>
          <w:szCs w:val="22"/>
        </w:rPr>
        <w:t>l</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ã</w:t>
      </w:r>
      <w:r w:rsidR="00C07027" w:rsidRPr="00236469">
        <w:rPr>
          <w:rFonts w:eastAsia="Verdana" w:cs="Open Sans"/>
          <w:color w:val="000000"/>
          <w:szCs w:val="22"/>
        </w:rPr>
        <w:t>o em</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2"/>
          <w:szCs w:val="22"/>
        </w:rPr>
        <w:t>a</w:t>
      </w:r>
      <w:r w:rsidR="00C07027" w:rsidRPr="00236469">
        <w:rPr>
          <w:rFonts w:eastAsia="Verdana" w:cs="Open Sans"/>
          <w:color w:val="000000"/>
          <w:spacing w:val="-1"/>
          <w:szCs w:val="22"/>
        </w:rPr>
        <w:t>uta</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szCs w:val="22"/>
        </w:rPr>
        <w:t>e</w:t>
      </w:r>
      <w:r w:rsidR="00C07027" w:rsidRPr="00236469">
        <w:rPr>
          <w:rFonts w:eastAsia="Verdana" w:cs="Open Sans"/>
          <w:spacing w:val="-1"/>
          <w:szCs w:val="22"/>
        </w:rPr>
        <w:t>x</w:t>
      </w:r>
      <w:r w:rsidR="00C07027" w:rsidRPr="00236469">
        <w:rPr>
          <w:rFonts w:eastAsia="Verdana" w:cs="Open Sans"/>
          <w:szCs w:val="22"/>
        </w:rPr>
        <w:t>ce</w:t>
      </w:r>
      <w:r w:rsidR="00C07027" w:rsidRPr="00236469">
        <w:rPr>
          <w:rFonts w:eastAsia="Verdana" w:cs="Open Sans"/>
          <w:spacing w:val="-1"/>
          <w:szCs w:val="22"/>
        </w:rPr>
        <w:t>t</w:t>
      </w:r>
      <w:r w:rsidR="00C07027" w:rsidRPr="00236469">
        <w:rPr>
          <w:rFonts w:eastAsia="Verdana" w:cs="Open Sans"/>
          <w:szCs w:val="22"/>
        </w:rPr>
        <w:t>o:</w:t>
      </w:r>
    </w:p>
    <w:p w14:paraId="4DA2F478" w14:textId="77777777" w:rsidR="007246C1" w:rsidRPr="00236469" w:rsidRDefault="00C07027">
      <w:pPr>
        <w:widowControl w:val="0"/>
        <w:ind w:firstLine="1418"/>
        <w:jc w:val="both"/>
        <w:rPr>
          <w:rFonts w:eastAsia="Verdana" w:cs="Open Sans"/>
          <w:bCs/>
          <w:szCs w:val="22"/>
        </w:rPr>
      </w:pPr>
      <w:r w:rsidRPr="00236469">
        <w:rPr>
          <w:rFonts w:eastAsia="Verdana" w:cs="Open Sans"/>
          <w:bCs/>
          <w:szCs w:val="22"/>
        </w:rPr>
        <w:t>I</w:t>
      </w:r>
      <w:r w:rsidRPr="00236469">
        <w:rPr>
          <w:rFonts w:eastAsia="Verdana" w:cs="Open Sans"/>
          <w:bCs/>
          <w:spacing w:val="2"/>
          <w:szCs w:val="22"/>
        </w:rPr>
        <w:t xml:space="preserve"> </w:t>
      </w:r>
      <w:r w:rsidRPr="00236469">
        <w:rPr>
          <w:rFonts w:eastAsia="Verdana" w:cs="Open Sans"/>
          <w:bCs/>
          <w:szCs w:val="22"/>
        </w:rPr>
        <w:t>-</w:t>
      </w:r>
      <w:r w:rsidRPr="00236469">
        <w:rPr>
          <w:rFonts w:eastAsia="Verdana" w:cs="Open Sans"/>
          <w:bCs/>
          <w:spacing w:val="2"/>
          <w:szCs w:val="22"/>
        </w:rPr>
        <w:t xml:space="preserve"> d</w:t>
      </w:r>
      <w:r w:rsidRPr="00236469">
        <w:rPr>
          <w:rFonts w:eastAsia="Verdana" w:cs="Open Sans"/>
          <w:bCs/>
          <w:spacing w:val="-1"/>
          <w:szCs w:val="22"/>
        </w:rPr>
        <w:t>aq</w:t>
      </w:r>
      <w:r w:rsidRPr="00236469">
        <w:rPr>
          <w:rFonts w:eastAsia="Verdana" w:cs="Open Sans"/>
          <w:bCs/>
          <w:spacing w:val="1"/>
          <w:szCs w:val="22"/>
        </w:rPr>
        <w:t>u</w:t>
      </w:r>
      <w:r w:rsidRPr="00236469">
        <w:rPr>
          <w:rFonts w:eastAsia="Verdana" w:cs="Open Sans"/>
          <w:bCs/>
          <w:szCs w:val="22"/>
        </w:rPr>
        <w:t>e</w:t>
      </w:r>
      <w:r w:rsidRPr="00236469">
        <w:rPr>
          <w:rFonts w:eastAsia="Verdana" w:cs="Open Sans"/>
          <w:bCs/>
          <w:spacing w:val="-1"/>
          <w:szCs w:val="22"/>
        </w:rPr>
        <w:t>l</w:t>
      </w:r>
      <w:r w:rsidRPr="00236469">
        <w:rPr>
          <w:rFonts w:eastAsia="Verdana" w:cs="Open Sans"/>
          <w:bCs/>
          <w:szCs w:val="22"/>
        </w:rPr>
        <w:t>e</w:t>
      </w:r>
      <w:r w:rsidRPr="00236469">
        <w:rPr>
          <w:rFonts w:eastAsia="Verdana" w:cs="Open Sans"/>
          <w:bCs/>
          <w:spacing w:val="2"/>
          <w:szCs w:val="22"/>
        </w:rPr>
        <w:t xml:space="preserve"> </w:t>
      </w:r>
      <w:r w:rsidRPr="00236469">
        <w:rPr>
          <w:rFonts w:eastAsia="Verdana" w:cs="Open Sans"/>
          <w:bCs/>
          <w:spacing w:val="-3"/>
          <w:szCs w:val="22"/>
        </w:rPr>
        <w:t>c</w:t>
      </w:r>
      <w:r w:rsidRPr="00236469">
        <w:rPr>
          <w:rFonts w:eastAsia="Verdana" w:cs="Open Sans"/>
          <w:bCs/>
          <w:spacing w:val="1"/>
          <w:szCs w:val="22"/>
        </w:rPr>
        <w:t>u</w:t>
      </w:r>
      <w:r w:rsidRPr="00236469">
        <w:rPr>
          <w:rFonts w:eastAsia="Verdana" w:cs="Open Sans"/>
          <w:bCs/>
          <w:szCs w:val="22"/>
        </w:rPr>
        <w:t>jo</w:t>
      </w:r>
      <w:r w:rsidRPr="00236469">
        <w:rPr>
          <w:rFonts w:eastAsia="Verdana" w:cs="Open Sans"/>
          <w:bCs/>
          <w:spacing w:val="2"/>
          <w:szCs w:val="22"/>
        </w:rPr>
        <w:t xml:space="preserve"> </w:t>
      </w:r>
      <w:r w:rsidRPr="00236469">
        <w:rPr>
          <w:rFonts w:eastAsia="Verdana" w:cs="Open Sans"/>
          <w:bCs/>
          <w:spacing w:val="-3"/>
          <w:szCs w:val="22"/>
        </w:rPr>
        <w:t>j</w:t>
      </w:r>
      <w:r w:rsidRPr="00236469">
        <w:rPr>
          <w:rFonts w:eastAsia="Verdana" w:cs="Open Sans"/>
          <w:bCs/>
          <w:spacing w:val="1"/>
          <w:szCs w:val="22"/>
        </w:rPr>
        <w:t>u</w:t>
      </w:r>
      <w:r w:rsidRPr="00236469">
        <w:rPr>
          <w:rFonts w:eastAsia="Verdana" w:cs="Open Sans"/>
          <w:bCs/>
          <w:spacing w:val="-1"/>
          <w:szCs w:val="22"/>
        </w:rPr>
        <w:t>lgam</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zCs w:val="22"/>
        </w:rPr>
        <w:t>to for e</w:t>
      </w:r>
      <w:r w:rsidRPr="00236469">
        <w:rPr>
          <w:rFonts w:eastAsia="Verdana" w:cs="Open Sans"/>
          <w:bCs/>
          <w:spacing w:val="1"/>
          <w:szCs w:val="22"/>
        </w:rPr>
        <w:t>x</w:t>
      </w:r>
      <w:r w:rsidRPr="00236469">
        <w:rPr>
          <w:rFonts w:eastAsia="Verdana" w:cs="Open Sans"/>
          <w:bCs/>
          <w:spacing w:val="-1"/>
          <w:szCs w:val="22"/>
        </w:rPr>
        <w:t>p</w:t>
      </w:r>
      <w:r w:rsidRPr="00236469">
        <w:rPr>
          <w:rFonts w:eastAsia="Verdana" w:cs="Open Sans"/>
          <w:bCs/>
          <w:spacing w:val="1"/>
          <w:szCs w:val="22"/>
        </w:rPr>
        <w:t>r</w:t>
      </w:r>
      <w:r w:rsidRPr="00236469">
        <w:rPr>
          <w:rFonts w:eastAsia="Verdana" w:cs="Open Sans"/>
          <w:bCs/>
          <w:spacing w:val="-3"/>
          <w:szCs w:val="22"/>
        </w:rPr>
        <w:t>e</w:t>
      </w:r>
      <w:r w:rsidRPr="00236469">
        <w:rPr>
          <w:rFonts w:eastAsia="Verdana" w:cs="Open Sans"/>
          <w:bCs/>
          <w:spacing w:val="1"/>
          <w:szCs w:val="22"/>
        </w:rPr>
        <w:t>ss</w:t>
      </w:r>
      <w:r w:rsidRPr="00236469">
        <w:rPr>
          <w:rFonts w:eastAsia="Verdana" w:cs="Open Sans"/>
          <w:bCs/>
          <w:spacing w:val="-1"/>
          <w:szCs w:val="22"/>
        </w:rPr>
        <w:t>am</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zCs w:val="22"/>
        </w:rPr>
        <w:t xml:space="preserve">te </w:t>
      </w:r>
      <w:r w:rsidRPr="00236469">
        <w:rPr>
          <w:rFonts w:eastAsia="Verdana" w:cs="Open Sans"/>
          <w:bCs/>
          <w:spacing w:val="-1"/>
          <w:szCs w:val="22"/>
        </w:rPr>
        <w:t>adiad</w:t>
      </w:r>
      <w:r w:rsidRPr="00236469">
        <w:rPr>
          <w:rFonts w:eastAsia="Verdana" w:cs="Open Sans"/>
          <w:bCs/>
          <w:szCs w:val="22"/>
        </w:rPr>
        <w:t>o</w:t>
      </w:r>
      <w:r w:rsidRPr="00236469">
        <w:rPr>
          <w:rFonts w:eastAsia="Verdana" w:cs="Open Sans"/>
          <w:bCs/>
          <w:spacing w:val="2"/>
          <w:szCs w:val="22"/>
        </w:rPr>
        <w:t xml:space="preserve"> </w:t>
      </w:r>
      <w:r w:rsidRPr="00236469">
        <w:rPr>
          <w:rFonts w:eastAsia="Verdana" w:cs="Open Sans"/>
          <w:bCs/>
          <w:spacing w:val="-1"/>
          <w:szCs w:val="22"/>
        </w:rPr>
        <w:t>pa</w:t>
      </w:r>
      <w:r w:rsidRPr="00236469">
        <w:rPr>
          <w:rFonts w:eastAsia="Verdana" w:cs="Open Sans"/>
          <w:bCs/>
          <w:spacing w:val="1"/>
          <w:szCs w:val="22"/>
        </w:rPr>
        <w:t>r</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zCs w:val="22"/>
        </w:rPr>
        <w:t>a</w:t>
      </w:r>
      <w:r w:rsidRPr="00236469">
        <w:rPr>
          <w:rFonts w:eastAsia="Verdana" w:cs="Open Sans"/>
          <w:bCs/>
          <w:spacing w:val="2"/>
          <w:szCs w:val="22"/>
        </w:rPr>
        <w:t xml:space="preserve"> </w:t>
      </w:r>
      <w:r w:rsidRPr="00236469">
        <w:rPr>
          <w:rFonts w:eastAsia="Verdana" w:cs="Open Sans"/>
          <w:bCs/>
          <w:spacing w:val="-1"/>
          <w:szCs w:val="22"/>
        </w:rPr>
        <w:t>p</w:t>
      </w:r>
      <w:r w:rsidRPr="00236469">
        <w:rPr>
          <w:rFonts w:eastAsia="Verdana" w:cs="Open Sans"/>
          <w:bCs/>
          <w:spacing w:val="1"/>
          <w:szCs w:val="22"/>
        </w:rPr>
        <w:t>r</w:t>
      </w:r>
      <w:r w:rsidRPr="00236469">
        <w:rPr>
          <w:rFonts w:eastAsia="Verdana" w:cs="Open Sans"/>
          <w:bCs/>
          <w:spacing w:val="-1"/>
          <w:szCs w:val="22"/>
        </w:rPr>
        <w:t>im</w:t>
      </w:r>
      <w:r w:rsidRPr="00236469">
        <w:rPr>
          <w:rFonts w:eastAsia="Verdana" w:cs="Open Sans"/>
          <w:bCs/>
          <w:spacing w:val="-3"/>
          <w:szCs w:val="22"/>
        </w:rPr>
        <w:t>e</w:t>
      </w:r>
      <w:r w:rsidRPr="00236469">
        <w:rPr>
          <w:rFonts w:eastAsia="Verdana" w:cs="Open Sans"/>
          <w:bCs/>
          <w:spacing w:val="-1"/>
          <w:szCs w:val="22"/>
        </w:rPr>
        <w:t>i</w:t>
      </w:r>
      <w:r w:rsidRPr="00236469">
        <w:rPr>
          <w:rFonts w:eastAsia="Verdana" w:cs="Open Sans"/>
          <w:bCs/>
          <w:spacing w:val="1"/>
          <w:szCs w:val="22"/>
        </w:rPr>
        <w:t>r</w:t>
      </w:r>
      <w:r w:rsidRPr="00236469">
        <w:rPr>
          <w:rFonts w:eastAsia="Verdana" w:cs="Open Sans"/>
          <w:bCs/>
          <w:szCs w:val="22"/>
        </w:rPr>
        <w:t xml:space="preserve">a </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o</w:t>
      </w:r>
      <w:r w:rsidRPr="00236469">
        <w:rPr>
          <w:rFonts w:eastAsia="Verdana" w:cs="Open Sans"/>
          <w:bCs/>
          <w:spacing w:val="-1"/>
          <w:szCs w:val="22"/>
        </w:rPr>
        <w:t xml:space="preserve"> </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3"/>
          <w:szCs w:val="22"/>
        </w:rPr>
        <w:t>g</w:t>
      </w:r>
      <w:r w:rsidRPr="00236469">
        <w:rPr>
          <w:rFonts w:eastAsia="Verdana" w:cs="Open Sans"/>
          <w:bCs/>
          <w:spacing w:val="1"/>
          <w:szCs w:val="22"/>
        </w:rPr>
        <w:t>u</w:t>
      </w:r>
      <w:r w:rsidRPr="00236469">
        <w:rPr>
          <w:rFonts w:eastAsia="Verdana" w:cs="Open Sans"/>
          <w:bCs/>
          <w:spacing w:val="-1"/>
          <w:szCs w:val="22"/>
        </w:rPr>
        <w:t>i</w:t>
      </w:r>
      <w:r w:rsidRPr="00236469">
        <w:rPr>
          <w:rFonts w:eastAsia="Verdana" w:cs="Open Sans"/>
          <w:bCs/>
          <w:spacing w:val="1"/>
          <w:szCs w:val="22"/>
        </w:rPr>
        <w:t>n</w:t>
      </w:r>
      <w:r w:rsidRPr="00236469">
        <w:rPr>
          <w:rFonts w:eastAsia="Verdana" w:cs="Open Sans"/>
          <w:bCs/>
          <w:spacing w:val="-2"/>
          <w:szCs w:val="22"/>
        </w:rPr>
        <w:t>t</w:t>
      </w:r>
      <w:r w:rsidRPr="00236469">
        <w:rPr>
          <w:rFonts w:eastAsia="Verdana" w:cs="Open Sans"/>
          <w:bCs/>
          <w:szCs w:val="22"/>
        </w:rPr>
        <w:t>e;</w:t>
      </w:r>
    </w:p>
    <w:p w14:paraId="7F897682" w14:textId="77777777" w:rsidR="007246C1" w:rsidRPr="00236469" w:rsidRDefault="00C07027">
      <w:pPr>
        <w:widowControl w:val="0"/>
        <w:ind w:firstLine="1418"/>
        <w:jc w:val="both"/>
        <w:rPr>
          <w:rFonts w:eastAsia="Verdana" w:cs="Open Sans"/>
          <w:bCs/>
          <w:szCs w:val="22"/>
        </w:rPr>
      </w:pPr>
      <w:r w:rsidRPr="00236469">
        <w:rPr>
          <w:rFonts w:eastAsia="Verdana" w:cs="Open Sans"/>
          <w:bCs/>
          <w:spacing w:val="-1"/>
          <w:szCs w:val="22"/>
        </w:rPr>
        <w:t>I</w:t>
      </w:r>
      <w:r w:rsidRPr="00236469">
        <w:rPr>
          <w:rFonts w:eastAsia="Verdana" w:cs="Open Sans"/>
          <w:bCs/>
          <w:szCs w:val="22"/>
        </w:rPr>
        <w:t>I</w:t>
      </w:r>
      <w:r w:rsidRPr="00236469">
        <w:rPr>
          <w:rFonts w:eastAsia="Verdana" w:cs="Open Sans"/>
          <w:bCs/>
          <w:spacing w:val="1"/>
          <w:szCs w:val="22"/>
        </w:rPr>
        <w:t xml:space="preserve"> </w:t>
      </w:r>
      <w:r w:rsidRPr="00236469">
        <w:rPr>
          <w:rFonts w:eastAsia="Verdana" w:cs="Open Sans"/>
          <w:bCs/>
          <w:szCs w:val="22"/>
        </w:rPr>
        <w:t>-</w:t>
      </w:r>
      <w:r w:rsidRPr="00236469">
        <w:rPr>
          <w:rFonts w:eastAsia="Verdana" w:cs="Open Sans"/>
          <w:bCs/>
          <w:spacing w:val="1"/>
          <w:szCs w:val="22"/>
        </w:rPr>
        <w:t xml:space="preserve"> </w:t>
      </w:r>
      <w:r w:rsidRPr="00236469">
        <w:rPr>
          <w:rFonts w:eastAsia="Verdana" w:cs="Open Sans"/>
          <w:bCs/>
          <w:spacing w:val="-1"/>
          <w:szCs w:val="22"/>
        </w:rPr>
        <w:t>q</w:t>
      </w:r>
      <w:r w:rsidRPr="00236469">
        <w:rPr>
          <w:rFonts w:eastAsia="Verdana" w:cs="Open Sans"/>
          <w:bCs/>
          <w:spacing w:val="1"/>
          <w:szCs w:val="22"/>
        </w:rPr>
        <w:t>u</w:t>
      </w:r>
      <w:r w:rsidRPr="00236469">
        <w:rPr>
          <w:rFonts w:eastAsia="Verdana" w:cs="Open Sans"/>
          <w:bCs/>
          <w:spacing w:val="-1"/>
          <w:szCs w:val="22"/>
        </w:rPr>
        <w:t>a</w:t>
      </w:r>
      <w:r w:rsidRPr="00236469">
        <w:rPr>
          <w:rFonts w:eastAsia="Verdana" w:cs="Open Sans"/>
          <w:bCs/>
          <w:spacing w:val="1"/>
          <w:szCs w:val="22"/>
        </w:rPr>
        <w:t>n</w:t>
      </w:r>
      <w:r w:rsidRPr="00236469">
        <w:rPr>
          <w:rFonts w:eastAsia="Verdana" w:cs="Open Sans"/>
          <w:bCs/>
          <w:spacing w:val="-1"/>
          <w:szCs w:val="22"/>
        </w:rPr>
        <w:t>d</w:t>
      </w:r>
      <w:r w:rsidRPr="00236469">
        <w:rPr>
          <w:rFonts w:eastAsia="Verdana" w:cs="Open Sans"/>
          <w:bCs/>
          <w:szCs w:val="22"/>
        </w:rPr>
        <w:t>o os</w:t>
      </w:r>
      <w:r w:rsidRPr="00236469">
        <w:rPr>
          <w:rFonts w:eastAsia="Verdana" w:cs="Open Sans"/>
          <w:bCs/>
          <w:spacing w:val="2"/>
          <w:szCs w:val="22"/>
        </w:rPr>
        <w:t xml:space="preserve"> </w:t>
      </w:r>
      <w:r w:rsidRPr="00236469">
        <w:rPr>
          <w:rFonts w:eastAsia="Verdana" w:cs="Open Sans"/>
          <w:bCs/>
          <w:szCs w:val="22"/>
        </w:rPr>
        <w:t>e</w:t>
      </w:r>
      <w:r w:rsidRPr="00236469">
        <w:rPr>
          <w:rFonts w:eastAsia="Verdana" w:cs="Open Sans"/>
          <w:bCs/>
          <w:spacing w:val="-1"/>
          <w:szCs w:val="22"/>
        </w:rPr>
        <w:t>mba</w:t>
      </w:r>
      <w:r w:rsidRPr="00236469">
        <w:rPr>
          <w:rFonts w:eastAsia="Verdana" w:cs="Open Sans"/>
          <w:bCs/>
          <w:spacing w:val="1"/>
          <w:szCs w:val="22"/>
        </w:rPr>
        <w:t>r</w:t>
      </w:r>
      <w:r w:rsidRPr="00236469">
        <w:rPr>
          <w:rFonts w:eastAsia="Verdana" w:cs="Open Sans"/>
          <w:bCs/>
          <w:spacing w:val="-1"/>
          <w:szCs w:val="22"/>
        </w:rPr>
        <w:t>g</w:t>
      </w:r>
      <w:r w:rsidRPr="00236469">
        <w:rPr>
          <w:rFonts w:eastAsia="Verdana" w:cs="Open Sans"/>
          <w:bCs/>
          <w:szCs w:val="22"/>
        </w:rPr>
        <w:t>os</w:t>
      </w:r>
      <w:r w:rsidRPr="00236469">
        <w:rPr>
          <w:rFonts w:eastAsia="Verdana" w:cs="Open Sans"/>
          <w:bCs/>
          <w:spacing w:val="2"/>
          <w:szCs w:val="22"/>
        </w:rPr>
        <w:t xml:space="preserve"> </w:t>
      </w:r>
      <w:r w:rsidRPr="00236469">
        <w:rPr>
          <w:rFonts w:eastAsia="Verdana" w:cs="Open Sans"/>
          <w:bCs/>
          <w:spacing w:val="-1"/>
          <w:szCs w:val="22"/>
        </w:rPr>
        <w:t>d</w:t>
      </w:r>
      <w:r w:rsidRPr="00236469">
        <w:rPr>
          <w:rFonts w:eastAsia="Verdana" w:cs="Open Sans"/>
          <w:bCs/>
          <w:szCs w:val="22"/>
        </w:rPr>
        <w:t>e</w:t>
      </w:r>
      <w:r w:rsidRPr="00236469">
        <w:rPr>
          <w:rFonts w:eastAsia="Verdana" w:cs="Open Sans"/>
          <w:bCs/>
          <w:spacing w:val="1"/>
          <w:szCs w:val="22"/>
        </w:rPr>
        <w:t xml:space="preserve"> </w:t>
      </w:r>
      <w:r w:rsidRPr="00236469">
        <w:rPr>
          <w:rFonts w:eastAsia="Verdana" w:cs="Open Sans"/>
          <w:bCs/>
          <w:spacing w:val="-1"/>
          <w:szCs w:val="22"/>
        </w:rPr>
        <w:t>d</w:t>
      </w:r>
      <w:r w:rsidRPr="00236469">
        <w:rPr>
          <w:rFonts w:eastAsia="Verdana" w:cs="Open Sans"/>
          <w:bCs/>
          <w:szCs w:val="22"/>
        </w:rPr>
        <w:t>ec</w:t>
      </w:r>
      <w:r w:rsidRPr="00236469">
        <w:rPr>
          <w:rFonts w:eastAsia="Verdana" w:cs="Open Sans"/>
          <w:bCs/>
          <w:spacing w:val="-1"/>
          <w:szCs w:val="22"/>
        </w:rPr>
        <w:t>la</w:t>
      </w:r>
      <w:r w:rsidRPr="00236469">
        <w:rPr>
          <w:rFonts w:eastAsia="Verdana" w:cs="Open Sans"/>
          <w:bCs/>
          <w:spacing w:val="1"/>
          <w:szCs w:val="22"/>
        </w:rPr>
        <w:t>r</w:t>
      </w:r>
      <w:r w:rsidRPr="00236469">
        <w:rPr>
          <w:rFonts w:eastAsia="Verdana" w:cs="Open Sans"/>
          <w:bCs/>
          <w:spacing w:val="-1"/>
          <w:szCs w:val="22"/>
        </w:rPr>
        <w:t>a</w:t>
      </w:r>
      <w:r w:rsidRPr="00236469">
        <w:rPr>
          <w:rFonts w:eastAsia="Verdana" w:cs="Open Sans"/>
          <w:bCs/>
          <w:szCs w:val="22"/>
        </w:rPr>
        <w:t>ç</w:t>
      </w:r>
      <w:r w:rsidRPr="00236469">
        <w:rPr>
          <w:rFonts w:eastAsia="Verdana" w:cs="Open Sans"/>
          <w:bCs/>
          <w:spacing w:val="-1"/>
          <w:szCs w:val="22"/>
        </w:rPr>
        <w:t xml:space="preserve">ão </w:t>
      </w:r>
      <w:r w:rsidRPr="00236469">
        <w:rPr>
          <w:rFonts w:eastAsia="Verdana" w:cs="Open Sans"/>
          <w:bCs/>
          <w:szCs w:val="22"/>
        </w:rPr>
        <w:t>fo</w:t>
      </w:r>
      <w:r w:rsidRPr="00236469">
        <w:rPr>
          <w:rFonts w:eastAsia="Verdana" w:cs="Open Sans"/>
          <w:bCs/>
          <w:spacing w:val="1"/>
          <w:szCs w:val="22"/>
        </w:rPr>
        <w:t>r</w:t>
      </w:r>
      <w:r w:rsidRPr="00236469">
        <w:rPr>
          <w:rFonts w:eastAsia="Verdana" w:cs="Open Sans"/>
          <w:bCs/>
          <w:szCs w:val="22"/>
        </w:rPr>
        <w:t xml:space="preserve">em </w:t>
      </w:r>
      <w:r w:rsidRPr="00236469">
        <w:rPr>
          <w:rFonts w:eastAsia="Verdana" w:cs="Open Sans"/>
          <w:bCs/>
          <w:spacing w:val="-1"/>
          <w:szCs w:val="22"/>
        </w:rPr>
        <w:t>ap</w:t>
      </w:r>
      <w:r w:rsidRPr="00236469">
        <w:rPr>
          <w:rFonts w:eastAsia="Verdana" w:cs="Open Sans"/>
          <w:bCs/>
          <w:spacing w:val="1"/>
          <w:szCs w:val="22"/>
        </w:rPr>
        <w:t>r</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pacing w:val="-3"/>
          <w:szCs w:val="22"/>
        </w:rPr>
        <w:t>e</w:t>
      </w:r>
      <w:r w:rsidRPr="00236469">
        <w:rPr>
          <w:rFonts w:eastAsia="Verdana" w:cs="Open Sans"/>
          <w:bCs/>
          <w:spacing w:val="1"/>
          <w:szCs w:val="22"/>
        </w:rPr>
        <w:t>n</w:t>
      </w:r>
      <w:r w:rsidRPr="00236469">
        <w:rPr>
          <w:rFonts w:eastAsia="Verdana" w:cs="Open Sans"/>
          <w:bCs/>
          <w:szCs w:val="22"/>
        </w:rPr>
        <w:t>t</w:t>
      </w:r>
      <w:r w:rsidRPr="00236469">
        <w:rPr>
          <w:rFonts w:eastAsia="Verdana" w:cs="Open Sans"/>
          <w:bCs/>
          <w:spacing w:val="-1"/>
          <w:szCs w:val="22"/>
        </w:rPr>
        <w:t>a</w:t>
      </w:r>
      <w:r w:rsidRPr="00236469">
        <w:rPr>
          <w:rFonts w:eastAsia="Verdana" w:cs="Open Sans"/>
          <w:bCs/>
          <w:spacing w:val="-3"/>
          <w:szCs w:val="22"/>
        </w:rPr>
        <w:t>d</w:t>
      </w:r>
      <w:r w:rsidRPr="00236469">
        <w:rPr>
          <w:rFonts w:eastAsia="Verdana" w:cs="Open Sans"/>
          <w:bCs/>
          <w:szCs w:val="22"/>
        </w:rPr>
        <w:t>os</w:t>
      </w:r>
      <w:r w:rsidRPr="00236469">
        <w:rPr>
          <w:rFonts w:eastAsia="Verdana" w:cs="Open Sans"/>
          <w:bCs/>
          <w:spacing w:val="2"/>
          <w:szCs w:val="22"/>
        </w:rPr>
        <w:t xml:space="preserve"> </w:t>
      </w:r>
      <w:r w:rsidRPr="00236469">
        <w:rPr>
          <w:rFonts w:eastAsia="Verdana" w:cs="Open Sans"/>
          <w:bCs/>
          <w:szCs w:val="22"/>
        </w:rPr>
        <w:t xml:space="preserve">em </w:t>
      </w:r>
      <w:r w:rsidRPr="00236469">
        <w:rPr>
          <w:rFonts w:eastAsia="Verdana" w:cs="Open Sans"/>
          <w:bCs/>
          <w:spacing w:val="-1"/>
          <w:szCs w:val="22"/>
        </w:rPr>
        <w:t>m</w:t>
      </w:r>
      <w:r w:rsidRPr="00236469">
        <w:rPr>
          <w:rFonts w:eastAsia="Verdana" w:cs="Open Sans"/>
          <w:bCs/>
          <w:szCs w:val="22"/>
        </w:rPr>
        <w:t>e</w:t>
      </w:r>
      <w:r w:rsidRPr="00236469">
        <w:rPr>
          <w:rFonts w:eastAsia="Verdana" w:cs="Open Sans"/>
          <w:bCs/>
          <w:spacing w:val="1"/>
          <w:szCs w:val="22"/>
        </w:rPr>
        <w:t>s</w:t>
      </w:r>
      <w:r w:rsidRPr="00236469">
        <w:rPr>
          <w:rFonts w:eastAsia="Verdana" w:cs="Open Sans"/>
          <w:bCs/>
          <w:szCs w:val="22"/>
        </w:rPr>
        <w:t xml:space="preserve">a </w:t>
      </w:r>
      <w:r w:rsidRPr="00236469">
        <w:rPr>
          <w:rFonts w:eastAsia="Verdana" w:cs="Open Sans"/>
          <w:bCs/>
          <w:spacing w:val="-1"/>
          <w:szCs w:val="22"/>
        </w:rPr>
        <w:t>p</w:t>
      </w:r>
      <w:r w:rsidRPr="00236469">
        <w:rPr>
          <w:rFonts w:eastAsia="Verdana" w:cs="Open Sans"/>
          <w:bCs/>
          <w:szCs w:val="22"/>
        </w:rPr>
        <w:t>e</w:t>
      </w:r>
      <w:r w:rsidRPr="00236469">
        <w:rPr>
          <w:rFonts w:eastAsia="Verdana" w:cs="Open Sans"/>
          <w:bCs/>
          <w:spacing w:val="-1"/>
          <w:szCs w:val="22"/>
        </w:rPr>
        <w:t>l</w:t>
      </w:r>
      <w:r w:rsidRPr="00236469">
        <w:rPr>
          <w:rFonts w:eastAsia="Verdana" w:cs="Open Sans"/>
          <w:bCs/>
          <w:szCs w:val="22"/>
        </w:rPr>
        <w:t>o re</w:t>
      </w:r>
      <w:r w:rsidRPr="00236469">
        <w:rPr>
          <w:rFonts w:eastAsia="Verdana" w:cs="Open Sans"/>
          <w:bCs/>
          <w:spacing w:val="-1"/>
          <w:szCs w:val="22"/>
        </w:rPr>
        <w:t>la</w:t>
      </w:r>
      <w:r w:rsidRPr="00236469">
        <w:rPr>
          <w:rFonts w:eastAsia="Verdana" w:cs="Open Sans"/>
          <w:bCs/>
          <w:szCs w:val="22"/>
        </w:rPr>
        <w:t>to</w:t>
      </w:r>
      <w:r w:rsidRPr="00236469">
        <w:rPr>
          <w:rFonts w:eastAsia="Verdana" w:cs="Open Sans"/>
          <w:bCs/>
          <w:spacing w:val="1"/>
          <w:szCs w:val="22"/>
        </w:rPr>
        <w:t>r</w:t>
      </w:r>
      <w:r w:rsidRPr="00236469">
        <w:rPr>
          <w:rFonts w:eastAsia="Verdana" w:cs="Open Sans"/>
          <w:bCs/>
          <w:spacing w:val="36"/>
          <w:szCs w:val="22"/>
        </w:rPr>
        <w:t xml:space="preserve"> </w:t>
      </w:r>
      <w:r w:rsidRPr="00236469">
        <w:rPr>
          <w:rFonts w:eastAsia="Verdana" w:cs="Open Sans"/>
          <w:bCs/>
          <w:spacing w:val="1"/>
          <w:szCs w:val="22"/>
        </w:rPr>
        <w:t>n</w:t>
      </w:r>
      <w:r w:rsidRPr="00236469">
        <w:rPr>
          <w:rFonts w:eastAsia="Verdana" w:cs="Open Sans"/>
          <w:bCs/>
          <w:szCs w:val="22"/>
        </w:rPr>
        <w:t>a</w:t>
      </w:r>
      <w:r w:rsidRPr="00236469">
        <w:rPr>
          <w:rFonts w:eastAsia="Verdana" w:cs="Open Sans"/>
          <w:bCs/>
          <w:spacing w:val="36"/>
          <w:szCs w:val="22"/>
        </w:rPr>
        <w:t xml:space="preserve"> </w:t>
      </w:r>
      <w:r w:rsidRPr="00236469">
        <w:rPr>
          <w:rFonts w:eastAsia="Verdana" w:cs="Open Sans"/>
          <w:bCs/>
          <w:spacing w:val="1"/>
          <w:szCs w:val="22"/>
        </w:rPr>
        <w:t>s</w:t>
      </w:r>
      <w:r w:rsidRPr="00236469">
        <w:rPr>
          <w:rFonts w:eastAsia="Verdana" w:cs="Open Sans"/>
          <w:bCs/>
          <w:spacing w:val="-3"/>
          <w:szCs w:val="22"/>
        </w:rPr>
        <w:t>e</w:t>
      </w:r>
      <w:r w:rsidRPr="00236469">
        <w:rPr>
          <w:rFonts w:eastAsia="Verdana" w:cs="Open Sans"/>
          <w:bCs/>
          <w:spacing w:val="-1"/>
          <w:szCs w:val="22"/>
        </w:rPr>
        <w:t>s</w:t>
      </w:r>
      <w:r w:rsidRPr="00236469">
        <w:rPr>
          <w:rFonts w:eastAsia="Verdana" w:cs="Open Sans"/>
          <w:bCs/>
          <w:spacing w:val="1"/>
          <w:szCs w:val="22"/>
        </w:rPr>
        <w:t>s</w:t>
      </w:r>
      <w:r w:rsidRPr="00236469">
        <w:rPr>
          <w:rFonts w:eastAsia="Verdana" w:cs="Open Sans"/>
          <w:bCs/>
          <w:spacing w:val="-1"/>
          <w:szCs w:val="22"/>
        </w:rPr>
        <w:t>ã</w:t>
      </w:r>
      <w:r w:rsidRPr="00236469">
        <w:rPr>
          <w:rFonts w:eastAsia="Verdana" w:cs="Open Sans"/>
          <w:bCs/>
          <w:szCs w:val="22"/>
        </w:rPr>
        <w:t xml:space="preserve">o </w:t>
      </w:r>
      <w:r w:rsidRPr="00236469">
        <w:rPr>
          <w:rFonts w:eastAsia="Verdana" w:cs="Open Sans"/>
          <w:bCs/>
          <w:spacing w:val="1"/>
          <w:szCs w:val="22"/>
        </w:rPr>
        <w:t>su</w:t>
      </w:r>
      <w:r w:rsidRPr="00236469">
        <w:rPr>
          <w:rFonts w:eastAsia="Verdana" w:cs="Open Sans"/>
          <w:bCs/>
          <w:spacing w:val="-3"/>
          <w:szCs w:val="22"/>
        </w:rPr>
        <w:t>b</w:t>
      </w:r>
      <w:r w:rsidRPr="00236469">
        <w:rPr>
          <w:rFonts w:eastAsia="Verdana" w:cs="Open Sans"/>
          <w:bCs/>
          <w:spacing w:val="1"/>
          <w:szCs w:val="22"/>
        </w:rPr>
        <w:t>s</w:t>
      </w:r>
      <w:r w:rsidRPr="00236469">
        <w:rPr>
          <w:rFonts w:eastAsia="Verdana" w:cs="Open Sans"/>
          <w:bCs/>
          <w:szCs w:val="22"/>
        </w:rPr>
        <w:t>e</w:t>
      </w:r>
      <w:r w:rsidRPr="00236469">
        <w:rPr>
          <w:rFonts w:eastAsia="Verdana" w:cs="Open Sans"/>
          <w:bCs/>
          <w:spacing w:val="-1"/>
          <w:szCs w:val="22"/>
        </w:rPr>
        <w:t>qu</w:t>
      </w:r>
      <w:r w:rsidRPr="00236469">
        <w:rPr>
          <w:rFonts w:eastAsia="Verdana" w:cs="Open Sans"/>
          <w:bCs/>
          <w:szCs w:val="22"/>
        </w:rPr>
        <w:t>e</w:t>
      </w:r>
      <w:r w:rsidRPr="00236469">
        <w:rPr>
          <w:rFonts w:eastAsia="Verdana" w:cs="Open Sans"/>
          <w:bCs/>
          <w:spacing w:val="-1"/>
          <w:szCs w:val="22"/>
        </w:rPr>
        <w:t>n</w:t>
      </w:r>
      <w:r w:rsidRPr="00236469">
        <w:rPr>
          <w:rFonts w:eastAsia="Verdana" w:cs="Open Sans"/>
          <w:bCs/>
          <w:szCs w:val="22"/>
        </w:rPr>
        <w:t xml:space="preserve">te à </w:t>
      </w:r>
      <w:r w:rsidRPr="00236469">
        <w:rPr>
          <w:rFonts w:eastAsia="Verdana" w:cs="Open Sans"/>
          <w:bCs/>
          <w:spacing w:val="1"/>
          <w:szCs w:val="22"/>
        </w:rPr>
        <w:t>s</w:t>
      </w:r>
      <w:r w:rsidRPr="00236469">
        <w:rPr>
          <w:rFonts w:eastAsia="Verdana" w:cs="Open Sans"/>
          <w:bCs/>
          <w:spacing w:val="-1"/>
          <w:szCs w:val="22"/>
        </w:rPr>
        <w:t>u</w:t>
      </w:r>
      <w:r w:rsidRPr="00236469">
        <w:rPr>
          <w:rFonts w:eastAsia="Verdana" w:cs="Open Sans"/>
          <w:bCs/>
          <w:szCs w:val="22"/>
        </w:rPr>
        <w:t xml:space="preserve">a </w:t>
      </w:r>
      <w:r w:rsidRPr="00236469">
        <w:rPr>
          <w:rFonts w:eastAsia="Verdana" w:cs="Open Sans"/>
          <w:bCs/>
          <w:spacing w:val="-1"/>
          <w:szCs w:val="22"/>
        </w:rPr>
        <w:t>conclusão</w:t>
      </w:r>
      <w:r w:rsidRPr="00236469">
        <w:rPr>
          <w:rFonts w:eastAsia="Verdana" w:cs="Open Sans"/>
          <w:bCs/>
          <w:szCs w:val="22"/>
        </w:rPr>
        <w:t>;</w:t>
      </w:r>
    </w:p>
    <w:p w14:paraId="57944E0A" w14:textId="77777777" w:rsidR="007246C1" w:rsidRPr="00236469" w:rsidRDefault="00C07027">
      <w:pPr>
        <w:widowControl w:val="0"/>
        <w:ind w:firstLine="1418"/>
        <w:jc w:val="both"/>
        <w:rPr>
          <w:rFonts w:eastAsia="Verdana" w:cs="Open Sans"/>
          <w:szCs w:val="22"/>
        </w:rPr>
      </w:pPr>
      <w:r w:rsidRPr="00236469">
        <w:rPr>
          <w:rFonts w:eastAsia="Verdana" w:cs="Open Sans"/>
          <w:bCs/>
          <w:spacing w:val="-1"/>
          <w:szCs w:val="22"/>
        </w:rPr>
        <w:t>II</w:t>
      </w:r>
      <w:r w:rsidRPr="00236469">
        <w:rPr>
          <w:rFonts w:eastAsia="Verdana" w:cs="Open Sans"/>
          <w:bCs/>
          <w:szCs w:val="22"/>
        </w:rPr>
        <w:t>I -</w:t>
      </w:r>
      <w:r w:rsidRPr="00236469">
        <w:rPr>
          <w:rFonts w:eastAsia="Verdana" w:cs="Open Sans"/>
          <w:bCs/>
          <w:spacing w:val="2"/>
          <w:szCs w:val="22"/>
        </w:rPr>
        <w:t xml:space="preserve"> do</w:t>
      </w:r>
      <w:r w:rsidRPr="00236469">
        <w:rPr>
          <w:rFonts w:eastAsia="Verdana" w:cs="Open Sans"/>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h</w:t>
      </w:r>
      <w:r w:rsidRPr="00236469">
        <w:rPr>
          <w:rFonts w:eastAsia="Verdana" w:cs="Open Sans"/>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3"/>
          <w:szCs w:val="22"/>
        </w:rPr>
        <w:t>l</w:t>
      </w:r>
      <w:r w:rsidRPr="00236469">
        <w:rPr>
          <w:rFonts w:eastAsia="Verdana" w:cs="Open Sans"/>
          <w:szCs w:val="22"/>
        </w:rPr>
        <w:t>o</w:t>
      </w:r>
      <w:r w:rsidRPr="00236469">
        <w:rPr>
          <w:rFonts w:eastAsia="Verdana" w:cs="Open Sans"/>
          <w:spacing w:val="-1"/>
          <w:szCs w:val="22"/>
        </w:rPr>
        <w:t>ga</w:t>
      </w:r>
      <w:r w:rsidRPr="00236469">
        <w:rPr>
          <w:rFonts w:eastAsia="Verdana" w:cs="Open Sans"/>
          <w:szCs w:val="22"/>
        </w:rPr>
        <w:t>ç</w:t>
      </w:r>
      <w:r w:rsidRPr="00236469">
        <w:rPr>
          <w:rFonts w:eastAsia="Verdana" w:cs="Open Sans"/>
          <w:spacing w:val="-1"/>
          <w:szCs w:val="22"/>
        </w:rPr>
        <w:t>ã</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a</w:t>
      </w:r>
      <w:r w:rsidRPr="00236469">
        <w:rPr>
          <w:rFonts w:eastAsia="Verdana" w:cs="Open Sans"/>
          <w:szCs w:val="22"/>
        </w:rPr>
        <w:t>c</w:t>
      </w:r>
      <w:r w:rsidRPr="00236469">
        <w:rPr>
          <w:rFonts w:eastAsia="Verdana" w:cs="Open Sans"/>
          <w:spacing w:val="-2"/>
          <w:szCs w:val="22"/>
        </w:rPr>
        <w:t>o</w:t>
      </w:r>
      <w:r w:rsidRPr="00236469">
        <w:rPr>
          <w:rFonts w:eastAsia="Verdana" w:cs="Open Sans"/>
          <w:spacing w:val="-1"/>
          <w:szCs w:val="22"/>
        </w:rPr>
        <w:t>rd</w:t>
      </w:r>
      <w:r w:rsidRPr="00236469">
        <w:rPr>
          <w:rFonts w:eastAsia="Verdana" w:cs="Open Sans"/>
          <w:szCs w:val="22"/>
        </w:rPr>
        <w:t xml:space="preserve">o </w:t>
      </w:r>
      <w:r w:rsidRPr="00236469">
        <w:rPr>
          <w:rFonts w:eastAsia="Verdana" w:cs="Open Sans"/>
          <w:spacing w:val="-1"/>
          <w:szCs w:val="22"/>
        </w:rPr>
        <w:t>f</w:t>
      </w:r>
      <w:r w:rsidRPr="00236469">
        <w:rPr>
          <w:rFonts w:eastAsia="Verdana" w:cs="Open Sans"/>
          <w:szCs w:val="22"/>
        </w:rPr>
        <w:t>o</w:t>
      </w:r>
      <w:r w:rsidRPr="00236469">
        <w:rPr>
          <w:rFonts w:eastAsia="Verdana" w:cs="Open Sans"/>
          <w:spacing w:val="-1"/>
          <w:szCs w:val="22"/>
        </w:rPr>
        <w:t>rmu</w:t>
      </w:r>
      <w:r w:rsidRPr="00236469">
        <w:rPr>
          <w:rFonts w:eastAsia="Verdana" w:cs="Open Sans"/>
          <w:spacing w:val="-3"/>
          <w:szCs w:val="22"/>
        </w:rPr>
        <w:t>l</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 xml:space="preserve">em </w:t>
      </w:r>
      <w:r w:rsidRPr="00236469">
        <w:rPr>
          <w:rFonts w:eastAsia="Verdana" w:cs="Open Sans"/>
          <w:spacing w:val="-1"/>
          <w:szCs w:val="22"/>
        </w:rPr>
        <w:t>pr</w:t>
      </w:r>
      <w:r w:rsidRPr="00236469">
        <w:rPr>
          <w:rFonts w:eastAsia="Verdana" w:cs="Open Sans"/>
          <w:szCs w:val="22"/>
        </w:rPr>
        <w:t>o</w:t>
      </w:r>
      <w:r w:rsidRPr="00236469">
        <w:rPr>
          <w:rFonts w:eastAsia="Verdana" w:cs="Open Sans"/>
          <w:spacing w:val="-2"/>
          <w:szCs w:val="22"/>
        </w:rPr>
        <w:t>c</w:t>
      </w:r>
      <w:r w:rsidRPr="00236469">
        <w:rPr>
          <w:rFonts w:eastAsia="Verdana" w:cs="Open Sans"/>
          <w:szCs w:val="22"/>
        </w:rPr>
        <w:t xml:space="preserve">esso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zCs w:val="22"/>
        </w:rPr>
        <w:t>ss</w:t>
      </w:r>
      <w:r w:rsidRPr="00236469">
        <w:rPr>
          <w:rFonts w:eastAsia="Verdana" w:cs="Open Sans"/>
          <w:spacing w:val="-3"/>
          <w:szCs w:val="22"/>
        </w:rPr>
        <w:t>í</w:t>
      </w:r>
      <w:r w:rsidRPr="00236469">
        <w:rPr>
          <w:rFonts w:eastAsia="Verdana" w:cs="Open Sans"/>
          <w:spacing w:val="2"/>
          <w:szCs w:val="22"/>
        </w:rPr>
        <w:t>d</w:t>
      </w:r>
      <w:r w:rsidRPr="00236469">
        <w:rPr>
          <w:rFonts w:eastAsia="Verdana" w:cs="Open Sans"/>
          <w:spacing w:val="-3"/>
          <w:szCs w:val="22"/>
        </w:rPr>
        <w:t>i</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cole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v</w:t>
      </w:r>
      <w:r w:rsidRPr="00236469">
        <w:rPr>
          <w:rFonts w:eastAsia="Verdana" w:cs="Open Sans"/>
          <w:szCs w:val="22"/>
        </w:rPr>
        <w:t>o o</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2"/>
          <w:szCs w:val="22"/>
        </w:rPr>
        <w:t>g</w:t>
      </w:r>
      <w:r w:rsidRPr="00236469">
        <w:rPr>
          <w:rFonts w:eastAsia="Verdana" w:cs="Open Sans"/>
          <w:spacing w:val="-3"/>
          <w:szCs w:val="22"/>
        </w:rPr>
        <w:t>i</w:t>
      </w:r>
      <w:r w:rsidRPr="00236469">
        <w:rPr>
          <w:rFonts w:eastAsia="Verdana" w:cs="Open Sans"/>
          <w:spacing w:val="-1"/>
          <w:szCs w:val="22"/>
        </w:rPr>
        <w:t>ná</w:t>
      </w:r>
      <w:r w:rsidRPr="00236469">
        <w:rPr>
          <w:rFonts w:eastAsia="Verdana" w:cs="Open Sans"/>
          <w:spacing w:val="2"/>
          <w:szCs w:val="22"/>
        </w:rPr>
        <w:t>r</w:t>
      </w:r>
      <w:r w:rsidRPr="00236469">
        <w:rPr>
          <w:rFonts w:eastAsia="Verdana" w:cs="Open Sans"/>
          <w:spacing w:val="-3"/>
          <w:szCs w:val="22"/>
        </w:rPr>
        <w:t>i</w:t>
      </w:r>
      <w:r w:rsidRPr="00236469">
        <w:rPr>
          <w:rFonts w:eastAsia="Verdana" w:cs="Open Sans"/>
          <w:spacing w:val="3"/>
          <w:szCs w:val="22"/>
        </w:rPr>
        <w:t>o</w:t>
      </w:r>
      <w:r w:rsidRPr="00236469">
        <w:rPr>
          <w:rFonts w:eastAsia="Verdana" w:cs="Open Sans"/>
          <w:spacing w:val="-2"/>
          <w:szCs w:val="22"/>
        </w:rPr>
        <w:t xml:space="preserve"> </w:t>
      </w:r>
      <w:r w:rsidRPr="00236469">
        <w:rPr>
          <w:rFonts w:eastAsia="Verdana" w:cs="Open Sans"/>
          <w:szCs w:val="22"/>
        </w:rPr>
        <w:t>ou</w:t>
      </w:r>
      <w:r w:rsidRPr="00236469">
        <w:rPr>
          <w:rFonts w:eastAsia="Verdana" w:cs="Open Sans"/>
          <w:spacing w:val="-1"/>
          <w:szCs w:val="22"/>
        </w:rPr>
        <w:t xml:space="preserve"> </w:t>
      </w:r>
      <w:r w:rsidRPr="00236469">
        <w:rPr>
          <w:rFonts w:eastAsia="Verdana" w:cs="Open Sans"/>
          <w:szCs w:val="22"/>
        </w:rPr>
        <w:t>em</w:t>
      </w:r>
      <w:r w:rsidRPr="00236469">
        <w:rPr>
          <w:rFonts w:eastAsia="Verdana" w:cs="Open Sans"/>
          <w:spacing w:val="-2"/>
          <w:szCs w:val="22"/>
        </w:rPr>
        <w:t xml:space="preserve"> </w:t>
      </w:r>
      <w:r w:rsidRPr="00236469">
        <w:rPr>
          <w:rFonts w:eastAsia="Verdana" w:cs="Open Sans"/>
          <w:spacing w:val="-1"/>
          <w:szCs w:val="22"/>
        </w:rPr>
        <w:t>gr</w:t>
      </w:r>
      <w:r w:rsidRPr="00236469">
        <w:rPr>
          <w:rFonts w:eastAsia="Verdana" w:cs="Open Sans"/>
          <w:spacing w:val="2"/>
          <w:szCs w:val="22"/>
        </w:rPr>
        <w:t>a</w:t>
      </w:r>
      <w:r w:rsidRPr="00236469">
        <w:rPr>
          <w:rFonts w:eastAsia="Verdana" w:cs="Open Sans"/>
          <w:szCs w:val="22"/>
        </w:rPr>
        <w:t>u</w:t>
      </w:r>
      <w:r w:rsidRPr="00236469">
        <w:rPr>
          <w:rFonts w:eastAsia="Verdana" w:cs="Open Sans"/>
          <w:spacing w:val="-1"/>
          <w:szCs w:val="22"/>
        </w:rPr>
        <w:t xml:space="preserve"> r</w:t>
      </w:r>
      <w:r w:rsidRPr="00236469">
        <w:rPr>
          <w:rFonts w:eastAsia="Verdana" w:cs="Open Sans"/>
          <w:szCs w:val="22"/>
        </w:rPr>
        <w:t>ec</w:t>
      </w:r>
      <w:r w:rsidRPr="00236469">
        <w:rPr>
          <w:rFonts w:eastAsia="Verdana" w:cs="Open Sans"/>
          <w:spacing w:val="-1"/>
          <w:szCs w:val="22"/>
        </w:rPr>
        <w:t>ur</w:t>
      </w:r>
      <w:r w:rsidRPr="00236469">
        <w:rPr>
          <w:rFonts w:eastAsia="Verdana" w:cs="Open Sans"/>
          <w:szCs w:val="22"/>
        </w:rPr>
        <w:t>s</w:t>
      </w:r>
      <w:r w:rsidRPr="00236469">
        <w:rPr>
          <w:rFonts w:eastAsia="Verdana" w:cs="Open Sans"/>
          <w:spacing w:val="-1"/>
          <w:szCs w:val="22"/>
        </w:rPr>
        <w:t>a</w:t>
      </w:r>
      <w:r w:rsidRPr="00236469">
        <w:rPr>
          <w:rFonts w:eastAsia="Verdana" w:cs="Open Sans"/>
          <w:spacing w:val="-3"/>
          <w:szCs w:val="22"/>
        </w:rPr>
        <w:t>l</w:t>
      </w:r>
      <w:r w:rsidRPr="00236469">
        <w:rPr>
          <w:rFonts w:eastAsia="Verdana" w:cs="Open Sans"/>
          <w:szCs w:val="22"/>
        </w:rPr>
        <w:t>;</w:t>
      </w:r>
    </w:p>
    <w:p w14:paraId="6F82B65D" w14:textId="77777777" w:rsidR="007246C1" w:rsidRPr="00236469" w:rsidRDefault="00C07027">
      <w:pPr>
        <w:widowControl w:val="0"/>
        <w:ind w:firstLine="1418"/>
        <w:jc w:val="both"/>
        <w:rPr>
          <w:rFonts w:eastAsia="Verdana" w:cs="Open Sans"/>
          <w:color w:val="000000"/>
          <w:szCs w:val="22"/>
        </w:rPr>
      </w:pPr>
      <w:r w:rsidRPr="00236469">
        <w:rPr>
          <w:rFonts w:eastAsia="Verdana" w:cs="Open Sans"/>
          <w:bCs/>
          <w:color w:val="000000"/>
          <w:spacing w:val="-1"/>
          <w:szCs w:val="22"/>
        </w:rPr>
        <w:t>I</w:t>
      </w:r>
      <w:r w:rsidRPr="00236469">
        <w:rPr>
          <w:rFonts w:eastAsia="Verdana" w:cs="Open Sans"/>
          <w:bCs/>
          <w:color w:val="000000"/>
          <w:szCs w:val="22"/>
        </w:rPr>
        <w:t>V -</w:t>
      </w:r>
      <w:r w:rsidRPr="00236469">
        <w:rPr>
          <w:rFonts w:eastAsia="Verdana" w:cs="Open Sans"/>
          <w:bCs/>
          <w:color w:val="000000"/>
          <w:spacing w:val="1"/>
          <w:szCs w:val="22"/>
        </w:rPr>
        <w:t xml:space="preserve"> d</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es</w:t>
      </w:r>
      <w:r w:rsidRPr="00236469">
        <w:rPr>
          <w:rFonts w:eastAsia="Verdana" w:cs="Open Sans"/>
          <w:color w:val="000000"/>
          <w:spacing w:val="1"/>
          <w:szCs w:val="22"/>
        </w:rPr>
        <w:t xml:space="preserve"> de impedimento 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2"/>
          <w:szCs w:val="22"/>
        </w:rPr>
        <w:t xml:space="preserve"> </w:t>
      </w:r>
      <w:r w:rsidRPr="00236469">
        <w:rPr>
          <w:rFonts w:eastAsia="Verdana" w:cs="Open Sans"/>
          <w:color w:val="000000"/>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zCs w:val="22"/>
        </w:rPr>
        <w:t>e</w:t>
      </w:r>
      <w:r w:rsidRPr="00236469">
        <w:rPr>
          <w:rFonts w:eastAsia="Verdana" w:cs="Open Sans"/>
          <w:color w:val="000000"/>
          <w:spacing w:val="-3"/>
          <w:szCs w:val="22"/>
        </w:rPr>
        <w:t>i</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 xml:space="preserve">o </w:t>
      </w:r>
      <w:r w:rsidRPr="00236469">
        <w:rPr>
          <w:rFonts w:eastAsia="Verdana" w:cs="Open Sans"/>
          <w:color w:val="000000"/>
          <w:spacing w:val="-1"/>
          <w:szCs w:val="22"/>
        </w:rPr>
        <w:t>apr</w:t>
      </w:r>
      <w:r w:rsidRPr="00236469">
        <w:rPr>
          <w:rFonts w:eastAsia="Verdana" w:cs="Open Sans"/>
          <w:color w:val="000000"/>
          <w:szCs w:val="22"/>
        </w:rPr>
        <w:t>ese</w:t>
      </w:r>
      <w:r w:rsidRPr="00236469">
        <w:rPr>
          <w:rFonts w:eastAsia="Verdana" w:cs="Open Sans"/>
          <w:color w:val="000000"/>
          <w:spacing w:val="-1"/>
          <w:szCs w:val="22"/>
        </w:rPr>
        <w:t>nt</w:t>
      </w:r>
      <w:r w:rsidRPr="00236469">
        <w:rPr>
          <w:rFonts w:eastAsia="Verdana" w:cs="Open Sans"/>
          <w:color w:val="000000"/>
          <w:spacing w:val="-3"/>
          <w:szCs w:val="22"/>
        </w:rPr>
        <w:t>a</w:t>
      </w:r>
      <w:r w:rsidRPr="00236469">
        <w:rPr>
          <w:rFonts w:eastAsia="Verdana" w:cs="Open Sans"/>
          <w:color w:val="000000"/>
          <w:spacing w:val="-1"/>
          <w:szCs w:val="22"/>
        </w:rPr>
        <w:t>d</w:t>
      </w:r>
      <w:r w:rsidRPr="00236469">
        <w:rPr>
          <w:rFonts w:eastAsia="Verdana" w:cs="Open Sans"/>
          <w:color w:val="000000"/>
          <w:szCs w:val="22"/>
        </w:rPr>
        <w:t>os em</w:t>
      </w:r>
      <w:r w:rsidRPr="00236469">
        <w:rPr>
          <w:rFonts w:eastAsia="Verdana" w:cs="Open Sans"/>
          <w:color w:val="000000"/>
          <w:spacing w:val="-2"/>
          <w:szCs w:val="22"/>
        </w:rPr>
        <w:t xml:space="preserve"> </w:t>
      </w:r>
      <w:r w:rsidRPr="00236469">
        <w:rPr>
          <w:rFonts w:eastAsia="Verdana" w:cs="Open Sans"/>
          <w:color w:val="000000"/>
          <w:spacing w:val="-1"/>
          <w:szCs w:val="22"/>
        </w:rPr>
        <w:t>m</w:t>
      </w:r>
      <w:r w:rsidRPr="00236469">
        <w:rPr>
          <w:rFonts w:eastAsia="Verdana" w:cs="Open Sans"/>
          <w:color w:val="000000"/>
          <w:szCs w:val="22"/>
        </w:rPr>
        <w:t>esa</w:t>
      </w:r>
      <w:r w:rsidRPr="00236469">
        <w:rPr>
          <w:rFonts w:eastAsia="Verdana" w:cs="Open Sans"/>
          <w:color w:val="000000"/>
          <w:spacing w:val="-1"/>
          <w:szCs w:val="22"/>
        </w:rPr>
        <w:t xml:space="preserve"> p</w:t>
      </w:r>
      <w:r w:rsidRPr="00236469">
        <w:rPr>
          <w:rFonts w:eastAsia="Verdana" w:cs="Open Sans"/>
          <w:color w:val="000000"/>
          <w:szCs w:val="22"/>
        </w:rPr>
        <w:t>e</w:t>
      </w:r>
      <w:r w:rsidRPr="00236469">
        <w:rPr>
          <w:rFonts w:eastAsia="Verdana" w:cs="Open Sans"/>
          <w:color w:val="000000"/>
          <w:spacing w:val="-3"/>
          <w:szCs w:val="22"/>
        </w:rPr>
        <w:t>l</w:t>
      </w:r>
      <w:r w:rsidRPr="00236469">
        <w:rPr>
          <w:rFonts w:eastAsia="Verdana" w:cs="Open Sans"/>
          <w:color w:val="000000"/>
          <w:szCs w:val="22"/>
        </w:rPr>
        <w:t>o re</w:t>
      </w:r>
      <w:r w:rsidRPr="00236469">
        <w:rPr>
          <w:rFonts w:eastAsia="Verdana" w:cs="Open Sans"/>
          <w:color w:val="000000"/>
          <w:spacing w:val="-3"/>
          <w:szCs w:val="22"/>
        </w:rPr>
        <w:t>l</w:t>
      </w:r>
      <w:r w:rsidRPr="00236469">
        <w:rPr>
          <w:rFonts w:eastAsia="Verdana" w:cs="Open Sans"/>
          <w:color w:val="000000"/>
          <w:spacing w:val="-1"/>
          <w:szCs w:val="22"/>
        </w:rPr>
        <w:t>at</w:t>
      </w:r>
      <w:r w:rsidRPr="00236469">
        <w:rPr>
          <w:rFonts w:eastAsia="Verdana" w:cs="Open Sans"/>
          <w:color w:val="000000"/>
          <w:szCs w:val="22"/>
        </w:rPr>
        <w:t>o</w:t>
      </w:r>
      <w:r w:rsidRPr="00236469">
        <w:rPr>
          <w:rFonts w:eastAsia="Verdana" w:cs="Open Sans"/>
          <w:color w:val="000000"/>
          <w:spacing w:val="2"/>
          <w:szCs w:val="22"/>
        </w:rPr>
        <w:t>r</w:t>
      </w:r>
      <w:r w:rsidRPr="00236469">
        <w:rPr>
          <w:rFonts w:eastAsia="Verdana" w:cs="Open Sans"/>
          <w:color w:val="000000"/>
          <w:szCs w:val="22"/>
        </w:rPr>
        <w:t>.</w:t>
      </w:r>
    </w:p>
    <w:p w14:paraId="049AFABC" w14:textId="77777777" w:rsidR="007246C1" w:rsidRPr="00236469" w:rsidRDefault="007246C1">
      <w:pPr>
        <w:widowControl w:val="0"/>
        <w:ind w:firstLine="1418"/>
        <w:jc w:val="both"/>
        <w:rPr>
          <w:rFonts w:eastAsia="Verdana" w:cs="Open Sans"/>
          <w:color w:val="000000"/>
          <w:szCs w:val="22"/>
        </w:rPr>
      </w:pPr>
    </w:p>
    <w:p w14:paraId="4891B5F8" w14:textId="29CC7011"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3º</w:t>
      </w:r>
      <w:r w:rsidR="00C07027" w:rsidRPr="00236469">
        <w:rPr>
          <w:rFonts w:eastAsia="Verdana" w:cs="Open Sans"/>
          <w:b/>
          <w:bC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2"/>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nti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 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lh</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j</w:t>
      </w:r>
      <w:r w:rsidR="00C07027" w:rsidRPr="00236469">
        <w:rPr>
          <w:rFonts w:eastAsia="Verdana" w:cs="Open Sans"/>
          <w:spacing w:val="-1"/>
          <w:szCs w:val="22"/>
        </w:rPr>
        <w:t>un</w:t>
      </w:r>
      <w:r w:rsidR="00C07027" w:rsidRPr="00236469">
        <w:rPr>
          <w:rFonts w:eastAsia="Verdana" w:cs="Open Sans"/>
          <w:spacing w:val="2"/>
          <w:szCs w:val="22"/>
        </w:rPr>
        <w:t>t</w:t>
      </w:r>
      <w:r w:rsidR="00C07027" w:rsidRPr="00236469">
        <w:rPr>
          <w:rFonts w:eastAsia="Verdana" w:cs="Open Sans"/>
          <w:spacing w:val="1"/>
          <w:szCs w:val="22"/>
        </w:rPr>
        <w:t>o</w:t>
      </w:r>
      <w:r w:rsidR="00C07027" w:rsidRPr="00236469">
        <w:rPr>
          <w:rFonts w:eastAsia="Verdana" w:cs="Open Sans"/>
          <w:szCs w:val="22"/>
        </w:rPr>
        <w:t>.</w:t>
      </w:r>
    </w:p>
    <w:p w14:paraId="18FEC35D" w14:textId="77777777" w:rsidR="007246C1" w:rsidRPr="00236469" w:rsidRDefault="007246C1">
      <w:pPr>
        <w:ind w:firstLine="1418"/>
        <w:jc w:val="both"/>
        <w:rPr>
          <w:rFonts w:eastAsia="Verdana" w:cs="Open Sans"/>
          <w:szCs w:val="22"/>
        </w:rPr>
      </w:pPr>
    </w:p>
    <w:p w14:paraId="00997937" w14:textId="779FC78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120.</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de sua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2"/>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 as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p>
    <w:p w14:paraId="1ACBEFD3"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67"/>
          <w:szCs w:val="22"/>
        </w:rPr>
        <w:t xml:space="preserve"> </w:t>
      </w:r>
      <w:r w:rsidRPr="00236469">
        <w:rPr>
          <w:rFonts w:eastAsia="Verdana" w:cs="Open Sans"/>
          <w:b/>
          <w:bCs/>
          <w:szCs w:val="22"/>
        </w:rPr>
        <w:t>-</w:t>
      </w:r>
      <w:r w:rsidRPr="00236469">
        <w:rPr>
          <w:rFonts w:eastAsia="Verdana" w:cs="Open Sans"/>
          <w:b/>
          <w:bCs/>
          <w:spacing w:val="70"/>
          <w:szCs w:val="22"/>
        </w:rPr>
        <w:t xml:space="preserve"> </w:t>
      </w:r>
      <w:r w:rsidRPr="00236469">
        <w:rPr>
          <w:rFonts w:eastAsia="Verdana" w:cs="Open Sans"/>
          <w:szCs w:val="22"/>
        </w:rPr>
        <w:t>f</w:t>
      </w:r>
      <w:r w:rsidRPr="00236469">
        <w:rPr>
          <w:rFonts w:eastAsia="Verdana" w:cs="Open Sans"/>
          <w:spacing w:val="-1"/>
          <w:szCs w:val="22"/>
        </w:rPr>
        <w:t>utu</w:t>
      </w:r>
      <w:r w:rsidRPr="00236469">
        <w:rPr>
          <w:rFonts w:eastAsia="Verdana" w:cs="Open Sans"/>
          <w:spacing w:val="1"/>
          <w:szCs w:val="22"/>
        </w:rPr>
        <w:t>r</w:t>
      </w:r>
      <w:r w:rsidRPr="00236469">
        <w:rPr>
          <w:rFonts w:eastAsia="Verdana" w:cs="Open Sans"/>
          <w:szCs w:val="22"/>
        </w:rPr>
        <w:t>o</w:t>
      </w:r>
      <w:r w:rsidRPr="00236469">
        <w:rPr>
          <w:rFonts w:eastAsia="Verdana" w:cs="Open Sans"/>
          <w:spacing w:val="62"/>
          <w:szCs w:val="22"/>
        </w:rPr>
        <w:t xml:space="preserve"> </w:t>
      </w:r>
      <w:r w:rsidRPr="00236469">
        <w:rPr>
          <w:rFonts w:eastAsia="Verdana" w:cs="Open Sans"/>
          <w:szCs w:val="22"/>
        </w:rPr>
        <w:t>afas</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54"/>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pacing w:val="1"/>
          <w:szCs w:val="22"/>
        </w:rPr>
        <w:t>or</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60"/>
          <w:szCs w:val="22"/>
        </w:rPr>
        <w:t xml:space="preserve"> </w:t>
      </w:r>
      <w:r w:rsidRPr="00236469">
        <w:rPr>
          <w:rFonts w:eastAsia="Verdana" w:cs="Open Sans"/>
          <w:spacing w:val="-2"/>
          <w:szCs w:val="22"/>
        </w:rPr>
        <w:t>o</w:t>
      </w:r>
      <w:r w:rsidRPr="00236469">
        <w:rPr>
          <w:rFonts w:eastAsia="Verdana" w:cs="Open Sans"/>
          <w:szCs w:val="22"/>
        </w:rPr>
        <w:t>u</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in</w:t>
      </w:r>
      <w:r w:rsidRPr="00236469">
        <w:rPr>
          <w:rFonts w:eastAsia="Verdana" w:cs="Open Sans"/>
          <w:spacing w:val="1"/>
          <w:szCs w:val="22"/>
        </w:rPr>
        <w:t>i</w:t>
      </w:r>
      <w:r w:rsidRPr="00236469">
        <w:rPr>
          <w:rFonts w:eastAsia="Verdana" w:cs="Open Sans"/>
          <w:spacing w:val="-1"/>
          <w:szCs w:val="22"/>
        </w:rPr>
        <w:t>tiv</w:t>
      </w:r>
      <w:r w:rsidRPr="00236469">
        <w:rPr>
          <w:rFonts w:eastAsia="Verdana" w:cs="Open Sans"/>
          <w:szCs w:val="22"/>
        </w:rPr>
        <w:t>o</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8"/>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zCs w:val="22"/>
        </w:rPr>
        <w:t xml:space="preserve">, </w:t>
      </w:r>
      <w:r w:rsidRPr="00236469">
        <w:rPr>
          <w:rFonts w:eastAsia="Verdana" w:cs="Open Sans"/>
          <w:spacing w:val="-1"/>
          <w:szCs w:val="22"/>
        </w:rPr>
        <w:t>b</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ca</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di</w:t>
      </w:r>
      <w:r w:rsidRPr="00236469">
        <w:rPr>
          <w:rFonts w:eastAsia="Verdana" w:cs="Open Sans"/>
          <w:spacing w:val="1"/>
          <w:szCs w:val="22"/>
        </w:rPr>
        <w:t>re</w:t>
      </w:r>
      <w:r w:rsidRPr="00236469">
        <w:rPr>
          <w:rFonts w:eastAsia="Verdana" w:cs="Open Sans"/>
          <w:szCs w:val="22"/>
        </w:rPr>
        <w:t>çã</w:t>
      </w:r>
      <w:r w:rsidRPr="00236469">
        <w:rPr>
          <w:rFonts w:eastAsia="Verdana" w:cs="Open Sans"/>
          <w:spacing w:val="1"/>
          <w:szCs w:val="22"/>
        </w:rPr>
        <w:t>o</w:t>
      </w:r>
      <w:r w:rsidRPr="00236469">
        <w:rPr>
          <w:rFonts w:eastAsia="Verdana" w:cs="Open Sans"/>
          <w:szCs w:val="22"/>
        </w:rPr>
        <w:t>;</w:t>
      </w:r>
    </w:p>
    <w:p w14:paraId="1CBC3803" w14:textId="77777777" w:rsidR="007246C1" w:rsidRPr="00236469" w:rsidRDefault="00C07027">
      <w:pPr>
        <w:ind w:firstLine="1418"/>
        <w:jc w:val="both"/>
        <w:rPr>
          <w:rFonts w:eastAsia="Verdana" w:cs="Open Sans"/>
          <w:color w:val="000000"/>
          <w:szCs w:val="22"/>
        </w:rPr>
      </w:pPr>
      <w:r w:rsidRPr="00236469">
        <w:rPr>
          <w:rFonts w:eastAsia="Verdana" w:cs="Open Sans"/>
          <w:szCs w:val="22"/>
        </w:rPr>
        <w:t>II</w:t>
      </w:r>
      <w:r w:rsidRPr="00236469">
        <w:rPr>
          <w:rFonts w:eastAsia="Verdana" w:cs="Open Sans"/>
          <w:spacing w:val="6"/>
          <w:szCs w:val="22"/>
        </w:rPr>
        <w:t xml:space="preserve"> </w:t>
      </w:r>
      <w:r w:rsidRPr="00236469">
        <w:rPr>
          <w:rFonts w:eastAsia="Verdana" w:cs="Open Sans"/>
          <w:bCs/>
          <w:szCs w:val="22"/>
        </w:rPr>
        <w:t>-</w:t>
      </w:r>
      <w:r w:rsidRPr="00236469">
        <w:rPr>
          <w:rFonts w:eastAsia="Verdana" w:cs="Open Sans"/>
          <w:bCs/>
          <w:spacing w:val="10"/>
          <w:szCs w:val="22"/>
        </w:rPr>
        <w:t xml:space="preserve"> </w:t>
      </w:r>
      <w:r w:rsidRPr="00236469">
        <w:rPr>
          <w:rFonts w:eastAsia="Verdana" w:cs="Open Sans"/>
          <w:szCs w:val="22"/>
        </w:rPr>
        <w:t xml:space="preserve">processos </w:t>
      </w:r>
      <w:r w:rsidRPr="00236469">
        <w:rPr>
          <w:rFonts w:eastAsia="Verdana" w:cs="Open Sans"/>
          <w:color w:val="000000"/>
          <w:szCs w:val="22"/>
        </w:rPr>
        <w:t>submetidos ao rito sumaríssimo e aqueles que tenham como parte ou terceiro juridicamente interessado pessoa com prioridade de tramitação assegurada por lei;</w:t>
      </w:r>
    </w:p>
    <w:p w14:paraId="40A9B9EE" w14:textId="77777777" w:rsidR="00D878D7" w:rsidRDefault="00C07027">
      <w:pPr>
        <w:ind w:firstLine="1418"/>
        <w:jc w:val="both"/>
        <w:rPr>
          <w:rFonts w:cs="Open Sans"/>
          <w:b/>
          <w:szCs w:val="22"/>
        </w:rPr>
      </w:pPr>
      <w:r w:rsidRPr="00236469">
        <w:rPr>
          <w:rFonts w:cs="Open Sans"/>
          <w:szCs w:val="22"/>
        </w:rPr>
        <w:t>III - incidentes de assunção de competência e incidentes de resolução de demandas repetitivas e de julgamento de recursos repetitivos;</w:t>
      </w:r>
    </w:p>
    <w:p w14:paraId="349F8961" w14:textId="169DD965"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80"/>
          <w:szCs w:val="22"/>
        </w:rPr>
        <w:t xml:space="preserve"> </w:t>
      </w:r>
      <w:r w:rsidRPr="00236469">
        <w:rPr>
          <w:rFonts w:eastAsia="Verdana" w:cs="Open Sans"/>
          <w:bCs/>
          <w:szCs w:val="22"/>
        </w:rPr>
        <w:t>-</w:t>
      </w:r>
      <w:r w:rsidRPr="00236469">
        <w:rPr>
          <w:rFonts w:eastAsia="Verdana" w:cs="Open Sans"/>
          <w:bCs/>
          <w:spacing w:val="3"/>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li</w:t>
      </w:r>
      <w:r w:rsidRPr="00236469">
        <w:rPr>
          <w:rFonts w:eastAsia="Verdana" w:cs="Open Sans"/>
          <w:spacing w:val="2"/>
          <w:szCs w:val="22"/>
        </w:rPr>
        <w:t>c</w:t>
      </w:r>
      <w:r w:rsidRPr="00236469">
        <w:rPr>
          <w:rFonts w:eastAsia="Verdana" w:cs="Open Sans"/>
          <w:spacing w:val="-1"/>
          <w:szCs w:val="22"/>
        </w:rPr>
        <w:t>it</w:t>
      </w:r>
      <w:r w:rsidRPr="00236469">
        <w:rPr>
          <w:rFonts w:eastAsia="Verdana" w:cs="Open Sans"/>
          <w:szCs w:val="22"/>
        </w:rPr>
        <w:t>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 xml:space="preserve">Ministro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3"/>
          <w:szCs w:val="22"/>
        </w:rPr>
        <w:t>o</w:t>
      </w:r>
      <w:r w:rsidRPr="00236469">
        <w:rPr>
          <w:rFonts w:eastAsia="Verdana" w:cs="Open Sans"/>
          <w:szCs w:val="22"/>
        </w:rPr>
        <w:t xml:space="preserve">r </w:t>
      </w:r>
      <w:r w:rsidRPr="00236469">
        <w:rPr>
          <w:rFonts w:eastAsia="Verdana" w:cs="Open Sans"/>
          <w:spacing w:val="1"/>
          <w:szCs w:val="22"/>
        </w:rPr>
        <w:t>o</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 xml:space="preserve">se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v</w:t>
      </w:r>
      <w:r w:rsidRPr="00236469">
        <w:rPr>
          <w:rFonts w:eastAsia="Verdana" w:cs="Open Sans"/>
          <w:spacing w:val="-1"/>
          <w:szCs w:val="22"/>
        </w:rPr>
        <w:t>id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ju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pacing w:val="2"/>
          <w:szCs w:val="22"/>
        </w:rPr>
        <w:t>c</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p>
    <w:p w14:paraId="67662EAB" w14:textId="77777777" w:rsidR="007246C1" w:rsidRPr="00236469" w:rsidRDefault="00C07027">
      <w:pPr>
        <w:ind w:firstLine="1418"/>
        <w:jc w:val="both"/>
        <w:rPr>
          <w:rFonts w:eastAsia="Verdana" w:cs="Open Sans"/>
          <w:color w:val="000000"/>
          <w:szCs w:val="22"/>
        </w:rPr>
      </w:pPr>
      <w:r w:rsidRPr="00236469">
        <w:rPr>
          <w:rFonts w:eastAsia="Verdana" w:cs="Open Sans"/>
          <w:szCs w:val="22"/>
        </w:rPr>
        <w:t xml:space="preserve">V - </w:t>
      </w:r>
      <w:r w:rsidRPr="00236469">
        <w:rPr>
          <w:rFonts w:eastAsia="Verdana" w:cs="Open Sans"/>
          <w:color w:val="000000"/>
          <w:spacing w:val="-1"/>
          <w:szCs w:val="22"/>
        </w:rPr>
        <w:t>quand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pacing w:val="-1"/>
          <w:szCs w:val="22"/>
        </w:rPr>
        <w:t>na</w:t>
      </w:r>
      <w:r w:rsidRPr="00236469">
        <w:rPr>
          <w:rFonts w:eastAsia="Verdana" w:cs="Open Sans"/>
          <w:color w:val="000000"/>
          <w:spacing w:val="2"/>
          <w:szCs w:val="22"/>
        </w:rPr>
        <w:t>t</w:t>
      </w:r>
      <w:r w:rsidRPr="00236469">
        <w:rPr>
          <w:rFonts w:eastAsia="Verdana" w:cs="Open Sans"/>
          <w:color w:val="000000"/>
          <w:spacing w:val="-1"/>
          <w:szCs w:val="22"/>
        </w:rPr>
        <w:t>ur</w:t>
      </w:r>
      <w:r w:rsidRPr="00236469">
        <w:rPr>
          <w:rFonts w:eastAsia="Verdana" w:cs="Open Sans"/>
          <w:color w:val="000000"/>
          <w:szCs w:val="22"/>
        </w:rPr>
        <w:t>e</w:t>
      </w:r>
      <w:r w:rsidRPr="00236469">
        <w:rPr>
          <w:rFonts w:eastAsia="Verdana" w:cs="Open Sans"/>
          <w:color w:val="000000"/>
          <w:spacing w:val="-1"/>
          <w:szCs w:val="22"/>
        </w:rPr>
        <w:t>z</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pr</w:t>
      </w:r>
      <w:r w:rsidRPr="00236469">
        <w:rPr>
          <w:rFonts w:eastAsia="Verdana" w:cs="Open Sans"/>
          <w:color w:val="000000"/>
          <w:szCs w:val="22"/>
        </w:rPr>
        <w:t xml:space="preserve">ocesso </w:t>
      </w:r>
      <w:r w:rsidRPr="00236469">
        <w:rPr>
          <w:rFonts w:eastAsia="Verdana" w:cs="Open Sans"/>
          <w:color w:val="000000"/>
          <w:spacing w:val="-2"/>
          <w:szCs w:val="22"/>
        </w:rPr>
        <w:t>e</w:t>
      </w:r>
      <w:r w:rsidRPr="00236469">
        <w:rPr>
          <w:rFonts w:eastAsia="Verdana" w:cs="Open Sans"/>
          <w:color w:val="000000"/>
          <w:spacing w:val="-1"/>
          <w:szCs w:val="22"/>
        </w:rPr>
        <w:t>x</w:t>
      </w:r>
      <w:r w:rsidRPr="00236469">
        <w:rPr>
          <w:rFonts w:eastAsia="Verdana" w:cs="Open Sans"/>
          <w:color w:val="000000"/>
          <w:szCs w:val="22"/>
        </w:rPr>
        <w:t>i</w:t>
      </w:r>
      <w:r w:rsidRPr="00236469">
        <w:rPr>
          <w:rFonts w:eastAsia="Verdana" w:cs="Open Sans"/>
          <w:color w:val="000000"/>
          <w:spacing w:val="2"/>
          <w:szCs w:val="22"/>
        </w:rPr>
        <w:t>g</w:t>
      </w:r>
      <w:r w:rsidRPr="00236469">
        <w:rPr>
          <w:rFonts w:eastAsia="Verdana" w:cs="Open Sans"/>
          <w:color w:val="000000"/>
          <w:spacing w:val="-3"/>
          <w:szCs w:val="22"/>
        </w:rPr>
        <w:t>i</w:t>
      </w:r>
      <w:r w:rsidRPr="00236469">
        <w:rPr>
          <w:rFonts w:eastAsia="Verdana" w:cs="Open Sans"/>
          <w:color w:val="000000"/>
          <w:szCs w:val="22"/>
        </w:rPr>
        <w:t xml:space="preserve">r </w:t>
      </w:r>
      <w:r w:rsidRPr="00236469">
        <w:rPr>
          <w:rFonts w:eastAsia="Verdana" w:cs="Open Sans"/>
          <w:color w:val="000000"/>
          <w:spacing w:val="-1"/>
          <w:szCs w:val="22"/>
        </w:rPr>
        <w:t>tra</w:t>
      </w:r>
      <w:r w:rsidRPr="00236469">
        <w:rPr>
          <w:rFonts w:eastAsia="Verdana" w:cs="Open Sans"/>
          <w:color w:val="000000"/>
          <w:spacing w:val="1"/>
          <w:szCs w:val="22"/>
        </w:rPr>
        <w:t>m</w:t>
      </w:r>
      <w:r w:rsidRPr="00236469">
        <w:rPr>
          <w:rFonts w:eastAsia="Verdana" w:cs="Open Sans"/>
          <w:color w:val="000000"/>
          <w:spacing w:val="-3"/>
          <w:szCs w:val="22"/>
        </w:rPr>
        <w:t>i</w:t>
      </w:r>
      <w:r w:rsidRPr="00236469">
        <w:rPr>
          <w:rFonts w:eastAsia="Verdana" w:cs="Open Sans"/>
          <w:color w:val="000000"/>
          <w:spacing w:val="-1"/>
          <w:szCs w:val="22"/>
        </w:rPr>
        <w:t>ta</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1"/>
          <w:szCs w:val="22"/>
        </w:rPr>
        <w:t>urg</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 es</w:t>
      </w:r>
      <w:r w:rsidRPr="00236469">
        <w:rPr>
          <w:rFonts w:eastAsia="Verdana" w:cs="Open Sans"/>
          <w:color w:val="000000"/>
          <w:spacing w:val="-1"/>
          <w:szCs w:val="22"/>
        </w:rPr>
        <w:t>p</w:t>
      </w:r>
      <w:r w:rsidRPr="00236469">
        <w:rPr>
          <w:rFonts w:eastAsia="Verdana" w:cs="Open Sans"/>
          <w:color w:val="000000"/>
          <w:szCs w:val="22"/>
        </w:rPr>
        <w:t>ec</w:t>
      </w:r>
      <w:r w:rsidRPr="00236469">
        <w:rPr>
          <w:rFonts w:eastAsia="Verdana" w:cs="Open Sans"/>
          <w:color w:val="000000"/>
          <w:spacing w:val="-3"/>
          <w:szCs w:val="22"/>
        </w:rPr>
        <w:t>i</w:t>
      </w:r>
      <w:r w:rsidRPr="00236469">
        <w:rPr>
          <w:rFonts w:eastAsia="Verdana" w:cs="Open Sans"/>
          <w:color w:val="000000"/>
          <w:spacing w:val="-1"/>
          <w:szCs w:val="22"/>
        </w:rPr>
        <w:t>f</w:t>
      </w:r>
      <w:r w:rsidRPr="00236469">
        <w:rPr>
          <w:rFonts w:eastAsia="Verdana" w:cs="Open Sans"/>
          <w:color w:val="000000"/>
          <w:spacing w:val="-3"/>
          <w:szCs w:val="22"/>
        </w:rPr>
        <w:t>i</w:t>
      </w:r>
      <w:r w:rsidRPr="00236469">
        <w:rPr>
          <w:rFonts w:eastAsia="Verdana" w:cs="Open Sans"/>
          <w:color w:val="000000"/>
          <w:szCs w:val="22"/>
        </w:rPr>
        <w:t>c</w:t>
      </w:r>
      <w:r w:rsidRPr="00236469">
        <w:rPr>
          <w:rFonts w:eastAsia="Verdana" w:cs="Open Sans"/>
          <w:color w:val="000000"/>
          <w:spacing w:val="-1"/>
          <w:szCs w:val="22"/>
        </w:rPr>
        <w:t>am</w:t>
      </w:r>
      <w:r w:rsidRPr="00236469">
        <w:rPr>
          <w:rFonts w:eastAsia="Verdana" w:cs="Open Sans"/>
          <w:color w:val="000000"/>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4"/>
          <w:szCs w:val="22"/>
        </w:rPr>
        <w:t xml:space="preserve"> </w:t>
      </w:r>
      <w:r w:rsidRPr="00236469">
        <w:rPr>
          <w:rFonts w:eastAsia="Verdana" w:cs="Open Sans"/>
          <w:color w:val="000000"/>
          <w:spacing w:val="-2"/>
          <w:szCs w:val="22"/>
        </w:rPr>
        <w:t>o</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pacing w:val="-3"/>
          <w:szCs w:val="22"/>
        </w:rPr>
        <w:t>i</w:t>
      </w:r>
      <w:r w:rsidRPr="00236469">
        <w:rPr>
          <w:rFonts w:eastAsia="Verdana" w:cs="Open Sans"/>
          <w:color w:val="000000"/>
          <w:szCs w:val="22"/>
        </w:rPr>
        <w:t>s</w:t>
      </w:r>
      <w:r w:rsidRPr="00236469">
        <w:rPr>
          <w:rFonts w:eastAsia="Verdana" w:cs="Open Sans"/>
          <w:color w:val="000000"/>
          <w:spacing w:val="3"/>
          <w:szCs w:val="22"/>
        </w:rPr>
        <w:t>s</w:t>
      </w:r>
      <w:r w:rsidRPr="00236469">
        <w:rPr>
          <w:rFonts w:eastAsia="Verdana" w:cs="Open Sans"/>
          <w:color w:val="000000"/>
          <w:spacing w:val="-3"/>
          <w:szCs w:val="22"/>
        </w:rPr>
        <w:t>í</w:t>
      </w:r>
      <w:r w:rsidRPr="00236469">
        <w:rPr>
          <w:rFonts w:eastAsia="Verdana" w:cs="Open Sans"/>
          <w:color w:val="000000"/>
          <w:spacing w:val="2"/>
          <w:szCs w:val="22"/>
        </w:rPr>
        <w:t>d</w:t>
      </w:r>
      <w:r w:rsidRPr="00236469">
        <w:rPr>
          <w:rFonts w:eastAsia="Verdana" w:cs="Open Sans"/>
          <w:color w:val="000000"/>
          <w:spacing w:val="-3"/>
          <w:szCs w:val="22"/>
        </w:rPr>
        <w:t>i</w:t>
      </w:r>
      <w:r w:rsidRPr="00236469">
        <w:rPr>
          <w:rFonts w:eastAsia="Verdana" w:cs="Open Sans"/>
          <w:color w:val="000000"/>
          <w:szCs w:val="22"/>
        </w:rPr>
        <w:t>os c</w:t>
      </w:r>
      <w:r w:rsidRPr="00236469">
        <w:rPr>
          <w:rFonts w:eastAsia="Verdana" w:cs="Open Sans"/>
          <w:color w:val="000000"/>
          <w:spacing w:val="3"/>
          <w:szCs w:val="22"/>
        </w:rPr>
        <w:t>o</w:t>
      </w:r>
      <w:r w:rsidRPr="00236469">
        <w:rPr>
          <w:rFonts w:eastAsia="Verdana" w:cs="Open Sans"/>
          <w:color w:val="000000"/>
          <w:spacing w:val="-3"/>
          <w:szCs w:val="22"/>
        </w:rPr>
        <w:t>l</w:t>
      </w:r>
      <w:r w:rsidRPr="00236469">
        <w:rPr>
          <w:rFonts w:eastAsia="Verdana" w:cs="Open Sans"/>
          <w:color w:val="000000"/>
          <w:szCs w:val="22"/>
        </w:rPr>
        <w:t>e</w:t>
      </w:r>
      <w:r w:rsidRPr="00236469">
        <w:rPr>
          <w:rFonts w:eastAsia="Verdana" w:cs="Open Sans"/>
          <w:color w:val="000000"/>
          <w:spacing w:val="2"/>
          <w:szCs w:val="22"/>
        </w:rPr>
        <w:t>t</w:t>
      </w:r>
      <w:r w:rsidRPr="00236469">
        <w:rPr>
          <w:rFonts w:eastAsia="Verdana" w:cs="Open Sans"/>
          <w:color w:val="000000"/>
          <w:spacing w:val="-3"/>
          <w:szCs w:val="22"/>
        </w:rPr>
        <w:t>i</w:t>
      </w:r>
      <w:r w:rsidRPr="00236469">
        <w:rPr>
          <w:rFonts w:eastAsia="Verdana" w:cs="Open Sans"/>
          <w:color w:val="000000"/>
          <w:spacing w:val="-1"/>
          <w:szCs w:val="22"/>
        </w:rPr>
        <w:t>v</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mandad</w:t>
      </w:r>
      <w:r w:rsidRPr="00236469">
        <w:rPr>
          <w:rFonts w:eastAsia="Verdana" w:cs="Open Sans"/>
          <w:color w:val="000000"/>
          <w:szCs w:val="22"/>
        </w:rPr>
        <w:t xml:space="preserve">os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se</w:t>
      </w:r>
      <w:r w:rsidRPr="00236469">
        <w:rPr>
          <w:rFonts w:eastAsia="Verdana" w:cs="Open Sans"/>
          <w:color w:val="000000"/>
          <w:spacing w:val="-1"/>
          <w:szCs w:val="22"/>
        </w:rPr>
        <w:t>guran</w:t>
      </w:r>
      <w:r w:rsidRPr="00236469">
        <w:rPr>
          <w:rFonts w:eastAsia="Verdana" w:cs="Open Sans"/>
          <w:color w:val="000000"/>
          <w:szCs w:val="22"/>
        </w:rPr>
        <w:t>ç</w:t>
      </w:r>
      <w:r w:rsidRPr="00236469">
        <w:rPr>
          <w:rFonts w:eastAsia="Verdana" w:cs="Open Sans"/>
          <w:color w:val="000000"/>
          <w:spacing w:val="-1"/>
          <w:szCs w:val="22"/>
        </w:rPr>
        <w:t xml:space="preserve">a, </w:t>
      </w:r>
      <w:r w:rsidRPr="00236469">
        <w:rPr>
          <w:rFonts w:eastAsia="Verdana" w:cs="Open Sans"/>
          <w:bCs/>
          <w:color w:val="000000"/>
          <w:szCs w:val="22"/>
        </w:rPr>
        <w:t>t</w:t>
      </w:r>
      <w:r w:rsidRPr="00236469">
        <w:rPr>
          <w:rFonts w:eastAsia="Verdana" w:cs="Open Sans"/>
          <w:bCs/>
          <w:color w:val="000000"/>
          <w:spacing w:val="1"/>
          <w:szCs w:val="22"/>
        </w:rPr>
        <w:t>u</w:t>
      </w:r>
      <w:r w:rsidRPr="00236469">
        <w:rPr>
          <w:rFonts w:eastAsia="Verdana" w:cs="Open Sans"/>
          <w:bCs/>
          <w:color w:val="000000"/>
          <w:szCs w:val="22"/>
        </w:rPr>
        <w:t>te</w:t>
      </w:r>
      <w:r w:rsidRPr="00236469">
        <w:rPr>
          <w:rFonts w:eastAsia="Verdana" w:cs="Open Sans"/>
          <w:bCs/>
          <w:color w:val="000000"/>
          <w:spacing w:val="-1"/>
          <w:szCs w:val="22"/>
        </w:rPr>
        <w:t>la</w:t>
      </w:r>
      <w:r w:rsidRPr="00236469">
        <w:rPr>
          <w:rFonts w:eastAsia="Verdana" w:cs="Open Sans"/>
          <w:bCs/>
          <w:color w:val="000000"/>
          <w:szCs w:val="22"/>
        </w:rPr>
        <w:t xml:space="preserve">s </w:t>
      </w:r>
      <w:r w:rsidRPr="00236469">
        <w:rPr>
          <w:rFonts w:eastAsia="Verdana" w:cs="Open Sans"/>
          <w:bCs/>
          <w:color w:val="000000"/>
          <w:spacing w:val="-1"/>
          <w:szCs w:val="22"/>
        </w:rPr>
        <w:t>provisórias, reclamações</w:t>
      </w:r>
      <w:r w:rsidRPr="00236469">
        <w:rPr>
          <w:rFonts w:eastAsia="Verdana" w:cs="Open Sans"/>
          <w:color w:val="000000"/>
          <w:szCs w:val="22"/>
        </w:rPr>
        <w:t>, co</w:t>
      </w:r>
      <w:r w:rsidRPr="00236469">
        <w:rPr>
          <w:rFonts w:eastAsia="Verdana" w:cs="Open Sans"/>
          <w:color w:val="000000"/>
          <w:spacing w:val="-1"/>
          <w:szCs w:val="22"/>
        </w:rPr>
        <w:t>nf</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pacing w:val="-1"/>
          <w:szCs w:val="22"/>
        </w:rPr>
        <w:t>t</w:t>
      </w:r>
      <w:r w:rsidRPr="00236469">
        <w:rPr>
          <w:rFonts w:eastAsia="Verdana" w:cs="Open Sans"/>
          <w:color w:val="000000"/>
          <w:szCs w:val="22"/>
        </w:rPr>
        <w:t xml:space="preserve">os </w:t>
      </w:r>
      <w:r w:rsidRPr="00236469">
        <w:rPr>
          <w:rFonts w:eastAsia="Verdana" w:cs="Open Sans"/>
          <w:color w:val="000000"/>
          <w:spacing w:val="-1"/>
          <w:szCs w:val="22"/>
        </w:rPr>
        <w:t>d</w:t>
      </w:r>
      <w:r w:rsidRPr="00236469">
        <w:rPr>
          <w:rFonts w:eastAsia="Verdana" w:cs="Open Sans"/>
          <w:color w:val="000000"/>
          <w:szCs w:val="22"/>
        </w:rPr>
        <w:t>e co</w:t>
      </w:r>
      <w:r w:rsidRPr="00236469">
        <w:rPr>
          <w:rFonts w:eastAsia="Verdana" w:cs="Open Sans"/>
          <w:color w:val="000000"/>
          <w:spacing w:val="-1"/>
          <w:szCs w:val="22"/>
        </w:rPr>
        <w:t>mp</w:t>
      </w:r>
      <w:r w:rsidRPr="00236469">
        <w:rPr>
          <w:rFonts w:eastAsia="Verdana" w:cs="Open Sans"/>
          <w:color w:val="000000"/>
          <w:szCs w:val="22"/>
        </w:rPr>
        <w:t>e</w:t>
      </w:r>
      <w:r w:rsidRPr="00236469">
        <w:rPr>
          <w:rFonts w:eastAsia="Verdana" w:cs="Open Sans"/>
          <w:color w:val="000000"/>
          <w:spacing w:val="-1"/>
          <w:szCs w:val="22"/>
        </w:rPr>
        <w:t>t</w:t>
      </w:r>
      <w:r w:rsidRPr="00236469">
        <w:rPr>
          <w:rFonts w:eastAsia="Verdana" w:cs="Open Sans"/>
          <w:color w:val="000000"/>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2"/>
          <w:szCs w:val="22"/>
        </w:rPr>
        <w:t xml:space="preserve"> </w:t>
      </w:r>
      <w:r w:rsidRPr="00236469">
        <w:rPr>
          <w:rFonts w:eastAsia="Verdana" w:cs="Open Sans"/>
          <w:color w:val="000000"/>
          <w:szCs w:val="22"/>
        </w:rPr>
        <w:t xml:space="preserve">e </w:t>
      </w:r>
      <w:r w:rsidRPr="00236469">
        <w:rPr>
          <w:rFonts w:eastAsia="Verdana" w:cs="Open Sans"/>
          <w:color w:val="000000"/>
          <w:spacing w:val="-1"/>
          <w:szCs w:val="22"/>
        </w:rPr>
        <w:t>d</w:t>
      </w:r>
      <w:r w:rsidRPr="00236469">
        <w:rPr>
          <w:rFonts w:eastAsia="Verdana" w:cs="Open Sans"/>
          <w:color w:val="000000"/>
          <w:szCs w:val="22"/>
        </w:rPr>
        <w:t>ec</w:t>
      </w:r>
      <w:r w:rsidRPr="00236469">
        <w:rPr>
          <w:rFonts w:eastAsia="Verdana" w:cs="Open Sans"/>
          <w:color w:val="000000"/>
          <w:spacing w:val="-3"/>
          <w:szCs w:val="22"/>
        </w:rPr>
        <w:t>l</w:t>
      </w:r>
      <w:r w:rsidRPr="00236469">
        <w:rPr>
          <w:rFonts w:eastAsia="Verdana" w:cs="Open Sans"/>
          <w:color w:val="000000"/>
          <w:spacing w:val="-1"/>
          <w:szCs w:val="22"/>
        </w:rPr>
        <w:t>ara</w:t>
      </w:r>
      <w:r w:rsidRPr="00236469">
        <w:rPr>
          <w:rFonts w:eastAsia="Verdana" w:cs="Open Sans"/>
          <w:color w:val="000000"/>
          <w:szCs w:val="22"/>
        </w:rPr>
        <w:t>ç</w:t>
      </w:r>
      <w:r w:rsidRPr="00236469">
        <w:rPr>
          <w:rFonts w:eastAsia="Verdana" w:cs="Open Sans"/>
          <w:color w:val="000000"/>
          <w:spacing w:val="-1"/>
          <w:szCs w:val="22"/>
        </w:rPr>
        <w:t>ã</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 xml:space="preserve">e </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co</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2"/>
          <w:szCs w:val="22"/>
        </w:rPr>
        <w:t>t</w:t>
      </w:r>
      <w:r w:rsidRPr="00236469">
        <w:rPr>
          <w:rFonts w:eastAsia="Verdana" w:cs="Open Sans"/>
          <w:color w:val="000000"/>
          <w:spacing w:val="-3"/>
          <w:szCs w:val="22"/>
        </w:rPr>
        <w:t>i</w:t>
      </w:r>
      <w:r w:rsidRPr="00236469">
        <w:rPr>
          <w:rFonts w:eastAsia="Verdana" w:cs="Open Sans"/>
          <w:color w:val="000000"/>
          <w:spacing w:val="-1"/>
          <w:szCs w:val="22"/>
        </w:rPr>
        <w:t>tu</w:t>
      </w:r>
      <w:r w:rsidRPr="00236469">
        <w:rPr>
          <w:rFonts w:eastAsia="Verdana" w:cs="Open Sans"/>
          <w:color w:val="000000"/>
          <w:spacing w:val="3"/>
          <w:szCs w:val="22"/>
        </w:rPr>
        <w:t>c</w:t>
      </w:r>
      <w:r w:rsidRPr="00236469">
        <w:rPr>
          <w:rFonts w:eastAsia="Verdana" w:cs="Open Sans"/>
          <w:color w:val="000000"/>
          <w:spacing w:val="-3"/>
          <w:szCs w:val="22"/>
        </w:rPr>
        <w:t>i</w:t>
      </w:r>
      <w:r w:rsidRPr="00236469">
        <w:rPr>
          <w:rFonts w:eastAsia="Verdana" w:cs="Open Sans"/>
          <w:color w:val="000000"/>
          <w:szCs w:val="22"/>
        </w:rPr>
        <w:t>o</w:t>
      </w:r>
      <w:r w:rsidRPr="00236469">
        <w:rPr>
          <w:rFonts w:eastAsia="Verdana" w:cs="Open Sans"/>
          <w:color w:val="000000"/>
          <w:spacing w:val="-1"/>
          <w:szCs w:val="22"/>
        </w:rPr>
        <w:t>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pacing w:val="-1"/>
          <w:szCs w:val="22"/>
        </w:rPr>
        <w:t>dad</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3"/>
          <w:szCs w:val="22"/>
        </w:rPr>
        <w:t>l</w:t>
      </w:r>
      <w:r w:rsidRPr="00236469">
        <w:rPr>
          <w:rFonts w:eastAsia="Verdana" w:cs="Open Sans"/>
          <w:color w:val="000000"/>
          <w:spacing w:val="3"/>
          <w:szCs w:val="22"/>
        </w:rPr>
        <w:t>e</w:t>
      </w:r>
      <w:r w:rsidRPr="00236469">
        <w:rPr>
          <w:rFonts w:eastAsia="Verdana" w:cs="Open Sans"/>
          <w:color w:val="000000"/>
          <w:szCs w:val="22"/>
        </w:rPr>
        <w:t>i ou</w:t>
      </w:r>
      <w:r w:rsidRPr="00236469">
        <w:rPr>
          <w:rFonts w:eastAsia="Verdana" w:cs="Open Sans"/>
          <w:color w:val="000000"/>
          <w:spacing w:val="2"/>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
          <w:szCs w:val="22"/>
        </w:rPr>
        <w:t xml:space="preserve"> </w:t>
      </w:r>
      <w:r w:rsidRPr="00236469">
        <w:rPr>
          <w:rFonts w:eastAsia="Verdana" w:cs="Open Sans"/>
          <w:color w:val="000000"/>
          <w:spacing w:val="2"/>
          <w:szCs w:val="22"/>
        </w:rPr>
        <w:t>a</w:t>
      </w:r>
      <w:r w:rsidRPr="00236469">
        <w:rPr>
          <w:rFonts w:eastAsia="Verdana" w:cs="Open Sans"/>
          <w:color w:val="000000"/>
          <w:spacing w:val="-1"/>
          <w:szCs w:val="22"/>
        </w:rPr>
        <w:t>t</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P</w:t>
      </w:r>
      <w:r w:rsidRPr="00236469">
        <w:rPr>
          <w:rFonts w:eastAsia="Verdana" w:cs="Open Sans"/>
          <w:color w:val="000000"/>
          <w:szCs w:val="22"/>
        </w:rPr>
        <w:t>o</w:t>
      </w:r>
      <w:r w:rsidRPr="00236469">
        <w:rPr>
          <w:rFonts w:eastAsia="Verdana" w:cs="Open Sans"/>
          <w:color w:val="000000"/>
          <w:spacing w:val="-1"/>
          <w:szCs w:val="22"/>
        </w:rPr>
        <w:t>d</w:t>
      </w:r>
      <w:r w:rsidRPr="00236469">
        <w:rPr>
          <w:rFonts w:eastAsia="Verdana" w:cs="Open Sans"/>
          <w:color w:val="000000"/>
          <w:szCs w:val="22"/>
        </w:rPr>
        <w:t xml:space="preserve">er </w:t>
      </w:r>
      <w:r w:rsidRPr="00236469">
        <w:rPr>
          <w:rFonts w:eastAsia="Verdana" w:cs="Open Sans"/>
          <w:color w:val="000000"/>
          <w:spacing w:val="-1"/>
          <w:szCs w:val="22"/>
        </w:rPr>
        <w:t>Pú</w:t>
      </w:r>
      <w:r w:rsidRPr="00236469">
        <w:rPr>
          <w:rFonts w:eastAsia="Verdana" w:cs="Open Sans"/>
          <w:color w:val="000000"/>
          <w:spacing w:val="2"/>
          <w:szCs w:val="22"/>
        </w:rPr>
        <w:t>b</w:t>
      </w:r>
      <w:r w:rsidRPr="00236469">
        <w:rPr>
          <w:rFonts w:eastAsia="Verdana" w:cs="Open Sans"/>
          <w:color w:val="000000"/>
          <w:szCs w:val="22"/>
        </w:rPr>
        <w:t>l</w:t>
      </w:r>
      <w:r w:rsidRPr="00236469">
        <w:rPr>
          <w:rFonts w:eastAsia="Verdana" w:cs="Open Sans"/>
          <w:color w:val="000000"/>
          <w:spacing w:val="-3"/>
          <w:szCs w:val="22"/>
        </w:rPr>
        <w:t>i</w:t>
      </w:r>
      <w:r w:rsidRPr="00236469">
        <w:rPr>
          <w:rFonts w:eastAsia="Verdana" w:cs="Open Sans"/>
          <w:color w:val="000000"/>
          <w:szCs w:val="22"/>
        </w:rPr>
        <w:t>co;</w:t>
      </w:r>
    </w:p>
    <w:p w14:paraId="56194D8E" w14:textId="77777777" w:rsidR="007246C1" w:rsidRPr="00236469" w:rsidRDefault="00C07027">
      <w:pPr>
        <w:widowControl w:val="0"/>
        <w:ind w:firstLine="1418"/>
        <w:jc w:val="both"/>
        <w:rPr>
          <w:rFonts w:eastAsia="Verdana" w:cs="Open Sans"/>
          <w:color w:val="000000"/>
          <w:szCs w:val="22"/>
        </w:rPr>
      </w:pPr>
      <w:r w:rsidRPr="00236469">
        <w:rPr>
          <w:rFonts w:eastAsia="Verdana" w:cs="Open Sans"/>
          <w:bCs/>
          <w:color w:val="000000"/>
          <w:spacing w:val="-1"/>
          <w:szCs w:val="22"/>
        </w:rPr>
        <w:t>V</w:t>
      </w:r>
      <w:r w:rsidRPr="00236469">
        <w:rPr>
          <w:rFonts w:eastAsia="Verdana" w:cs="Open Sans"/>
          <w:bCs/>
          <w:color w:val="000000"/>
          <w:szCs w:val="22"/>
        </w:rPr>
        <w:t>I</w:t>
      </w:r>
      <w:r w:rsidRPr="00236469">
        <w:rPr>
          <w:rFonts w:eastAsia="Verdana" w:cs="Open Sans"/>
          <w:bCs/>
          <w:color w:val="000000"/>
          <w:spacing w:val="1"/>
          <w:szCs w:val="22"/>
        </w:rPr>
        <w:t xml:space="preserve"> </w:t>
      </w:r>
      <w:r w:rsidRPr="00236469">
        <w:rPr>
          <w:rFonts w:eastAsia="Verdana" w:cs="Open Sans"/>
          <w:bCs/>
          <w:color w:val="000000"/>
          <w:szCs w:val="22"/>
        </w:rPr>
        <w:t>-</w:t>
      </w:r>
      <w:r w:rsidRPr="00236469">
        <w:rPr>
          <w:rFonts w:eastAsia="Verdana" w:cs="Open Sans"/>
          <w:bCs/>
          <w:color w:val="000000"/>
          <w:spacing w:val="1"/>
          <w:szCs w:val="22"/>
        </w:rPr>
        <w:t xml:space="preserve"> </w:t>
      </w:r>
      <w:r w:rsidRPr="00236469">
        <w:rPr>
          <w:rFonts w:eastAsia="Verdana" w:cs="Open Sans"/>
          <w:color w:val="000000"/>
          <w:spacing w:val="-1"/>
          <w:szCs w:val="22"/>
        </w:rPr>
        <w:t>remoção</w:t>
      </w:r>
      <w:r w:rsidRPr="00236469">
        <w:rPr>
          <w:rFonts w:eastAsia="Verdana" w:cs="Open Sans"/>
          <w:color w:val="000000"/>
          <w:spacing w:val="74"/>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83"/>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79"/>
          <w:szCs w:val="22"/>
        </w:rPr>
        <w:t xml:space="preserve"> </w:t>
      </w:r>
      <w:r w:rsidRPr="00236469">
        <w:rPr>
          <w:rFonts w:eastAsia="Verdana" w:cs="Open Sans"/>
          <w:color w:val="000000"/>
          <w:spacing w:val="-1"/>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 o</w:t>
      </w:r>
      <w:r w:rsidRPr="00236469">
        <w:rPr>
          <w:rFonts w:eastAsia="Verdana" w:cs="Open Sans"/>
          <w:color w:val="000000"/>
          <w:spacing w:val="-1"/>
          <w:szCs w:val="22"/>
        </w:rPr>
        <w:t>ut</w:t>
      </w:r>
      <w:r w:rsidRPr="00236469">
        <w:rPr>
          <w:rFonts w:eastAsia="Verdana" w:cs="Open Sans"/>
          <w:color w:val="000000"/>
          <w:spacing w:val="1"/>
          <w:szCs w:val="22"/>
        </w:rPr>
        <w:t xml:space="preserve">ro </w:t>
      </w:r>
      <w:r w:rsidRPr="00236469">
        <w:rPr>
          <w:rFonts w:eastAsia="Verdana" w:cs="Open Sans"/>
          <w:color w:val="000000"/>
          <w:szCs w:val="22"/>
        </w:rPr>
        <w:t>órgão c</w:t>
      </w:r>
      <w:r w:rsidRPr="00236469">
        <w:rPr>
          <w:rFonts w:eastAsia="Verdana" w:cs="Open Sans"/>
          <w:color w:val="000000"/>
          <w:spacing w:val="1"/>
          <w:szCs w:val="22"/>
        </w:rPr>
        <w:t>o</w:t>
      </w:r>
      <w:r w:rsidRPr="00236469">
        <w:rPr>
          <w:rFonts w:eastAsia="Verdana" w:cs="Open Sans"/>
          <w:color w:val="000000"/>
          <w:spacing w:val="-1"/>
          <w:szCs w:val="22"/>
        </w:rPr>
        <w:t>l</w:t>
      </w:r>
      <w:r w:rsidRPr="00236469">
        <w:rPr>
          <w:rFonts w:eastAsia="Verdana" w:cs="Open Sans"/>
          <w:color w:val="000000"/>
          <w:spacing w:val="1"/>
          <w:szCs w:val="22"/>
        </w:rPr>
        <w:t>e</w:t>
      </w:r>
      <w:r w:rsidRPr="00236469">
        <w:rPr>
          <w:rFonts w:eastAsia="Verdana" w:cs="Open Sans"/>
          <w:color w:val="000000"/>
          <w:spacing w:val="-1"/>
          <w:szCs w:val="22"/>
        </w:rPr>
        <w:t>gi</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p>
    <w:p w14:paraId="23C12EF5" w14:textId="77777777" w:rsidR="007246C1" w:rsidRPr="00236469" w:rsidRDefault="007246C1">
      <w:pPr>
        <w:widowControl w:val="0"/>
        <w:ind w:firstLine="1418"/>
        <w:jc w:val="both"/>
        <w:rPr>
          <w:rFonts w:eastAsia="Verdana" w:cs="Open Sans"/>
          <w:color w:val="000000"/>
          <w:szCs w:val="22"/>
        </w:rPr>
      </w:pPr>
    </w:p>
    <w:p w14:paraId="453335D6" w14:textId="709197A3"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121.</w:t>
      </w:r>
      <w:r w:rsidR="00C07027" w:rsidRPr="00236469">
        <w:rPr>
          <w:rFonts w:eastAsia="Verdana" w:cs="Open Sans"/>
          <w:b/>
          <w:bC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ação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 a</w:t>
      </w:r>
      <w:r w:rsidR="00C07027" w:rsidRPr="00236469">
        <w:rPr>
          <w:rFonts w:eastAsia="Verdana" w:cs="Open Sans"/>
          <w:spacing w:val="11"/>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zCs w:val="22"/>
        </w:rPr>
        <w:t>III</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120</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 a</w:t>
      </w:r>
      <w:r w:rsidR="00C07027" w:rsidRPr="00236469">
        <w:rPr>
          <w:rFonts w:eastAsia="Verdana" w:cs="Open Sans"/>
          <w:spacing w:val="-1"/>
          <w:szCs w:val="22"/>
        </w:rPr>
        <w:t>ind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é</w:t>
      </w:r>
      <w:r w:rsidR="00C07027" w:rsidRPr="00236469">
        <w:rPr>
          <w:rFonts w:eastAsia="Verdana" w:cs="Open Sans"/>
          <w:spacing w:val="-1"/>
          <w:szCs w:val="22"/>
        </w:rPr>
        <w:t xml:space="preserve"> p</w:t>
      </w:r>
      <w:r w:rsidR="00C07027" w:rsidRPr="00236469">
        <w:rPr>
          <w:rFonts w:eastAsia="Verdana" w:cs="Open Sans"/>
          <w:spacing w:val="1"/>
          <w:szCs w:val="22"/>
        </w:rPr>
        <w:t>er</w:t>
      </w:r>
      <w:r w:rsidR="00C07027" w:rsidRPr="00236469">
        <w:rPr>
          <w:rFonts w:eastAsia="Verdana" w:cs="Open Sans"/>
          <w:spacing w:val="-1"/>
          <w:szCs w:val="22"/>
        </w:rPr>
        <w:t>mitid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13"/>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8A51B7F" w14:textId="77777777" w:rsidR="007246C1" w:rsidRPr="00236469" w:rsidRDefault="007246C1">
      <w:pPr>
        <w:ind w:firstLine="1418"/>
        <w:jc w:val="both"/>
        <w:rPr>
          <w:rFonts w:cs="Open Sans"/>
          <w:b/>
          <w:szCs w:val="22"/>
        </w:rPr>
      </w:pPr>
    </w:p>
    <w:p w14:paraId="511CBF49" w14:textId="39DF7217" w:rsidR="007246C1" w:rsidRPr="00236469" w:rsidRDefault="00D878D7">
      <w:pPr>
        <w:ind w:firstLine="1418"/>
        <w:jc w:val="both"/>
        <w:rPr>
          <w:rFonts w:eastAsia="Verdana" w:cs="Open Sans"/>
          <w:b/>
          <w:bCs/>
          <w:szCs w:val="22"/>
        </w:rPr>
      </w:pPr>
      <w:r w:rsidRPr="00D878D7">
        <w:rPr>
          <w:rFonts w:eastAsia="Verdana" w:cs="Open Sans"/>
          <w:bCs/>
          <w:spacing w:val="-1"/>
          <w:szCs w:val="22"/>
        </w:rPr>
        <w:lastRenderedPageBreak/>
        <w:t>A</w:t>
      </w:r>
      <w:r w:rsidRPr="00D878D7">
        <w:rPr>
          <w:rFonts w:eastAsia="Verdana" w:cs="Open Sans"/>
          <w:bCs/>
          <w:spacing w:val="1"/>
          <w:szCs w:val="22"/>
        </w:rPr>
        <w:t>r</w:t>
      </w:r>
      <w:r w:rsidRPr="00D878D7">
        <w:rPr>
          <w:rFonts w:eastAsia="Verdana" w:cs="Open Sans"/>
          <w:bCs/>
          <w:szCs w:val="22"/>
        </w:rPr>
        <w:t xml:space="preserve">t. </w:t>
      </w:r>
      <w:r w:rsidRPr="00D878D7">
        <w:rPr>
          <w:rFonts w:eastAsia="Verdana" w:cs="Open Sans"/>
          <w:bCs/>
          <w:spacing w:val="-1"/>
          <w:szCs w:val="22"/>
        </w:rPr>
        <w:t>122</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bCs/>
          <w:szCs w:val="22"/>
        </w:rPr>
        <w:t>A</w:t>
      </w:r>
      <w:r w:rsidR="00C07027" w:rsidRPr="00236469">
        <w:rPr>
          <w:rFonts w:eastAsia="Verdana" w:cs="Open Sans"/>
          <w:bCs/>
          <w:spacing w:val="31"/>
          <w:szCs w:val="22"/>
        </w:rPr>
        <w:t xml:space="preserve"> </w:t>
      </w:r>
      <w:r w:rsidR="00C07027" w:rsidRPr="00236469">
        <w:rPr>
          <w:rFonts w:eastAsia="Verdana" w:cs="Open Sans"/>
          <w:bCs/>
          <w:spacing w:val="-1"/>
          <w:szCs w:val="22"/>
        </w:rPr>
        <w:t>pa</w:t>
      </w:r>
      <w:r w:rsidR="00C07027" w:rsidRPr="00236469">
        <w:rPr>
          <w:rFonts w:eastAsia="Verdana" w:cs="Open Sans"/>
          <w:bCs/>
          <w:spacing w:val="1"/>
          <w:szCs w:val="22"/>
        </w:rPr>
        <w:t>u</w:t>
      </w:r>
      <w:r w:rsidR="00C07027" w:rsidRPr="00236469">
        <w:rPr>
          <w:rFonts w:eastAsia="Verdana" w:cs="Open Sans"/>
          <w:bCs/>
          <w:szCs w:val="22"/>
        </w:rPr>
        <w:t xml:space="preserve">ta </w:t>
      </w:r>
      <w:r w:rsidR="00C07027" w:rsidRPr="00236469">
        <w:rPr>
          <w:rFonts w:eastAsia="Verdana" w:cs="Open Sans"/>
          <w:bCs/>
          <w:spacing w:val="-1"/>
          <w:szCs w:val="22"/>
        </w:rPr>
        <w:t>d</w:t>
      </w:r>
      <w:r w:rsidR="00C07027" w:rsidRPr="00236469">
        <w:rPr>
          <w:rFonts w:eastAsia="Verdana" w:cs="Open Sans"/>
          <w:bCs/>
          <w:szCs w:val="22"/>
        </w:rPr>
        <w:t>e j</w:t>
      </w:r>
      <w:r w:rsidR="00C07027" w:rsidRPr="00236469">
        <w:rPr>
          <w:rFonts w:eastAsia="Verdana" w:cs="Open Sans"/>
          <w:bCs/>
          <w:spacing w:val="1"/>
          <w:szCs w:val="22"/>
        </w:rPr>
        <w:t>u</w:t>
      </w:r>
      <w:r w:rsidR="00C07027" w:rsidRPr="00236469">
        <w:rPr>
          <w:rFonts w:eastAsia="Verdana" w:cs="Open Sans"/>
          <w:bCs/>
          <w:spacing w:val="-1"/>
          <w:szCs w:val="22"/>
        </w:rPr>
        <w:t>lgam</w:t>
      </w:r>
      <w:r w:rsidR="00C07027" w:rsidRPr="00236469">
        <w:rPr>
          <w:rFonts w:eastAsia="Verdana" w:cs="Open Sans"/>
          <w:bCs/>
          <w:szCs w:val="22"/>
        </w:rPr>
        <w:t>e</w:t>
      </w:r>
      <w:r w:rsidR="00C07027" w:rsidRPr="00236469">
        <w:rPr>
          <w:rFonts w:eastAsia="Verdana" w:cs="Open Sans"/>
          <w:bCs/>
          <w:spacing w:val="1"/>
          <w:szCs w:val="22"/>
        </w:rPr>
        <w:t>n</w:t>
      </w:r>
      <w:r w:rsidR="00C07027" w:rsidRPr="00236469">
        <w:rPr>
          <w:rFonts w:eastAsia="Verdana" w:cs="Open Sans"/>
          <w:bCs/>
          <w:szCs w:val="22"/>
        </w:rPr>
        <w:t>to</w:t>
      </w:r>
      <w:r w:rsidR="00C07027" w:rsidRPr="00236469">
        <w:rPr>
          <w:rFonts w:eastAsia="Verdana" w:cs="Open Sans"/>
          <w:bCs/>
          <w:spacing w:val="29"/>
          <w:szCs w:val="22"/>
        </w:rPr>
        <w:t xml:space="preserve"> </w:t>
      </w:r>
      <w:r w:rsidR="00C07027" w:rsidRPr="00236469">
        <w:rPr>
          <w:rFonts w:eastAsia="Verdana" w:cs="Open Sans"/>
          <w:bCs/>
          <w:spacing w:val="-1"/>
          <w:szCs w:val="22"/>
        </w:rPr>
        <w:t>s</w:t>
      </w:r>
      <w:r w:rsidR="00C07027" w:rsidRPr="00236469">
        <w:rPr>
          <w:rFonts w:eastAsia="Verdana" w:cs="Open Sans"/>
          <w:bCs/>
          <w:szCs w:val="22"/>
        </w:rPr>
        <w:t>e</w:t>
      </w:r>
      <w:r w:rsidR="00C07027" w:rsidRPr="00236469">
        <w:rPr>
          <w:rFonts w:eastAsia="Verdana" w:cs="Open Sans"/>
          <w:bCs/>
          <w:spacing w:val="1"/>
          <w:szCs w:val="22"/>
        </w:rPr>
        <w:t>r</w:t>
      </w:r>
      <w:r w:rsidR="00C07027" w:rsidRPr="00236469">
        <w:rPr>
          <w:rFonts w:eastAsia="Verdana" w:cs="Open Sans"/>
          <w:bCs/>
          <w:szCs w:val="22"/>
        </w:rPr>
        <w:t xml:space="preserve">á </w:t>
      </w:r>
      <w:r w:rsidR="00C07027" w:rsidRPr="00236469">
        <w:rPr>
          <w:rFonts w:eastAsia="Verdana" w:cs="Open Sans"/>
          <w:bCs/>
          <w:spacing w:val="-1"/>
          <w:szCs w:val="22"/>
        </w:rPr>
        <w:t>p</w:t>
      </w:r>
      <w:r w:rsidR="00C07027" w:rsidRPr="00236469">
        <w:rPr>
          <w:rFonts w:eastAsia="Verdana" w:cs="Open Sans"/>
          <w:bCs/>
          <w:spacing w:val="1"/>
          <w:szCs w:val="22"/>
        </w:rPr>
        <w:t>u</w:t>
      </w:r>
      <w:r w:rsidR="00C07027" w:rsidRPr="00236469">
        <w:rPr>
          <w:rFonts w:eastAsia="Verdana" w:cs="Open Sans"/>
          <w:bCs/>
          <w:spacing w:val="-1"/>
          <w:szCs w:val="22"/>
        </w:rPr>
        <w:t>bli</w:t>
      </w:r>
      <w:r w:rsidR="00C07027" w:rsidRPr="00236469">
        <w:rPr>
          <w:rFonts w:eastAsia="Verdana" w:cs="Open Sans"/>
          <w:bCs/>
          <w:szCs w:val="22"/>
        </w:rPr>
        <w:t>c</w:t>
      </w:r>
      <w:r w:rsidR="00C07027" w:rsidRPr="00236469">
        <w:rPr>
          <w:rFonts w:eastAsia="Verdana" w:cs="Open Sans"/>
          <w:bCs/>
          <w:spacing w:val="-1"/>
          <w:szCs w:val="22"/>
        </w:rPr>
        <w:t>ad</w:t>
      </w:r>
      <w:r w:rsidR="00C07027" w:rsidRPr="00236469">
        <w:rPr>
          <w:rFonts w:eastAsia="Verdana" w:cs="Open Sans"/>
          <w:bCs/>
          <w:szCs w:val="22"/>
        </w:rPr>
        <w:t xml:space="preserve">a </w:t>
      </w:r>
      <w:r w:rsidR="00C07027" w:rsidRPr="00236469">
        <w:rPr>
          <w:rFonts w:eastAsia="Verdana" w:cs="Open Sans"/>
          <w:bCs/>
          <w:spacing w:val="1"/>
          <w:szCs w:val="22"/>
        </w:rPr>
        <w:t>n</w:t>
      </w:r>
      <w:r w:rsidR="00C07027" w:rsidRPr="00236469">
        <w:rPr>
          <w:rFonts w:eastAsia="Verdana" w:cs="Open Sans"/>
          <w:bCs/>
          <w:szCs w:val="22"/>
        </w:rPr>
        <w:t>o ó</w:t>
      </w:r>
      <w:r w:rsidR="00C07027" w:rsidRPr="00236469">
        <w:rPr>
          <w:rFonts w:eastAsia="Verdana" w:cs="Open Sans"/>
          <w:bCs/>
          <w:spacing w:val="1"/>
          <w:szCs w:val="22"/>
        </w:rPr>
        <w:t>r</w:t>
      </w:r>
      <w:r w:rsidR="00C07027" w:rsidRPr="00236469">
        <w:rPr>
          <w:rFonts w:eastAsia="Verdana" w:cs="Open Sans"/>
          <w:bCs/>
          <w:spacing w:val="-1"/>
          <w:szCs w:val="22"/>
        </w:rPr>
        <w:t>gã</w:t>
      </w:r>
      <w:r w:rsidR="00C07027" w:rsidRPr="00236469">
        <w:rPr>
          <w:rFonts w:eastAsia="Verdana" w:cs="Open Sans"/>
          <w:bCs/>
          <w:szCs w:val="22"/>
        </w:rPr>
        <w:t>o of</w:t>
      </w:r>
      <w:r w:rsidR="00C07027" w:rsidRPr="00236469">
        <w:rPr>
          <w:rFonts w:eastAsia="Verdana" w:cs="Open Sans"/>
          <w:bCs/>
          <w:spacing w:val="-1"/>
          <w:szCs w:val="22"/>
        </w:rPr>
        <w:t>i</w:t>
      </w:r>
      <w:r w:rsidR="00C07027" w:rsidRPr="00236469">
        <w:rPr>
          <w:rFonts w:eastAsia="Verdana" w:cs="Open Sans"/>
          <w:bCs/>
          <w:szCs w:val="22"/>
        </w:rPr>
        <w:t>c</w:t>
      </w:r>
      <w:r w:rsidR="00C07027" w:rsidRPr="00236469">
        <w:rPr>
          <w:rFonts w:eastAsia="Verdana" w:cs="Open Sans"/>
          <w:bCs/>
          <w:spacing w:val="-1"/>
          <w:szCs w:val="22"/>
        </w:rPr>
        <w:t>ia</w:t>
      </w:r>
      <w:r w:rsidR="00C07027" w:rsidRPr="00236469">
        <w:rPr>
          <w:rFonts w:eastAsia="Verdana" w:cs="Open Sans"/>
          <w:bCs/>
          <w:szCs w:val="22"/>
        </w:rPr>
        <w:t xml:space="preserve">l com </w:t>
      </w:r>
      <w:r w:rsidR="00C07027" w:rsidRPr="00236469">
        <w:rPr>
          <w:rFonts w:eastAsia="Verdana" w:cs="Open Sans"/>
          <w:bCs/>
          <w:spacing w:val="-1"/>
          <w:szCs w:val="22"/>
        </w:rPr>
        <w:t>a</w:t>
      </w:r>
      <w:r w:rsidR="00C07027" w:rsidRPr="00236469">
        <w:rPr>
          <w:rFonts w:eastAsia="Verdana" w:cs="Open Sans"/>
          <w:bCs/>
          <w:spacing w:val="1"/>
          <w:szCs w:val="22"/>
        </w:rPr>
        <w:t>n</w:t>
      </w:r>
      <w:r w:rsidR="00C07027" w:rsidRPr="00236469">
        <w:rPr>
          <w:rFonts w:eastAsia="Verdana" w:cs="Open Sans"/>
          <w:bCs/>
          <w:szCs w:val="22"/>
        </w:rPr>
        <w:t>tece</w:t>
      </w:r>
      <w:r w:rsidR="00C07027" w:rsidRPr="00236469">
        <w:rPr>
          <w:rFonts w:eastAsia="Verdana" w:cs="Open Sans"/>
          <w:bCs/>
          <w:spacing w:val="-1"/>
          <w:szCs w:val="22"/>
        </w:rPr>
        <w:t>d</w:t>
      </w:r>
      <w:r w:rsidR="00C07027" w:rsidRPr="00236469">
        <w:rPr>
          <w:rFonts w:eastAsia="Verdana" w:cs="Open Sans"/>
          <w:bCs/>
          <w:spacing w:val="-3"/>
          <w:szCs w:val="22"/>
        </w:rPr>
        <w:t>ê</w:t>
      </w:r>
      <w:r w:rsidR="00C07027" w:rsidRPr="00236469">
        <w:rPr>
          <w:rFonts w:eastAsia="Verdana" w:cs="Open Sans"/>
          <w:bCs/>
          <w:spacing w:val="1"/>
          <w:szCs w:val="22"/>
        </w:rPr>
        <w:t>n</w:t>
      </w:r>
      <w:r w:rsidR="00C07027" w:rsidRPr="00236469">
        <w:rPr>
          <w:rFonts w:eastAsia="Verdana" w:cs="Open Sans"/>
          <w:bCs/>
          <w:szCs w:val="22"/>
        </w:rPr>
        <w:t>c</w:t>
      </w:r>
      <w:r w:rsidR="00C07027" w:rsidRPr="00236469">
        <w:rPr>
          <w:rFonts w:eastAsia="Verdana" w:cs="Open Sans"/>
          <w:bCs/>
          <w:spacing w:val="-1"/>
          <w:szCs w:val="22"/>
        </w:rPr>
        <w:t>i</w:t>
      </w:r>
      <w:r w:rsidR="00C07027" w:rsidRPr="00236469">
        <w:rPr>
          <w:rFonts w:eastAsia="Verdana" w:cs="Open Sans"/>
          <w:bCs/>
          <w:szCs w:val="22"/>
        </w:rPr>
        <w:t>a</w:t>
      </w:r>
      <w:r w:rsidR="00C07027" w:rsidRPr="00236469">
        <w:rPr>
          <w:rFonts w:eastAsia="Verdana" w:cs="Open Sans"/>
          <w:bCs/>
          <w:spacing w:val="-2"/>
          <w:szCs w:val="22"/>
        </w:rPr>
        <w:t xml:space="preserve"> mínima </w:t>
      </w:r>
      <w:r w:rsidR="00C07027" w:rsidRPr="00236469">
        <w:rPr>
          <w:rFonts w:eastAsia="Verdana" w:cs="Open Sans"/>
          <w:bCs/>
          <w:spacing w:val="-1"/>
          <w:szCs w:val="22"/>
        </w:rPr>
        <w:t>d</w:t>
      </w:r>
      <w:r w:rsidR="00C07027" w:rsidRPr="00236469">
        <w:rPr>
          <w:rFonts w:eastAsia="Verdana" w:cs="Open Sans"/>
          <w:bCs/>
          <w:szCs w:val="22"/>
        </w:rPr>
        <w:t>e</w:t>
      </w:r>
      <w:r w:rsidR="00C07027" w:rsidRPr="00236469">
        <w:rPr>
          <w:rFonts w:eastAsia="Verdana" w:cs="Open Sans"/>
          <w:bCs/>
          <w:spacing w:val="-1"/>
          <w:szCs w:val="22"/>
        </w:rPr>
        <w:t xml:space="preserve"> </w:t>
      </w:r>
      <w:r w:rsidR="00C07027" w:rsidRPr="00236469">
        <w:rPr>
          <w:rFonts w:eastAsia="Verdana" w:cs="Open Sans"/>
          <w:bCs/>
          <w:szCs w:val="22"/>
        </w:rPr>
        <w:t>5</w:t>
      </w:r>
      <w:r w:rsidR="00C07027" w:rsidRPr="00236469">
        <w:rPr>
          <w:rFonts w:eastAsia="Verdana" w:cs="Open Sans"/>
          <w:bCs/>
          <w:spacing w:val="-2"/>
          <w:szCs w:val="22"/>
        </w:rPr>
        <w:t xml:space="preserve"> </w:t>
      </w:r>
      <w:r w:rsidR="00C07027" w:rsidRPr="00236469">
        <w:rPr>
          <w:rFonts w:eastAsia="Verdana" w:cs="Open Sans"/>
          <w:bCs/>
          <w:spacing w:val="2"/>
          <w:szCs w:val="22"/>
        </w:rPr>
        <w:t>(</w:t>
      </w:r>
      <w:r w:rsidR="00C07027" w:rsidRPr="00236469">
        <w:rPr>
          <w:rFonts w:eastAsia="Verdana" w:cs="Open Sans"/>
          <w:bCs/>
          <w:szCs w:val="22"/>
        </w:rPr>
        <w:t>c</w:t>
      </w:r>
      <w:r w:rsidR="00C07027" w:rsidRPr="00236469">
        <w:rPr>
          <w:rFonts w:eastAsia="Verdana" w:cs="Open Sans"/>
          <w:bCs/>
          <w:spacing w:val="-1"/>
          <w:szCs w:val="22"/>
        </w:rPr>
        <w:t>i</w:t>
      </w:r>
      <w:r w:rsidR="00C07027" w:rsidRPr="00236469">
        <w:rPr>
          <w:rFonts w:eastAsia="Verdana" w:cs="Open Sans"/>
          <w:bCs/>
          <w:spacing w:val="1"/>
          <w:szCs w:val="22"/>
        </w:rPr>
        <w:t>n</w:t>
      </w:r>
      <w:r w:rsidR="00C07027" w:rsidRPr="00236469">
        <w:rPr>
          <w:rFonts w:eastAsia="Verdana" w:cs="Open Sans"/>
          <w:bCs/>
          <w:szCs w:val="22"/>
        </w:rPr>
        <w:t>co)</w:t>
      </w:r>
      <w:r w:rsidR="00C07027" w:rsidRPr="00236469">
        <w:rPr>
          <w:rFonts w:eastAsia="Verdana" w:cs="Open Sans"/>
          <w:bCs/>
          <w:spacing w:val="-1"/>
          <w:szCs w:val="22"/>
        </w:rPr>
        <w:t xml:space="preserve"> dia</w:t>
      </w:r>
      <w:r w:rsidR="00C07027" w:rsidRPr="00236469">
        <w:rPr>
          <w:rFonts w:eastAsia="Verdana" w:cs="Open Sans"/>
          <w:bCs/>
          <w:spacing w:val="1"/>
          <w:szCs w:val="22"/>
        </w:rPr>
        <w:t>s úteis</w:t>
      </w:r>
      <w:r w:rsidR="00C07027" w:rsidRPr="00236469">
        <w:rPr>
          <w:rFonts w:eastAsia="Verdana" w:cs="Open Sans"/>
          <w:b/>
          <w:bCs/>
          <w:szCs w:val="22"/>
        </w:rPr>
        <w:t>.</w:t>
      </w:r>
    </w:p>
    <w:p w14:paraId="56E33FCA" w14:textId="77777777" w:rsidR="007246C1" w:rsidRPr="00236469" w:rsidRDefault="007246C1">
      <w:pPr>
        <w:tabs>
          <w:tab w:val="left" w:pos="1720"/>
          <w:tab w:val="left" w:pos="2460"/>
          <w:tab w:val="left" w:pos="3620"/>
          <w:tab w:val="left" w:pos="4800"/>
        </w:tabs>
        <w:ind w:firstLine="1418"/>
        <w:jc w:val="both"/>
        <w:rPr>
          <w:rFonts w:eastAsia="Verdana" w:cs="Open Sans"/>
          <w:b/>
          <w:bCs/>
          <w:szCs w:val="22"/>
        </w:rPr>
      </w:pPr>
    </w:p>
    <w:p w14:paraId="67131447" w14:textId="497A859F" w:rsidR="007246C1" w:rsidRPr="00236469" w:rsidRDefault="00D878D7">
      <w:pPr>
        <w:tabs>
          <w:tab w:val="left" w:pos="1418"/>
          <w:tab w:val="left" w:pos="2460"/>
          <w:tab w:val="left" w:pos="3620"/>
          <w:tab w:val="left" w:pos="4800"/>
        </w:tabs>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1º</w:t>
      </w:r>
      <w:r w:rsidR="00C07027" w:rsidRPr="00236469">
        <w:rPr>
          <w:rFonts w:eastAsia="Verdana" w:cs="Open Sans"/>
          <w:b/>
          <w:bCs/>
          <w:spacing w:val="6"/>
          <w:szCs w:val="22"/>
        </w:rPr>
        <w:t xml:space="preserve"> </w:t>
      </w:r>
      <w:r w:rsidR="00C07027" w:rsidRPr="00236469">
        <w:rPr>
          <w:rFonts w:eastAsia="Verdana" w:cs="Open Sans"/>
          <w:bCs/>
          <w:spacing w:val="6"/>
          <w:szCs w:val="22"/>
        </w:rPr>
        <w:t>Quando o exigirem a urgência e a natureza do processo, por iniciativa do Presidente do órgão colegiado competente, e em 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e</w:t>
      </w:r>
      <w:r w:rsidR="00C07027" w:rsidRPr="00236469">
        <w:rPr>
          <w:rFonts w:eastAsia="Verdana" w:cs="Open Sans"/>
          <w:szCs w:val="22"/>
        </w:rPr>
        <w:t>x</w:t>
      </w:r>
      <w:r w:rsidR="00C07027" w:rsidRPr="00236469">
        <w:rPr>
          <w:rFonts w:eastAsia="Verdana" w:cs="Open Sans"/>
          <w:spacing w:val="2"/>
          <w:szCs w:val="22"/>
        </w:rPr>
        <w:t>p</w:t>
      </w:r>
      <w:r w:rsidR="00C07027" w:rsidRPr="00236469">
        <w:rPr>
          <w:rFonts w:eastAsia="Verdana" w:cs="Open Sans"/>
          <w:spacing w:val="1"/>
          <w:szCs w:val="22"/>
        </w:rPr>
        <w:t>re</w:t>
      </w:r>
      <w:r w:rsidR="00C07027" w:rsidRPr="00236469">
        <w:rPr>
          <w:rFonts w:eastAsia="Verdana" w:cs="Open Sans"/>
          <w:szCs w:val="22"/>
        </w:rPr>
        <w:t>ssa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 sua</w:t>
      </w:r>
      <w:r w:rsidR="00C07027" w:rsidRPr="00236469">
        <w:rPr>
          <w:rFonts w:eastAsia="Verdana" w:cs="Open Sans"/>
          <w:spacing w:val="-1"/>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a</w:t>
      </w:r>
      <w:r w:rsidR="00C07027" w:rsidRPr="00236469">
        <w:rPr>
          <w:rFonts w:eastAsia="Verdana" w:cs="Open Sans"/>
          <w:szCs w:val="22"/>
        </w:rPr>
        <w:t>.</w:t>
      </w:r>
    </w:p>
    <w:p w14:paraId="61FDD736" w14:textId="77777777" w:rsidR="007246C1" w:rsidRPr="00236469" w:rsidRDefault="007246C1">
      <w:pPr>
        <w:tabs>
          <w:tab w:val="left" w:pos="1418"/>
          <w:tab w:val="left" w:pos="2460"/>
          <w:tab w:val="left" w:pos="3620"/>
          <w:tab w:val="left" w:pos="4800"/>
        </w:tabs>
        <w:ind w:firstLine="1418"/>
        <w:jc w:val="both"/>
        <w:rPr>
          <w:rFonts w:eastAsia="Verdana" w:cs="Open Sans"/>
          <w:b/>
          <w:szCs w:val="22"/>
        </w:rPr>
      </w:pPr>
    </w:p>
    <w:p w14:paraId="62361047" w14:textId="5387B545" w:rsidR="007246C1" w:rsidRPr="00236469" w:rsidRDefault="00D878D7">
      <w:pPr>
        <w:tabs>
          <w:tab w:val="left" w:pos="1418"/>
          <w:tab w:val="left" w:pos="2460"/>
          <w:tab w:val="left" w:pos="3620"/>
          <w:tab w:val="left" w:pos="4800"/>
        </w:tabs>
        <w:ind w:firstLine="1418"/>
        <w:jc w:val="both"/>
        <w:rPr>
          <w:rFonts w:eastAsia="Verdana" w:cs="Open Sans"/>
          <w:szCs w:val="22"/>
        </w:rPr>
      </w:pPr>
      <w:r w:rsidRPr="00D878D7">
        <w:rPr>
          <w:rFonts w:eastAsia="Verdana" w:cs="Open Sans"/>
          <w:szCs w:val="22"/>
        </w:rPr>
        <w:t>§ 2º</w:t>
      </w:r>
      <w:r w:rsidR="00C07027" w:rsidRPr="00236469">
        <w:rPr>
          <w:rFonts w:eastAsia="Verdana" w:cs="Open Sans"/>
          <w:szCs w:val="22"/>
        </w:rPr>
        <w:t xml:space="preserve"> Os processos não julgados na sessão</w:t>
      </w:r>
      <w:r w:rsidR="00C07027" w:rsidRPr="00236469">
        <w:rPr>
          <w:rFonts w:eastAsia="Verdana" w:cs="Open Sans"/>
          <w:b/>
          <w:color w:val="000000"/>
          <w:szCs w:val="22"/>
        </w:rPr>
        <w:t>,</w:t>
      </w:r>
      <w:r w:rsidR="00C07027" w:rsidRPr="00236469">
        <w:rPr>
          <w:rFonts w:eastAsia="Verdana" w:cs="Open Sans"/>
          <w:b/>
          <w:color w:val="00B050"/>
          <w:szCs w:val="22"/>
        </w:rPr>
        <w:t xml:space="preserve"> </w:t>
      </w:r>
      <w:r w:rsidR="00C07027" w:rsidRPr="00236469">
        <w:rPr>
          <w:rFonts w:eastAsia="Verdana" w:cs="Open Sans"/>
          <w:szCs w:val="22"/>
        </w:rPr>
        <w:t>cujo julgamento for expressamente adiado para a primeira seguinte, permanecerão em pauta, independentemente de nova publicação, conservada a mesma ordem, com preferência sobre os demais, nas hipóteses previstas no art. 120 deste Regimento.</w:t>
      </w:r>
    </w:p>
    <w:p w14:paraId="4F1B4F94" w14:textId="77777777" w:rsidR="007246C1" w:rsidRPr="00236469" w:rsidRDefault="007246C1">
      <w:pPr>
        <w:tabs>
          <w:tab w:val="left" w:pos="1418"/>
          <w:tab w:val="left" w:pos="2460"/>
          <w:tab w:val="left" w:pos="3620"/>
          <w:tab w:val="left" w:pos="4800"/>
        </w:tabs>
        <w:ind w:firstLine="1418"/>
        <w:jc w:val="both"/>
        <w:rPr>
          <w:rFonts w:cs="Open Sans"/>
          <w:b/>
          <w:szCs w:val="22"/>
        </w:rPr>
      </w:pPr>
    </w:p>
    <w:p w14:paraId="65C8CE29" w14:textId="01D5497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4"/>
          <w:szCs w:val="22"/>
        </w:rPr>
        <w:t xml:space="preserve"> </w:t>
      </w:r>
      <w:r w:rsidRPr="00D878D7">
        <w:rPr>
          <w:rFonts w:eastAsia="Verdana" w:cs="Open Sans"/>
          <w:bCs/>
          <w:szCs w:val="22"/>
        </w:rPr>
        <w:t>123.</w:t>
      </w:r>
      <w:r w:rsidR="00C07027" w:rsidRPr="00236469">
        <w:rPr>
          <w:rFonts w:eastAsia="Verdana" w:cs="Open Sans"/>
          <w:b/>
          <w:bCs/>
          <w:spacing w:val="45"/>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é</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vas</w:t>
      </w:r>
      <w:r w:rsidR="00C07027" w:rsidRPr="00236469">
        <w:rPr>
          <w:rFonts w:eastAsia="Verdana" w:cs="Open Sans"/>
          <w:spacing w:val="33"/>
          <w:szCs w:val="22"/>
        </w:rPr>
        <w:t xml:space="preserve"> </w:t>
      </w:r>
      <w:r w:rsidR="00C07027" w:rsidRPr="00236469">
        <w:rPr>
          <w:rFonts w:eastAsia="Verdana" w:cs="Open Sans"/>
          <w:szCs w:val="22"/>
        </w:rPr>
        <w:t>s</w:t>
      </w:r>
      <w:r w:rsidR="00C07027" w:rsidRPr="00236469">
        <w:rPr>
          <w:rFonts w:eastAsia="Verdana" w:cs="Open Sans"/>
          <w:spacing w:val="-1"/>
          <w:szCs w:val="22"/>
        </w:rPr>
        <w:t>uj</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39"/>
          <w:szCs w:val="22"/>
        </w:rPr>
        <w:t xml:space="preserve"> </w:t>
      </w:r>
      <w:r w:rsidR="00C07027" w:rsidRPr="00236469">
        <w:rPr>
          <w:rFonts w:eastAsia="Verdana" w:cs="Open Sans"/>
          <w:szCs w:val="22"/>
        </w:rPr>
        <w:t>à</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comunicada aos Ministros, com a antecedência mínima de 5 (cinco) dias</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 xml:space="preserve">o </w:t>
      </w:r>
      <w:r w:rsidR="00C07027" w:rsidRPr="00236469">
        <w:rPr>
          <w:rFonts w:eastAsia="Verdana" w:cs="Open Sans"/>
          <w:szCs w:val="22"/>
        </w:rPr>
        <w:t>vedada a deliberação sobre outras que não aquelas reputadas urgentes ou inadiáveis.</w:t>
      </w:r>
    </w:p>
    <w:p w14:paraId="6A65C563" w14:textId="77777777" w:rsidR="00B027A5" w:rsidRDefault="00B027A5">
      <w:pPr>
        <w:ind w:firstLine="1418"/>
        <w:jc w:val="both"/>
        <w:rPr>
          <w:rFonts w:eastAsia="Verdana" w:cs="Open Sans"/>
          <w:b/>
          <w:bCs/>
          <w:spacing w:val="-1"/>
          <w:szCs w:val="22"/>
        </w:rPr>
      </w:pPr>
    </w:p>
    <w:p w14:paraId="20A2750A" w14:textId="6796519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n</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é</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1"/>
          <w:szCs w:val="22"/>
        </w:rPr>
        <w:t xml:space="preserve"> </w:t>
      </w:r>
      <w:r w:rsidR="00C07027" w:rsidRPr="00236469">
        <w:rPr>
          <w:rFonts w:eastAsia="Verdana" w:cs="Open Sans"/>
          <w:spacing w:val="2"/>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2/3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p>
    <w:p w14:paraId="1370BD8D" w14:textId="77777777" w:rsidR="007246C1" w:rsidRPr="00236469" w:rsidRDefault="007246C1">
      <w:pPr>
        <w:ind w:firstLine="1418"/>
        <w:jc w:val="both"/>
        <w:rPr>
          <w:rFonts w:eastAsia="Verdana" w:cs="Open Sans"/>
          <w:b/>
          <w:bCs/>
          <w:spacing w:val="-1"/>
          <w:szCs w:val="22"/>
        </w:rPr>
      </w:pPr>
    </w:p>
    <w:p w14:paraId="6724978C" w14:textId="294B317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124.</w:t>
      </w:r>
      <w:r w:rsidR="00C07027" w:rsidRPr="00236469">
        <w:rPr>
          <w:rFonts w:eastAsia="Verdana" w:cs="Open Sans"/>
          <w:b/>
          <w:bC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8"/>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zCs w:val="22"/>
        </w:rPr>
        <w:t>a.</w:t>
      </w:r>
    </w:p>
    <w:p w14:paraId="6F5FAAAD" w14:textId="0D75D4E8" w:rsidR="00DB7CF3" w:rsidRPr="00236469" w:rsidRDefault="00DB7CF3" w:rsidP="003C1D75">
      <w:pPr>
        <w:pStyle w:val="Ttulo1"/>
        <w:rPr>
          <w:rFonts w:eastAsia="Verdana"/>
        </w:rPr>
      </w:pPr>
      <w:bookmarkStart w:id="481" w:name="_Toc499863794"/>
      <w:bookmarkStart w:id="482" w:name="_Toc499864472"/>
      <w:bookmarkStart w:id="483" w:name="_Toc505351776"/>
      <w:bookmarkStart w:id="484" w:name="_Toc511927577"/>
      <w:bookmarkStart w:id="485" w:name="_Toc511927825"/>
    </w:p>
    <w:p w14:paraId="4A255DF0" w14:textId="77777777" w:rsidR="001D7C3D" w:rsidRPr="00236469" w:rsidRDefault="001D7C3D" w:rsidP="001D7C3D">
      <w:pPr>
        <w:rPr>
          <w:rFonts w:eastAsia="Verdana" w:cs="Open Sans"/>
          <w:szCs w:val="22"/>
        </w:rPr>
      </w:pPr>
    </w:p>
    <w:p w14:paraId="46AF2D19" w14:textId="77777777" w:rsidR="00D878D7" w:rsidRDefault="00C07027" w:rsidP="003C1D75">
      <w:pPr>
        <w:pStyle w:val="Ttulo1"/>
        <w:rPr>
          <w:rFonts w:eastAsia="Verdana"/>
        </w:rPr>
      </w:pPr>
      <w:bookmarkStart w:id="486" w:name="_Toc185260156"/>
      <w:r w:rsidRPr="00236469">
        <w:rPr>
          <w:rFonts w:eastAsia="Verdana"/>
        </w:rPr>
        <w:t>C</w:t>
      </w:r>
      <w:r w:rsidRPr="00236469">
        <w:rPr>
          <w:rFonts w:eastAsia="Verdana"/>
          <w:spacing w:val="1"/>
        </w:rPr>
        <w:t>A</w:t>
      </w:r>
      <w:r w:rsidRPr="00236469">
        <w:rPr>
          <w:rFonts w:eastAsia="Verdana"/>
        </w:rPr>
        <w:t>P</w:t>
      </w:r>
      <w:r w:rsidRPr="00236469">
        <w:rPr>
          <w:rFonts w:eastAsia="Verdana"/>
          <w:spacing w:val="1"/>
        </w:rPr>
        <w:t>Í</w:t>
      </w:r>
      <w:r w:rsidRPr="00236469">
        <w:rPr>
          <w:rFonts w:eastAsia="Verdana"/>
        </w:rPr>
        <w:t>TU</w:t>
      </w:r>
      <w:r w:rsidRPr="00236469">
        <w:rPr>
          <w:rFonts w:eastAsia="Verdana"/>
          <w:spacing w:val="1"/>
        </w:rPr>
        <w:t>L</w:t>
      </w:r>
      <w:r w:rsidRPr="00236469">
        <w:rPr>
          <w:rFonts w:eastAsia="Verdana"/>
        </w:rPr>
        <w:t>O</w:t>
      </w:r>
      <w:r w:rsidRPr="00236469">
        <w:rPr>
          <w:rFonts w:eastAsia="Verdana"/>
          <w:spacing w:val="-10"/>
        </w:rPr>
        <w:t xml:space="preserve"> </w:t>
      </w:r>
      <w:r w:rsidRPr="00236469">
        <w:rPr>
          <w:rFonts w:eastAsia="Verdana"/>
        </w:rPr>
        <w:t>V</w:t>
      </w:r>
      <w:bookmarkEnd w:id="481"/>
      <w:bookmarkEnd w:id="482"/>
      <w:bookmarkEnd w:id="483"/>
      <w:bookmarkEnd w:id="484"/>
      <w:bookmarkEnd w:id="485"/>
      <w:bookmarkEnd w:id="486"/>
    </w:p>
    <w:p w14:paraId="1E606ABE" w14:textId="4A4EA8D1" w:rsidR="007246C1" w:rsidRPr="00236469" w:rsidRDefault="00C07027" w:rsidP="005472EA">
      <w:pPr>
        <w:pStyle w:val="Ttulo2"/>
        <w:rPr>
          <w:rFonts w:ascii="Open Sans" w:hAnsi="Open Sans" w:cs="Open Sans"/>
          <w:sz w:val="22"/>
          <w:szCs w:val="22"/>
        </w:rPr>
      </w:pPr>
      <w:bookmarkStart w:id="487" w:name="_Toc185260157"/>
      <w:r w:rsidRPr="00236469">
        <w:rPr>
          <w:rFonts w:ascii="Open Sans" w:hAnsi="Open Sans" w:cs="Open Sans"/>
          <w:sz w:val="22"/>
          <w:szCs w:val="22"/>
        </w:rPr>
        <w:t>DAS SESSÕES</w:t>
      </w:r>
      <w:bookmarkEnd w:id="487"/>
    </w:p>
    <w:p w14:paraId="73EBB072" w14:textId="77777777" w:rsidR="007246C1" w:rsidRPr="00236469" w:rsidRDefault="007246C1">
      <w:pPr>
        <w:rPr>
          <w:rFonts w:cs="Open Sans"/>
          <w:szCs w:val="22"/>
        </w:rPr>
      </w:pPr>
    </w:p>
    <w:p w14:paraId="33DCF2CF" w14:textId="77777777" w:rsidR="007246C1" w:rsidRPr="00236469" w:rsidRDefault="00C07027" w:rsidP="00467114">
      <w:pPr>
        <w:pStyle w:val="Ttulo3"/>
        <w:rPr>
          <w:rFonts w:ascii="Open Sans" w:hAnsi="Open Sans" w:cs="Open Sans"/>
          <w:sz w:val="22"/>
          <w:szCs w:val="22"/>
        </w:rPr>
      </w:pPr>
      <w:bookmarkStart w:id="488" w:name="_Toc511938945"/>
      <w:bookmarkStart w:id="489" w:name="_Toc511939201"/>
      <w:bookmarkStart w:id="490" w:name="_Toc185260158"/>
      <w:bookmarkEnd w:id="488"/>
      <w:bookmarkEnd w:id="489"/>
      <w:r w:rsidRPr="00236469">
        <w:rPr>
          <w:rFonts w:ascii="Open Sans" w:hAnsi="Open Sans" w:cs="Open Sans"/>
          <w:sz w:val="22"/>
          <w:szCs w:val="22"/>
        </w:rPr>
        <w:t>Seção I</w:t>
      </w:r>
      <w:bookmarkEnd w:id="490"/>
    </w:p>
    <w:p w14:paraId="3E5BD088" w14:textId="77777777" w:rsidR="007246C1" w:rsidRPr="00236469" w:rsidRDefault="00C07027" w:rsidP="002845DB">
      <w:pPr>
        <w:pStyle w:val="Ttulo4"/>
        <w:rPr>
          <w:rFonts w:ascii="Open Sans" w:hAnsi="Open Sans" w:cs="Open Sans"/>
          <w:sz w:val="22"/>
          <w:szCs w:val="22"/>
        </w:rPr>
      </w:pPr>
      <w:bookmarkStart w:id="491" w:name="_Toc511938946"/>
      <w:bookmarkStart w:id="492" w:name="_Toc511939202"/>
      <w:bookmarkStart w:id="493" w:name="_Toc185260159"/>
      <w:bookmarkEnd w:id="491"/>
      <w:bookmarkEnd w:id="492"/>
      <w:r w:rsidRPr="00236469">
        <w:rPr>
          <w:rFonts w:ascii="Open Sans" w:hAnsi="Open Sans" w:cs="Open Sans"/>
          <w:sz w:val="22"/>
          <w:szCs w:val="22"/>
        </w:rPr>
        <w:t>Do Funcionamento dos Órgãos</w:t>
      </w:r>
      <w:bookmarkEnd w:id="493"/>
    </w:p>
    <w:p w14:paraId="635BC95F" w14:textId="77777777" w:rsidR="007246C1" w:rsidRPr="00236469" w:rsidRDefault="007246C1">
      <w:pPr>
        <w:jc w:val="center"/>
        <w:rPr>
          <w:rFonts w:eastAsia="Verdana" w:cs="Open Sans"/>
          <w:b/>
          <w:szCs w:val="22"/>
        </w:rPr>
      </w:pPr>
    </w:p>
    <w:p w14:paraId="4B5D157F" w14:textId="7712C402" w:rsidR="00D878D7" w:rsidRDefault="00D878D7">
      <w:pPr>
        <w:ind w:firstLine="1418"/>
        <w:jc w:val="both"/>
        <w:rPr>
          <w:rFonts w:eastAsia="Verdana" w:cs="Open Sans"/>
          <w:spacing w:val="-7"/>
          <w:szCs w:val="22"/>
        </w:rPr>
      </w:pPr>
      <w:r w:rsidRPr="00D878D7">
        <w:rPr>
          <w:rFonts w:eastAsia="Verdana" w:cs="Open Sans"/>
          <w:szCs w:val="22"/>
        </w:rPr>
        <w:t>Art.</w:t>
      </w:r>
      <w:r w:rsidRPr="00D878D7">
        <w:rPr>
          <w:rFonts w:eastAsia="Verdana" w:cs="Open Sans"/>
          <w:bCs/>
          <w:spacing w:val="51"/>
          <w:szCs w:val="22"/>
        </w:rPr>
        <w:t xml:space="preserve"> </w:t>
      </w:r>
      <w:r w:rsidRPr="00D878D7">
        <w:rPr>
          <w:rFonts w:eastAsia="Verdana" w:cs="Open Sans"/>
          <w:bCs/>
          <w:szCs w:val="22"/>
        </w:rPr>
        <w:t>125.</w:t>
      </w:r>
      <w:r w:rsidR="00C07027" w:rsidRPr="00236469">
        <w:rPr>
          <w:rFonts w:eastAsia="Verdana" w:cs="Open Sans"/>
          <w:b/>
          <w:bCs/>
          <w:spacing w:val="52"/>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0"/>
          <w:szCs w:val="22"/>
        </w:rPr>
        <w:t xml:space="preserve"> </w:t>
      </w:r>
      <w:r w:rsidR="00C07027" w:rsidRPr="00236469">
        <w:rPr>
          <w:rFonts w:eastAsia="Verdana" w:cs="Open Sans"/>
          <w:spacing w:val="2"/>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7"/>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1"/>
          <w:szCs w:val="22"/>
        </w:rPr>
        <w:t xml:space="preserve"> </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m</w:t>
      </w:r>
      <w:r w:rsidR="00C07027" w:rsidRPr="00236469">
        <w:rPr>
          <w:rFonts w:eastAsia="Verdana" w:cs="Open Sans"/>
          <w:szCs w:val="22"/>
        </w:rPr>
        <w:t>as</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cação</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9"/>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3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3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31"/>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e</w:t>
      </w:r>
      <w:r w:rsidR="00C07027" w:rsidRPr="00236469">
        <w:rPr>
          <w:rFonts w:eastAsia="Verdana" w:cs="Open Sans"/>
          <w:szCs w:val="22"/>
        </w:rPr>
        <w:t>xc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ças</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2"/>
          <w:szCs w:val="22"/>
        </w:rPr>
        <w:t>af</w:t>
      </w:r>
      <w:r w:rsidR="00C07027" w:rsidRPr="00236469">
        <w:rPr>
          <w:rFonts w:eastAsia="Verdana" w:cs="Open Sans"/>
          <w:szCs w:val="22"/>
        </w:rPr>
        <w:t>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à</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ole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zCs w:val="22"/>
        </w:rPr>
        <w:t>ca</w:t>
      </w:r>
      <w:r w:rsidR="00C07027" w:rsidRPr="00236469">
        <w:rPr>
          <w:rFonts w:eastAsia="Verdana" w:cs="Open Sans"/>
          <w:spacing w:val="2"/>
          <w:szCs w:val="22"/>
        </w:rPr>
        <w:t>b</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p>
    <w:p w14:paraId="38154D13" w14:textId="4961E362" w:rsidR="007246C1" w:rsidRPr="00236469" w:rsidRDefault="007246C1">
      <w:pPr>
        <w:jc w:val="both"/>
        <w:rPr>
          <w:rFonts w:eastAsia="Verdana" w:cs="Open Sans"/>
          <w:szCs w:val="22"/>
        </w:rPr>
      </w:pPr>
    </w:p>
    <w:p w14:paraId="243A96C3" w14:textId="0E7CB396"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As sessões extraordinárias do Tribunal Pleno e do Órgão Especial serão convocadas, quando requeridas justificadamente por 10 (dez) Ministros, pelo menos, para deliberação sobre matérias relevantes, observadas as competências de cada órgão.</w:t>
      </w:r>
    </w:p>
    <w:p w14:paraId="76B68DE7" w14:textId="77777777" w:rsidR="007246C1" w:rsidRPr="00236469" w:rsidRDefault="007246C1">
      <w:pPr>
        <w:jc w:val="both"/>
        <w:rPr>
          <w:rFonts w:eastAsia="Verdana" w:cs="Open Sans"/>
          <w:b/>
          <w:szCs w:val="22"/>
        </w:rPr>
      </w:pPr>
    </w:p>
    <w:p w14:paraId="5974A5C2" w14:textId="60EF2D6A" w:rsidR="0029415B" w:rsidRPr="00236469" w:rsidRDefault="0029415B">
      <w:pPr>
        <w:ind w:firstLine="1418"/>
        <w:jc w:val="both"/>
        <w:rPr>
          <w:rFonts w:cs="Open Sans"/>
          <w:szCs w:val="22"/>
        </w:rPr>
      </w:pPr>
      <w:r w:rsidRPr="0029415B">
        <w:rPr>
          <w:rStyle w:val="BDTEXTOGERALChar"/>
        </w:rPr>
        <w:lastRenderedPageBreak/>
        <w:t xml:space="preserve">§ 2º As sessões de julgamento sobre estabelecimento ou alteração de súmulas e outros enunciados de jurisprudência deverão ser públicas, divulgadas com, no mínimo, 20 (vinte) dias úteis de antecedência. </w:t>
      </w:r>
      <w:r w:rsidRPr="008B7D8C">
        <w:rPr>
          <w:rStyle w:val="BDTEXTOGERALChar"/>
        </w:rPr>
        <w:t>(</w:t>
      </w:r>
      <w:hyperlink r:id="rId115" w:history="1">
        <w:r w:rsidRPr="00536C87">
          <w:rPr>
            <w:rStyle w:val="HiperlinkAtualizacaoAtoChar"/>
          </w:rPr>
          <w:t>Redação dada pela Emenda Regimental n. 7, de 25 de novembro de 2024</w:t>
        </w:r>
      </w:hyperlink>
      <w:r w:rsidRPr="008B7D8C">
        <w:rPr>
          <w:rStyle w:val="BDTEXTOGERALChar"/>
        </w:rPr>
        <w:t>)</w:t>
      </w:r>
    </w:p>
    <w:p w14:paraId="3BA14D9D" w14:textId="77777777" w:rsidR="007246C1" w:rsidRPr="00236469" w:rsidRDefault="007246C1">
      <w:pPr>
        <w:jc w:val="both"/>
        <w:rPr>
          <w:rFonts w:eastAsia="Verdana" w:cs="Open Sans"/>
          <w:b/>
          <w:szCs w:val="22"/>
        </w:rPr>
      </w:pPr>
    </w:p>
    <w:p w14:paraId="362B475E" w14:textId="24BB579A"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h</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 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min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355DB7FE" w14:textId="77777777" w:rsidR="007246C1" w:rsidRPr="00236469" w:rsidRDefault="007246C1">
      <w:pPr>
        <w:jc w:val="both"/>
        <w:rPr>
          <w:rFonts w:eastAsia="Verdana" w:cs="Open Sans"/>
          <w:szCs w:val="22"/>
        </w:rPr>
      </w:pPr>
    </w:p>
    <w:p w14:paraId="676852C1" w14:textId="78A2F19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126.</w:t>
      </w:r>
      <w:r w:rsidR="00C07027" w:rsidRPr="00236469">
        <w:rPr>
          <w:rFonts w:eastAsia="Verdana" w:cs="Open Sans"/>
          <w:b/>
          <w:bCs/>
          <w:spacing w:val="4"/>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Tribunal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são</w:t>
      </w:r>
      <w:r w:rsidR="00C07027" w:rsidRPr="00236469">
        <w:rPr>
          <w:rFonts w:eastAsia="Verdana" w:cs="Open Sans"/>
          <w:spacing w:val="-4"/>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zCs w:val="22"/>
        </w:rPr>
        <w:t>nos casos de segredo de justiça.</w:t>
      </w:r>
    </w:p>
    <w:p w14:paraId="283B9AE5" w14:textId="77777777" w:rsidR="007246C1" w:rsidRPr="00236469" w:rsidRDefault="007246C1">
      <w:pPr>
        <w:jc w:val="both"/>
        <w:rPr>
          <w:rFonts w:eastAsia="Verdana" w:cs="Open Sans"/>
          <w:szCs w:val="22"/>
        </w:rPr>
      </w:pPr>
    </w:p>
    <w:p w14:paraId="11B2026F" w14:textId="4874945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127.</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8"/>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qu</w:t>
      </w:r>
      <w:r w:rsidR="00C07027" w:rsidRPr="00236469">
        <w:rPr>
          <w:rFonts w:eastAsia="Verdana" w:cs="Open Sans"/>
          <w:spacing w:val="1"/>
          <w:szCs w:val="22"/>
        </w:rPr>
        <w:t>er</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o 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pacing w:val="-1"/>
          <w:szCs w:val="22"/>
        </w:rPr>
        <w:t>guind</w:t>
      </w:r>
      <w:r w:rsidR="00C07027" w:rsidRPr="00236469">
        <w:rPr>
          <w:rFonts w:eastAsia="Verdana" w:cs="Open Sans"/>
          <w:spacing w:val="1"/>
          <w:szCs w:val="22"/>
        </w:rPr>
        <w:t>o-</w:t>
      </w:r>
      <w:r w:rsidR="00C07027" w:rsidRPr="00236469">
        <w:rPr>
          <w:rFonts w:eastAsia="Verdana" w:cs="Open Sans"/>
          <w:szCs w:val="22"/>
        </w:rPr>
        <w:t>se</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75141B7C" w14:textId="77777777" w:rsidR="007246C1" w:rsidRPr="00236469" w:rsidRDefault="007246C1">
      <w:pPr>
        <w:jc w:val="both"/>
        <w:rPr>
          <w:rFonts w:eastAsia="Verdana" w:cs="Open Sans"/>
          <w:szCs w:val="22"/>
        </w:rPr>
      </w:pPr>
    </w:p>
    <w:p w14:paraId="1F6F68F9" w14:textId="43F3C16E" w:rsidR="007246C1" w:rsidRPr="00236469" w:rsidRDefault="00D878D7">
      <w:pPr>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128.</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7"/>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 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ao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1"/>
          <w:szCs w:val="22"/>
        </w:rPr>
        <w:t xml:space="preserve"> o</w:t>
      </w:r>
      <w:r w:rsidR="00C07027" w:rsidRPr="00236469">
        <w:rPr>
          <w:rFonts w:eastAsia="Verdana" w:cs="Open Sans"/>
          <w:szCs w:val="22"/>
        </w:rPr>
        <w:t xml:space="preserve">s </w:t>
      </w:r>
      <w:r w:rsidR="00C07027" w:rsidRPr="00236469">
        <w:rPr>
          <w:rFonts w:eastAsia="Verdana" w:cs="Open Sans"/>
          <w:spacing w:val="-1"/>
          <w:szCs w:val="22"/>
        </w:rPr>
        <w:t>lug</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uid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b/>
          <w:bCs/>
          <w:szCs w:val="22"/>
        </w:rPr>
        <w:t>.</w:t>
      </w:r>
    </w:p>
    <w:p w14:paraId="101AD4ED" w14:textId="77777777" w:rsidR="007246C1" w:rsidRPr="00236469" w:rsidRDefault="007246C1">
      <w:pPr>
        <w:rPr>
          <w:rFonts w:eastAsia="Verdana" w:cs="Open Sans"/>
          <w:szCs w:val="22"/>
        </w:rPr>
      </w:pPr>
    </w:p>
    <w:p w14:paraId="3FC68DE0" w14:textId="4A09B962" w:rsidR="00D878D7" w:rsidRDefault="00D878D7">
      <w:pPr>
        <w:ind w:firstLine="1418"/>
        <w:jc w:val="both"/>
        <w:rPr>
          <w:rFonts w:eastAsia="Verdana" w:cs="Open Sans"/>
          <w:spacing w:val="-1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8"/>
          <w:szCs w:val="22"/>
        </w:rPr>
        <w:t xml:space="preserve"> </w:t>
      </w:r>
      <w:r w:rsidRPr="00D878D7">
        <w:rPr>
          <w:rFonts w:eastAsia="Verdana" w:cs="Open Sans"/>
          <w:bCs/>
          <w:szCs w:val="22"/>
        </w:rPr>
        <w:t>129.</w:t>
      </w:r>
      <w:r w:rsidR="00C07027" w:rsidRPr="00236469">
        <w:rPr>
          <w:rFonts w:eastAsia="Verdana" w:cs="Open Sans"/>
          <w:b/>
          <w:bCs/>
          <w:spacing w:val="19"/>
          <w:szCs w:val="22"/>
        </w:rPr>
        <w:t xml:space="preserve"> </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as 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3"/>
          <w:szCs w:val="22"/>
        </w:rPr>
        <w:t>a</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lug</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p>
    <w:p w14:paraId="46C0C168" w14:textId="4D0E7C62" w:rsidR="007246C1" w:rsidRPr="00236469" w:rsidRDefault="007246C1">
      <w:pPr>
        <w:rPr>
          <w:rFonts w:eastAsia="Verdana" w:cs="Open Sans"/>
          <w:szCs w:val="22"/>
        </w:rPr>
      </w:pPr>
    </w:p>
    <w:p w14:paraId="6BC887AC" w14:textId="1440762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4"/>
          <w:szCs w:val="22"/>
        </w:rPr>
        <w:t xml:space="preserve"> </w:t>
      </w:r>
      <w:r w:rsidRPr="00D878D7">
        <w:rPr>
          <w:rFonts w:eastAsia="Verdana" w:cs="Open Sans"/>
          <w:bCs/>
          <w:szCs w:val="22"/>
        </w:rPr>
        <w:t>130.</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3"/>
          <w:szCs w:val="22"/>
        </w:rPr>
        <w:t>a</w:t>
      </w:r>
      <w:r w:rsidR="00C07027" w:rsidRPr="00236469">
        <w:rPr>
          <w:rFonts w:eastAsia="Verdana" w:cs="Open Sans"/>
          <w:spacing w:val="-1"/>
          <w:szCs w:val="22"/>
        </w:rPr>
        <w:t>lho 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5"/>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0709C9F9" w14:textId="77777777" w:rsidR="007246C1" w:rsidRPr="00236469" w:rsidRDefault="007246C1">
      <w:pPr>
        <w:jc w:val="both"/>
        <w:rPr>
          <w:rFonts w:eastAsia="Verdana" w:cs="Open Sans"/>
          <w:szCs w:val="22"/>
        </w:rPr>
      </w:pPr>
    </w:p>
    <w:p w14:paraId="1D960BEF" w14:textId="439AC1D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4"/>
          <w:szCs w:val="22"/>
        </w:rPr>
        <w:t xml:space="preserve"> </w:t>
      </w:r>
      <w:r w:rsidRPr="00D878D7">
        <w:rPr>
          <w:rFonts w:eastAsia="Verdana" w:cs="Open Sans"/>
          <w:bCs/>
          <w:szCs w:val="22"/>
        </w:rPr>
        <w:t>131</w:t>
      </w:r>
      <w:r w:rsidRPr="00D878D7">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i/>
          <w:spacing w:val="-1"/>
          <w:szCs w:val="22"/>
        </w:rPr>
        <w:t>quorum</w:t>
      </w:r>
      <w:r w:rsidR="00C07027" w:rsidRPr="00236469">
        <w:rPr>
          <w:rFonts w:eastAsia="Verdana" w:cs="Open Sans"/>
          <w:szCs w:val="22"/>
        </w:rPr>
        <w:t xml:space="preserve"> de julgamento do Órgão Especial, das Seções Especializadas e das Turmas, serão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as dos arts. 69, § 4º, 70, parágrafo único, 71, §§ 1º, 2º e 4º, e 93, VII, deste Regimento.</w:t>
      </w:r>
    </w:p>
    <w:p w14:paraId="20548553" w14:textId="77777777" w:rsidR="007246C1" w:rsidRPr="00236469" w:rsidRDefault="007246C1">
      <w:pPr>
        <w:jc w:val="both"/>
        <w:rPr>
          <w:rFonts w:eastAsia="Verdana" w:cs="Open Sans"/>
          <w:szCs w:val="22"/>
        </w:rPr>
      </w:pPr>
    </w:p>
    <w:p w14:paraId="658B8F27" w14:textId="28420B6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2"/>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 xml:space="preserve">e não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 o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6"/>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8"/>
          <w:szCs w:val="22"/>
        </w:rPr>
        <w:t xml:space="preserve"> </w:t>
      </w:r>
      <w:r w:rsidR="00C07027" w:rsidRPr="00236469">
        <w:rPr>
          <w:rFonts w:eastAsia="Verdana" w:cs="Open Sans"/>
          <w:szCs w:val="22"/>
        </w:rPr>
        <w:t>a</w:t>
      </w:r>
      <w:r w:rsidR="00C07027" w:rsidRPr="00236469">
        <w:rPr>
          <w:rFonts w:eastAsia="Verdana" w:cs="Open Sans"/>
          <w:spacing w:val="-1"/>
          <w:szCs w:val="22"/>
        </w:rPr>
        <w:t>gu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60"/>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30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int</w:t>
      </w:r>
      <w:r w:rsidR="00C07027" w:rsidRPr="00236469">
        <w:rPr>
          <w:rFonts w:eastAsia="Verdana" w:cs="Open Sans"/>
          <w:szCs w:val="22"/>
        </w:rPr>
        <w:t>a)</w:t>
      </w:r>
      <w:r w:rsidR="00C07027" w:rsidRPr="00236469">
        <w:rPr>
          <w:rFonts w:eastAsia="Verdana" w:cs="Open Sans"/>
          <w:spacing w:val="76"/>
          <w:szCs w:val="22"/>
        </w:rPr>
        <w:t xml:space="preserve"> </w:t>
      </w:r>
      <w:r w:rsidR="00C07027" w:rsidRPr="00236469">
        <w:rPr>
          <w:rFonts w:eastAsia="Verdana" w:cs="Open Sans"/>
          <w:spacing w:val="-1"/>
          <w:szCs w:val="22"/>
        </w:rPr>
        <w:t>min</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8"/>
          <w:szCs w:val="22"/>
        </w:rPr>
        <w:t xml:space="preserve"> </w:t>
      </w:r>
      <w:r w:rsidR="00C07027" w:rsidRPr="00236469">
        <w:rPr>
          <w:rFonts w:eastAsia="Verdana" w:cs="Open Sans"/>
          <w:szCs w:val="22"/>
        </w:rPr>
        <w:t>a 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5"/>
          <w:szCs w:val="22"/>
        </w:rPr>
        <w:t xml:space="preserve"> </w:t>
      </w:r>
      <w:r w:rsidR="00C07027" w:rsidRPr="00236469">
        <w:rPr>
          <w:rFonts w:eastAsia="Verdana" w:cs="Open Sans"/>
          <w:i/>
          <w:spacing w:val="-1"/>
          <w:szCs w:val="22"/>
        </w:rPr>
        <w:t>qu</w:t>
      </w:r>
      <w:r w:rsidR="00C07027" w:rsidRPr="00236469">
        <w:rPr>
          <w:rFonts w:eastAsia="Verdana" w:cs="Open Sans"/>
          <w:i/>
          <w:spacing w:val="3"/>
          <w:szCs w:val="22"/>
        </w:rPr>
        <w:t>o</w:t>
      </w:r>
      <w:r w:rsidR="00C07027" w:rsidRPr="00236469">
        <w:rPr>
          <w:rFonts w:eastAsia="Verdana" w:cs="Open Sans"/>
          <w:i/>
          <w:spacing w:val="1"/>
          <w:szCs w:val="22"/>
        </w:rPr>
        <w:t>r</w:t>
      </w:r>
      <w:r w:rsidR="00C07027" w:rsidRPr="00236469">
        <w:rPr>
          <w:rFonts w:eastAsia="Verdana" w:cs="Open Sans"/>
          <w:i/>
          <w:spacing w:val="-1"/>
          <w:szCs w:val="22"/>
        </w:rPr>
        <w:t>um</w:t>
      </w:r>
      <w:r w:rsidR="00C07027" w:rsidRPr="00236469">
        <w:rPr>
          <w:rFonts w:eastAsia="Verdana" w:cs="Open Sans"/>
          <w:i/>
          <w:szCs w:val="22"/>
        </w:rPr>
        <w:t>.</w:t>
      </w:r>
      <w:r w:rsidR="00E45BDD" w:rsidRPr="00236469">
        <w:rPr>
          <w:rFonts w:eastAsia="Verdana" w:cs="Open Sans"/>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67"/>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7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ind</w:t>
      </w:r>
      <w:r w:rsidR="00C07027" w:rsidRPr="00236469">
        <w:rPr>
          <w:rFonts w:eastAsia="Verdana" w:cs="Open Sans"/>
          <w:szCs w:val="22"/>
        </w:rPr>
        <w:t>o as 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err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p>
    <w:p w14:paraId="35FFA861" w14:textId="77777777" w:rsidR="007246C1" w:rsidRPr="00236469" w:rsidRDefault="007246C1">
      <w:pPr>
        <w:jc w:val="both"/>
        <w:rPr>
          <w:rFonts w:eastAsia="Verdana" w:cs="Open Sans"/>
          <w:szCs w:val="22"/>
        </w:rPr>
      </w:pPr>
    </w:p>
    <w:p w14:paraId="2BEB6995" w14:textId="77777777" w:rsidR="007246C1" w:rsidRPr="00236469" w:rsidRDefault="007246C1">
      <w:pPr>
        <w:jc w:val="both"/>
        <w:rPr>
          <w:rFonts w:eastAsia="Verdana" w:cs="Open Sans"/>
          <w:szCs w:val="22"/>
        </w:rPr>
      </w:pPr>
    </w:p>
    <w:p w14:paraId="013E3287" w14:textId="77777777" w:rsidR="007246C1" w:rsidRPr="00236469" w:rsidRDefault="00C07027" w:rsidP="00467114">
      <w:pPr>
        <w:pStyle w:val="Ttulo3"/>
        <w:rPr>
          <w:rFonts w:ascii="Open Sans" w:hAnsi="Open Sans" w:cs="Open Sans"/>
          <w:sz w:val="22"/>
          <w:szCs w:val="22"/>
        </w:rPr>
      </w:pPr>
      <w:bookmarkStart w:id="494" w:name="_Toc511938947"/>
      <w:bookmarkStart w:id="495" w:name="_Toc511939203"/>
      <w:bookmarkStart w:id="496" w:name="_Toc185260160"/>
      <w:bookmarkEnd w:id="494"/>
      <w:bookmarkEnd w:id="495"/>
      <w:r w:rsidRPr="00236469">
        <w:rPr>
          <w:rFonts w:ascii="Open Sans" w:hAnsi="Open Sans" w:cs="Open Sans"/>
          <w:sz w:val="22"/>
          <w:szCs w:val="22"/>
        </w:rPr>
        <w:t>Seção II</w:t>
      </w:r>
      <w:bookmarkEnd w:id="496"/>
    </w:p>
    <w:p w14:paraId="4A251DC3" w14:textId="77777777" w:rsidR="007246C1" w:rsidRPr="00236469" w:rsidRDefault="00C07027" w:rsidP="002845DB">
      <w:pPr>
        <w:pStyle w:val="Ttulo4"/>
        <w:rPr>
          <w:rFonts w:ascii="Open Sans" w:hAnsi="Open Sans" w:cs="Open Sans"/>
          <w:sz w:val="22"/>
          <w:szCs w:val="22"/>
        </w:rPr>
      </w:pPr>
      <w:bookmarkStart w:id="497" w:name="_Toc511938948"/>
      <w:bookmarkStart w:id="498" w:name="_Toc511939204"/>
      <w:bookmarkStart w:id="499" w:name="_Toc185260161"/>
      <w:bookmarkEnd w:id="497"/>
      <w:bookmarkEnd w:id="498"/>
      <w:r w:rsidRPr="00236469">
        <w:rPr>
          <w:rFonts w:ascii="Open Sans" w:hAnsi="Open Sans" w:cs="Open Sans"/>
          <w:sz w:val="22"/>
          <w:szCs w:val="22"/>
        </w:rPr>
        <w:t>Do Plenário Eletrônico</w:t>
      </w:r>
      <w:bookmarkEnd w:id="499"/>
    </w:p>
    <w:p w14:paraId="36D8AE8D" w14:textId="77777777" w:rsidR="0029415B" w:rsidRDefault="0029415B">
      <w:pPr>
        <w:ind w:firstLine="1418"/>
        <w:jc w:val="both"/>
        <w:rPr>
          <w:rFonts w:cs="Open Sans"/>
          <w:szCs w:val="22"/>
        </w:rPr>
      </w:pPr>
    </w:p>
    <w:p w14:paraId="31AD1CAF" w14:textId="507D4004" w:rsidR="0029415B" w:rsidRPr="00236469" w:rsidRDefault="0029415B">
      <w:pPr>
        <w:ind w:firstLine="1418"/>
        <w:jc w:val="both"/>
        <w:rPr>
          <w:rFonts w:cs="Open Sans"/>
          <w:szCs w:val="22"/>
        </w:rPr>
      </w:pPr>
      <w:r w:rsidRPr="0029415B">
        <w:rPr>
          <w:rStyle w:val="BDTEXTOGERALChar"/>
        </w:rPr>
        <w:t xml:space="preserve">Art. 132. Os processos de competência jurisdicional do Tribunal poderão ser, a critério do Ministro relator, submetidos a sessão de julgamento eletrônico, assim entendida aquela ocorrida em ambiente virtual de forma assíncrona, por meio de Plenário Eletrônico, observadas as respectivas competências dos órgãos judicantes. </w:t>
      </w:r>
      <w:r w:rsidRPr="008B7D8C">
        <w:rPr>
          <w:rStyle w:val="BDTEXTOGERALChar"/>
        </w:rPr>
        <w:t>(</w:t>
      </w:r>
      <w:hyperlink r:id="rId116" w:history="1">
        <w:r w:rsidRPr="00536C87">
          <w:rPr>
            <w:rStyle w:val="HiperlinkAtualizacaoAtoChar"/>
          </w:rPr>
          <w:t>Redação dada pela Emenda Regimental n. 7, de 25 de novembro de 2024</w:t>
        </w:r>
      </w:hyperlink>
      <w:r w:rsidRPr="008B7D8C">
        <w:rPr>
          <w:rStyle w:val="BDTEXTOGERALChar"/>
        </w:rPr>
        <w:t>)</w:t>
      </w:r>
    </w:p>
    <w:p w14:paraId="3F3D8EC9" w14:textId="77777777" w:rsidR="00D878D7" w:rsidRDefault="00D878D7">
      <w:pPr>
        <w:jc w:val="both"/>
        <w:rPr>
          <w:rFonts w:cs="Open Sans"/>
          <w:szCs w:val="22"/>
        </w:rPr>
      </w:pPr>
    </w:p>
    <w:p w14:paraId="64D5CA53" w14:textId="6F1BD592" w:rsidR="00D878D7" w:rsidRPr="00453375" w:rsidRDefault="00D878D7">
      <w:pPr>
        <w:ind w:firstLine="1418"/>
        <w:jc w:val="both"/>
        <w:rPr>
          <w:rFonts w:cs="Open Sans"/>
          <w:color w:val="auto"/>
          <w:szCs w:val="22"/>
        </w:rPr>
      </w:pPr>
      <w:r w:rsidRPr="00453375">
        <w:rPr>
          <w:rFonts w:cs="Open Sans"/>
          <w:color w:val="auto"/>
          <w:szCs w:val="22"/>
        </w:rPr>
        <w:t>§ 1º</w:t>
      </w:r>
      <w:r w:rsidR="00C07027" w:rsidRPr="00453375">
        <w:rPr>
          <w:rFonts w:cs="Open Sans"/>
          <w:color w:val="auto"/>
          <w:szCs w:val="22"/>
        </w:rPr>
        <w:t xml:space="preserve"> O Presidente de cada órgão judicante poderá indicar à respectiva Secretaria Judiciária as classes processuais em que, preferencialmente, o julgamento ocorrerá em ambiente de Plenário Eletrônico, determinando que os processos sejam distribuídos com esse marcador, excetuados aqueles que, a critério do Ministro relator, serão encaminhados à pauta presencial.</w:t>
      </w:r>
    </w:p>
    <w:p w14:paraId="73B06E7A" w14:textId="379B88A4" w:rsidR="007246C1" w:rsidRPr="00A3784F" w:rsidRDefault="007246C1">
      <w:pPr>
        <w:jc w:val="both"/>
        <w:rPr>
          <w:rFonts w:cs="Open Sans"/>
          <w:color w:val="auto"/>
          <w:szCs w:val="22"/>
        </w:rPr>
      </w:pPr>
    </w:p>
    <w:p w14:paraId="3C8CDAB9" w14:textId="0F024C70" w:rsidR="00AA4B23" w:rsidRDefault="00216FF6" w:rsidP="00AA4B23">
      <w:pPr>
        <w:widowControl w:val="0"/>
        <w:ind w:firstLine="1418"/>
        <w:jc w:val="both"/>
        <w:rPr>
          <w:rFonts w:cs="Open Sans"/>
          <w:szCs w:val="22"/>
        </w:rPr>
      </w:pPr>
      <w:r>
        <w:rPr>
          <w:rFonts w:cs="Open Sans"/>
          <w:color w:val="auto"/>
          <w:szCs w:val="22"/>
        </w:rPr>
        <w:t>§ 2</w:t>
      </w:r>
      <w:r w:rsidRPr="00453375">
        <w:rPr>
          <w:rFonts w:cs="Open Sans"/>
          <w:color w:val="auto"/>
          <w:szCs w:val="22"/>
        </w:rPr>
        <w:t>º</w:t>
      </w:r>
      <w:r w:rsidR="00AA4B23">
        <w:rPr>
          <w:rFonts w:cs="Open Sans"/>
          <w:szCs w:val="22"/>
        </w:rPr>
        <w:t xml:space="preserve"> </w:t>
      </w:r>
      <w:r w:rsidR="00AA4B23" w:rsidRPr="002B7A79">
        <w:rPr>
          <w:rStyle w:val="BDTEXTOGERALChar"/>
        </w:rPr>
        <w:t>(</w:t>
      </w:r>
      <w:hyperlink r:id="rId117" w:history="1">
        <w:r w:rsidR="00AA4B23">
          <w:rPr>
            <w:rStyle w:val="HiperlinkAtualizacaoAtoChar"/>
          </w:rPr>
          <w:t>Revogado pela Emenda Regimental n. 7, de 25 de novembro de 2024</w:t>
        </w:r>
      </w:hyperlink>
      <w:r w:rsidR="00AA4B23" w:rsidRPr="008B7D8C">
        <w:rPr>
          <w:rStyle w:val="BDTEXTOGERALChar"/>
        </w:rPr>
        <w:t>)</w:t>
      </w:r>
    </w:p>
    <w:p w14:paraId="743B9A61" w14:textId="77777777" w:rsidR="005E7543" w:rsidRDefault="005E7543">
      <w:pPr>
        <w:ind w:firstLine="1418"/>
        <w:jc w:val="both"/>
        <w:rPr>
          <w:rFonts w:cs="Open Sans"/>
          <w:szCs w:val="22"/>
        </w:rPr>
      </w:pPr>
    </w:p>
    <w:p w14:paraId="3226847E" w14:textId="6D6BDF97" w:rsidR="005E7543" w:rsidRDefault="005E7543" w:rsidP="005E7543">
      <w:pPr>
        <w:widowControl w:val="0"/>
        <w:ind w:firstLine="1418"/>
        <w:jc w:val="both"/>
        <w:rPr>
          <w:rStyle w:val="BDTEXTOGERALChar"/>
        </w:rPr>
      </w:pPr>
      <w:r w:rsidRPr="00AF4046">
        <w:rPr>
          <w:szCs w:val="22"/>
        </w:rPr>
        <w:t>Art. 132-A. A proposta de afetação do incidente de recurso repetitivo (art. 284 deste Regimento) será necessariamente incluída em pauta de sessão virtual e deverá conter o tema a ser afetado.</w:t>
      </w:r>
      <w:r w:rsidRPr="008B7D8C">
        <w:rPr>
          <w:rStyle w:val="BDTEXTOGERALChar"/>
        </w:rPr>
        <w:t xml:space="preserve"> (</w:t>
      </w:r>
      <w:hyperlink r:id="rId118" w:history="1">
        <w:r>
          <w:rPr>
            <w:rStyle w:val="HiperlinkAtualizacaoAtoChar"/>
          </w:rPr>
          <w:t>Incluído pela Emenda Regimental n. 7, de 25 de novembro de 2024</w:t>
        </w:r>
      </w:hyperlink>
      <w:r w:rsidRPr="008B7D8C">
        <w:rPr>
          <w:rStyle w:val="BDTEXTOGERALChar"/>
        </w:rPr>
        <w:t>)</w:t>
      </w:r>
    </w:p>
    <w:p w14:paraId="3A260664" w14:textId="77777777" w:rsidR="005E7543" w:rsidRDefault="005E7543" w:rsidP="005E7543">
      <w:pPr>
        <w:widowControl w:val="0"/>
        <w:ind w:firstLine="1418"/>
        <w:jc w:val="both"/>
        <w:rPr>
          <w:rStyle w:val="BDTEXTOGERALChar"/>
        </w:rPr>
      </w:pPr>
    </w:p>
    <w:p w14:paraId="0AB596F7" w14:textId="7F033C1C" w:rsidR="005E7543" w:rsidRDefault="005E7543" w:rsidP="005E7543">
      <w:pPr>
        <w:widowControl w:val="0"/>
        <w:ind w:firstLine="1418"/>
        <w:jc w:val="both"/>
        <w:rPr>
          <w:rStyle w:val="BDTEXTOGERALChar"/>
        </w:rPr>
      </w:pPr>
      <w:r w:rsidRPr="00AF4046">
        <w:rPr>
          <w:szCs w:val="22"/>
        </w:rPr>
        <w:t>§ 1º A contagem de votos em sessão virtual observará as seguintes alternativas, com seus desdobramentos:</w:t>
      </w:r>
      <w:r w:rsidRPr="008B7D8C">
        <w:rPr>
          <w:rStyle w:val="BDTEXTOGERALChar"/>
        </w:rPr>
        <w:t xml:space="preserve"> (</w:t>
      </w:r>
      <w:hyperlink r:id="rId119" w:history="1">
        <w:r>
          <w:rPr>
            <w:rStyle w:val="HiperlinkAtualizacaoAtoChar"/>
          </w:rPr>
          <w:t>Incluído pela Emenda Regimental n. 7, de 25 de novembro de 2024</w:t>
        </w:r>
      </w:hyperlink>
      <w:r w:rsidRPr="008B7D8C">
        <w:rPr>
          <w:rStyle w:val="BDTEXTOGERALChar"/>
        </w:rPr>
        <w:t>)</w:t>
      </w:r>
    </w:p>
    <w:p w14:paraId="736D3641" w14:textId="23EB9F8F" w:rsidR="005E7543" w:rsidRDefault="005E7543" w:rsidP="005E7543">
      <w:pPr>
        <w:widowControl w:val="0"/>
        <w:ind w:firstLine="1418"/>
        <w:jc w:val="both"/>
        <w:rPr>
          <w:rStyle w:val="BDTEXTOGERALChar"/>
        </w:rPr>
      </w:pPr>
      <w:r w:rsidRPr="00AF4046">
        <w:rPr>
          <w:szCs w:val="22"/>
        </w:rPr>
        <w:t>I - convergência sem ressalvas, inclusive na hipótese do § 6º do art. 134 deste Regimento, que será computada como de acolhimento da proposta do relator e de concordância com a destinação sugerida por ele para o órgão judicante de processamento do feito;</w:t>
      </w:r>
      <w:r w:rsidRPr="008B7D8C">
        <w:rPr>
          <w:rStyle w:val="BDTEXTOGERALChar"/>
        </w:rPr>
        <w:t xml:space="preserve"> (</w:t>
      </w:r>
      <w:hyperlink r:id="rId120" w:history="1">
        <w:r>
          <w:rPr>
            <w:rStyle w:val="HiperlinkAtualizacaoAtoChar"/>
          </w:rPr>
          <w:t>Incluído pela Emenda Regimental n. 7, de 25 de novembro de 2024</w:t>
        </w:r>
      </w:hyperlink>
      <w:r w:rsidRPr="008B7D8C">
        <w:rPr>
          <w:rStyle w:val="BDTEXTOGERALChar"/>
        </w:rPr>
        <w:t>)</w:t>
      </w:r>
    </w:p>
    <w:p w14:paraId="3FC7421E" w14:textId="4CC4CB2B" w:rsidR="005E7543" w:rsidRDefault="005E7543" w:rsidP="005E7543">
      <w:pPr>
        <w:widowControl w:val="0"/>
        <w:ind w:firstLine="1418"/>
        <w:jc w:val="both"/>
        <w:rPr>
          <w:rStyle w:val="BDTEXTOGERALChar"/>
        </w:rPr>
      </w:pPr>
      <w:r w:rsidRPr="00AF4046">
        <w:rPr>
          <w:szCs w:val="22"/>
        </w:rPr>
        <w:t>II - convergência com ressalva, na qual se indicará outro órgão judicante como responsável pela tramitação do incidente instaurado;</w:t>
      </w:r>
      <w:r w:rsidRPr="008B7D8C">
        <w:rPr>
          <w:rStyle w:val="BDTEXTOGERALChar"/>
        </w:rPr>
        <w:t xml:space="preserve"> (</w:t>
      </w:r>
      <w:hyperlink r:id="rId121" w:history="1">
        <w:r>
          <w:rPr>
            <w:rStyle w:val="HiperlinkAtualizacaoAtoChar"/>
          </w:rPr>
          <w:t>Incluído pela Emenda Regimental n. 7, de 25 de novembro de 2024</w:t>
        </w:r>
      </w:hyperlink>
      <w:r w:rsidRPr="008B7D8C">
        <w:rPr>
          <w:rStyle w:val="BDTEXTOGERALChar"/>
        </w:rPr>
        <w:t>)</w:t>
      </w:r>
    </w:p>
    <w:p w14:paraId="5A403EF5" w14:textId="54405912" w:rsidR="005E7543" w:rsidRDefault="005E7543" w:rsidP="005E7543">
      <w:pPr>
        <w:pStyle w:val="BDTEXTOGERAL"/>
        <w:rPr>
          <w:rStyle w:val="BDTEXTOGERALChar"/>
        </w:rPr>
      </w:pPr>
      <w:r w:rsidRPr="00AF4046">
        <w:rPr>
          <w:szCs w:val="22"/>
        </w:rPr>
        <w:t>III - divergência, que será computada como de rejeição da afetação.</w:t>
      </w:r>
      <w:r>
        <w:rPr>
          <w:szCs w:val="22"/>
        </w:rPr>
        <w:t xml:space="preserve"> </w:t>
      </w:r>
      <w:r w:rsidRPr="008B7D8C">
        <w:rPr>
          <w:rStyle w:val="BDTEXTOGERALChar"/>
        </w:rPr>
        <w:t>(</w:t>
      </w:r>
      <w:hyperlink r:id="rId122" w:history="1">
        <w:r>
          <w:rPr>
            <w:rStyle w:val="HiperlinkAtualizacaoAtoChar"/>
          </w:rPr>
          <w:t>Incluído pela Emenda Regimental n. 7, de 25 de novembro de 2024</w:t>
        </w:r>
      </w:hyperlink>
      <w:proofErr w:type="gramStart"/>
      <w:r w:rsidRPr="008B7D8C">
        <w:rPr>
          <w:rStyle w:val="BDTEXTOGERALChar"/>
        </w:rPr>
        <w:t>)</w:t>
      </w:r>
      <w:proofErr w:type="gramEnd"/>
    </w:p>
    <w:p w14:paraId="2DDEB492" w14:textId="77777777" w:rsidR="00A3784F" w:rsidRPr="005E7543" w:rsidRDefault="00A3784F" w:rsidP="005E7543">
      <w:pPr>
        <w:pStyle w:val="BDTEXTOGERAL"/>
        <w:rPr>
          <w:rStyle w:val="BDTEXTOGERALChar"/>
          <w:snapToGrid w:val="0"/>
          <w:szCs w:val="22"/>
        </w:rPr>
      </w:pPr>
    </w:p>
    <w:p w14:paraId="6DBC1079" w14:textId="648CA7E4" w:rsidR="005E7543" w:rsidRDefault="005E7543" w:rsidP="005E7543">
      <w:pPr>
        <w:pStyle w:val="BDTEXTOGERAL"/>
        <w:rPr>
          <w:rStyle w:val="BDTEXTOGERALChar"/>
        </w:rPr>
      </w:pPr>
      <w:r w:rsidRPr="00AF4046">
        <w:rPr>
          <w:szCs w:val="22"/>
        </w:rPr>
        <w:t xml:space="preserve">§ 2º As disposições dos </w:t>
      </w:r>
      <w:proofErr w:type="spellStart"/>
      <w:r w:rsidRPr="00AF4046">
        <w:rPr>
          <w:szCs w:val="22"/>
        </w:rPr>
        <w:t>arts</w:t>
      </w:r>
      <w:proofErr w:type="spellEnd"/>
      <w:r w:rsidRPr="00AF4046">
        <w:rPr>
          <w:szCs w:val="22"/>
        </w:rPr>
        <w:t xml:space="preserve">. 133 e 134 do Regimento Interno são aplicáveis, no que </w:t>
      </w:r>
      <w:proofErr w:type="gramStart"/>
      <w:r w:rsidRPr="00AF4046">
        <w:rPr>
          <w:szCs w:val="22"/>
        </w:rPr>
        <w:t>couber,</w:t>
      </w:r>
      <w:proofErr w:type="gramEnd"/>
      <w:r w:rsidRPr="00AF4046">
        <w:rPr>
          <w:szCs w:val="22"/>
        </w:rPr>
        <w:t xml:space="preserve"> ao procedimento de afetação do incidente de recurso repetitivo, vedada em qualquer caso a remessa do processo inserido em sessão virtual à sessão presencial, para os fins previstos no </w:t>
      </w:r>
      <w:r w:rsidRPr="005F45EA">
        <w:rPr>
          <w:i/>
          <w:szCs w:val="22"/>
        </w:rPr>
        <w:t>caput</w:t>
      </w:r>
      <w:r w:rsidRPr="00AF4046">
        <w:rPr>
          <w:szCs w:val="22"/>
        </w:rPr>
        <w:t xml:space="preserve"> deste artigo.</w:t>
      </w:r>
      <w:r w:rsidRPr="008B7D8C">
        <w:rPr>
          <w:rStyle w:val="BDTEXTOGERALChar"/>
        </w:rPr>
        <w:t xml:space="preserve"> (</w:t>
      </w:r>
      <w:hyperlink r:id="rId123" w:history="1">
        <w:r>
          <w:rPr>
            <w:rStyle w:val="HiperlinkAtualizacaoAtoChar"/>
          </w:rPr>
          <w:t>Incluído pela Emenda Regimental n. 7, de 25 de novembro de 2024</w:t>
        </w:r>
      </w:hyperlink>
      <w:proofErr w:type="gramStart"/>
      <w:r w:rsidRPr="008B7D8C">
        <w:rPr>
          <w:rStyle w:val="BDTEXTOGERALChar"/>
        </w:rPr>
        <w:t>)</w:t>
      </w:r>
      <w:proofErr w:type="gramEnd"/>
    </w:p>
    <w:p w14:paraId="40677D6E" w14:textId="77777777" w:rsidR="005E7543" w:rsidRDefault="005E7543" w:rsidP="005E7543">
      <w:pPr>
        <w:pStyle w:val="BDTEXTOGERAL"/>
        <w:rPr>
          <w:rStyle w:val="BDTEXTOGERALChar"/>
        </w:rPr>
      </w:pPr>
    </w:p>
    <w:p w14:paraId="62D0D922" w14:textId="1A26CF35" w:rsidR="005E7543" w:rsidRDefault="005E7543" w:rsidP="005E7543">
      <w:pPr>
        <w:pStyle w:val="BDTEXTOGERAL"/>
        <w:rPr>
          <w:rStyle w:val="BDTEXTOGERALChar"/>
        </w:rPr>
      </w:pPr>
      <w:r w:rsidRPr="00AF4046">
        <w:rPr>
          <w:szCs w:val="22"/>
        </w:rPr>
        <w:t>§ 3º Quando a maioria formada na sessão virtual de julgamento inclinar-se pela rejeição da afetação do incidente, o resultado da votação será certificado nos autos e o processo retornará concluso ao relator para prosseguir no exame do recurso pela sistemática ordinária de processamento, no respectivo órgão judicante de origem.</w:t>
      </w:r>
      <w:r>
        <w:rPr>
          <w:szCs w:val="22"/>
        </w:rPr>
        <w:t xml:space="preserve"> </w:t>
      </w:r>
      <w:r w:rsidRPr="008B7D8C">
        <w:rPr>
          <w:rStyle w:val="BDTEXTOGERALChar"/>
        </w:rPr>
        <w:t>(</w:t>
      </w:r>
      <w:hyperlink r:id="rId124" w:history="1">
        <w:r>
          <w:rPr>
            <w:rStyle w:val="HiperlinkAtualizacaoAtoChar"/>
          </w:rPr>
          <w:t>Incluído pela Emenda Regimental n. 7, de 25 de novembro de 2024</w:t>
        </w:r>
      </w:hyperlink>
      <w:proofErr w:type="gramStart"/>
      <w:r w:rsidRPr="008B7D8C">
        <w:rPr>
          <w:rStyle w:val="BDTEXTOGERALChar"/>
        </w:rPr>
        <w:t>)</w:t>
      </w:r>
      <w:proofErr w:type="gramEnd"/>
    </w:p>
    <w:p w14:paraId="0A29B997" w14:textId="77777777" w:rsidR="005E7543" w:rsidRPr="005E7543" w:rsidRDefault="005E7543" w:rsidP="005E7543">
      <w:pPr>
        <w:pStyle w:val="BDTEXTOGERAL"/>
        <w:rPr>
          <w:rStyle w:val="BDTEXTOGERALChar"/>
          <w:snapToGrid w:val="0"/>
          <w:szCs w:val="22"/>
        </w:rPr>
      </w:pPr>
    </w:p>
    <w:p w14:paraId="0126CBD7" w14:textId="24ADB25D" w:rsidR="005E7543" w:rsidRDefault="005E7543" w:rsidP="005E7543">
      <w:pPr>
        <w:pStyle w:val="BDTEXTOGERAL"/>
        <w:rPr>
          <w:rStyle w:val="BDTEXTOGERALChar"/>
        </w:rPr>
      </w:pPr>
      <w:r w:rsidRPr="00AF4046">
        <w:rPr>
          <w:szCs w:val="22"/>
        </w:rPr>
        <w:t xml:space="preserve">§ 4º Acolhida </w:t>
      </w:r>
      <w:proofErr w:type="gramStart"/>
      <w:r w:rsidRPr="00AF4046">
        <w:rPr>
          <w:szCs w:val="22"/>
        </w:rPr>
        <w:t>a</w:t>
      </w:r>
      <w:proofErr w:type="gramEnd"/>
      <w:r w:rsidRPr="00AF4046">
        <w:rPr>
          <w:szCs w:val="22"/>
        </w:rPr>
        <w:t xml:space="preserve"> proposta de afetação do incidente de recurso repetitivo em sessão virtual, o resultado da votação será certificado nos autos e o processo será distribuído a um relator no Tribunal Pleno, nos termos do § 1º deste artigo, seguindo-se </w:t>
      </w:r>
      <w:r w:rsidRPr="00AF4046">
        <w:rPr>
          <w:szCs w:val="22"/>
        </w:rPr>
        <w:lastRenderedPageBreak/>
        <w:t>na tramitação do incidente as demais previsões contidas no Capítulo II deste regimento.</w:t>
      </w:r>
      <w:r>
        <w:rPr>
          <w:szCs w:val="22"/>
        </w:rPr>
        <w:t xml:space="preserve"> </w:t>
      </w:r>
      <w:r w:rsidRPr="008B7D8C">
        <w:rPr>
          <w:rStyle w:val="BDTEXTOGERALChar"/>
        </w:rPr>
        <w:t>(</w:t>
      </w:r>
      <w:hyperlink r:id="rId125" w:history="1">
        <w:r>
          <w:rPr>
            <w:rStyle w:val="HiperlinkAtualizacaoAtoChar"/>
          </w:rPr>
          <w:t>Incluído pela Emenda Regimental n. 7, de 25 de novembro de 2024</w:t>
        </w:r>
      </w:hyperlink>
      <w:proofErr w:type="gramStart"/>
      <w:r w:rsidRPr="008B7D8C">
        <w:rPr>
          <w:rStyle w:val="BDTEXTOGERALChar"/>
        </w:rPr>
        <w:t>)</w:t>
      </w:r>
      <w:proofErr w:type="gramEnd"/>
    </w:p>
    <w:p w14:paraId="7DC182CF" w14:textId="77777777" w:rsidR="005E7543" w:rsidRPr="005E7543" w:rsidRDefault="005E7543" w:rsidP="005E7543">
      <w:pPr>
        <w:pStyle w:val="BDTEXTOGERAL"/>
        <w:rPr>
          <w:rStyle w:val="BDTEXTOGERALChar"/>
          <w:snapToGrid w:val="0"/>
          <w:szCs w:val="22"/>
        </w:rPr>
      </w:pPr>
    </w:p>
    <w:p w14:paraId="401CA55D" w14:textId="74DED68D" w:rsidR="005E7543" w:rsidRDefault="005E7543" w:rsidP="005E7543">
      <w:pPr>
        <w:pStyle w:val="BDTEXTOGERAL"/>
        <w:rPr>
          <w:rStyle w:val="BDTEXTOGERALChar"/>
        </w:rPr>
      </w:pPr>
      <w:r w:rsidRPr="00AF4046">
        <w:rPr>
          <w:szCs w:val="22"/>
        </w:rPr>
        <w:t>§ 5º O julgamento de mérito do incidente de recurso repetitivo, no caso de mera reafirmação de jurisprudência dominante da Corte, também será realizado por meio do Plenário Eletrônico, na mesma sessão virtual que decide sobre a proposta de afetação.</w:t>
      </w:r>
      <w:r w:rsidRPr="008B7D8C">
        <w:rPr>
          <w:rStyle w:val="BDTEXTOGERALChar"/>
        </w:rPr>
        <w:t xml:space="preserve"> (</w:t>
      </w:r>
      <w:hyperlink r:id="rId126" w:history="1">
        <w:r>
          <w:rPr>
            <w:rStyle w:val="HiperlinkAtualizacaoAtoChar"/>
          </w:rPr>
          <w:t>Incluído pela Emenda Regimental n. 7, de 25 de novembro de 2024</w:t>
        </w:r>
      </w:hyperlink>
      <w:proofErr w:type="gramStart"/>
      <w:r w:rsidRPr="008B7D8C">
        <w:rPr>
          <w:rStyle w:val="BDTEXTOGERALChar"/>
        </w:rPr>
        <w:t>)</w:t>
      </w:r>
      <w:proofErr w:type="gramEnd"/>
    </w:p>
    <w:p w14:paraId="03C43ECE" w14:textId="77777777" w:rsidR="005E7543" w:rsidRPr="005E7543" w:rsidRDefault="005E7543" w:rsidP="005E7543">
      <w:pPr>
        <w:pStyle w:val="BDTEXTOGERAL"/>
        <w:rPr>
          <w:rStyle w:val="BDTEXTOGERALChar"/>
          <w:snapToGrid w:val="0"/>
          <w:szCs w:val="22"/>
        </w:rPr>
      </w:pPr>
    </w:p>
    <w:p w14:paraId="2600BA40" w14:textId="2D94CC1F" w:rsidR="005E7543" w:rsidRPr="005E7543" w:rsidRDefault="005E7543" w:rsidP="005E7543">
      <w:pPr>
        <w:pStyle w:val="BDTEXTOGERAL"/>
        <w:rPr>
          <w:rStyle w:val="BDTEXTOGERALChar"/>
          <w:snapToGrid w:val="0"/>
          <w:szCs w:val="22"/>
        </w:rPr>
      </w:pPr>
      <w:r w:rsidRPr="00AF4046">
        <w:rPr>
          <w:szCs w:val="22"/>
        </w:rPr>
        <w:t>§ 6º Quando designada sessão virtual para afetação de incidente de recursos repetitivos, com proposta de reafirmação de jurisprudência, eventuais sustentações orais quanto ao mérito deverão ser necessariamente juntadas por meio eletrônico, após a publicação da pauta e até 48 horas antes de iniciado o julgamento em ambiente virtual.</w:t>
      </w:r>
      <w:r w:rsidRPr="008B7D8C">
        <w:rPr>
          <w:rStyle w:val="BDTEXTOGERALChar"/>
        </w:rPr>
        <w:t xml:space="preserve"> (</w:t>
      </w:r>
      <w:hyperlink r:id="rId127" w:history="1">
        <w:r>
          <w:rPr>
            <w:rStyle w:val="HiperlinkAtualizacaoAtoChar"/>
          </w:rPr>
          <w:t>Incluído pela Emenda Regimental n. 7, de 25 de novembro de 2024</w:t>
        </w:r>
      </w:hyperlink>
      <w:proofErr w:type="gramStart"/>
      <w:r w:rsidRPr="008B7D8C">
        <w:rPr>
          <w:rStyle w:val="BDTEXTOGERALChar"/>
        </w:rPr>
        <w:t>)</w:t>
      </w:r>
      <w:proofErr w:type="gramEnd"/>
    </w:p>
    <w:p w14:paraId="3FBFD0E6" w14:textId="77777777" w:rsidR="007246C1" w:rsidRPr="00236469" w:rsidRDefault="007246C1">
      <w:pPr>
        <w:jc w:val="both"/>
        <w:rPr>
          <w:rFonts w:cs="Open Sans"/>
          <w:b/>
          <w:szCs w:val="22"/>
        </w:rPr>
      </w:pPr>
    </w:p>
    <w:p w14:paraId="11C0C0E5" w14:textId="5770BC42" w:rsidR="0029415B" w:rsidRPr="00236469" w:rsidRDefault="0029415B" w:rsidP="0029415B">
      <w:pPr>
        <w:ind w:firstLine="1418"/>
        <w:jc w:val="both"/>
        <w:rPr>
          <w:rFonts w:cs="Open Sans"/>
          <w:szCs w:val="22"/>
        </w:rPr>
      </w:pPr>
      <w:r w:rsidRPr="0029415B">
        <w:rPr>
          <w:rStyle w:val="BDTEXTOGERALChar"/>
        </w:rPr>
        <w:t xml:space="preserve">Art. 133. As sessões presenciais e virtuais dos órgãos judicantes poderão constar de pauta única a ser publicada na mesma data, respeitado o prazo de, no mínimo, 5 (cinco) dias úteis entre a data da sua publicação no Diário Eletrônico da Justiça do Trabalho e o início do julgamento. </w:t>
      </w:r>
      <w:r w:rsidRPr="008B7D8C">
        <w:rPr>
          <w:rStyle w:val="BDTEXTOGERALChar"/>
        </w:rPr>
        <w:t>(</w:t>
      </w:r>
      <w:hyperlink r:id="rId128" w:history="1">
        <w:r w:rsidRPr="00536C87">
          <w:rPr>
            <w:rStyle w:val="HiperlinkAtualizacaoAtoChar"/>
          </w:rPr>
          <w:t>Redação dada pela Emenda Regimental n. 7, de 25 de novembro de 2024</w:t>
        </w:r>
      </w:hyperlink>
      <w:r w:rsidRPr="008B7D8C">
        <w:rPr>
          <w:rStyle w:val="BDTEXTOGERALChar"/>
        </w:rPr>
        <w:t>)</w:t>
      </w:r>
    </w:p>
    <w:p w14:paraId="586634ED" w14:textId="77777777" w:rsidR="007246C1" w:rsidRPr="00236469" w:rsidRDefault="007246C1">
      <w:pPr>
        <w:jc w:val="both"/>
        <w:rPr>
          <w:rFonts w:cs="Open Sans"/>
          <w:szCs w:val="22"/>
        </w:rPr>
      </w:pPr>
    </w:p>
    <w:p w14:paraId="7168E511" w14:textId="5FB40761" w:rsidR="00D878D7" w:rsidRDefault="00D878D7">
      <w:pPr>
        <w:ind w:firstLine="1418"/>
        <w:jc w:val="both"/>
        <w:rPr>
          <w:rFonts w:cs="Open Sans"/>
          <w:szCs w:val="22"/>
        </w:rPr>
      </w:pPr>
      <w:r w:rsidRPr="00D878D7">
        <w:rPr>
          <w:rFonts w:cs="Open Sans"/>
          <w:szCs w:val="22"/>
        </w:rPr>
        <w:t>§ 1º</w:t>
      </w:r>
      <w:r w:rsidR="00C07027" w:rsidRPr="00236469">
        <w:rPr>
          <w:rFonts w:cs="Open Sans"/>
          <w:szCs w:val="22"/>
        </w:rPr>
        <w:t xml:space="preserve"> Na publicação da pauta no Diário Eletrônico da Justiça do Trabalho haverá a distinção dos processos que serão julgados em meio eletrônico daqueles que serão julgados na sessão presencial.</w:t>
      </w:r>
    </w:p>
    <w:p w14:paraId="553E62D0" w14:textId="78BFCEAE" w:rsidR="007246C1" w:rsidRPr="00236469" w:rsidRDefault="007246C1">
      <w:pPr>
        <w:jc w:val="both"/>
        <w:rPr>
          <w:rFonts w:cs="Open Sans"/>
          <w:b/>
          <w:szCs w:val="22"/>
        </w:rPr>
      </w:pPr>
    </w:p>
    <w:p w14:paraId="11ABF564" w14:textId="36EE887B" w:rsidR="00D878D7"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Ainda que publicados os processos em pauta única, as sessões virtuais terão encerramento à 0 (zero) hora do dia útil anterior ao da sessão presencial correspondente.</w:t>
      </w:r>
    </w:p>
    <w:p w14:paraId="1C77EC3D" w14:textId="6028A0C1" w:rsidR="007246C1" w:rsidRPr="00236469" w:rsidRDefault="007246C1">
      <w:pPr>
        <w:jc w:val="both"/>
        <w:rPr>
          <w:rFonts w:cs="Open Sans"/>
          <w:b/>
          <w:szCs w:val="22"/>
        </w:rPr>
      </w:pPr>
    </w:p>
    <w:p w14:paraId="304672EE" w14:textId="2BD87E96" w:rsidR="00D878D7"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Quando a pauta for composta apenas por processos indicados a julgamento em sessão virtual, as partes serão cientificadas no Diário Eletrônico da Justiça do Trabalho sobre a data e o horário de início e de encerramento da sessão.</w:t>
      </w:r>
    </w:p>
    <w:p w14:paraId="2BBB13D7" w14:textId="0CF1B8AD" w:rsidR="007246C1" w:rsidRPr="00236469" w:rsidRDefault="007246C1">
      <w:pPr>
        <w:jc w:val="both"/>
        <w:rPr>
          <w:rFonts w:cs="Open Sans"/>
          <w:b/>
          <w:szCs w:val="22"/>
        </w:rPr>
      </w:pPr>
    </w:p>
    <w:p w14:paraId="42F4E28B" w14:textId="4D18A278"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szCs w:val="22"/>
        </w:rPr>
        <w:t xml:space="preserve"> As sessões virtuais serão disponibilizadas para consulta em portal específico no sítio eletrônico do Tribunal, no qual será registrada a eventual remessa do processo para julgamento presencial ou o resultado final da votação.</w:t>
      </w:r>
    </w:p>
    <w:p w14:paraId="47A3B441" w14:textId="77777777" w:rsidR="007246C1" w:rsidRPr="00236469" w:rsidRDefault="007246C1">
      <w:pPr>
        <w:jc w:val="both"/>
        <w:rPr>
          <w:rFonts w:cs="Open Sans"/>
          <w:b/>
          <w:szCs w:val="22"/>
        </w:rPr>
      </w:pPr>
      <w:bookmarkStart w:id="500" w:name="_Toc338194754"/>
      <w:bookmarkStart w:id="501" w:name="_Toc406518675"/>
      <w:bookmarkStart w:id="502" w:name="_Toc451956220"/>
      <w:bookmarkStart w:id="503" w:name="_Toc451956484"/>
      <w:bookmarkStart w:id="504" w:name="_Toc451957518"/>
      <w:bookmarkStart w:id="505" w:name="_Toc451957784"/>
      <w:bookmarkStart w:id="506" w:name="_Toc451958044"/>
      <w:bookmarkStart w:id="507" w:name="_Toc451958305"/>
      <w:bookmarkStart w:id="508" w:name="_Toc451960934"/>
      <w:bookmarkEnd w:id="500"/>
      <w:bookmarkEnd w:id="501"/>
      <w:bookmarkEnd w:id="502"/>
      <w:bookmarkEnd w:id="503"/>
      <w:bookmarkEnd w:id="504"/>
      <w:bookmarkEnd w:id="505"/>
      <w:bookmarkEnd w:id="506"/>
      <w:bookmarkEnd w:id="507"/>
      <w:bookmarkEnd w:id="508"/>
    </w:p>
    <w:p w14:paraId="26A41A88" w14:textId="73FD3E2E" w:rsidR="006370A4" w:rsidRPr="00236469" w:rsidRDefault="006370A4" w:rsidP="006370A4">
      <w:pPr>
        <w:ind w:firstLine="1418"/>
        <w:jc w:val="both"/>
        <w:rPr>
          <w:rFonts w:cs="Open Sans"/>
          <w:szCs w:val="22"/>
        </w:rPr>
      </w:pPr>
      <w:r w:rsidRPr="006370A4">
        <w:rPr>
          <w:rStyle w:val="BDTEXTOGERALChar"/>
        </w:rPr>
        <w:t xml:space="preserve">Art. 134. Em ambiente eletrônico próprio, denominado Plenário Eletrônico, o relator, no início da sessão de julgamento virtual, deverá inserir a ementa, o relatório e o voto para divulgação pública no sítio eletrônico do Tribunal, assim como serão lançados os votos dos demais Ministros, em tempo real, à medida que forem proferidos. </w:t>
      </w:r>
      <w:r w:rsidRPr="008B7D8C">
        <w:rPr>
          <w:rStyle w:val="BDTEXTOGERALChar"/>
        </w:rPr>
        <w:t>(</w:t>
      </w:r>
      <w:hyperlink r:id="rId129" w:history="1">
        <w:r w:rsidRPr="00536C87">
          <w:rPr>
            <w:rStyle w:val="HiperlinkAtualizacaoAtoChar"/>
          </w:rPr>
          <w:t>Redação dada pela Emenda Regimental n. 7, de 25 de novembro de 2024</w:t>
        </w:r>
      </w:hyperlink>
      <w:r w:rsidRPr="008B7D8C">
        <w:rPr>
          <w:rStyle w:val="BDTEXTOGERALChar"/>
        </w:rPr>
        <w:t>)</w:t>
      </w:r>
    </w:p>
    <w:p w14:paraId="45D460DC" w14:textId="77777777" w:rsidR="00A04AB5" w:rsidRDefault="00A04AB5" w:rsidP="00A04AB5">
      <w:pPr>
        <w:ind w:firstLine="1418"/>
        <w:jc w:val="both"/>
        <w:rPr>
          <w:rStyle w:val="BDTEXTOGERALChar"/>
        </w:rPr>
      </w:pPr>
    </w:p>
    <w:p w14:paraId="744574CE" w14:textId="49488FDB" w:rsidR="00A04AB5" w:rsidRPr="00236469" w:rsidRDefault="00A04AB5" w:rsidP="00A04AB5">
      <w:pPr>
        <w:ind w:firstLine="1418"/>
        <w:jc w:val="both"/>
        <w:rPr>
          <w:rFonts w:cs="Open Sans"/>
          <w:szCs w:val="22"/>
        </w:rPr>
      </w:pPr>
      <w:r w:rsidRPr="00A04AB5">
        <w:rPr>
          <w:rStyle w:val="BDTEXTOGERALChar"/>
        </w:rPr>
        <w:t xml:space="preserve">§ 1º O sistema liberará automaticamente os votos dos processos encaminhados para julgamento em ambiente virtual, assegurando-se aos demais </w:t>
      </w:r>
      <w:r w:rsidRPr="00A04AB5">
        <w:rPr>
          <w:rStyle w:val="BDTEXTOGERALChar"/>
        </w:rPr>
        <w:lastRenderedPageBreak/>
        <w:t xml:space="preserve">Ministros componentes do órgão judicante, no Plenário Eletrônico, o período de 6 (seis) dias úteis, anteriores ao encerramento da votação previsto no art. 133, § 2º, deste Regimento, para análise e manifestação até o encerramento da sessão virtual. </w:t>
      </w:r>
      <w:r w:rsidRPr="008B7D8C">
        <w:rPr>
          <w:rStyle w:val="BDTEXTOGERALChar"/>
        </w:rPr>
        <w:t>(</w:t>
      </w:r>
      <w:hyperlink r:id="rId130" w:history="1">
        <w:r w:rsidRPr="00536C87">
          <w:rPr>
            <w:rStyle w:val="HiperlinkAtualizacaoAtoChar"/>
          </w:rPr>
          <w:t>Redação dada pela Emenda Regimental n. 7, de 25 de novembro de 2024</w:t>
        </w:r>
      </w:hyperlink>
      <w:r w:rsidRPr="008B7D8C">
        <w:rPr>
          <w:rStyle w:val="BDTEXTOGERALChar"/>
        </w:rPr>
        <w:t>)</w:t>
      </w:r>
    </w:p>
    <w:p w14:paraId="7F94A804" w14:textId="77777777" w:rsidR="00A04AB5" w:rsidRDefault="00A04AB5" w:rsidP="00A04AB5">
      <w:pPr>
        <w:ind w:firstLine="1418"/>
        <w:jc w:val="both"/>
        <w:rPr>
          <w:rStyle w:val="BDTEXTOGERALChar"/>
        </w:rPr>
      </w:pPr>
    </w:p>
    <w:p w14:paraId="279F0B6F" w14:textId="754DD43F" w:rsidR="00A04AB5" w:rsidRPr="00236469" w:rsidRDefault="00A04AB5" w:rsidP="00A04AB5">
      <w:pPr>
        <w:ind w:firstLine="1418"/>
        <w:jc w:val="both"/>
        <w:rPr>
          <w:rFonts w:cs="Open Sans"/>
          <w:szCs w:val="22"/>
        </w:rPr>
      </w:pPr>
      <w:r w:rsidRPr="00A04AB5">
        <w:rPr>
          <w:rStyle w:val="BDTEXTOGERALChar"/>
        </w:rPr>
        <w:t xml:space="preserve">§ 2º O início da sessão de julgamento definirá a composição do órgão judicante, inclusive considerando-se os casos de impedimento, suspeição ou afastamento temporário de um dos seus componentes. Empatada a votação ou não alcançado o respectivo </w:t>
      </w:r>
      <w:r w:rsidRPr="00A04AB5">
        <w:rPr>
          <w:rStyle w:val="BDTEXTOGERALChar"/>
          <w:i/>
        </w:rPr>
        <w:t>quorum</w:t>
      </w:r>
      <w:r w:rsidRPr="00A04AB5">
        <w:rPr>
          <w:rStyle w:val="BDTEXTOGERALChar"/>
        </w:rPr>
        <w:t xml:space="preserve">, o julgamento será suspenso e retomado na sessão virtual imediatamente subsequente, a fim de que sejam colhidos os votos dos membros do órgão colegiado ausentes. </w:t>
      </w:r>
      <w:r w:rsidRPr="008B7D8C">
        <w:rPr>
          <w:rStyle w:val="BDTEXTOGERALChar"/>
        </w:rPr>
        <w:t>(</w:t>
      </w:r>
      <w:hyperlink r:id="rId131" w:history="1">
        <w:r w:rsidRPr="00536C87">
          <w:rPr>
            <w:rStyle w:val="HiperlinkAtualizacaoAtoChar"/>
          </w:rPr>
          <w:t>Redação dada pela Emenda Regimental n. 7, de 25 de novembro de 2024</w:t>
        </w:r>
      </w:hyperlink>
      <w:r w:rsidRPr="008B7D8C">
        <w:rPr>
          <w:rStyle w:val="BDTEXTOGERALChar"/>
        </w:rPr>
        <w:t>)</w:t>
      </w:r>
    </w:p>
    <w:p w14:paraId="4B2B5E00" w14:textId="77777777" w:rsidR="00D52B41" w:rsidRPr="00236469" w:rsidRDefault="00D52B41">
      <w:pPr>
        <w:ind w:firstLine="1418"/>
        <w:jc w:val="both"/>
        <w:rPr>
          <w:rFonts w:cs="Open Sans"/>
          <w:szCs w:val="22"/>
        </w:rPr>
      </w:pPr>
    </w:p>
    <w:p w14:paraId="59C1F1D4" w14:textId="19DB4440" w:rsidR="00D52B41" w:rsidRPr="00236469" w:rsidRDefault="00D878D7">
      <w:pPr>
        <w:ind w:firstLine="1418"/>
        <w:jc w:val="both"/>
        <w:rPr>
          <w:rFonts w:cs="Open Sans"/>
          <w:szCs w:val="22"/>
        </w:rPr>
      </w:pPr>
      <w:r w:rsidRPr="00D878D7">
        <w:rPr>
          <w:rFonts w:cs="Open Sans"/>
          <w:szCs w:val="22"/>
        </w:rPr>
        <w:t>§ 2º</w:t>
      </w:r>
      <w:r w:rsidR="00D52B41" w:rsidRPr="00A04AB5">
        <w:rPr>
          <w:rFonts w:cs="Open Sans"/>
          <w:szCs w:val="22"/>
        </w:rPr>
        <w:t>-A</w:t>
      </w:r>
      <w:r w:rsidR="00D52B41" w:rsidRPr="00236469">
        <w:rPr>
          <w:rFonts w:cs="Open Sans"/>
          <w:szCs w:val="22"/>
        </w:rPr>
        <w:t xml:space="preserve"> O advogado com poderes de representação poderá, até o encerramento da votação prevista no art. 133, §2º, deste Regimento, solicitar o registro da sua participação na sessão virtual, que constará de certidão de julgamento independentemente da remessa do processo para julgamento presencial. (</w:t>
      </w:r>
      <w:hyperlink r:id="rId132" w:history="1">
        <w:r w:rsidR="00D52B41" w:rsidRPr="00236469">
          <w:rPr>
            <w:rStyle w:val="Hyperlink"/>
            <w:rFonts w:cs="Open Sans"/>
            <w:i/>
            <w:szCs w:val="22"/>
          </w:rPr>
          <w:t>Incluído pelo Ato Regimental n. 4, de 19 de setembro de 2022</w:t>
        </w:r>
      </w:hyperlink>
      <w:r w:rsidR="00D52B41" w:rsidRPr="00236469">
        <w:rPr>
          <w:rFonts w:cs="Open Sans"/>
          <w:szCs w:val="22"/>
        </w:rPr>
        <w:t>)</w:t>
      </w:r>
    </w:p>
    <w:p w14:paraId="03D89F75" w14:textId="77777777" w:rsidR="007246C1" w:rsidRPr="00236469" w:rsidRDefault="007246C1">
      <w:pPr>
        <w:ind w:firstLine="1418"/>
        <w:jc w:val="both"/>
        <w:rPr>
          <w:rFonts w:cs="Open Sans"/>
          <w:szCs w:val="22"/>
        </w:rPr>
      </w:pPr>
    </w:p>
    <w:p w14:paraId="02E95CE5" w14:textId="1BB78FCC" w:rsidR="00D878D7"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As opções de voto serão as seguintes:</w:t>
      </w:r>
    </w:p>
    <w:p w14:paraId="2DC40D1B" w14:textId="77777777" w:rsidR="00D878D7" w:rsidRDefault="00C07027">
      <w:pPr>
        <w:ind w:firstLine="1418"/>
        <w:jc w:val="both"/>
        <w:rPr>
          <w:rFonts w:cs="Open Sans"/>
          <w:szCs w:val="22"/>
        </w:rPr>
      </w:pPr>
      <w:r w:rsidRPr="00236469">
        <w:rPr>
          <w:rFonts w:cs="Open Sans"/>
          <w:szCs w:val="22"/>
        </w:rPr>
        <w:t>I - convergente com o Ministro relator;</w:t>
      </w:r>
    </w:p>
    <w:p w14:paraId="5B36E769" w14:textId="4D9D7CA8" w:rsidR="007246C1" w:rsidRPr="00236469" w:rsidRDefault="00C07027">
      <w:pPr>
        <w:ind w:firstLine="1418"/>
        <w:jc w:val="both"/>
        <w:rPr>
          <w:rFonts w:cs="Open Sans"/>
          <w:szCs w:val="22"/>
        </w:rPr>
      </w:pPr>
      <w:r w:rsidRPr="00236469">
        <w:rPr>
          <w:rFonts w:cs="Open Sans"/>
          <w:szCs w:val="22"/>
        </w:rPr>
        <w:t>II - convergente com o Ministro relator, com ressalva de entendimento;</w:t>
      </w:r>
    </w:p>
    <w:p w14:paraId="32C002D8" w14:textId="2453D8E2" w:rsidR="00A04AB5" w:rsidRDefault="00A04AB5" w:rsidP="00A04AB5">
      <w:pPr>
        <w:ind w:firstLine="1418"/>
        <w:jc w:val="both"/>
        <w:rPr>
          <w:rStyle w:val="BDTEXTOGERALChar"/>
        </w:rPr>
      </w:pPr>
      <w:r w:rsidRPr="00A04AB5">
        <w:rPr>
          <w:rFonts w:cs="Open Sans"/>
          <w:szCs w:val="22"/>
        </w:rPr>
        <w:t>III - divergente do Ministro relator; ou</w:t>
      </w:r>
      <w:r>
        <w:rPr>
          <w:rFonts w:cs="Open Sans"/>
          <w:szCs w:val="22"/>
        </w:rPr>
        <w:t xml:space="preserve"> </w:t>
      </w:r>
      <w:r w:rsidRPr="008B7D8C">
        <w:rPr>
          <w:rStyle w:val="BDTEXTOGERALChar"/>
        </w:rPr>
        <w:t>(</w:t>
      </w:r>
      <w:hyperlink r:id="rId133" w:history="1">
        <w:r w:rsidRPr="00536C87">
          <w:rPr>
            <w:rStyle w:val="HiperlinkAtualizacaoAtoChar"/>
          </w:rPr>
          <w:t>Redação dada pela Emenda Regimental n. 7, de 25 de novembro de 2024</w:t>
        </w:r>
      </w:hyperlink>
      <w:r w:rsidRPr="008B7D8C">
        <w:rPr>
          <w:rStyle w:val="BDTEXTOGERALChar"/>
        </w:rPr>
        <w:t>)</w:t>
      </w:r>
    </w:p>
    <w:p w14:paraId="7B0B0B79" w14:textId="0C2E4C9B" w:rsidR="005E7543" w:rsidRPr="005E7543" w:rsidRDefault="005E7543" w:rsidP="005E7543">
      <w:pPr>
        <w:pStyle w:val="BDTEXTOGERAL"/>
        <w:rPr>
          <w:rStyle w:val="BDTEXTOGERALChar"/>
          <w:snapToGrid w:val="0"/>
          <w:szCs w:val="22"/>
        </w:rPr>
      </w:pPr>
      <w:r w:rsidRPr="00AF4046">
        <w:rPr>
          <w:szCs w:val="22"/>
        </w:rPr>
        <w:t>IV - acompanhando a divergência.</w:t>
      </w:r>
      <w:r>
        <w:rPr>
          <w:szCs w:val="22"/>
        </w:rPr>
        <w:t xml:space="preserve"> </w:t>
      </w:r>
      <w:r w:rsidRPr="008B7D8C">
        <w:rPr>
          <w:rStyle w:val="BDTEXTOGERALChar"/>
        </w:rPr>
        <w:t>(</w:t>
      </w:r>
      <w:hyperlink r:id="rId134" w:history="1">
        <w:r>
          <w:rPr>
            <w:rStyle w:val="HiperlinkAtualizacaoAtoChar"/>
          </w:rPr>
          <w:t>Incluído pela Emenda Regimental n. 7, de 25 de novembro de 2024</w:t>
        </w:r>
      </w:hyperlink>
      <w:proofErr w:type="gramStart"/>
      <w:r w:rsidRPr="008B7D8C">
        <w:rPr>
          <w:rStyle w:val="BDTEXTOGERALChar"/>
        </w:rPr>
        <w:t>)</w:t>
      </w:r>
      <w:proofErr w:type="gramEnd"/>
    </w:p>
    <w:p w14:paraId="35B48E8D" w14:textId="51AB4697" w:rsidR="007246C1" w:rsidRPr="00236469" w:rsidRDefault="007246C1">
      <w:pPr>
        <w:ind w:firstLine="1418"/>
        <w:jc w:val="both"/>
        <w:rPr>
          <w:rFonts w:cs="Open Sans"/>
          <w:szCs w:val="22"/>
        </w:rPr>
      </w:pPr>
    </w:p>
    <w:p w14:paraId="0B39F934" w14:textId="77777777" w:rsidR="00A04AB5" w:rsidRDefault="00A04AB5">
      <w:pPr>
        <w:ind w:firstLine="1418"/>
        <w:jc w:val="both"/>
        <w:rPr>
          <w:rFonts w:cs="Open Sans"/>
          <w:szCs w:val="22"/>
        </w:rPr>
      </w:pPr>
    </w:p>
    <w:p w14:paraId="63772DD7" w14:textId="6734CA7D" w:rsidR="00A04AB5" w:rsidRDefault="00A04AB5" w:rsidP="00A04AB5">
      <w:pPr>
        <w:ind w:firstLine="1418"/>
        <w:jc w:val="both"/>
        <w:rPr>
          <w:rStyle w:val="BDTEXTOGERALChar"/>
        </w:rPr>
      </w:pPr>
      <w:r w:rsidRPr="00A04AB5">
        <w:rPr>
          <w:rStyle w:val="BDTEXTOGERALChar"/>
        </w:rPr>
        <w:t xml:space="preserve">§ 4º Eleita qualquer uma das opções do parágrafo anterior, o Ministro poderá inserir em campo próprio do Plenário Eletrônico destaque pela relevância do tema, razões de divergência ou de ressalva de entendimento, quando o sistema emitirá aviso automático aos demais gabinetes componentes do órgão judicante. </w:t>
      </w:r>
      <w:r w:rsidRPr="008B7D8C">
        <w:rPr>
          <w:rStyle w:val="BDTEXTOGERALChar"/>
        </w:rPr>
        <w:t>(</w:t>
      </w:r>
      <w:hyperlink r:id="rId135" w:history="1">
        <w:r w:rsidRPr="00536C87">
          <w:rPr>
            <w:rStyle w:val="HiperlinkAtualizacaoAtoChar"/>
          </w:rPr>
          <w:t>Redação dada pela Emenda Regimental n. 7, de 25 de novembro de 2024</w:t>
        </w:r>
      </w:hyperlink>
      <w:r w:rsidRPr="008B7D8C">
        <w:rPr>
          <w:rStyle w:val="BDTEXTOGERALChar"/>
        </w:rPr>
        <w:t>)</w:t>
      </w:r>
    </w:p>
    <w:p w14:paraId="3F9F2CE6" w14:textId="77777777" w:rsidR="005E7543" w:rsidRDefault="005E7543" w:rsidP="00A04AB5">
      <w:pPr>
        <w:ind w:firstLine="1418"/>
        <w:jc w:val="both"/>
        <w:rPr>
          <w:rStyle w:val="BDTEXTOGERALChar"/>
        </w:rPr>
      </w:pPr>
    </w:p>
    <w:p w14:paraId="588A4141" w14:textId="0439AC74" w:rsidR="005E7543" w:rsidRDefault="005E7543" w:rsidP="005E7543">
      <w:pPr>
        <w:pStyle w:val="BDTEXTOGERAL"/>
        <w:rPr>
          <w:rFonts w:cs="Open Sans"/>
          <w:szCs w:val="22"/>
        </w:rPr>
      </w:pPr>
      <w:r w:rsidRPr="00AF4046">
        <w:rPr>
          <w:szCs w:val="22"/>
        </w:rPr>
        <w:t xml:space="preserve">§ 4º-A Deverão constar as opções de pedido de vista e de destaque do processo, assim entendidos: </w:t>
      </w:r>
      <w:r w:rsidRPr="008B7D8C">
        <w:rPr>
          <w:rStyle w:val="BDTEXTOGERALChar"/>
        </w:rPr>
        <w:t>(</w:t>
      </w:r>
      <w:hyperlink r:id="rId136" w:history="1">
        <w:r>
          <w:rPr>
            <w:rStyle w:val="HiperlinkAtualizacaoAtoChar"/>
          </w:rPr>
          <w:t>Incluído pela Emenda Regimental n. 7, de 25 de novembro de 2024</w:t>
        </w:r>
      </w:hyperlink>
      <w:proofErr w:type="gramStart"/>
      <w:r w:rsidRPr="008B7D8C">
        <w:rPr>
          <w:rStyle w:val="BDTEXTOGERALChar"/>
        </w:rPr>
        <w:t>)</w:t>
      </w:r>
      <w:proofErr w:type="gramEnd"/>
    </w:p>
    <w:p w14:paraId="0D4BE5BA" w14:textId="34643C8D" w:rsidR="005E7543" w:rsidRPr="005E7543" w:rsidRDefault="005E7543" w:rsidP="005E7543">
      <w:pPr>
        <w:pStyle w:val="BDTEXTOGERAL"/>
        <w:rPr>
          <w:rStyle w:val="BDTEXTOGERALChar"/>
          <w:snapToGrid w:val="0"/>
          <w:szCs w:val="22"/>
        </w:rPr>
      </w:pPr>
      <w:r w:rsidRPr="00AF4046">
        <w:rPr>
          <w:szCs w:val="22"/>
        </w:rPr>
        <w:t>I - pedido de vista: manifestação de membro do colegiado para melhor análise do caso, com retirada do processo da sessão de julgamento em curso e continuidade em sessão virtual posterior;</w:t>
      </w:r>
      <w:r w:rsidRPr="008B7D8C">
        <w:rPr>
          <w:rStyle w:val="BDTEXTOGERALChar"/>
        </w:rPr>
        <w:t xml:space="preserve"> (</w:t>
      </w:r>
      <w:hyperlink r:id="rId137" w:history="1">
        <w:r>
          <w:rPr>
            <w:rStyle w:val="HiperlinkAtualizacaoAtoChar"/>
          </w:rPr>
          <w:t>Incluído pela Emenda Regimental n. 7, de 25 de novembro de 2024</w:t>
        </w:r>
      </w:hyperlink>
      <w:proofErr w:type="gramStart"/>
      <w:r w:rsidRPr="008B7D8C">
        <w:rPr>
          <w:rStyle w:val="BDTEXTOGERALChar"/>
        </w:rPr>
        <w:t>)</w:t>
      </w:r>
      <w:proofErr w:type="gramEnd"/>
    </w:p>
    <w:p w14:paraId="552B70AA" w14:textId="787A32F2" w:rsidR="005E7543" w:rsidRPr="005E7543" w:rsidRDefault="005E7543" w:rsidP="005E7543">
      <w:pPr>
        <w:pStyle w:val="BDTEXTOGERAL"/>
        <w:rPr>
          <w:rStyle w:val="BDTEXTOGERALChar"/>
          <w:snapToGrid w:val="0"/>
          <w:szCs w:val="22"/>
        </w:rPr>
      </w:pPr>
      <w:r w:rsidRPr="00AF4046">
        <w:rPr>
          <w:szCs w:val="22"/>
        </w:rPr>
        <w:t>II - pedido de destaque: manifestação de membro do colegiado para retirada do processo da sessão virtual em curso e reinício do julgamento em sessão presencial posterior</w:t>
      </w:r>
      <w:r>
        <w:rPr>
          <w:szCs w:val="22"/>
        </w:rPr>
        <w:t>.</w:t>
      </w:r>
      <w:r w:rsidRPr="008B7D8C">
        <w:rPr>
          <w:rStyle w:val="BDTEXTOGERALChar"/>
        </w:rPr>
        <w:t xml:space="preserve"> (</w:t>
      </w:r>
      <w:hyperlink r:id="rId138" w:history="1">
        <w:r>
          <w:rPr>
            <w:rStyle w:val="HiperlinkAtualizacaoAtoChar"/>
          </w:rPr>
          <w:t>Incluído pela Emenda Regimental n. 7, de 25 de novembro de 2024</w:t>
        </w:r>
      </w:hyperlink>
      <w:proofErr w:type="gramStart"/>
      <w:r w:rsidRPr="008B7D8C">
        <w:rPr>
          <w:rStyle w:val="BDTEXTOGERALChar"/>
        </w:rPr>
        <w:t>)</w:t>
      </w:r>
      <w:proofErr w:type="gramEnd"/>
    </w:p>
    <w:p w14:paraId="33B8D761" w14:textId="77777777" w:rsidR="005E7543" w:rsidRPr="00236469" w:rsidRDefault="005E7543" w:rsidP="00A04AB5">
      <w:pPr>
        <w:ind w:firstLine="1418"/>
        <w:jc w:val="both"/>
        <w:rPr>
          <w:rFonts w:cs="Open Sans"/>
          <w:szCs w:val="22"/>
        </w:rPr>
      </w:pPr>
    </w:p>
    <w:p w14:paraId="28BA767A" w14:textId="3725EBD4" w:rsidR="00AA4B23" w:rsidRDefault="00216FF6" w:rsidP="00AA4B23">
      <w:pPr>
        <w:widowControl w:val="0"/>
        <w:ind w:firstLine="1418"/>
        <w:jc w:val="both"/>
        <w:rPr>
          <w:rFonts w:cs="Open Sans"/>
          <w:szCs w:val="22"/>
        </w:rPr>
      </w:pPr>
      <w:r>
        <w:rPr>
          <w:szCs w:val="22"/>
        </w:rPr>
        <w:t>§ 5</w:t>
      </w:r>
      <w:r w:rsidRPr="00AF4046">
        <w:rPr>
          <w:szCs w:val="22"/>
        </w:rPr>
        <w:t>º</w:t>
      </w:r>
      <w:r w:rsidR="00AA4B23" w:rsidRPr="00AA4B23">
        <w:rPr>
          <w:rStyle w:val="BDTEXTOGERALChar"/>
        </w:rPr>
        <w:t xml:space="preserve"> </w:t>
      </w:r>
      <w:r w:rsidR="00AA4B23" w:rsidRPr="002B7A79">
        <w:rPr>
          <w:rStyle w:val="BDTEXTOGERALChar"/>
        </w:rPr>
        <w:t>(</w:t>
      </w:r>
      <w:hyperlink r:id="rId139" w:history="1">
        <w:r w:rsidR="00AA4B23">
          <w:rPr>
            <w:rStyle w:val="HiperlinkAtualizacaoAtoChar"/>
          </w:rPr>
          <w:t>Revogado pela Emenda Regimental n. 7, de 25 de novembro de 2024</w:t>
        </w:r>
      </w:hyperlink>
      <w:r w:rsidR="00AA4B23" w:rsidRPr="008B7D8C">
        <w:rPr>
          <w:rStyle w:val="BDTEXTOGERALChar"/>
        </w:rPr>
        <w:t>)</w:t>
      </w:r>
    </w:p>
    <w:p w14:paraId="45ABC296" w14:textId="77777777" w:rsidR="00216FF6" w:rsidRDefault="00216FF6">
      <w:pPr>
        <w:ind w:firstLine="1418"/>
        <w:jc w:val="both"/>
        <w:rPr>
          <w:rStyle w:val="BDTEXTOGERALChar"/>
        </w:rPr>
      </w:pPr>
      <w:r>
        <w:rPr>
          <w:rStyle w:val="BDTEXTOGERALChar"/>
        </w:rPr>
        <w:t xml:space="preserve">I - </w:t>
      </w:r>
      <w:r w:rsidR="00AA4B23" w:rsidRPr="002B7A79">
        <w:rPr>
          <w:rStyle w:val="BDTEXTOGERALChar"/>
        </w:rPr>
        <w:t>(</w:t>
      </w:r>
      <w:hyperlink r:id="rId140" w:history="1">
        <w:r w:rsidR="00AA4B23">
          <w:rPr>
            <w:rStyle w:val="HiperlinkAtualizacaoAtoChar"/>
          </w:rPr>
          <w:t>Revogado pela Emenda Regimental n. 7, de 25 de novembro de 2024</w:t>
        </w:r>
      </w:hyperlink>
      <w:r w:rsidR="00AA4B23" w:rsidRPr="008B7D8C">
        <w:rPr>
          <w:rStyle w:val="BDTEXTOGERALChar"/>
        </w:rPr>
        <w:t>)</w:t>
      </w:r>
    </w:p>
    <w:p w14:paraId="62DC65C0" w14:textId="77777777" w:rsidR="00216FF6" w:rsidRDefault="00216FF6">
      <w:pPr>
        <w:ind w:firstLine="1418"/>
        <w:jc w:val="both"/>
        <w:rPr>
          <w:rStyle w:val="BDTEXTOGERALChar"/>
        </w:rPr>
      </w:pPr>
      <w:r>
        <w:rPr>
          <w:rStyle w:val="BDTEXTOGERALChar"/>
        </w:rPr>
        <w:t xml:space="preserve">II - </w:t>
      </w:r>
      <w:r w:rsidR="00AA4B23" w:rsidRPr="002B7A79">
        <w:rPr>
          <w:rStyle w:val="BDTEXTOGERALChar"/>
        </w:rPr>
        <w:t>(</w:t>
      </w:r>
      <w:hyperlink r:id="rId141" w:history="1">
        <w:r w:rsidR="00AA4B23">
          <w:rPr>
            <w:rStyle w:val="HiperlinkAtualizacaoAtoChar"/>
          </w:rPr>
          <w:t>Revogado pela Emenda Regimental n. 7, de 25 de novembro de 2024</w:t>
        </w:r>
      </w:hyperlink>
      <w:r w:rsidR="00AA4B23" w:rsidRPr="008B7D8C">
        <w:rPr>
          <w:rStyle w:val="BDTEXTOGERALChar"/>
        </w:rPr>
        <w:t>)</w:t>
      </w:r>
    </w:p>
    <w:p w14:paraId="65C7ADBB" w14:textId="77777777" w:rsidR="00216FF6" w:rsidRDefault="00216FF6">
      <w:pPr>
        <w:ind w:firstLine="1418"/>
        <w:jc w:val="both"/>
        <w:rPr>
          <w:rStyle w:val="BDTEXTOGERALChar"/>
        </w:rPr>
      </w:pPr>
      <w:r>
        <w:rPr>
          <w:rStyle w:val="BDTEXTOGERALChar"/>
        </w:rPr>
        <w:t xml:space="preserve">III - </w:t>
      </w:r>
      <w:r w:rsidR="00AA4B23" w:rsidRPr="002B7A79">
        <w:rPr>
          <w:rStyle w:val="BDTEXTOGERALChar"/>
        </w:rPr>
        <w:t>(</w:t>
      </w:r>
      <w:hyperlink r:id="rId142"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36236EAB" w14:textId="66D96DB3" w:rsidR="007246C1" w:rsidRPr="00236469" w:rsidRDefault="00216FF6">
      <w:pPr>
        <w:ind w:firstLine="1418"/>
        <w:jc w:val="both"/>
        <w:rPr>
          <w:rFonts w:cs="Open Sans"/>
          <w:szCs w:val="22"/>
        </w:rPr>
      </w:pPr>
      <w:r>
        <w:rPr>
          <w:rStyle w:val="BDTEXTOGERALChar"/>
        </w:rPr>
        <w:t xml:space="preserve">IV - </w:t>
      </w:r>
      <w:r w:rsidR="00AA4B23" w:rsidRPr="002B7A79">
        <w:rPr>
          <w:rStyle w:val="BDTEXTOGERALChar"/>
        </w:rPr>
        <w:t>(</w:t>
      </w:r>
      <w:hyperlink r:id="rId143" w:history="1">
        <w:r w:rsidR="00AA4B23">
          <w:rPr>
            <w:rStyle w:val="HiperlinkAtualizacaoAtoChar"/>
          </w:rPr>
          <w:t>Revogado pela Emenda Regimental n. 7, de 25 de novembro de 2024</w:t>
        </w:r>
      </w:hyperlink>
      <w:r w:rsidR="00AA4B23" w:rsidRPr="008B7D8C">
        <w:rPr>
          <w:rStyle w:val="BDTEXTOGERALChar"/>
        </w:rPr>
        <w:t>)</w:t>
      </w:r>
    </w:p>
    <w:p w14:paraId="50FC6AD6" w14:textId="77777777" w:rsidR="00A04AB5" w:rsidRDefault="00A04AB5" w:rsidP="00A04AB5">
      <w:pPr>
        <w:ind w:firstLine="1418"/>
        <w:jc w:val="both"/>
        <w:rPr>
          <w:rStyle w:val="BDTEXTOGERALChar"/>
        </w:rPr>
      </w:pPr>
    </w:p>
    <w:p w14:paraId="078FAE15" w14:textId="54836D14" w:rsidR="00A04AB5" w:rsidRPr="00236469" w:rsidRDefault="00A04AB5" w:rsidP="00A04AB5">
      <w:pPr>
        <w:ind w:firstLine="1418"/>
        <w:jc w:val="both"/>
        <w:rPr>
          <w:rFonts w:cs="Open Sans"/>
          <w:szCs w:val="22"/>
        </w:rPr>
      </w:pPr>
      <w:r w:rsidRPr="00A04AB5">
        <w:rPr>
          <w:rStyle w:val="BDTEXTOGERALChar"/>
        </w:rPr>
        <w:t xml:space="preserve">§ 6º O membro do órgão colegiado que não participar da sessão de julgamento terá sua ausência registrada na ata respectiva, o mesmo ocorrendo quando não se pronunciar no prazo previsto no § 1º. </w:t>
      </w:r>
      <w:r w:rsidRPr="008B7D8C">
        <w:rPr>
          <w:rStyle w:val="BDTEXTOGERALChar"/>
        </w:rPr>
        <w:t>(</w:t>
      </w:r>
      <w:hyperlink r:id="rId144" w:history="1">
        <w:r w:rsidRPr="00536C87">
          <w:rPr>
            <w:rStyle w:val="HiperlinkAtualizacaoAtoChar"/>
          </w:rPr>
          <w:t>Redação dada pela Emenda Regimental n. 7, de 25 de novembro de 2024</w:t>
        </w:r>
      </w:hyperlink>
      <w:r w:rsidRPr="008B7D8C">
        <w:rPr>
          <w:rStyle w:val="BDTEXTOGERALChar"/>
        </w:rPr>
        <w:t>)</w:t>
      </w:r>
    </w:p>
    <w:p w14:paraId="62D103E7" w14:textId="77777777" w:rsidR="00A04AB5" w:rsidRDefault="00A04AB5">
      <w:pPr>
        <w:ind w:firstLine="1418"/>
        <w:jc w:val="both"/>
        <w:rPr>
          <w:rFonts w:cs="Open Sans"/>
          <w:szCs w:val="22"/>
        </w:rPr>
      </w:pPr>
    </w:p>
    <w:p w14:paraId="69911609" w14:textId="2CE242B6" w:rsidR="00D878D7" w:rsidRDefault="00D878D7">
      <w:pPr>
        <w:ind w:firstLine="1418"/>
        <w:jc w:val="both"/>
        <w:rPr>
          <w:rFonts w:cs="Open Sans"/>
          <w:szCs w:val="22"/>
        </w:rPr>
      </w:pPr>
      <w:r w:rsidRPr="00D878D7">
        <w:rPr>
          <w:rFonts w:cs="Open Sans"/>
          <w:szCs w:val="22"/>
        </w:rPr>
        <w:t>§ 7º</w:t>
      </w:r>
      <w:r w:rsidR="00C07027" w:rsidRPr="00236469">
        <w:rPr>
          <w:rFonts w:cs="Open Sans"/>
          <w:szCs w:val="22"/>
        </w:rPr>
        <w:t xml:space="preserve"> O Ministro relator e os demais componentes poderão, a qualquer tempo, mesmo com a votação iniciada, independentemente de terem votado em meio eletrônico, remeter o processo para julgamento presencial.</w:t>
      </w:r>
    </w:p>
    <w:p w14:paraId="65F77F09" w14:textId="454E57F4" w:rsidR="007246C1" w:rsidRPr="00236469" w:rsidRDefault="007246C1">
      <w:pPr>
        <w:ind w:firstLine="1418"/>
        <w:jc w:val="both"/>
        <w:rPr>
          <w:rFonts w:cs="Open Sans"/>
          <w:szCs w:val="22"/>
        </w:rPr>
      </w:pPr>
    </w:p>
    <w:p w14:paraId="62D15F19" w14:textId="7B39E63B" w:rsidR="007246C1" w:rsidRPr="00236469" w:rsidRDefault="00D878D7">
      <w:pPr>
        <w:ind w:firstLine="1418"/>
        <w:jc w:val="both"/>
        <w:rPr>
          <w:rFonts w:cs="Open Sans"/>
          <w:szCs w:val="22"/>
        </w:rPr>
      </w:pPr>
      <w:r w:rsidRPr="00D878D7">
        <w:rPr>
          <w:rFonts w:cs="Open Sans"/>
          <w:szCs w:val="22"/>
        </w:rPr>
        <w:t>§ 8º</w:t>
      </w:r>
      <w:r w:rsidR="00C07027" w:rsidRPr="00236469">
        <w:rPr>
          <w:rFonts w:cs="Open Sans"/>
          <w:szCs w:val="22"/>
        </w:rPr>
        <w:t xml:space="preserve"> O Ministério Público, na condição de </w:t>
      </w:r>
      <w:r w:rsidR="00C07027" w:rsidRPr="00236469">
        <w:rPr>
          <w:rFonts w:cs="Open Sans"/>
          <w:i/>
          <w:szCs w:val="22"/>
        </w:rPr>
        <w:t>custos</w:t>
      </w:r>
      <w:r w:rsidR="00E45BDD" w:rsidRPr="00236469">
        <w:rPr>
          <w:rFonts w:cs="Open Sans"/>
          <w:szCs w:val="22"/>
        </w:rPr>
        <w:t xml:space="preserve"> </w:t>
      </w:r>
      <w:r w:rsidR="00C07027" w:rsidRPr="00236469">
        <w:rPr>
          <w:rFonts w:cs="Open Sans"/>
          <w:i/>
          <w:szCs w:val="22"/>
        </w:rPr>
        <w:t>legis</w:t>
      </w:r>
      <w:r w:rsidR="00C07027" w:rsidRPr="00236469">
        <w:rPr>
          <w:rFonts w:cs="Open Sans"/>
          <w:szCs w:val="22"/>
        </w:rPr>
        <w:t>, terá assegurado o direito de acesso aos autos dos processos encaminhados para julgamento em meio eletrônico.</w:t>
      </w:r>
    </w:p>
    <w:p w14:paraId="03016F78" w14:textId="77777777" w:rsidR="005E7543" w:rsidRDefault="005E7543">
      <w:pPr>
        <w:ind w:firstLine="1418"/>
        <w:jc w:val="both"/>
        <w:rPr>
          <w:rFonts w:cs="Open Sans"/>
          <w:szCs w:val="22"/>
        </w:rPr>
      </w:pPr>
    </w:p>
    <w:p w14:paraId="5799F6BA" w14:textId="7F4F8892" w:rsidR="005E7543" w:rsidRPr="005E7543" w:rsidRDefault="005E7543" w:rsidP="005E7543">
      <w:pPr>
        <w:pStyle w:val="BDTEXTOGERAL"/>
        <w:rPr>
          <w:rStyle w:val="BDTEXTOGERALChar"/>
          <w:snapToGrid w:val="0"/>
          <w:szCs w:val="22"/>
        </w:rPr>
      </w:pPr>
      <w:r w:rsidRPr="00AF4046">
        <w:rPr>
          <w:szCs w:val="22"/>
        </w:rPr>
        <w:t>Art. 134-A. Nas hipóteses de cabimento de sustentação oral previstas neste Regimento Interno, fica facultado à Procuradoria-Geral do Trabalho, à Advocacia-Geral da União, aos defensores públicos ou advogados privados e aos demais habilitados nos autos encaminhar as respectivas sustentações por meio eletrônico após a publicação da pauta e até 48 horas antes de iniciado o julgamento em ambiente virtual.</w:t>
      </w:r>
      <w:r w:rsidRPr="008B7D8C">
        <w:rPr>
          <w:rStyle w:val="BDTEXTOGERALChar"/>
        </w:rPr>
        <w:t xml:space="preserve"> (</w:t>
      </w:r>
      <w:hyperlink r:id="rId145" w:history="1">
        <w:r>
          <w:rPr>
            <w:rStyle w:val="HiperlinkAtualizacaoAtoChar"/>
          </w:rPr>
          <w:t>Incluído pela Emenda Regimental n. 7, de 25 de novembro de 2024</w:t>
        </w:r>
      </w:hyperlink>
      <w:proofErr w:type="gramStart"/>
      <w:r w:rsidRPr="008B7D8C">
        <w:rPr>
          <w:rStyle w:val="BDTEXTOGERALChar"/>
        </w:rPr>
        <w:t>)</w:t>
      </w:r>
      <w:proofErr w:type="gramEnd"/>
    </w:p>
    <w:p w14:paraId="691E0451" w14:textId="77777777" w:rsidR="005E7543" w:rsidRDefault="005E7543">
      <w:pPr>
        <w:ind w:firstLine="1418"/>
        <w:jc w:val="both"/>
        <w:rPr>
          <w:rFonts w:cs="Open Sans"/>
          <w:szCs w:val="22"/>
        </w:rPr>
      </w:pPr>
    </w:p>
    <w:p w14:paraId="053376E7" w14:textId="2AC9326B" w:rsidR="005E7543" w:rsidRPr="005E7543" w:rsidRDefault="005E7543" w:rsidP="005E7543">
      <w:pPr>
        <w:pStyle w:val="BDTEXTOGERAL"/>
        <w:rPr>
          <w:rStyle w:val="BDTEXTOGERALChar"/>
          <w:snapToGrid w:val="0"/>
          <w:szCs w:val="22"/>
        </w:rPr>
      </w:pPr>
      <w:r w:rsidRPr="00AF4046">
        <w:rPr>
          <w:szCs w:val="22"/>
        </w:rPr>
        <w:t xml:space="preserve">§ 1° O envio do arquivo de sustentação oral será realizado por meio do sistema de </w:t>
      </w:r>
      <w:proofErr w:type="spellStart"/>
      <w:r w:rsidRPr="00AF4046">
        <w:rPr>
          <w:szCs w:val="22"/>
        </w:rPr>
        <w:t>peticionamento</w:t>
      </w:r>
      <w:proofErr w:type="spellEnd"/>
      <w:r w:rsidRPr="00AF4046">
        <w:rPr>
          <w:szCs w:val="22"/>
        </w:rPr>
        <w:t xml:space="preserve"> eletrônico do Tribunal Superior do Trabalho e gerará protocolo de recebimento e andamento processual.</w:t>
      </w:r>
      <w:r>
        <w:rPr>
          <w:szCs w:val="22"/>
        </w:rPr>
        <w:t xml:space="preserve"> </w:t>
      </w:r>
      <w:r w:rsidRPr="008B7D8C">
        <w:rPr>
          <w:rStyle w:val="BDTEXTOGERALChar"/>
        </w:rPr>
        <w:t>(</w:t>
      </w:r>
      <w:hyperlink r:id="rId146" w:history="1">
        <w:r>
          <w:rPr>
            <w:rStyle w:val="HiperlinkAtualizacaoAtoChar"/>
          </w:rPr>
          <w:t>Incluído pela Emenda Regimental n. 7, de 25 de novembro de 2024</w:t>
        </w:r>
      </w:hyperlink>
      <w:proofErr w:type="gramStart"/>
      <w:r w:rsidRPr="008B7D8C">
        <w:rPr>
          <w:rStyle w:val="BDTEXTOGERALChar"/>
        </w:rPr>
        <w:t>)</w:t>
      </w:r>
      <w:proofErr w:type="gramEnd"/>
    </w:p>
    <w:p w14:paraId="489B3455" w14:textId="77777777" w:rsidR="005E7543" w:rsidRDefault="005E7543">
      <w:pPr>
        <w:ind w:firstLine="1418"/>
        <w:jc w:val="both"/>
        <w:rPr>
          <w:rFonts w:cs="Open Sans"/>
          <w:szCs w:val="22"/>
        </w:rPr>
      </w:pPr>
    </w:p>
    <w:p w14:paraId="1C1AA6EC" w14:textId="52358B0C" w:rsidR="005E7543" w:rsidRPr="005E7543" w:rsidRDefault="005E7543" w:rsidP="005E7543">
      <w:pPr>
        <w:pStyle w:val="BDTEXTOGERAL"/>
        <w:rPr>
          <w:rStyle w:val="BDTEXTOGERALChar"/>
          <w:snapToGrid w:val="0"/>
          <w:szCs w:val="22"/>
        </w:rPr>
      </w:pPr>
      <w:r w:rsidRPr="00AF4046">
        <w:rPr>
          <w:szCs w:val="22"/>
        </w:rPr>
        <w:t>§ 2° As sustentações orais por meio eletrônico serão automaticamente disponibilizadas no sistema de votação dos Ministros e ficarão disponíveis no sítio eletrônico do Tribunal Superior do Trabalho durante a sessão de julgamento.</w:t>
      </w:r>
      <w:r w:rsidRPr="008B7D8C">
        <w:rPr>
          <w:rStyle w:val="BDTEXTOGERALChar"/>
        </w:rPr>
        <w:t xml:space="preserve"> (</w:t>
      </w:r>
      <w:hyperlink r:id="rId147" w:history="1">
        <w:r>
          <w:rPr>
            <w:rStyle w:val="HiperlinkAtualizacaoAtoChar"/>
          </w:rPr>
          <w:t>Incluído pela Emenda Regimental n. 7, de 25 de novembro de 2024</w:t>
        </w:r>
      </w:hyperlink>
      <w:proofErr w:type="gramStart"/>
      <w:r w:rsidRPr="008B7D8C">
        <w:rPr>
          <w:rStyle w:val="BDTEXTOGERALChar"/>
        </w:rPr>
        <w:t>)</w:t>
      </w:r>
      <w:proofErr w:type="gramEnd"/>
    </w:p>
    <w:p w14:paraId="22651D1D" w14:textId="77777777" w:rsidR="005E7543" w:rsidRDefault="005E7543">
      <w:pPr>
        <w:ind w:firstLine="1418"/>
        <w:jc w:val="both"/>
        <w:rPr>
          <w:rFonts w:cs="Open Sans"/>
          <w:szCs w:val="22"/>
        </w:rPr>
      </w:pPr>
    </w:p>
    <w:p w14:paraId="36B09F19" w14:textId="3C8A6D7C" w:rsidR="005E7543" w:rsidRPr="005E7543" w:rsidRDefault="005E7543" w:rsidP="005E7543">
      <w:pPr>
        <w:pStyle w:val="BDTEXTOGERAL"/>
        <w:rPr>
          <w:rStyle w:val="BDTEXTOGERALChar"/>
          <w:snapToGrid w:val="0"/>
          <w:szCs w:val="22"/>
        </w:rPr>
      </w:pPr>
      <w:r w:rsidRPr="00AF4046">
        <w:rPr>
          <w:szCs w:val="22"/>
        </w:rPr>
        <w:t xml:space="preserve">§ 3° O arquivo eletrônico de sustentação oral poderá ser áudio ou vídeo e deverá observar o tempo regimental de sustentação e as especificações técnicas de formato, resolução e tamanho, definidos em norma do Tribunal, </w:t>
      </w:r>
      <w:proofErr w:type="gramStart"/>
      <w:r w:rsidRPr="00AF4046">
        <w:rPr>
          <w:szCs w:val="22"/>
        </w:rPr>
        <w:t>sob pena</w:t>
      </w:r>
      <w:proofErr w:type="gramEnd"/>
      <w:r w:rsidRPr="00AF4046">
        <w:rPr>
          <w:szCs w:val="22"/>
        </w:rPr>
        <w:t xml:space="preserve"> de ser desconsiderado.</w:t>
      </w:r>
      <w:r w:rsidRPr="008B7D8C">
        <w:rPr>
          <w:rStyle w:val="BDTEXTOGERALChar"/>
        </w:rPr>
        <w:t xml:space="preserve"> (</w:t>
      </w:r>
      <w:hyperlink r:id="rId148" w:history="1">
        <w:r>
          <w:rPr>
            <w:rStyle w:val="HiperlinkAtualizacaoAtoChar"/>
          </w:rPr>
          <w:t>Incluído pela Emenda Regimental n. 7, de 25 de novembro de 2024</w:t>
        </w:r>
      </w:hyperlink>
      <w:proofErr w:type="gramStart"/>
      <w:r w:rsidRPr="008B7D8C">
        <w:rPr>
          <w:rStyle w:val="BDTEXTOGERALChar"/>
        </w:rPr>
        <w:t>)</w:t>
      </w:r>
      <w:proofErr w:type="gramEnd"/>
    </w:p>
    <w:p w14:paraId="458266DA" w14:textId="77777777" w:rsidR="005E7543" w:rsidRDefault="005E7543">
      <w:pPr>
        <w:ind w:firstLine="1418"/>
        <w:jc w:val="both"/>
        <w:rPr>
          <w:rFonts w:cs="Open Sans"/>
          <w:szCs w:val="22"/>
        </w:rPr>
      </w:pPr>
    </w:p>
    <w:p w14:paraId="5E053C56" w14:textId="021E976D" w:rsidR="005E7543" w:rsidRPr="005E7543" w:rsidRDefault="005E7543" w:rsidP="005E7543">
      <w:pPr>
        <w:pStyle w:val="BDTEXTOGERAL"/>
        <w:rPr>
          <w:rStyle w:val="BDTEXTOGERALChar"/>
          <w:snapToGrid w:val="0"/>
          <w:szCs w:val="22"/>
        </w:rPr>
      </w:pPr>
      <w:r w:rsidRPr="00AF4046">
        <w:rPr>
          <w:szCs w:val="22"/>
        </w:rPr>
        <w:lastRenderedPageBreak/>
        <w:t>§ 4° O advogado e o procurador firmarão termo de declaração de que se encontram devidamente habilitados nos autos e de responsabilidade pelo conteúdo do arquivo enviado.</w:t>
      </w:r>
      <w:r w:rsidRPr="008B7D8C">
        <w:rPr>
          <w:rStyle w:val="BDTEXTOGERALChar"/>
        </w:rPr>
        <w:t xml:space="preserve"> (</w:t>
      </w:r>
      <w:hyperlink r:id="rId149" w:history="1">
        <w:r>
          <w:rPr>
            <w:rStyle w:val="HiperlinkAtualizacaoAtoChar"/>
          </w:rPr>
          <w:t>Incluído pela Emenda Regimental n. 7, de 25 de novembro de 2024</w:t>
        </w:r>
      </w:hyperlink>
      <w:proofErr w:type="gramStart"/>
      <w:r w:rsidRPr="008B7D8C">
        <w:rPr>
          <w:rStyle w:val="BDTEXTOGERALChar"/>
        </w:rPr>
        <w:t>)</w:t>
      </w:r>
      <w:proofErr w:type="gramEnd"/>
    </w:p>
    <w:p w14:paraId="30D45D1F" w14:textId="77777777" w:rsidR="005E7543" w:rsidRDefault="005E7543">
      <w:pPr>
        <w:ind w:firstLine="1418"/>
        <w:jc w:val="both"/>
        <w:rPr>
          <w:rFonts w:cs="Open Sans"/>
          <w:szCs w:val="22"/>
        </w:rPr>
      </w:pPr>
    </w:p>
    <w:p w14:paraId="3A6C6A74" w14:textId="6747E98E" w:rsidR="005E7543" w:rsidRPr="005E7543" w:rsidRDefault="005E7543" w:rsidP="005E7543">
      <w:pPr>
        <w:pStyle w:val="BDTEXTOGERAL"/>
        <w:rPr>
          <w:rStyle w:val="BDTEXTOGERALChar"/>
          <w:snapToGrid w:val="0"/>
          <w:szCs w:val="22"/>
        </w:rPr>
      </w:pPr>
      <w:r w:rsidRPr="00AF4046">
        <w:rPr>
          <w:szCs w:val="22"/>
        </w:rPr>
        <w:t xml:space="preserve">§ 5º Utilizada </w:t>
      </w:r>
      <w:proofErr w:type="gramStart"/>
      <w:r w:rsidRPr="00AF4046">
        <w:rPr>
          <w:szCs w:val="22"/>
        </w:rPr>
        <w:t>a</w:t>
      </w:r>
      <w:proofErr w:type="gramEnd"/>
      <w:r w:rsidRPr="00AF4046">
        <w:rPr>
          <w:szCs w:val="22"/>
        </w:rPr>
        <w:t xml:space="preserve"> prerrogativa processual a que se refere o </w:t>
      </w:r>
      <w:r w:rsidRPr="005F45EA">
        <w:rPr>
          <w:i/>
          <w:szCs w:val="22"/>
        </w:rPr>
        <w:t>caput</w:t>
      </w:r>
      <w:r w:rsidRPr="00AF4046">
        <w:rPr>
          <w:szCs w:val="22"/>
        </w:rPr>
        <w:t xml:space="preserve"> deste artigo, é vedado ao advogado optante requerer preferência no julgamento e não se aplica ao feito o disposto no art. 135, II, deste Regimento, assegurada a consignação de sua presença na certidão de julgamento quando solicitado na petição que encaminha o arquivo gravado, em conformidade com o disposto no § 2º-A do art. 134 deste Regimento.</w:t>
      </w:r>
      <w:r w:rsidRPr="008B7D8C">
        <w:rPr>
          <w:rStyle w:val="BDTEXTOGERALChar"/>
        </w:rPr>
        <w:t xml:space="preserve"> (</w:t>
      </w:r>
      <w:hyperlink r:id="rId150" w:history="1">
        <w:r>
          <w:rPr>
            <w:rStyle w:val="HiperlinkAtualizacaoAtoChar"/>
          </w:rPr>
          <w:t>Incluído pela Emenda Regimental n. 7, de 25 de novembro de 2024</w:t>
        </w:r>
      </w:hyperlink>
      <w:proofErr w:type="gramStart"/>
      <w:r w:rsidRPr="008B7D8C">
        <w:rPr>
          <w:rStyle w:val="BDTEXTOGERALChar"/>
        </w:rPr>
        <w:t>)</w:t>
      </w:r>
      <w:proofErr w:type="gramEnd"/>
    </w:p>
    <w:p w14:paraId="09E8936D" w14:textId="77777777" w:rsidR="005E7543" w:rsidRDefault="005E7543">
      <w:pPr>
        <w:ind w:firstLine="1418"/>
        <w:jc w:val="both"/>
        <w:rPr>
          <w:rFonts w:cs="Open Sans"/>
          <w:szCs w:val="22"/>
        </w:rPr>
      </w:pPr>
    </w:p>
    <w:p w14:paraId="72428CFD" w14:textId="3D0A54DB" w:rsidR="005E7543" w:rsidRPr="005E7543" w:rsidRDefault="005E7543" w:rsidP="005E7543">
      <w:pPr>
        <w:pStyle w:val="BDTEXTOGERAL"/>
        <w:rPr>
          <w:rStyle w:val="BDTEXTOGERALChar"/>
          <w:snapToGrid w:val="0"/>
          <w:szCs w:val="22"/>
        </w:rPr>
      </w:pPr>
      <w:r w:rsidRPr="00AF4046">
        <w:rPr>
          <w:szCs w:val="22"/>
        </w:rPr>
        <w:t>§ 6º A utilização da prerrogativa processual contida neste artigo pelo advogado de uma das partes processuais não sujeita os advogados das outras aos termos do parágrafo anterior.</w:t>
      </w:r>
      <w:r w:rsidRPr="008B7D8C">
        <w:rPr>
          <w:rStyle w:val="BDTEXTOGERALChar"/>
        </w:rPr>
        <w:t xml:space="preserve"> (</w:t>
      </w:r>
      <w:hyperlink r:id="rId151" w:history="1">
        <w:r>
          <w:rPr>
            <w:rStyle w:val="HiperlinkAtualizacaoAtoChar"/>
          </w:rPr>
          <w:t>Incluído pela Emenda Regimental n. 7, de 25 de novembro de 2024</w:t>
        </w:r>
      </w:hyperlink>
      <w:proofErr w:type="gramStart"/>
      <w:r w:rsidRPr="008B7D8C">
        <w:rPr>
          <w:rStyle w:val="BDTEXTOGERALChar"/>
        </w:rPr>
        <w:t>)</w:t>
      </w:r>
      <w:proofErr w:type="gramEnd"/>
    </w:p>
    <w:p w14:paraId="6C3CC445" w14:textId="77777777" w:rsidR="005E7543" w:rsidRDefault="005E7543">
      <w:pPr>
        <w:ind w:firstLine="1418"/>
        <w:jc w:val="both"/>
        <w:rPr>
          <w:rFonts w:cs="Open Sans"/>
          <w:szCs w:val="22"/>
        </w:rPr>
      </w:pPr>
    </w:p>
    <w:p w14:paraId="56B45A9C" w14:textId="222CE9B2" w:rsidR="005E7543" w:rsidRPr="005E7543" w:rsidRDefault="005E7543" w:rsidP="005E7543">
      <w:pPr>
        <w:pStyle w:val="BDTEXTOGERAL"/>
        <w:rPr>
          <w:rStyle w:val="BDTEXTOGERALChar"/>
          <w:snapToGrid w:val="0"/>
          <w:szCs w:val="22"/>
        </w:rPr>
      </w:pPr>
      <w:r w:rsidRPr="00AF4046">
        <w:rPr>
          <w:szCs w:val="22"/>
        </w:rPr>
        <w:t>§ 7º Durante o julgamento em sessão virtual, os advogados e procuradores poderão realizar esclarecimentos exclusivamente sobre matéria de fato, os quais serão disponibilizados, em tempo real, no sistema de votação dos membros do órgão colegiado.</w:t>
      </w:r>
      <w:r w:rsidRPr="008B7D8C">
        <w:rPr>
          <w:rStyle w:val="BDTEXTOGERALChar"/>
        </w:rPr>
        <w:t xml:space="preserve"> (</w:t>
      </w:r>
      <w:hyperlink r:id="rId152" w:history="1">
        <w:r>
          <w:rPr>
            <w:rStyle w:val="HiperlinkAtualizacaoAtoChar"/>
          </w:rPr>
          <w:t>Incluído pela Emenda Regimental n. 7, de 25 de novembro de 2024</w:t>
        </w:r>
      </w:hyperlink>
      <w:proofErr w:type="gramStart"/>
      <w:r w:rsidRPr="008B7D8C">
        <w:rPr>
          <w:rStyle w:val="BDTEXTOGERALChar"/>
        </w:rPr>
        <w:t>)</w:t>
      </w:r>
      <w:proofErr w:type="gramEnd"/>
    </w:p>
    <w:p w14:paraId="7E27C4C3" w14:textId="77777777" w:rsidR="005E7543" w:rsidRDefault="005E7543">
      <w:pPr>
        <w:ind w:firstLine="1418"/>
        <w:jc w:val="both"/>
        <w:rPr>
          <w:rFonts w:cs="Open Sans"/>
          <w:szCs w:val="22"/>
        </w:rPr>
      </w:pPr>
    </w:p>
    <w:p w14:paraId="388D6847" w14:textId="13F9CBFF" w:rsidR="005E7543" w:rsidRPr="005E7543" w:rsidRDefault="005E7543" w:rsidP="005E7543">
      <w:pPr>
        <w:pStyle w:val="BDTEXTOGERAL"/>
        <w:rPr>
          <w:rStyle w:val="BDTEXTOGERALChar"/>
          <w:snapToGrid w:val="0"/>
          <w:szCs w:val="22"/>
        </w:rPr>
      </w:pPr>
      <w:r w:rsidRPr="00AF4046">
        <w:rPr>
          <w:szCs w:val="22"/>
        </w:rPr>
        <w:t>§ 8º A secretaria do órgão julgador certificará nos autos o não atendimento das exigências previstas nos §§ 3º e 4º.</w:t>
      </w:r>
      <w:r w:rsidRPr="008B7D8C">
        <w:rPr>
          <w:rStyle w:val="BDTEXTOGERALChar"/>
        </w:rPr>
        <w:t xml:space="preserve"> (</w:t>
      </w:r>
      <w:hyperlink r:id="rId153" w:history="1">
        <w:r>
          <w:rPr>
            <w:rStyle w:val="HiperlinkAtualizacaoAtoChar"/>
          </w:rPr>
          <w:t>Incluído pela Emenda Regimental n. 7, de 25 de novembro de 2024</w:t>
        </w:r>
      </w:hyperlink>
      <w:proofErr w:type="gramStart"/>
      <w:r w:rsidRPr="008B7D8C">
        <w:rPr>
          <w:rStyle w:val="BDTEXTOGERALChar"/>
        </w:rPr>
        <w:t>)</w:t>
      </w:r>
      <w:proofErr w:type="gramEnd"/>
    </w:p>
    <w:p w14:paraId="3F987A55" w14:textId="77777777" w:rsidR="005E7543" w:rsidRPr="00236469" w:rsidRDefault="005E7543">
      <w:pPr>
        <w:ind w:firstLine="1418"/>
        <w:jc w:val="both"/>
        <w:rPr>
          <w:rFonts w:cs="Open Sans"/>
          <w:szCs w:val="22"/>
        </w:rPr>
      </w:pPr>
    </w:p>
    <w:p w14:paraId="4BA2830D" w14:textId="0036B817" w:rsidR="005E7543" w:rsidRDefault="005E7543" w:rsidP="00613110">
      <w:pPr>
        <w:pStyle w:val="BDTEXTOGERAL"/>
        <w:rPr>
          <w:rFonts w:cs="Open Sans"/>
          <w:szCs w:val="22"/>
        </w:rPr>
      </w:pPr>
      <w:r w:rsidRPr="00AF4046">
        <w:rPr>
          <w:szCs w:val="22"/>
        </w:rPr>
        <w:t>Art. 135. Não serão julgados em ambiente virtual os processos com pedido de destaque feito:</w:t>
      </w:r>
      <w:r>
        <w:rPr>
          <w:szCs w:val="22"/>
        </w:rPr>
        <w:t xml:space="preserve"> </w:t>
      </w:r>
      <w:r w:rsidRPr="008B7D8C">
        <w:rPr>
          <w:rStyle w:val="BDTEXTOGERALChar"/>
        </w:rPr>
        <w:t>(</w:t>
      </w:r>
      <w:hyperlink r:id="rId154" w:history="1">
        <w:r>
          <w:rPr>
            <w:rStyle w:val="HiperlinkAtualizacaoAtoChar"/>
          </w:rPr>
          <w:t>Redação dada pela Emenda Regimental n. 7, de 25 de novembro de 2024</w:t>
        </w:r>
      </w:hyperlink>
      <w:proofErr w:type="gramStart"/>
      <w:r w:rsidRPr="008B7D8C">
        <w:rPr>
          <w:rStyle w:val="BDTEXTOGERALChar"/>
        </w:rPr>
        <w:t>)</w:t>
      </w:r>
      <w:proofErr w:type="gramEnd"/>
    </w:p>
    <w:p w14:paraId="21B4DFB2" w14:textId="71C3CF0D" w:rsidR="005E7543" w:rsidRPr="005E7543" w:rsidRDefault="005E7543" w:rsidP="005E7543">
      <w:pPr>
        <w:pStyle w:val="BDTEXTOGERAL"/>
        <w:rPr>
          <w:rStyle w:val="BDTEXTOGERALChar"/>
          <w:snapToGrid w:val="0"/>
          <w:szCs w:val="22"/>
        </w:rPr>
      </w:pPr>
      <w:r w:rsidRPr="00AF4046">
        <w:rPr>
          <w:szCs w:val="22"/>
        </w:rPr>
        <w:t>I - por qualquer membro do órgão colegiado;</w:t>
      </w:r>
      <w:r w:rsidRPr="008B7D8C">
        <w:rPr>
          <w:rStyle w:val="BDTEXTOGERALChar"/>
        </w:rPr>
        <w:t xml:space="preserve"> (</w:t>
      </w:r>
      <w:hyperlink r:id="rId155" w:history="1">
        <w:r>
          <w:rPr>
            <w:rStyle w:val="HiperlinkAtualizacaoAtoChar"/>
          </w:rPr>
          <w:t>Incluído pela Emenda Regimental n. 7, de 25 de novembro de 2024</w:t>
        </w:r>
      </w:hyperlink>
      <w:proofErr w:type="gramStart"/>
      <w:r w:rsidRPr="008B7D8C">
        <w:rPr>
          <w:rStyle w:val="BDTEXTOGERALChar"/>
        </w:rPr>
        <w:t>)</w:t>
      </w:r>
      <w:proofErr w:type="gramEnd"/>
    </w:p>
    <w:p w14:paraId="32F66949" w14:textId="0034CC8E" w:rsidR="005E7543" w:rsidRDefault="00613110" w:rsidP="005E7543">
      <w:pPr>
        <w:pStyle w:val="BDTEXTOGERAL"/>
        <w:rPr>
          <w:rStyle w:val="BDTEXTOGERALChar"/>
        </w:rPr>
      </w:pPr>
      <w:r w:rsidRPr="00AF4046">
        <w:rPr>
          <w:szCs w:val="22"/>
        </w:rPr>
        <w:t>II - por qualquer das partes ou pelo representante do Ministério Público, desde que requerido até 48 (quarenta e oito) horas antes do início da sessão e deferido pelo relator, por comportar sustentação oral.</w:t>
      </w:r>
      <w:r w:rsidRPr="008B7D8C">
        <w:rPr>
          <w:rStyle w:val="BDTEXTOGERALChar"/>
        </w:rPr>
        <w:t xml:space="preserve"> </w:t>
      </w:r>
      <w:r w:rsidR="005E7543" w:rsidRPr="008B7D8C">
        <w:rPr>
          <w:rStyle w:val="BDTEXTOGERALChar"/>
        </w:rPr>
        <w:t>(</w:t>
      </w:r>
      <w:hyperlink r:id="rId156"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7681DA03" w14:textId="77777777" w:rsidR="00613110" w:rsidRPr="005E7543" w:rsidRDefault="00613110" w:rsidP="005E7543">
      <w:pPr>
        <w:pStyle w:val="BDTEXTOGERAL"/>
        <w:rPr>
          <w:rStyle w:val="BDTEXTOGERALChar"/>
          <w:snapToGrid w:val="0"/>
          <w:szCs w:val="22"/>
        </w:rPr>
      </w:pPr>
    </w:p>
    <w:p w14:paraId="3231E325" w14:textId="753B142C" w:rsidR="005E7543" w:rsidRDefault="00613110" w:rsidP="005E7543">
      <w:pPr>
        <w:pStyle w:val="BDTEXTOGERAL"/>
        <w:rPr>
          <w:rStyle w:val="BDTEXTOGERALChar"/>
        </w:rPr>
      </w:pPr>
      <w:r w:rsidRPr="00AF4046">
        <w:rPr>
          <w:szCs w:val="22"/>
        </w:rPr>
        <w:t xml:space="preserve">§ 1º Nos casos previstos neste artigo, o processo será encaminhado ao órgão colegiado competente para julgamento presencial, com publicação de nova pauta. Nos demais </w:t>
      </w:r>
      <w:proofErr w:type="gramStart"/>
      <w:r w:rsidRPr="00AF4046">
        <w:rPr>
          <w:szCs w:val="22"/>
        </w:rPr>
        <w:t>casos, será</w:t>
      </w:r>
      <w:proofErr w:type="gramEnd"/>
      <w:r w:rsidRPr="00AF4046">
        <w:rPr>
          <w:szCs w:val="22"/>
        </w:rPr>
        <w:t xml:space="preserve"> facultado ao advogado o registro de presença no Plenário Eletrônico.</w:t>
      </w:r>
      <w:r w:rsidRPr="008B7D8C">
        <w:rPr>
          <w:rStyle w:val="BDTEXTOGERALChar"/>
        </w:rPr>
        <w:t xml:space="preserve"> </w:t>
      </w:r>
      <w:r w:rsidR="005E7543" w:rsidRPr="008B7D8C">
        <w:rPr>
          <w:rStyle w:val="BDTEXTOGERALChar"/>
        </w:rPr>
        <w:t>(</w:t>
      </w:r>
      <w:hyperlink r:id="rId157"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07E81333" w14:textId="77777777" w:rsidR="00613110" w:rsidRPr="005E7543" w:rsidRDefault="00613110" w:rsidP="005E7543">
      <w:pPr>
        <w:pStyle w:val="BDTEXTOGERAL"/>
        <w:rPr>
          <w:rStyle w:val="BDTEXTOGERALChar"/>
          <w:snapToGrid w:val="0"/>
          <w:szCs w:val="22"/>
        </w:rPr>
      </w:pPr>
    </w:p>
    <w:p w14:paraId="3EE3E32D" w14:textId="6C014605" w:rsidR="005E7543" w:rsidRPr="005E7543" w:rsidRDefault="00613110" w:rsidP="005E7543">
      <w:pPr>
        <w:pStyle w:val="BDTEXTOGERAL"/>
        <w:rPr>
          <w:rStyle w:val="BDTEXTOGERALChar"/>
          <w:snapToGrid w:val="0"/>
          <w:szCs w:val="22"/>
        </w:rPr>
      </w:pPr>
      <w:r w:rsidRPr="00AF4046">
        <w:rPr>
          <w:szCs w:val="22"/>
        </w:rPr>
        <w:t xml:space="preserve">§ 2º Nos casos de destaque, o julgamento será reiniciado em sessão presencial, podendo os Ministros </w:t>
      </w:r>
      <w:proofErr w:type="gramStart"/>
      <w:r w:rsidRPr="00AF4046">
        <w:rPr>
          <w:szCs w:val="22"/>
        </w:rPr>
        <w:t>renovarem</w:t>
      </w:r>
      <w:proofErr w:type="gramEnd"/>
      <w:r w:rsidRPr="00AF4046">
        <w:rPr>
          <w:szCs w:val="22"/>
        </w:rPr>
        <w:t xml:space="preserve"> ou modificarem seus votos.</w:t>
      </w:r>
      <w:r w:rsidRPr="008B7D8C">
        <w:rPr>
          <w:rStyle w:val="BDTEXTOGERALChar"/>
        </w:rPr>
        <w:t xml:space="preserve"> </w:t>
      </w:r>
      <w:r w:rsidR="005E7543" w:rsidRPr="008B7D8C">
        <w:rPr>
          <w:rStyle w:val="BDTEXTOGERALChar"/>
        </w:rPr>
        <w:t>(</w:t>
      </w:r>
      <w:hyperlink r:id="rId158"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5D574AFF" w14:textId="77777777" w:rsidR="00613110" w:rsidRDefault="00613110" w:rsidP="005E7543">
      <w:pPr>
        <w:pStyle w:val="BDTEXTOGERAL"/>
        <w:rPr>
          <w:rStyle w:val="BDTEXTOGERALChar"/>
        </w:rPr>
      </w:pPr>
    </w:p>
    <w:p w14:paraId="478EFBEE" w14:textId="051F8280" w:rsidR="005E7543" w:rsidRDefault="00613110" w:rsidP="005E7543">
      <w:pPr>
        <w:pStyle w:val="BDTEXTOGERAL"/>
        <w:rPr>
          <w:rStyle w:val="BDTEXTOGERALChar"/>
        </w:rPr>
      </w:pPr>
      <w:r w:rsidRPr="00AF4046">
        <w:rPr>
          <w:szCs w:val="22"/>
        </w:rPr>
        <w:lastRenderedPageBreak/>
        <w:t>§ 3º O disposto no parágrafo anterior não prejudica o voto já proferido por membro do colegiado que posteriormente deixe o cargo ou o órgão, que será computado, sem possibilidade de modificação.</w:t>
      </w:r>
      <w:r w:rsidRPr="008B7D8C">
        <w:rPr>
          <w:rStyle w:val="BDTEXTOGERALChar"/>
        </w:rPr>
        <w:t xml:space="preserve"> </w:t>
      </w:r>
      <w:r w:rsidR="005E7543" w:rsidRPr="008B7D8C">
        <w:rPr>
          <w:rStyle w:val="BDTEXTOGERALChar"/>
        </w:rPr>
        <w:t>(</w:t>
      </w:r>
      <w:hyperlink r:id="rId159" w:history="1">
        <w:r w:rsidR="005E7543">
          <w:rPr>
            <w:rStyle w:val="HiperlinkAtualizacaoAtoChar"/>
          </w:rPr>
          <w:t>Incluído pela Emenda Regimental n. 7, de 25 de novembro de 2024</w:t>
        </w:r>
      </w:hyperlink>
      <w:proofErr w:type="gramStart"/>
      <w:r w:rsidR="005E7543" w:rsidRPr="008B7D8C">
        <w:rPr>
          <w:rStyle w:val="BDTEXTOGERALChar"/>
        </w:rPr>
        <w:t>)</w:t>
      </w:r>
      <w:proofErr w:type="gramEnd"/>
    </w:p>
    <w:p w14:paraId="431A0775" w14:textId="77777777" w:rsidR="0008760B" w:rsidRDefault="0008760B" w:rsidP="005E7543">
      <w:pPr>
        <w:pStyle w:val="BDTEXTOGERAL"/>
        <w:rPr>
          <w:rStyle w:val="BDTEXTOGERALChar"/>
        </w:rPr>
      </w:pPr>
    </w:p>
    <w:p w14:paraId="1555F125" w14:textId="2D7217F3" w:rsidR="0008760B" w:rsidRPr="005E7543" w:rsidRDefault="0008760B" w:rsidP="0008760B">
      <w:pPr>
        <w:pStyle w:val="BDTEXTOGERAL"/>
        <w:rPr>
          <w:rStyle w:val="BDTEXTOGERALChar"/>
          <w:snapToGrid w:val="0"/>
          <w:szCs w:val="22"/>
        </w:rPr>
      </w:pPr>
      <w:r w:rsidRPr="00AF4046">
        <w:rPr>
          <w:szCs w:val="22"/>
        </w:rPr>
        <w:t>Art. 135-A. Os processos objeto de pedido de vista feito em ambiente eletrônico poderão, a critério do vistor, ser devolvidos para prosseguimento do julgamento em sessão virtual ou presencial.</w:t>
      </w:r>
      <w:r w:rsidRPr="008B7D8C">
        <w:rPr>
          <w:rStyle w:val="BDTEXTOGERALChar"/>
        </w:rPr>
        <w:t xml:space="preserve"> (</w:t>
      </w:r>
      <w:hyperlink r:id="rId160" w:history="1">
        <w:r>
          <w:rPr>
            <w:rStyle w:val="HiperlinkAtualizacaoAtoChar"/>
          </w:rPr>
          <w:t>Incluído pela Emenda Regimental n. 7, de 25 de novembro de 2024</w:t>
        </w:r>
      </w:hyperlink>
      <w:proofErr w:type="gramStart"/>
      <w:r w:rsidRPr="008B7D8C">
        <w:rPr>
          <w:rStyle w:val="BDTEXTOGERALChar"/>
        </w:rPr>
        <w:t>)</w:t>
      </w:r>
      <w:proofErr w:type="gramEnd"/>
    </w:p>
    <w:p w14:paraId="0DE397BA" w14:textId="77777777" w:rsidR="0008760B" w:rsidRDefault="0008760B" w:rsidP="0008760B">
      <w:pPr>
        <w:pStyle w:val="BDTEXTOGERAL"/>
        <w:rPr>
          <w:szCs w:val="22"/>
        </w:rPr>
      </w:pPr>
    </w:p>
    <w:p w14:paraId="1D8863DE" w14:textId="77777777" w:rsidR="0008760B" w:rsidRDefault="0008760B" w:rsidP="0008760B">
      <w:pPr>
        <w:pStyle w:val="BDTEXTOGERAL"/>
        <w:rPr>
          <w:szCs w:val="22"/>
        </w:rPr>
      </w:pPr>
      <w:r w:rsidRPr="00AF4046">
        <w:rPr>
          <w:szCs w:val="22"/>
        </w:rPr>
        <w:t>§ 1º Na devolução de pedido de vista em sessão de julgamento eletrônico, o vistor deverá inserir o voto no ambiente virtual para divulgação pública no início da sessão.</w:t>
      </w:r>
    </w:p>
    <w:p w14:paraId="71ADFFB7" w14:textId="77777777" w:rsidR="0008760B" w:rsidRPr="00AF4046" w:rsidRDefault="0008760B" w:rsidP="0008760B">
      <w:pPr>
        <w:pStyle w:val="BDTEXTOGERAL"/>
        <w:rPr>
          <w:szCs w:val="22"/>
        </w:rPr>
      </w:pPr>
    </w:p>
    <w:p w14:paraId="1D10E5FF" w14:textId="6C897DDA" w:rsidR="0008760B" w:rsidRPr="005E7543" w:rsidRDefault="0008760B" w:rsidP="0008760B">
      <w:pPr>
        <w:pStyle w:val="BDTEXTOGERAL"/>
        <w:rPr>
          <w:rStyle w:val="BDTEXTOGERALChar"/>
          <w:snapToGrid w:val="0"/>
          <w:szCs w:val="22"/>
        </w:rPr>
      </w:pPr>
      <w:r w:rsidRPr="00AF4046">
        <w:rPr>
          <w:szCs w:val="22"/>
        </w:rPr>
        <w:t>§ 2º Na devolução de pedido de vista em sessão presencial, o julgamento será retomado com o voto do vistor.</w:t>
      </w:r>
      <w:r w:rsidRPr="008B7D8C">
        <w:rPr>
          <w:rStyle w:val="BDTEXTOGERALChar"/>
        </w:rPr>
        <w:t xml:space="preserve"> (</w:t>
      </w:r>
      <w:hyperlink r:id="rId161" w:history="1">
        <w:r>
          <w:rPr>
            <w:rStyle w:val="HiperlinkAtualizacaoAtoChar"/>
          </w:rPr>
          <w:t>Incluído pela Emenda Regimental n. 7, de 25 de novembro de 2024</w:t>
        </w:r>
      </w:hyperlink>
      <w:proofErr w:type="gramStart"/>
      <w:r w:rsidRPr="008B7D8C">
        <w:rPr>
          <w:rStyle w:val="BDTEXTOGERALChar"/>
        </w:rPr>
        <w:t>)</w:t>
      </w:r>
      <w:proofErr w:type="gramEnd"/>
    </w:p>
    <w:p w14:paraId="3180C4D4" w14:textId="77777777" w:rsidR="0008760B" w:rsidRDefault="0008760B" w:rsidP="0008760B">
      <w:pPr>
        <w:pStyle w:val="BDTEXTOGERAL"/>
        <w:rPr>
          <w:szCs w:val="22"/>
        </w:rPr>
      </w:pPr>
    </w:p>
    <w:p w14:paraId="2C541B0A" w14:textId="1592883A" w:rsidR="0008760B" w:rsidRDefault="0008760B" w:rsidP="0008760B">
      <w:pPr>
        <w:pStyle w:val="BDTEXTOGERAL"/>
        <w:rPr>
          <w:rStyle w:val="BDTEXTOGERALChar"/>
        </w:rPr>
      </w:pPr>
      <w:r w:rsidRPr="00AF4046">
        <w:rPr>
          <w:szCs w:val="22"/>
        </w:rPr>
        <w:t>§ 3º Os processos em que houver pedido de vista deverão ser devolvidos para retomada do julgamento com a maior brevidade possível, não ultrapassando a primeira sessão subsequente ao término do prazo de vista, vedada a devolução da vista na mesma sessão virtual em que solicitada.</w:t>
      </w:r>
      <w:r w:rsidRPr="008B7D8C">
        <w:rPr>
          <w:rStyle w:val="BDTEXTOGERALChar"/>
        </w:rPr>
        <w:t xml:space="preserve"> (</w:t>
      </w:r>
      <w:hyperlink r:id="rId162" w:history="1">
        <w:r>
          <w:rPr>
            <w:rStyle w:val="HiperlinkAtualizacaoAtoChar"/>
          </w:rPr>
          <w:t>Incluído pela Emenda Regimental n. 7, de 25 de novembro de 2024</w:t>
        </w:r>
      </w:hyperlink>
      <w:proofErr w:type="gramStart"/>
      <w:r w:rsidRPr="008B7D8C">
        <w:rPr>
          <w:rStyle w:val="BDTEXTOGERALChar"/>
        </w:rPr>
        <w:t>)</w:t>
      </w:r>
      <w:proofErr w:type="gramEnd"/>
    </w:p>
    <w:p w14:paraId="39D33740" w14:textId="77777777" w:rsidR="0008760B" w:rsidRPr="005E7543" w:rsidRDefault="0008760B" w:rsidP="0008760B">
      <w:pPr>
        <w:pStyle w:val="BDTEXTOGERAL"/>
        <w:rPr>
          <w:rStyle w:val="BDTEXTOGERALChar"/>
          <w:snapToGrid w:val="0"/>
          <w:szCs w:val="22"/>
        </w:rPr>
      </w:pPr>
    </w:p>
    <w:p w14:paraId="319E1956" w14:textId="2990F9FD" w:rsidR="0008760B" w:rsidRPr="005E7543" w:rsidRDefault="0008760B" w:rsidP="0008760B">
      <w:pPr>
        <w:pStyle w:val="BDTEXTOGERAL"/>
        <w:rPr>
          <w:rStyle w:val="BDTEXTOGERALChar"/>
          <w:snapToGrid w:val="0"/>
          <w:szCs w:val="22"/>
        </w:rPr>
      </w:pPr>
      <w:r w:rsidRPr="00AF4046">
        <w:rPr>
          <w:szCs w:val="22"/>
        </w:rPr>
        <w:t>§ 4º Retomada a sessão com o voto-vista, os votos já proferidos poderão ser modificados, salvo no caso de voto já proferido por membro do colegiado que posteriormente deixe de compor o órgão, que será computado, sem possibilidade de modificação.</w:t>
      </w:r>
      <w:r w:rsidRPr="008B7D8C">
        <w:rPr>
          <w:rStyle w:val="BDTEXTOGERALChar"/>
        </w:rPr>
        <w:t xml:space="preserve"> (</w:t>
      </w:r>
      <w:hyperlink r:id="rId163" w:history="1">
        <w:r>
          <w:rPr>
            <w:rStyle w:val="HiperlinkAtualizacaoAtoChar"/>
          </w:rPr>
          <w:t>Incluído pela Emenda Regimental n. 7, de 25 de novembro de 2024</w:t>
        </w:r>
      </w:hyperlink>
      <w:proofErr w:type="gramStart"/>
      <w:r w:rsidRPr="008B7D8C">
        <w:rPr>
          <w:rStyle w:val="BDTEXTOGERALChar"/>
        </w:rPr>
        <w:t>)</w:t>
      </w:r>
      <w:proofErr w:type="gramEnd"/>
    </w:p>
    <w:p w14:paraId="76FB7201" w14:textId="77777777" w:rsidR="0008760B" w:rsidRDefault="0008760B" w:rsidP="0008760B">
      <w:pPr>
        <w:pStyle w:val="BDTEXTOGERAL"/>
        <w:rPr>
          <w:rStyle w:val="BDTEXTOGERALChar"/>
        </w:rPr>
      </w:pPr>
    </w:p>
    <w:p w14:paraId="13C5D3D7" w14:textId="6CD6F12A" w:rsidR="007246C1" w:rsidRPr="00236469" w:rsidRDefault="00D878D7">
      <w:pPr>
        <w:ind w:firstLine="1418"/>
        <w:jc w:val="both"/>
        <w:rPr>
          <w:rFonts w:cs="Open Sans"/>
          <w:szCs w:val="22"/>
        </w:rPr>
      </w:pPr>
      <w:r w:rsidRPr="00D878D7">
        <w:rPr>
          <w:rFonts w:cs="Open Sans"/>
          <w:szCs w:val="22"/>
        </w:rPr>
        <w:t>Art. 136.</w:t>
      </w:r>
      <w:r w:rsidR="00C07027" w:rsidRPr="00236469">
        <w:rPr>
          <w:rFonts w:cs="Open Sans"/>
          <w:b/>
          <w:szCs w:val="22"/>
        </w:rPr>
        <w:t xml:space="preserve"> </w:t>
      </w:r>
      <w:r w:rsidR="00C07027" w:rsidRPr="00236469">
        <w:rPr>
          <w:rFonts w:cs="Open Sans"/>
          <w:szCs w:val="22"/>
        </w:rPr>
        <w:t>O portal de acompanhamento dos julgamentos em meio eletrônico não disponibilizará os votos do relator ou razões de divergência ou convergência,</w:t>
      </w:r>
      <w:r w:rsidR="00C07027" w:rsidRPr="00236469">
        <w:rPr>
          <w:rFonts w:cs="Open Sans"/>
          <w:color w:val="00B050"/>
          <w:szCs w:val="22"/>
        </w:rPr>
        <w:t xml:space="preserve"> </w:t>
      </w:r>
      <w:r w:rsidR="00C07027" w:rsidRPr="00236469">
        <w:rPr>
          <w:rFonts w:cs="Open Sans"/>
          <w:szCs w:val="22"/>
        </w:rPr>
        <w:t>exceto para o Ministério Público do Trabalho, nos processos em que não figurar como parte. Os votos somente serão tornados públicos depois de concluído seu julgamento, com a publicação do acórdão.</w:t>
      </w:r>
    </w:p>
    <w:p w14:paraId="275C99B4" w14:textId="77777777" w:rsidR="007246C1" w:rsidRPr="00236469" w:rsidRDefault="007246C1">
      <w:pPr>
        <w:ind w:firstLine="1418"/>
        <w:rPr>
          <w:rFonts w:cs="Open Sans"/>
          <w:szCs w:val="22"/>
        </w:rPr>
      </w:pPr>
    </w:p>
    <w:p w14:paraId="35781214" w14:textId="24D4EA81" w:rsidR="00A04AB5" w:rsidRDefault="00A04AB5" w:rsidP="00A04AB5">
      <w:pPr>
        <w:ind w:firstLine="1418"/>
        <w:jc w:val="both"/>
        <w:rPr>
          <w:rStyle w:val="BDTEXTOGERALChar"/>
        </w:rPr>
      </w:pPr>
      <w:bookmarkStart w:id="509" w:name="__UnoMark__79818_1546811925"/>
      <w:bookmarkStart w:id="510" w:name="__UnoMark__79817_1546811925"/>
      <w:bookmarkStart w:id="511" w:name="__UnoMark__79815_1546811925"/>
      <w:bookmarkEnd w:id="509"/>
      <w:bookmarkEnd w:id="510"/>
      <w:bookmarkEnd w:id="511"/>
      <w:r w:rsidRPr="00A04AB5">
        <w:rPr>
          <w:rStyle w:val="BDTEXTOGERALChar"/>
        </w:rPr>
        <w:t xml:space="preserve">Parágrafo único. Os votos serão computados na ordem cronológica das manifestações. </w:t>
      </w:r>
      <w:r w:rsidRPr="008B7D8C">
        <w:rPr>
          <w:rStyle w:val="BDTEXTOGERALChar"/>
        </w:rPr>
        <w:t>(</w:t>
      </w:r>
      <w:hyperlink r:id="rId164" w:history="1">
        <w:r w:rsidRPr="00536C87">
          <w:rPr>
            <w:rStyle w:val="HiperlinkAtualizacaoAtoChar"/>
          </w:rPr>
          <w:t>Redação dada pela Emenda Regimental n. 7, de 25 de novembro de 2024</w:t>
        </w:r>
      </w:hyperlink>
      <w:r w:rsidRPr="008B7D8C">
        <w:rPr>
          <w:rStyle w:val="BDTEXTOGERALChar"/>
        </w:rPr>
        <w:t>)</w:t>
      </w:r>
    </w:p>
    <w:p w14:paraId="450CEFF0" w14:textId="77777777" w:rsidR="0008760B" w:rsidRDefault="0008760B" w:rsidP="00A04AB5">
      <w:pPr>
        <w:ind w:firstLine="1418"/>
        <w:jc w:val="both"/>
        <w:rPr>
          <w:rStyle w:val="BDTEXTOGERALChar"/>
        </w:rPr>
      </w:pPr>
    </w:p>
    <w:p w14:paraId="4E274B23" w14:textId="77777777" w:rsidR="0008760B" w:rsidRPr="005E7543" w:rsidRDefault="0008760B" w:rsidP="0008760B">
      <w:pPr>
        <w:pStyle w:val="BDTEXTOGERAL"/>
        <w:rPr>
          <w:rStyle w:val="BDTEXTOGERALChar"/>
          <w:snapToGrid w:val="0"/>
          <w:szCs w:val="22"/>
        </w:rPr>
      </w:pPr>
      <w:r w:rsidRPr="00AF4046">
        <w:rPr>
          <w:szCs w:val="22"/>
        </w:rPr>
        <w:t>Art. 136-A. Em caso de excepcional urgência, o presidente do órgão julgador poderá convocar sessão virtual extraordinária, com prazos fixados no respectivo ato convocatório.</w:t>
      </w:r>
      <w:r>
        <w:rPr>
          <w:szCs w:val="22"/>
        </w:rPr>
        <w:t xml:space="preserve"> </w:t>
      </w:r>
      <w:r w:rsidRPr="008B7D8C">
        <w:rPr>
          <w:rStyle w:val="BDTEXTOGERALChar"/>
        </w:rPr>
        <w:t>(</w:t>
      </w:r>
      <w:hyperlink r:id="rId165" w:history="1">
        <w:r>
          <w:rPr>
            <w:rStyle w:val="HiperlinkAtualizacaoAtoChar"/>
          </w:rPr>
          <w:t>Incluído pela Emenda Regimental n. 7, de 25 de novembro de 2024</w:t>
        </w:r>
      </w:hyperlink>
      <w:proofErr w:type="gramStart"/>
      <w:r w:rsidRPr="008B7D8C">
        <w:rPr>
          <w:rStyle w:val="BDTEXTOGERALChar"/>
        </w:rPr>
        <w:t>)</w:t>
      </w:r>
      <w:proofErr w:type="gramEnd"/>
    </w:p>
    <w:p w14:paraId="0A45A469" w14:textId="77777777" w:rsidR="0008760B" w:rsidRPr="00AF4046" w:rsidRDefault="0008760B" w:rsidP="0008760B">
      <w:pPr>
        <w:pStyle w:val="BDTEXTOGERAL"/>
        <w:rPr>
          <w:szCs w:val="22"/>
        </w:rPr>
      </w:pPr>
    </w:p>
    <w:p w14:paraId="547A54DB" w14:textId="741638E9" w:rsidR="0008760B" w:rsidRPr="005E7543" w:rsidRDefault="0008760B" w:rsidP="0008760B">
      <w:pPr>
        <w:pStyle w:val="BDTEXTOGERAL"/>
        <w:rPr>
          <w:rStyle w:val="BDTEXTOGERALChar"/>
          <w:snapToGrid w:val="0"/>
          <w:szCs w:val="22"/>
        </w:rPr>
      </w:pPr>
      <w:r w:rsidRPr="00AF4046">
        <w:rPr>
          <w:szCs w:val="22"/>
        </w:rPr>
        <w:lastRenderedPageBreak/>
        <w:t>§ 1º O relator solicitará ao presidente do colegiado a convocação de sessão virtual extraordinária indicando a excepcional urgência do caso.</w:t>
      </w:r>
      <w:r w:rsidRPr="0008760B">
        <w:rPr>
          <w:rStyle w:val="BDTEXTOGERALChar"/>
        </w:rPr>
        <w:t xml:space="preserve"> </w:t>
      </w:r>
      <w:r w:rsidRPr="008B7D8C">
        <w:rPr>
          <w:rStyle w:val="BDTEXTOGERALChar"/>
        </w:rPr>
        <w:t>(</w:t>
      </w:r>
      <w:hyperlink r:id="rId166" w:history="1">
        <w:r>
          <w:rPr>
            <w:rStyle w:val="HiperlinkAtualizacaoAtoChar"/>
          </w:rPr>
          <w:t>Incluído pela Emenda Regimental n. 7, de 25 de novembro de 2024</w:t>
        </w:r>
      </w:hyperlink>
      <w:proofErr w:type="gramStart"/>
      <w:r w:rsidRPr="008B7D8C">
        <w:rPr>
          <w:rStyle w:val="BDTEXTOGERALChar"/>
        </w:rPr>
        <w:t>)</w:t>
      </w:r>
      <w:proofErr w:type="gramEnd"/>
    </w:p>
    <w:p w14:paraId="2CC0F7EF" w14:textId="77777777" w:rsidR="0008760B" w:rsidRPr="00AF4046" w:rsidRDefault="0008760B" w:rsidP="0008760B">
      <w:pPr>
        <w:pStyle w:val="BDTEXTOGERAL"/>
        <w:rPr>
          <w:szCs w:val="22"/>
        </w:rPr>
      </w:pPr>
    </w:p>
    <w:p w14:paraId="5EDC1304" w14:textId="6B948236" w:rsidR="0008760B" w:rsidRDefault="0008760B" w:rsidP="0008760B">
      <w:pPr>
        <w:pStyle w:val="BDTEXTOGERAL"/>
        <w:rPr>
          <w:szCs w:val="22"/>
        </w:rPr>
      </w:pPr>
      <w:r w:rsidRPr="00AF4046">
        <w:rPr>
          <w:szCs w:val="22"/>
        </w:rPr>
        <w:t xml:space="preserve">§ 2º Os prazos previstos nos </w:t>
      </w:r>
      <w:proofErr w:type="spellStart"/>
      <w:r w:rsidRPr="00AF4046">
        <w:rPr>
          <w:szCs w:val="22"/>
        </w:rPr>
        <w:t>arts</w:t>
      </w:r>
      <w:proofErr w:type="spellEnd"/>
      <w:r w:rsidRPr="00AF4046">
        <w:rPr>
          <w:szCs w:val="22"/>
        </w:rPr>
        <w:t>. 133 e 134, § 1º, não se aplicam à sessão virtual extraordinária, devendo o ato convocatório fixar o seu período de início e término.</w:t>
      </w:r>
      <w:r w:rsidRPr="0008760B">
        <w:rPr>
          <w:rStyle w:val="BDTEXTOGERALChar"/>
        </w:rPr>
        <w:t xml:space="preserve"> </w:t>
      </w:r>
      <w:r w:rsidRPr="008B7D8C">
        <w:rPr>
          <w:rStyle w:val="BDTEXTOGERALChar"/>
        </w:rPr>
        <w:t>(</w:t>
      </w:r>
      <w:hyperlink r:id="rId167" w:history="1">
        <w:r>
          <w:rPr>
            <w:rStyle w:val="HiperlinkAtualizacaoAtoChar"/>
          </w:rPr>
          <w:t>Incluído pela Emenda Regimental n. 7, de 25 de novembro de 2024</w:t>
        </w:r>
      </w:hyperlink>
      <w:proofErr w:type="gramStart"/>
      <w:r w:rsidRPr="008B7D8C">
        <w:rPr>
          <w:rStyle w:val="BDTEXTOGERALChar"/>
        </w:rPr>
        <w:t>)</w:t>
      </w:r>
      <w:proofErr w:type="gramEnd"/>
    </w:p>
    <w:p w14:paraId="01F4509D" w14:textId="77777777" w:rsidR="0008760B" w:rsidRPr="00AF4046" w:rsidRDefault="0008760B" w:rsidP="0008760B">
      <w:pPr>
        <w:pStyle w:val="BDTEXTOGERAL"/>
        <w:rPr>
          <w:szCs w:val="22"/>
        </w:rPr>
      </w:pPr>
    </w:p>
    <w:p w14:paraId="3BD25C64" w14:textId="2C103FD5" w:rsidR="0008760B" w:rsidRDefault="0008760B" w:rsidP="0008760B">
      <w:pPr>
        <w:pStyle w:val="BDTEXTOGERAL"/>
        <w:rPr>
          <w:szCs w:val="22"/>
        </w:rPr>
      </w:pPr>
      <w:r w:rsidRPr="00AF4046">
        <w:rPr>
          <w:szCs w:val="22"/>
        </w:rPr>
        <w:t>§ 3º Convocada a sessão, o processo será apresentado em mesa, gerando andamento processual com a informação do período da sessão.</w:t>
      </w:r>
      <w:r w:rsidRPr="0008760B">
        <w:rPr>
          <w:rStyle w:val="BDTEXTOGERALChar"/>
        </w:rPr>
        <w:t xml:space="preserve"> </w:t>
      </w:r>
      <w:r w:rsidRPr="008B7D8C">
        <w:rPr>
          <w:rStyle w:val="BDTEXTOGERALChar"/>
        </w:rPr>
        <w:t>(</w:t>
      </w:r>
      <w:hyperlink r:id="rId168" w:history="1">
        <w:r>
          <w:rPr>
            <w:rStyle w:val="HiperlinkAtualizacaoAtoChar"/>
          </w:rPr>
          <w:t>Incluído pela Emenda Regimental n. 7, de 25 de novembro de 2024</w:t>
        </w:r>
      </w:hyperlink>
      <w:proofErr w:type="gramStart"/>
      <w:r w:rsidRPr="008B7D8C">
        <w:rPr>
          <w:rStyle w:val="BDTEXTOGERALChar"/>
        </w:rPr>
        <w:t>)</w:t>
      </w:r>
      <w:proofErr w:type="gramEnd"/>
    </w:p>
    <w:p w14:paraId="14C540C6" w14:textId="77777777" w:rsidR="0008760B" w:rsidRPr="00AF4046" w:rsidRDefault="0008760B" w:rsidP="0008760B">
      <w:pPr>
        <w:pStyle w:val="BDTEXTOGERAL"/>
        <w:rPr>
          <w:szCs w:val="22"/>
        </w:rPr>
      </w:pPr>
    </w:p>
    <w:p w14:paraId="102F3D4D" w14:textId="34D600CE" w:rsidR="0008760B" w:rsidRPr="00AF4046" w:rsidRDefault="0008760B" w:rsidP="0008760B">
      <w:pPr>
        <w:pStyle w:val="BDTEXTOGERAL"/>
        <w:rPr>
          <w:szCs w:val="22"/>
        </w:rPr>
      </w:pPr>
      <w:r w:rsidRPr="00AF4046">
        <w:rPr>
          <w:szCs w:val="22"/>
        </w:rPr>
        <w:t>§ 4º O advogado e o procurador que desejarem realizar sustentação oral por meio eletrônico, quando cabível, deverão encaminhá-la até o início da sessão virtual extraordinária.</w:t>
      </w:r>
      <w:r w:rsidRPr="0008760B">
        <w:rPr>
          <w:rStyle w:val="BDTEXTOGERALChar"/>
        </w:rPr>
        <w:t xml:space="preserve"> </w:t>
      </w:r>
      <w:r w:rsidRPr="008B7D8C">
        <w:rPr>
          <w:rStyle w:val="BDTEXTOGERALChar"/>
        </w:rPr>
        <w:t>(</w:t>
      </w:r>
      <w:hyperlink r:id="rId169" w:history="1">
        <w:r>
          <w:rPr>
            <w:rStyle w:val="HiperlinkAtualizacaoAtoChar"/>
          </w:rPr>
          <w:t>Incluído pela Emenda Regimental n. 7, de 25 de novembro de 2024</w:t>
        </w:r>
      </w:hyperlink>
      <w:proofErr w:type="gramStart"/>
      <w:r w:rsidRPr="008B7D8C">
        <w:rPr>
          <w:rStyle w:val="BDTEXTOGERALChar"/>
        </w:rPr>
        <w:t>)</w:t>
      </w:r>
      <w:proofErr w:type="gramEnd"/>
    </w:p>
    <w:p w14:paraId="7F4F65B2" w14:textId="77777777" w:rsidR="0008760B" w:rsidRPr="00AF4046" w:rsidRDefault="0008760B" w:rsidP="0008760B">
      <w:pPr>
        <w:pStyle w:val="BDTEXTOGERAL"/>
        <w:rPr>
          <w:szCs w:val="22"/>
        </w:rPr>
      </w:pPr>
    </w:p>
    <w:p w14:paraId="23FD5CBF" w14:textId="70B4FE26" w:rsidR="0008760B" w:rsidRPr="00AF4046" w:rsidRDefault="0008760B" w:rsidP="0008760B">
      <w:pPr>
        <w:pStyle w:val="BDTEXTOGERAL"/>
        <w:rPr>
          <w:szCs w:val="22"/>
        </w:rPr>
      </w:pPr>
      <w:r w:rsidRPr="00AF4046">
        <w:rPr>
          <w:szCs w:val="22"/>
        </w:rPr>
        <w:t>Art. 136-B. As atas referentes aos julgamentos das sessões virtuais serão publicadas no Diário de Justiça Eletrônico e conterão a proclamação final ou parcial do julgamento.</w:t>
      </w:r>
      <w:r w:rsidRPr="0008760B">
        <w:rPr>
          <w:rStyle w:val="BDTEXTOGERALChar"/>
        </w:rPr>
        <w:t xml:space="preserve"> </w:t>
      </w:r>
      <w:r w:rsidRPr="008B7D8C">
        <w:rPr>
          <w:rStyle w:val="BDTEXTOGERALChar"/>
        </w:rPr>
        <w:t>(</w:t>
      </w:r>
      <w:hyperlink r:id="rId170" w:history="1">
        <w:r>
          <w:rPr>
            <w:rStyle w:val="HiperlinkAtualizacaoAtoChar"/>
          </w:rPr>
          <w:t>Incluído pela Emenda Regimental n. 7, de 25 de novembro de 2024</w:t>
        </w:r>
      </w:hyperlink>
      <w:proofErr w:type="gramStart"/>
      <w:r w:rsidRPr="008B7D8C">
        <w:rPr>
          <w:rStyle w:val="BDTEXTOGERALChar"/>
        </w:rPr>
        <w:t>)</w:t>
      </w:r>
      <w:proofErr w:type="gramEnd"/>
    </w:p>
    <w:p w14:paraId="49DBC143" w14:textId="77777777" w:rsidR="0008760B" w:rsidRPr="00AF4046" w:rsidRDefault="0008760B" w:rsidP="0008760B">
      <w:pPr>
        <w:pStyle w:val="BDTEXTOGERAL"/>
        <w:rPr>
          <w:szCs w:val="22"/>
        </w:rPr>
      </w:pPr>
    </w:p>
    <w:p w14:paraId="102E6A11" w14:textId="6C5F8DAF" w:rsidR="0008760B" w:rsidRPr="00236469" w:rsidRDefault="0008760B" w:rsidP="0008760B">
      <w:pPr>
        <w:pStyle w:val="BDTEXTOGERAL"/>
        <w:rPr>
          <w:rFonts w:cs="Open Sans"/>
          <w:szCs w:val="22"/>
        </w:rPr>
      </w:pPr>
      <w:r w:rsidRPr="00AF4046">
        <w:rPr>
          <w:szCs w:val="22"/>
        </w:rPr>
        <w:t>Art. 136-C. Nas ações de competência originária dos tribunais, as decisões monocráticas que concederem tutelas provisórias, tanto cautelares quanto antecipadas, deverão ser submetidas a referendo do órgão colegiado, incluindo-se os respectivos processos na primeira sessão de julgamento possível.</w:t>
      </w:r>
      <w:r w:rsidRPr="0008760B">
        <w:rPr>
          <w:rStyle w:val="BDTEXTOGERALChar"/>
        </w:rPr>
        <w:t xml:space="preserve"> </w:t>
      </w:r>
      <w:r w:rsidRPr="008B7D8C">
        <w:rPr>
          <w:rStyle w:val="BDTEXTOGERALChar"/>
        </w:rPr>
        <w:t>(</w:t>
      </w:r>
      <w:hyperlink r:id="rId171" w:history="1">
        <w:r>
          <w:rPr>
            <w:rStyle w:val="HiperlinkAtualizacaoAtoChar"/>
          </w:rPr>
          <w:t>Incluído pela Emenda Regimental n. 7, de 25 de novembro de 2024</w:t>
        </w:r>
      </w:hyperlink>
      <w:proofErr w:type="gramStart"/>
      <w:r w:rsidRPr="008B7D8C">
        <w:rPr>
          <w:rStyle w:val="BDTEXTOGERALChar"/>
        </w:rPr>
        <w:t>)</w:t>
      </w:r>
      <w:proofErr w:type="gramEnd"/>
    </w:p>
    <w:p w14:paraId="2644B8F3" w14:textId="77777777" w:rsidR="00A04AB5" w:rsidRPr="00236469" w:rsidRDefault="00A04AB5">
      <w:pPr>
        <w:ind w:firstLine="1418"/>
        <w:jc w:val="both"/>
        <w:rPr>
          <w:rFonts w:cs="Open Sans"/>
          <w:szCs w:val="22"/>
        </w:rPr>
      </w:pPr>
    </w:p>
    <w:p w14:paraId="0CB1D967" w14:textId="09B8F132" w:rsidR="00C07027" w:rsidRPr="00236469" w:rsidRDefault="00C07027">
      <w:pPr>
        <w:rPr>
          <w:rFonts w:cs="Open Sans"/>
          <w:b/>
          <w:szCs w:val="22"/>
        </w:rPr>
      </w:pPr>
      <w:bookmarkStart w:id="512" w:name="_Toc511938949"/>
      <w:bookmarkStart w:id="513" w:name="_Toc511939205"/>
      <w:bookmarkEnd w:id="512"/>
      <w:bookmarkEnd w:id="513"/>
    </w:p>
    <w:p w14:paraId="1DEDE936" w14:textId="77777777" w:rsidR="007246C1" w:rsidRPr="00236469" w:rsidRDefault="00C07027" w:rsidP="00467114">
      <w:pPr>
        <w:pStyle w:val="Ttulo3"/>
        <w:rPr>
          <w:rFonts w:ascii="Open Sans" w:hAnsi="Open Sans" w:cs="Open Sans"/>
          <w:sz w:val="22"/>
          <w:szCs w:val="22"/>
        </w:rPr>
      </w:pPr>
      <w:bookmarkStart w:id="514" w:name="_Toc185260162"/>
      <w:r w:rsidRPr="00236469">
        <w:rPr>
          <w:rFonts w:ascii="Open Sans" w:hAnsi="Open Sans" w:cs="Open Sans"/>
          <w:sz w:val="22"/>
          <w:szCs w:val="22"/>
        </w:rPr>
        <w:t>Seção III</w:t>
      </w:r>
      <w:bookmarkEnd w:id="514"/>
    </w:p>
    <w:p w14:paraId="4B187736" w14:textId="77777777" w:rsidR="007246C1" w:rsidRPr="00236469" w:rsidRDefault="00C07027" w:rsidP="002845DB">
      <w:pPr>
        <w:pStyle w:val="Ttulo4"/>
        <w:rPr>
          <w:rFonts w:ascii="Open Sans" w:hAnsi="Open Sans" w:cs="Open Sans"/>
          <w:sz w:val="22"/>
          <w:szCs w:val="22"/>
        </w:rPr>
      </w:pPr>
      <w:bookmarkStart w:id="515" w:name="_Toc511938950"/>
      <w:bookmarkStart w:id="516" w:name="_Toc511939206"/>
      <w:bookmarkStart w:id="517" w:name="_Toc185260163"/>
      <w:bookmarkEnd w:id="515"/>
      <w:bookmarkEnd w:id="516"/>
      <w:r w:rsidRPr="00236469">
        <w:rPr>
          <w:rFonts w:ascii="Open Sans" w:hAnsi="Open Sans" w:cs="Open Sans"/>
          <w:sz w:val="22"/>
          <w:szCs w:val="22"/>
        </w:rPr>
        <w:t>Das Disposições Gerais</w:t>
      </w:r>
      <w:bookmarkEnd w:id="517"/>
    </w:p>
    <w:p w14:paraId="04A22E1C" w14:textId="77777777" w:rsidR="007246C1" w:rsidRPr="00236469" w:rsidRDefault="007246C1">
      <w:pPr>
        <w:widowControl w:val="0"/>
        <w:jc w:val="center"/>
        <w:outlineLvl w:val="2"/>
        <w:rPr>
          <w:rFonts w:cs="Open Sans"/>
          <w:b/>
          <w:szCs w:val="22"/>
        </w:rPr>
      </w:pPr>
    </w:p>
    <w:p w14:paraId="5CCF9354" w14:textId="1614B034" w:rsidR="007246C1" w:rsidRPr="00236469" w:rsidRDefault="00D878D7">
      <w:pPr>
        <w:ind w:firstLine="1418"/>
        <w:jc w:val="both"/>
        <w:rPr>
          <w:rFonts w:eastAsia="Verdana" w:cs="Open Sans"/>
          <w:spacing w:val="-1"/>
          <w:szCs w:val="22"/>
        </w:rPr>
      </w:pPr>
      <w:r w:rsidRPr="00D878D7">
        <w:rPr>
          <w:rFonts w:cs="Open Sans"/>
          <w:szCs w:val="22"/>
        </w:rPr>
        <w:t>Art.</w:t>
      </w:r>
      <w:r w:rsidRPr="00D878D7">
        <w:rPr>
          <w:rFonts w:eastAsia="Verdana" w:cs="Open Sans"/>
          <w:bCs/>
          <w:spacing w:val="8"/>
          <w:szCs w:val="22"/>
        </w:rPr>
        <w:t xml:space="preserve"> </w:t>
      </w:r>
      <w:r w:rsidRPr="00D878D7">
        <w:rPr>
          <w:rFonts w:eastAsia="Verdana" w:cs="Open Sans"/>
          <w:bCs/>
          <w:szCs w:val="22"/>
        </w:rPr>
        <w:t>137.</w:t>
      </w:r>
      <w:r w:rsidR="00C07027" w:rsidRPr="00236469">
        <w:rPr>
          <w:rFonts w:eastAsia="Verdana" w:cs="Open Sans"/>
          <w:b/>
          <w:bCs/>
          <w:spacing w:val="9"/>
          <w:szCs w:val="22"/>
        </w:rPr>
        <w:t xml:space="preserve"> </w:t>
      </w:r>
      <w:r w:rsidR="00C07027" w:rsidRPr="00236469">
        <w:rPr>
          <w:rFonts w:eastAsia="Verdana" w:cs="Open Sans"/>
          <w:szCs w:val="22"/>
        </w:rPr>
        <w:t>Nas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judi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p>
    <w:p w14:paraId="2253EF55"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n</w:t>
      </w:r>
      <w:r w:rsidRPr="00236469">
        <w:rPr>
          <w:rFonts w:eastAsia="Verdana" w:cs="Open Sans"/>
          <w:spacing w:val="-1"/>
          <w:szCs w:val="22"/>
        </w:rPr>
        <w:t>úm</w:t>
      </w:r>
      <w:r w:rsidRPr="00236469">
        <w:rPr>
          <w:rFonts w:eastAsia="Verdana" w:cs="Open Sans"/>
          <w:spacing w:val="1"/>
          <w:szCs w:val="22"/>
        </w:rPr>
        <w:t>er</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p>
    <w:p w14:paraId="7A4C1348" w14:textId="77777777" w:rsidR="00D878D7" w:rsidRDefault="00C07027">
      <w:pPr>
        <w:ind w:firstLine="1418"/>
        <w:jc w:val="both"/>
        <w:rPr>
          <w:rFonts w:eastAsia="Verdana" w:cs="Open Sans"/>
          <w:spacing w:val="-12"/>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p>
    <w:p w14:paraId="7B902F55" w14:textId="7E0754C5"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pacing w:val="3"/>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p>
    <w:p w14:paraId="6574C943" w14:textId="77777777" w:rsidR="007246C1" w:rsidRPr="00236469" w:rsidRDefault="007246C1">
      <w:pPr>
        <w:ind w:firstLine="1418"/>
        <w:jc w:val="both"/>
        <w:rPr>
          <w:rFonts w:eastAsia="Verdana" w:cs="Open Sans"/>
          <w:szCs w:val="22"/>
        </w:rPr>
      </w:pPr>
    </w:p>
    <w:p w14:paraId="4C59F312" w14:textId="53D4C35D"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138.</w:t>
      </w:r>
      <w:r w:rsidR="00C07027" w:rsidRPr="00236469">
        <w:rPr>
          <w:rFonts w:eastAsia="Verdana" w:cs="Open Sans"/>
          <w:bC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ubmetid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3"/>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 xml:space="preserve">na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p>
    <w:p w14:paraId="31CECA50" w14:textId="11640B14" w:rsidR="007246C1" w:rsidRPr="00236469" w:rsidRDefault="00C07027">
      <w:pPr>
        <w:ind w:firstLine="1418"/>
        <w:jc w:val="both"/>
        <w:rPr>
          <w:rFonts w:eastAsia="Verdana" w:cs="Open Sans"/>
          <w:color w:val="000000"/>
          <w:szCs w:val="22"/>
        </w:rPr>
      </w:pPr>
      <w:r w:rsidRPr="00236469">
        <w:rPr>
          <w:rFonts w:eastAsia="Verdana" w:cs="Open Sans"/>
          <w:color w:val="000000"/>
          <w:szCs w:val="22"/>
        </w:rPr>
        <w:t>I</w:t>
      </w:r>
      <w:r w:rsidRPr="00236469">
        <w:rPr>
          <w:rFonts w:eastAsia="Verdana" w:cs="Open Sans"/>
          <w:color w:val="000000"/>
          <w:spacing w:val="-1"/>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i/>
          <w:color w:val="000000"/>
          <w:spacing w:val="-1"/>
          <w:szCs w:val="22"/>
        </w:rPr>
        <w:t>h</w:t>
      </w:r>
      <w:r w:rsidRPr="00236469">
        <w:rPr>
          <w:rFonts w:eastAsia="Verdana" w:cs="Open Sans"/>
          <w:i/>
          <w:color w:val="000000"/>
          <w:szCs w:val="22"/>
        </w:rPr>
        <w:t>a</w:t>
      </w:r>
      <w:r w:rsidRPr="00236469">
        <w:rPr>
          <w:rFonts w:eastAsia="Verdana" w:cs="Open Sans"/>
          <w:i/>
          <w:color w:val="000000"/>
          <w:spacing w:val="-1"/>
          <w:szCs w:val="22"/>
        </w:rPr>
        <w:t>b</w:t>
      </w:r>
      <w:r w:rsidRPr="00236469">
        <w:rPr>
          <w:rFonts w:eastAsia="Verdana" w:cs="Open Sans"/>
          <w:i/>
          <w:color w:val="000000"/>
          <w:spacing w:val="1"/>
          <w:szCs w:val="22"/>
        </w:rPr>
        <w:t>e</w:t>
      </w:r>
      <w:r w:rsidRPr="00236469">
        <w:rPr>
          <w:rFonts w:eastAsia="Verdana" w:cs="Open Sans"/>
          <w:i/>
          <w:color w:val="000000"/>
          <w:szCs w:val="22"/>
        </w:rPr>
        <w:t>as</w:t>
      </w:r>
      <w:r w:rsidR="00E45BDD" w:rsidRPr="00236469">
        <w:rPr>
          <w:rFonts w:eastAsia="Verdana" w:cs="Open Sans"/>
          <w:color w:val="000000"/>
          <w:spacing w:val="-9"/>
          <w:szCs w:val="22"/>
        </w:rPr>
        <w:t xml:space="preserve"> </w:t>
      </w:r>
      <w:r w:rsidRPr="00236469">
        <w:rPr>
          <w:rFonts w:eastAsia="Verdana" w:cs="Open Sans"/>
          <w:i/>
          <w:color w:val="000000"/>
          <w:szCs w:val="22"/>
        </w:rPr>
        <w:t>c</w:t>
      </w:r>
      <w:r w:rsidRPr="00236469">
        <w:rPr>
          <w:rFonts w:eastAsia="Verdana" w:cs="Open Sans"/>
          <w:i/>
          <w:color w:val="000000"/>
          <w:spacing w:val="1"/>
          <w:szCs w:val="22"/>
        </w:rPr>
        <w:t>or</w:t>
      </w:r>
      <w:r w:rsidRPr="00236469">
        <w:rPr>
          <w:rFonts w:eastAsia="Verdana" w:cs="Open Sans"/>
          <w:i/>
          <w:color w:val="000000"/>
          <w:spacing w:val="-1"/>
          <w:szCs w:val="22"/>
        </w:rPr>
        <w:t>p</w:t>
      </w:r>
      <w:r w:rsidRPr="00236469">
        <w:rPr>
          <w:rFonts w:eastAsia="Verdana" w:cs="Open Sans"/>
          <w:i/>
          <w:color w:val="000000"/>
          <w:spacing w:val="2"/>
          <w:szCs w:val="22"/>
        </w:rPr>
        <w:t>u</w:t>
      </w:r>
      <w:r w:rsidRPr="00236469">
        <w:rPr>
          <w:rFonts w:eastAsia="Verdana" w:cs="Open Sans"/>
          <w:i/>
          <w:color w:val="000000"/>
          <w:szCs w:val="22"/>
        </w:rPr>
        <w:t>s</w:t>
      </w:r>
      <w:r w:rsidRPr="00236469">
        <w:rPr>
          <w:rFonts w:eastAsia="Verdana" w:cs="Open Sans"/>
          <w:color w:val="000000"/>
          <w:szCs w:val="22"/>
        </w:rPr>
        <w:t>;</w:t>
      </w:r>
    </w:p>
    <w:p w14:paraId="6534318E" w14:textId="77777777" w:rsidR="007246C1" w:rsidRPr="00236469" w:rsidRDefault="00C07027">
      <w:pPr>
        <w:ind w:firstLine="1418"/>
        <w:jc w:val="both"/>
        <w:rPr>
          <w:rFonts w:eastAsia="Verdana" w:cs="Open Sans"/>
          <w:color w:val="000000"/>
          <w:szCs w:val="22"/>
        </w:rPr>
      </w:pPr>
      <w:r w:rsidRPr="00236469">
        <w:rPr>
          <w:rFonts w:eastAsia="Verdana" w:cs="Open Sans"/>
          <w:color w:val="000000"/>
          <w:szCs w:val="22"/>
        </w:rPr>
        <w:t>II -</w:t>
      </w:r>
      <w:r w:rsidRPr="00236469">
        <w:rPr>
          <w:rFonts w:eastAsia="Verdana" w:cs="Open Sans"/>
          <w:color w:val="000000"/>
          <w:spacing w:val="12"/>
          <w:szCs w:val="22"/>
        </w:rPr>
        <w:t xml:space="preserve"> </w:t>
      </w:r>
      <w:r w:rsidRPr="00236469">
        <w:rPr>
          <w:rFonts w:eastAsia="Verdana" w:cs="Open Sans"/>
          <w:color w:val="000000"/>
          <w:szCs w:val="22"/>
        </w:rPr>
        <w:t>a</w:t>
      </w:r>
      <w:r w:rsidRPr="00236469">
        <w:rPr>
          <w:rFonts w:eastAsia="Verdana" w:cs="Open Sans"/>
          <w:color w:val="000000"/>
          <w:spacing w:val="-1"/>
          <w:szCs w:val="22"/>
        </w:rPr>
        <w:t>qu</w:t>
      </w:r>
      <w:r w:rsidRPr="00236469">
        <w:rPr>
          <w:rFonts w:eastAsia="Verdana" w:cs="Open Sans"/>
          <w:color w:val="000000"/>
          <w:spacing w:val="1"/>
          <w:szCs w:val="22"/>
        </w:rPr>
        <w:t>e</w:t>
      </w:r>
      <w:r w:rsidRPr="00236469">
        <w:rPr>
          <w:rFonts w:eastAsia="Verdana" w:cs="Open Sans"/>
          <w:color w:val="000000"/>
          <w:spacing w:val="-1"/>
          <w:szCs w:val="22"/>
        </w:rPr>
        <w:t>l</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pacing w:val="-1"/>
          <w:szCs w:val="22"/>
        </w:rPr>
        <w:t>q</w:t>
      </w:r>
      <w:r w:rsidRPr="00236469">
        <w:rPr>
          <w:rFonts w:eastAsia="Verdana" w:cs="Open Sans"/>
          <w:color w:val="000000"/>
          <w:spacing w:val="2"/>
          <w:szCs w:val="22"/>
        </w:rPr>
        <w:t>u</w:t>
      </w:r>
      <w:r w:rsidRPr="00236469">
        <w:rPr>
          <w:rFonts w:eastAsia="Verdana" w:cs="Open Sans"/>
          <w:color w:val="000000"/>
          <w:szCs w:val="22"/>
        </w:rPr>
        <w:t>e</w:t>
      </w:r>
      <w:r w:rsidRPr="00236469">
        <w:rPr>
          <w:rFonts w:eastAsia="Verdana" w:cs="Open Sans"/>
          <w:color w:val="000000"/>
          <w:spacing w:val="9"/>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pacing w:val="-1"/>
          <w:szCs w:val="22"/>
        </w:rPr>
        <w:t>u</w:t>
      </w:r>
      <w:r w:rsidRPr="00236469">
        <w:rPr>
          <w:rFonts w:eastAsia="Verdana" w:cs="Open Sans"/>
          <w:color w:val="000000"/>
          <w:szCs w:val="22"/>
        </w:rPr>
        <w:t>v</w:t>
      </w:r>
      <w:r w:rsidRPr="00236469">
        <w:rPr>
          <w:rFonts w:eastAsia="Verdana" w:cs="Open Sans"/>
          <w:color w:val="000000"/>
          <w:spacing w:val="1"/>
          <w:szCs w:val="22"/>
        </w:rPr>
        <w:t>e</w:t>
      </w:r>
      <w:r w:rsidRPr="00236469">
        <w:rPr>
          <w:rFonts w:eastAsia="Verdana" w:cs="Open Sans"/>
          <w:color w:val="000000"/>
          <w:szCs w:val="22"/>
        </w:rPr>
        <w:t>r</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did</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1"/>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f</w:t>
      </w:r>
      <w:r w:rsidRPr="00236469">
        <w:rPr>
          <w:rFonts w:eastAsia="Verdana" w:cs="Open Sans"/>
          <w:color w:val="000000"/>
          <w:spacing w:val="1"/>
          <w:szCs w:val="22"/>
        </w:rPr>
        <w:t>erê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 f</w:t>
      </w:r>
      <w:r w:rsidRPr="00236469">
        <w:rPr>
          <w:rFonts w:eastAsia="Verdana" w:cs="Open Sans"/>
          <w:color w:val="000000"/>
          <w:spacing w:val="1"/>
          <w:szCs w:val="22"/>
        </w:rPr>
        <w:t>or</w:t>
      </w:r>
      <w:r w:rsidRPr="00236469">
        <w:rPr>
          <w:rFonts w:eastAsia="Verdana" w:cs="Open Sans"/>
          <w:color w:val="000000"/>
          <w:spacing w:val="-1"/>
          <w:szCs w:val="22"/>
        </w:rPr>
        <w:t>mu</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do p</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8"/>
          <w:szCs w:val="22"/>
        </w:rPr>
        <w:t xml:space="preserve"> </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o a</w:t>
      </w:r>
      <w:r w:rsidRPr="00236469">
        <w:rPr>
          <w:rFonts w:eastAsia="Verdana" w:cs="Open Sans"/>
          <w:color w:val="000000"/>
          <w:spacing w:val="-1"/>
          <w:szCs w:val="22"/>
        </w:rPr>
        <w:t>t</w:t>
      </w:r>
      <w:r w:rsidRPr="00236469">
        <w:rPr>
          <w:rFonts w:eastAsia="Verdana" w:cs="Open Sans"/>
          <w:color w:val="000000"/>
          <w:szCs w:val="22"/>
        </w:rPr>
        <w:t>é</w:t>
      </w:r>
      <w:r w:rsidRPr="00236469">
        <w:rPr>
          <w:rFonts w:eastAsia="Verdana" w:cs="Open Sans"/>
          <w:color w:val="000000"/>
          <w:spacing w:val="9"/>
          <w:szCs w:val="22"/>
        </w:rPr>
        <w:t xml:space="preserve"> </w:t>
      </w:r>
      <w:r w:rsidRPr="00236469">
        <w:rPr>
          <w:rFonts w:eastAsia="Verdana" w:cs="Open Sans"/>
          <w:color w:val="000000"/>
          <w:szCs w:val="22"/>
        </w:rPr>
        <w:t>a</w:t>
      </w:r>
      <w:r w:rsidRPr="00236469">
        <w:rPr>
          <w:rFonts w:eastAsia="Verdana" w:cs="Open Sans"/>
          <w:color w:val="000000"/>
          <w:spacing w:val="9"/>
          <w:szCs w:val="22"/>
        </w:rPr>
        <w:t xml:space="preserve"> </w:t>
      </w:r>
      <w:r w:rsidRPr="00236469">
        <w:rPr>
          <w:rFonts w:eastAsia="Verdana" w:cs="Open Sans"/>
          <w:color w:val="000000"/>
          <w:spacing w:val="-1"/>
          <w:szCs w:val="22"/>
        </w:rPr>
        <w:t>h</w:t>
      </w:r>
      <w:r w:rsidRPr="00236469">
        <w:rPr>
          <w:rFonts w:eastAsia="Verdana" w:cs="Open Sans"/>
          <w:color w:val="000000"/>
          <w:spacing w:val="1"/>
          <w:szCs w:val="22"/>
        </w:rPr>
        <w:t>or</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pacing w:val="2"/>
          <w:szCs w:val="22"/>
        </w:rPr>
        <w:t>p</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iní</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 xml:space="preserve">o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ssã</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33"/>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pacing w:val="2"/>
          <w:szCs w:val="22"/>
        </w:rPr>
        <w:t>d</w:t>
      </w:r>
      <w:r w:rsidRPr="00236469">
        <w:rPr>
          <w:rFonts w:eastAsia="Verdana" w:cs="Open Sans"/>
          <w:color w:val="000000"/>
          <w:spacing w:val="-1"/>
          <w:szCs w:val="22"/>
        </w:rPr>
        <w:t>i</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pacing w:val="3"/>
          <w:szCs w:val="22"/>
        </w:rPr>
        <w:t>o</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nd</w:t>
      </w:r>
      <w:r w:rsidRPr="00236469">
        <w:rPr>
          <w:rFonts w:eastAsia="Verdana" w:cs="Open Sans"/>
          <w:color w:val="000000"/>
          <w:spacing w:val="1"/>
          <w:szCs w:val="22"/>
        </w:rPr>
        <w:t>o</w:t>
      </w:r>
      <w:r w:rsidRPr="00236469">
        <w:rPr>
          <w:rFonts w:eastAsia="Verdana" w:cs="Open Sans"/>
          <w:color w:val="000000"/>
          <w:spacing w:val="-1"/>
          <w:szCs w:val="22"/>
        </w:rPr>
        <w:t>-</w:t>
      </w:r>
      <w:r w:rsidRPr="00236469">
        <w:rPr>
          <w:rFonts w:eastAsia="Verdana" w:cs="Open Sans"/>
          <w:color w:val="000000"/>
          <w:szCs w:val="22"/>
        </w:rPr>
        <w:t>se</w:t>
      </w:r>
      <w:r w:rsidRPr="00236469">
        <w:rPr>
          <w:rFonts w:eastAsia="Verdana" w:cs="Open Sans"/>
          <w:color w:val="000000"/>
          <w:spacing w:val="29"/>
          <w:szCs w:val="22"/>
        </w:rPr>
        <w:t xml:space="preserve"> </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pacing w:val="1"/>
          <w:szCs w:val="22"/>
        </w:rPr>
        <w:t>or</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1"/>
          <w:szCs w:val="22"/>
        </w:rPr>
        <w:t xml:space="preserve"> </w:t>
      </w:r>
      <w:r w:rsidRPr="00236469">
        <w:rPr>
          <w:rFonts w:eastAsia="Verdana" w:cs="Open Sans"/>
          <w:color w:val="000000"/>
          <w:spacing w:val="-1"/>
          <w:szCs w:val="22"/>
        </w:rPr>
        <w:t>jul</w:t>
      </w:r>
      <w:r w:rsidRPr="00236469">
        <w:rPr>
          <w:rFonts w:eastAsia="Verdana" w:cs="Open Sans"/>
          <w:color w:val="000000"/>
          <w:spacing w:val="2"/>
          <w:szCs w:val="22"/>
        </w:rPr>
        <w:t>g</w:t>
      </w:r>
      <w:r w:rsidRPr="00236469">
        <w:rPr>
          <w:rFonts w:eastAsia="Verdana" w:cs="Open Sans"/>
          <w:color w:val="000000"/>
          <w:szCs w:val="22"/>
        </w:rPr>
        <w:t>a</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34"/>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3"/>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sso</w:t>
      </w:r>
      <w:r w:rsidRPr="00236469">
        <w:rPr>
          <w:rFonts w:eastAsia="Verdana" w:cs="Open Sans"/>
          <w:color w:val="000000"/>
          <w:spacing w:val="33"/>
          <w:szCs w:val="22"/>
        </w:rPr>
        <w:t xml:space="preserve"> </w:t>
      </w:r>
      <w:r w:rsidRPr="00236469">
        <w:rPr>
          <w:rFonts w:eastAsia="Verdana" w:cs="Open Sans"/>
          <w:color w:val="000000"/>
          <w:szCs w:val="22"/>
        </w:rPr>
        <w:t xml:space="preserve">à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ça,</w:t>
      </w:r>
      <w:r w:rsidRPr="00236469">
        <w:rPr>
          <w:rFonts w:eastAsia="Verdana" w:cs="Open Sans"/>
          <w:color w:val="000000"/>
          <w:spacing w:val="65"/>
          <w:szCs w:val="22"/>
        </w:rPr>
        <w:t xml:space="preserve"> </w:t>
      </w:r>
      <w:r w:rsidRPr="00236469">
        <w:rPr>
          <w:rFonts w:eastAsia="Verdana" w:cs="Open Sans"/>
          <w:color w:val="000000"/>
          <w:spacing w:val="-1"/>
          <w:szCs w:val="22"/>
        </w:rPr>
        <w:t>n</w:t>
      </w:r>
      <w:r w:rsidRPr="00236469">
        <w:rPr>
          <w:rFonts w:eastAsia="Verdana" w:cs="Open Sans"/>
          <w:color w:val="000000"/>
          <w:szCs w:val="22"/>
        </w:rPr>
        <w:t>a sa</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74"/>
          <w:szCs w:val="22"/>
        </w:rPr>
        <w:t xml:space="preserve"> </w:t>
      </w:r>
      <w:r w:rsidRPr="00236469">
        <w:rPr>
          <w:rFonts w:eastAsia="Verdana" w:cs="Open Sans"/>
          <w:color w:val="000000"/>
          <w:spacing w:val="-1"/>
          <w:szCs w:val="22"/>
        </w:rPr>
        <w:t>d</w:t>
      </w:r>
      <w:r w:rsidRPr="00236469">
        <w:rPr>
          <w:rFonts w:eastAsia="Verdana" w:cs="Open Sans"/>
          <w:color w:val="000000"/>
          <w:szCs w:val="22"/>
        </w:rPr>
        <w:t>e s</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õe</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zCs w:val="22"/>
        </w:rPr>
        <w:t>o a</w:t>
      </w:r>
      <w:r w:rsidRPr="00236469">
        <w:rPr>
          <w:rFonts w:eastAsia="Verdana" w:cs="Open Sans"/>
          <w:color w:val="000000"/>
          <w:spacing w:val="-1"/>
          <w:szCs w:val="22"/>
        </w:rPr>
        <w:t>d</w:t>
      </w:r>
      <w:r w:rsidRPr="00236469">
        <w:rPr>
          <w:rFonts w:eastAsia="Verdana" w:cs="Open Sans"/>
          <w:color w:val="000000"/>
          <w:szCs w:val="22"/>
        </w:rPr>
        <w:t>v</w:t>
      </w:r>
      <w:r w:rsidRPr="00236469">
        <w:rPr>
          <w:rFonts w:eastAsia="Verdana" w:cs="Open Sans"/>
          <w:color w:val="000000"/>
          <w:spacing w:val="1"/>
          <w:szCs w:val="22"/>
        </w:rPr>
        <w:t>o</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 xml:space="preserve">o </w:t>
      </w:r>
      <w:r w:rsidRPr="00236469">
        <w:rPr>
          <w:rFonts w:eastAsia="Verdana" w:cs="Open Sans"/>
          <w:color w:val="000000"/>
          <w:spacing w:val="2"/>
          <w:szCs w:val="22"/>
        </w:rPr>
        <w:t>q</w:t>
      </w:r>
      <w:r w:rsidRPr="00236469">
        <w:rPr>
          <w:rFonts w:eastAsia="Verdana" w:cs="Open Sans"/>
          <w:color w:val="000000"/>
          <w:spacing w:val="-1"/>
          <w:szCs w:val="22"/>
        </w:rPr>
        <w:t>u</w:t>
      </w:r>
      <w:r w:rsidRPr="00236469">
        <w:rPr>
          <w:rFonts w:eastAsia="Verdana" w:cs="Open Sans"/>
          <w:color w:val="000000"/>
          <w:szCs w:val="22"/>
        </w:rPr>
        <w:t>e s</w:t>
      </w:r>
      <w:r w:rsidRPr="00236469">
        <w:rPr>
          <w:rFonts w:eastAsia="Verdana" w:cs="Open Sans"/>
          <w:color w:val="000000"/>
          <w:spacing w:val="1"/>
          <w:szCs w:val="22"/>
        </w:rPr>
        <w:t>o</w:t>
      </w:r>
      <w:r w:rsidRPr="00236469">
        <w:rPr>
          <w:rFonts w:eastAsia="Verdana" w:cs="Open Sans"/>
          <w:color w:val="000000"/>
          <w:spacing w:val="-1"/>
          <w:szCs w:val="22"/>
        </w:rPr>
        <w:t>li</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pacing w:val="-1"/>
          <w:szCs w:val="22"/>
        </w:rPr>
        <w:t>t</w:t>
      </w:r>
      <w:r w:rsidRPr="00236469">
        <w:rPr>
          <w:rFonts w:eastAsia="Verdana" w:cs="Open Sans"/>
          <w:color w:val="000000"/>
          <w:spacing w:val="1"/>
          <w:szCs w:val="22"/>
        </w:rPr>
        <w:t>o</w:t>
      </w:r>
      <w:r w:rsidRPr="00236469">
        <w:rPr>
          <w:rFonts w:eastAsia="Verdana" w:cs="Open Sans"/>
          <w:color w:val="000000"/>
          <w:szCs w:val="22"/>
        </w:rPr>
        <w:t xml:space="preserve">u a </w:t>
      </w:r>
      <w:r w:rsidRPr="00236469">
        <w:rPr>
          <w:rFonts w:eastAsia="Verdana" w:cs="Open Sans"/>
          <w:color w:val="000000"/>
          <w:spacing w:val="-1"/>
          <w:szCs w:val="22"/>
        </w:rPr>
        <w:t>p</w:t>
      </w:r>
      <w:r w:rsidRPr="00236469">
        <w:rPr>
          <w:rFonts w:eastAsia="Verdana" w:cs="Open Sans"/>
          <w:color w:val="000000"/>
          <w:spacing w:val="1"/>
          <w:szCs w:val="22"/>
        </w:rPr>
        <w:t>re</w:t>
      </w:r>
      <w:r w:rsidRPr="00236469">
        <w:rPr>
          <w:rFonts w:eastAsia="Verdana" w:cs="Open Sans"/>
          <w:color w:val="000000"/>
          <w:szCs w:val="22"/>
        </w:rPr>
        <w:t>f</w:t>
      </w:r>
      <w:r w:rsidRPr="00236469">
        <w:rPr>
          <w:rFonts w:eastAsia="Verdana" w:cs="Open Sans"/>
          <w:color w:val="000000"/>
          <w:spacing w:val="1"/>
          <w:szCs w:val="22"/>
        </w:rPr>
        <w:t>erê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 xml:space="preserve">a </w:t>
      </w:r>
      <w:r w:rsidRPr="00236469">
        <w:rPr>
          <w:rFonts w:eastAsia="Verdana" w:cs="Open Sans"/>
          <w:bCs/>
          <w:color w:val="000000"/>
          <w:spacing w:val="1"/>
          <w:szCs w:val="22"/>
        </w:rPr>
        <w:t>ou de outro advogado constituído</w:t>
      </w:r>
      <w:r w:rsidRPr="00236469">
        <w:rPr>
          <w:rFonts w:eastAsia="Verdana" w:cs="Open Sans"/>
          <w:color w:val="000000"/>
          <w:szCs w:val="22"/>
        </w:rPr>
        <w:t>;</w:t>
      </w:r>
    </w:p>
    <w:p w14:paraId="1E5E1444" w14:textId="77777777" w:rsidR="007246C1" w:rsidRPr="00236469" w:rsidRDefault="00C07027">
      <w:pPr>
        <w:ind w:firstLine="1418"/>
        <w:jc w:val="both"/>
        <w:rPr>
          <w:rFonts w:eastAsia="Verdana" w:cs="Open Sans"/>
          <w:szCs w:val="22"/>
        </w:rPr>
      </w:pPr>
      <w:r w:rsidRPr="00236469">
        <w:rPr>
          <w:rFonts w:eastAsia="Verdana" w:cs="Open Sans"/>
          <w:bCs/>
          <w:color w:val="000000"/>
          <w:spacing w:val="-1"/>
          <w:szCs w:val="22"/>
        </w:rPr>
        <w:t>II</w:t>
      </w:r>
      <w:r w:rsidRPr="00236469">
        <w:rPr>
          <w:rFonts w:eastAsia="Verdana" w:cs="Open Sans"/>
          <w:bCs/>
          <w:color w:val="000000"/>
          <w:szCs w:val="22"/>
        </w:rPr>
        <w:t>I -</w:t>
      </w:r>
      <w:r w:rsidRPr="00236469">
        <w:rPr>
          <w:rFonts w:eastAsia="Verdana" w:cs="Open Sans"/>
          <w:bCs/>
          <w:color w:val="000000"/>
          <w:spacing w:val="3"/>
          <w:szCs w:val="22"/>
        </w:rPr>
        <w:t xml:space="preserve"> </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mandad</w:t>
      </w:r>
      <w:r w:rsidRPr="00236469">
        <w:rPr>
          <w:rFonts w:eastAsia="Verdana" w:cs="Open Sans"/>
          <w:color w:val="000000"/>
          <w:szCs w:val="22"/>
        </w:rPr>
        <w:t>os</w:t>
      </w:r>
      <w:r w:rsidRPr="00236469">
        <w:rPr>
          <w:rFonts w:eastAsia="Verdana" w:cs="Open Sans"/>
          <w:color w:val="000000"/>
          <w:spacing w:val="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se</w:t>
      </w:r>
      <w:r w:rsidRPr="00236469">
        <w:rPr>
          <w:rFonts w:eastAsia="Verdana" w:cs="Open Sans"/>
          <w:color w:val="000000"/>
          <w:spacing w:val="-1"/>
          <w:szCs w:val="22"/>
        </w:rPr>
        <w:t>guran</w:t>
      </w:r>
      <w:r w:rsidRPr="00236469">
        <w:rPr>
          <w:rFonts w:eastAsia="Verdana" w:cs="Open Sans"/>
          <w:color w:val="000000"/>
          <w:szCs w:val="22"/>
        </w:rPr>
        <w:t>ça</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a</w:t>
      </w:r>
      <w:r w:rsidRPr="00236469">
        <w:rPr>
          <w:rFonts w:eastAsia="Verdana" w:cs="Open Sans"/>
          <w:szCs w:val="22"/>
        </w:rPr>
        <w:t xml:space="preserve">s </w:t>
      </w:r>
      <w:r w:rsidRPr="00236469">
        <w:rPr>
          <w:rFonts w:eastAsia="Verdana" w:cs="Open Sans"/>
          <w:bCs/>
          <w:spacing w:val="-2"/>
          <w:szCs w:val="22"/>
        </w:rPr>
        <w:t>t</w:t>
      </w:r>
      <w:r w:rsidRPr="00236469">
        <w:rPr>
          <w:rFonts w:eastAsia="Verdana" w:cs="Open Sans"/>
          <w:bCs/>
          <w:spacing w:val="1"/>
          <w:szCs w:val="22"/>
        </w:rPr>
        <w:t>u</w:t>
      </w:r>
      <w:r w:rsidRPr="00236469">
        <w:rPr>
          <w:rFonts w:eastAsia="Verdana" w:cs="Open Sans"/>
          <w:bCs/>
          <w:spacing w:val="-2"/>
          <w:szCs w:val="22"/>
        </w:rPr>
        <w:t>t</w:t>
      </w:r>
      <w:r w:rsidRPr="00236469">
        <w:rPr>
          <w:rFonts w:eastAsia="Verdana" w:cs="Open Sans"/>
          <w:bCs/>
          <w:szCs w:val="22"/>
        </w:rPr>
        <w:t>e</w:t>
      </w:r>
      <w:r w:rsidRPr="00236469">
        <w:rPr>
          <w:rFonts w:eastAsia="Verdana" w:cs="Open Sans"/>
          <w:bCs/>
          <w:spacing w:val="-1"/>
          <w:szCs w:val="22"/>
        </w:rPr>
        <w:t>la</w:t>
      </w:r>
      <w:r w:rsidRPr="00236469">
        <w:rPr>
          <w:rFonts w:eastAsia="Verdana" w:cs="Open Sans"/>
          <w:bCs/>
          <w:szCs w:val="22"/>
        </w:rPr>
        <w:t>s provisórias e as reclamações;</w:t>
      </w:r>
    </w:p>
    <w:p w14:paraId="1A3C3BF6" w14:textId="77777777" w:rsidR="007246C1" w:rsidRPr="00236469" w:rsidRDefault="00C07027">
      <w:pPr>
        <w:ind w:firstLine="1418"/>
        <w:jc w:val="both"/>
        <w:rPr>
          <w:rFonts w:eastAsia="Verdana" w:cs="Open Sans"/>
          <w:color w:val="000000"/>
          <w:szCs w:val="22"/>
        </w:rPr>
      </w:pPr>
      <w:r w:rsidRPr="00236469">
        <w:rPr>
          <w:rFonts w:eastAsia="Verdana" w:cs="Open Sans"/>
          <w:color w:val="000000"/>
          <w:szCs w:val="22"/>
        </w:rPr>
        <w:lastRenderedPageBreak/>
        <w:t>IV</w:t>
      </w:r>
      <w:r w:rsidRPr="00236469">
        <w:rPr>
          <w:rFonts w:eastAsia="Verdana" w:cs="Open Sans"/>
          <w:color w:val="000000"/>
          <w:spacing w:val="-4"/>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n</w:t>
      </w:r>
      <w:r w:rsidRPr="00236469">
        <w:rPr>
          <w:rFonts w:eastAsia="Verdana" w:cs="Open Sans"/>
          <w:color w:val="000000"/>
          <w:spacing w:val="1"/>
          <w:szCs w:val="22"/>
        </w:rPr>
        <w:t>e</w:t>
      </w:r>
      <w:r w:rsidRPr="00236469">
        <w:rPr>
          <w:rFonts w:eastAsia="Verdana" w:cs="Open Sans"/>
          <w:color w:val="000000"/>
          <w:szCs w:val="22"/>
        </w:rPr>
        <w:t>sc</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õe</w:t>
      </w:r>
      <w:r w:rsidRPr="00236469">
        <w:rPr>
          <w:rFonts w:eastAsia="Verdana" w:cs="Open Sans"/>
          <w:color w:val="000000"/>
          <w:szCs w:val="22"/>
        </w:rPr>
        <w:t>s</w:t>
      </w:r>
      <w:r w:rsidRPr="00236469">
        <w:rPr>
          <w:rFonts w:eastAsia="Verdana" w:cs="Open Sans"/>
          <w:color w:val="000000"/>
          <w:spacing w:val="-9"/>
          <w:szCs w:val="22"/>
        </w:rPr>
        <w:t xml:space="preserve"> </w:t>
      </w:r>
      <w:r w:rsidRPr="00236469">
        <w:rPr>
          <w:rFonts w:eastAsia="Verdana" w:cs="Open Sans"/>
          <w:color w:val="000000"/>
          <w:szCs w:val="22"/>
        </w:rPr>
        <w:t>a</w:t>
      </w:r>
      <w:r w:rsidRPr="00236469">
        <w:rPr>
          <w:rFonts w:eastAsia="Verdana" w:cs="Open Sans"/>
          <w:color w:val="000000"/>
          <w:spacing w:val="-1"/>
          <w:szCs w:val="22"/>
        </w:rPr>
        <w:t>nt</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ore</w:t>
      </w:r>
      <w:r w:rsidRPr="00236469">
        <w:rPr>
          <w:rFonts w:eastAsia="Verdana" w:cs="Open Sans"/>
          <w:color w:val="000000"/>
          <w:szCs w:val="22"/>
        </w:rPr>
        <w:t>s;</w:t>
      </w:r>
    </w:p>
    <w:p w14:paraId="56A831BD" w14:textId="77777777" w:rsidR="00D878D7" w:rsidRDefault="00C07027">
      <w:pPr>
        <w:ind w:firstLine="1418"/>
        <w:jc w:val="both"/>
        <w:rPr>
          <w:rFonts w:eastAsia="Verdana" w:cs="Open Sans"/>
          <w:color w:val="000000"/>
          <w:spacing w:val="-8"/>
          <w:szCs w:val="22"/>
        </w:rPr>
      </w:pPr>
      <w:r w:rsidRPr="00236469">
        <w:rPr>
          <w:rFonts w:eastAsia="Verdana" w:cs="Open Sans"/>
          <w:color w:val="000000"/>
          <w:szCs w:val="22"/>
        </w:rPr>
        <w:t>V</w:t>
      </w:r>
      <w:r w:rsidRPr="00236469">
        <w:rPr>
          <w:rFonts w:eastAsia="Verdana" w:cs="Open Sans"/>
          <w:color w:val="000000"/>
          <w:spacing w:val="5"/>
          <w:szCs w:val="22"/>
        </w:rPr>
        <w:t xml:space="preserve"> </w:t>
      </w:r>
      <w:r w:rsidRPr="00236469">
        <w:rPr>
          <w:rFonts w:eastAsia="Verdana" w:cs="Open Sans"/>
          <w:color w:val="000000"/>
          <w:szCs w:val="22"/>
        </w:rPr>
        <w:t>-</w:t>
      </w:r>
      <w:r w:rsidRPr="00236469">
        <w:rPr>
          <w:rFonts w:eastAsia="Verdana" w:cs="Open Sans"/>
          <w:color w:val="000000"/>
          <w:spacing w:val="8"/>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
          <w:szCs w:val="22"/>
        </w:rPr>
        <w:t xml:space="preserve"> </w:t>
      </w:r>
      <w:r w:rsidRPr="00236469">
        <w:rPr>
          <w:rFonts w:eastAsia="Verdana" w:cs="Open Sans"/>
          <w:color w:val="000000"/>
          <w:spacing w:val="2"/>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1"/>
          <w:szCs w:val="22"/>
        </w:rPr>
        <w:t>o</w:t>
      </w:r>
      <w:r w:rsidRPr="00236469">
        <w:rPr>
          <w:rFonts w:eastAsia="Verdana" w:cs="Open Sans"/>
          <w:color w:val="000000"/>
          <w:szCs w:val="22"/>
        </w:rPr>
        <w:t xml:space="preserve">s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
          <w:szCs w:val="22"/>
        </w:rPr>
        <w:t xml:space="preserve"> </w:t>
      </w:r>
      <w:r w:rsidRPr="00236469">
        <w:rPr>
          <w:rFonts w:eastAsia="Verdana" w:cs="Open Sans"/>
          <w:color w:val="000000"/>
          <w:szCs w:val="22"/>
        </w:rPr>
        <w:t>s</w:t>
      </w:r>
      <w:r w:rsidRPr="00236469">
        <w:rPr>
          <w:rFonts w:eastAsia="Verdana" w:cs="Open Sans"/>
          <w:color w:val="000000"/>
          <w:spacing w:val="1"/>
          <w:szCs w:val="22"/>
        </w:rPr>
        <w:t>e</w:t>
      </w:r>
      <w:r w:rsidRPr="00236469">
        <w:rPr>
          <w:rFonts w:eastAsia="Verdana" w:cs="Open Sans"/>
          <w:color w:val="000000"/>
          <w:szCs w:val="22"/>
        </w:rPr>
        <w:t>ssão a</w:t>
      </w:r>
      <w:r w:rsidRPr="00236469">
        <w:rPr>
          <w:rFonts w:eastAsia="Verdana" w:cs="Open Sans"/>
          <w:color w:val="000000"/>
          <w:spacing w:val="2"/>
          <w:szCs w:val="22"/>
        </w:rPr>
        <w:t>n</w:t>
      </w:r>
      <w:r w:rsidRPr="00236469">
        <w:rPr>
          <w:rFonts w:eastAsia="Verdana" w:cs="Open Sans"/>
          <w:color w:val="000000"/>
          <w:spacing w:val="-1"/>
          <w:szCs w:val="22"/>
        </w:rPr>
        <w:t>t</w:t>
      </w:r>
      <w:r w:rsidRPr="00236469">
        <w:rPr>
          <w:rFonts w:eastAsia="Verdana" w:cs="Open Sans"/>
          <w:color w:val="000000"/>
          <w:spacing w:val="1"/>
          <w:szCs w:val="22"/>
        </w:rPr>
        <w:t>er</w:t>
      </w:r>
      <w:r w:rsidRPr="00236469">
        <w:rPr>
          <w:rFonts w:eastAsia="Verdana" w:cs="Open Sans"/>
          <w:color w:val="000000"/>
          <w:spacing w:val="-1"/>
          <w:szCs w:val="22"/>
        </w:rPr>
        <w:t>i</w:t>
      </w:r>
      <w:r w:rsidRPr="00236469">
        <w:rPr>
          <w:rFonts w:eastAsia="Verdana" w:cs="Open Sans"/>
          <w:color w:val="000000"/>
          <w:spacing w:val="1"/>
          <w:szCs w:val="22"/>
        </w:rPr>
        <w:t>o</w:t>
      </w:r>
      <w:r w:rsidRPr="00236469">
        <w:rPr>
          <w:rFonts w:eastAsia="Verdana" w:cs="Open Sans"/>
          <w:color w:val="000000"/>
          <w:szCs w:val="22"/>
        </w:rPr>
        <w:t xml:space="preserve">r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3"/>
          <w:szCs w:val="22"/>
        </w:rPr>
        <w:t xml:space="preserve"> </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z</w:t>
      </w:r>
      <w:r w:rsidRPr="00236469">
        <w:rPr>
          <w:rFonts w:eastAsia="Verdana" w:cs="Open Sans"/>
          <w:color w:val="000000"/>
          <w:szCs w:val="22"/>
        </w:rPr>
        <w:t>ão</w:t>
      </w:r>
      <w:r w:rsidRPr="00236469">
        <w:rPr>
          <w:rFonts w:eastAsia="Verdana" w:cs="Open Sans"/>
          <w:color w:val="000000"/>
          <w:spacing w:val="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zCs w:val="22"/>
        </w:rPr>
        <w:t>v</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 xml:space="preserve">a </w:t>
      </w:r>
      <w:r w:rsidRPr="00236469">
        <w:rPr>
          <w:rFonts w:eastAsia="Verdana" w:cs="Open Sans"/>
          <w:color w:val="000000"/>
          <w:spacing w:val="1"/>
          <w:szCs w:val="22"/>
        </w:rPr>
        <w:t>re</w:t>
      </w:r>
      <w:r w:rsidRPr="00236469">
        <w:rPr>
          <w:rFonts w:eastAsia="Verdana" w:cs="Open Sans"/>
          <w:color w:val="000000"/>
          <w:spacing w:val="-1"/>
          <w:szCs w:val="22"/>
        </w:rPr>
        <w:t>gim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1"/>
          <w:szCs w:val="22"/>
        </w:rPr>
        <w:t>l</w:t>
      </w:r>
      <w:r w:rsidRPr="00236469">
        <w:rPr>
          <w:rFonts w:eastAsia="Verdana" w:cs="Open Sans"/>
          <w:color w:val="000000"/>
          <w:szCs w:val="22"/>
        </w:rPr>
        <w:t>;</w:t>
      </w:r>
    </w:p>
    <w:p w14:paraId="71A94220" w14:textId="538CABD0" w:rsidR="007246C1" w:rsidRPr="00236469" w:rsidRDefault="00C07027">
      <w:pPr>
        <w:ind w:firstLine="1418"/>
        <w:jc w:val="both"/>
        <w:rPr>
          <w:rFonts w:eastAsia="Verdana" w:cs="Open Sans"/>
          <w:color w:val="000000"/>
          <w:szCs w:val="22"/>
        </w:rPr>
      </w:pPr>
      <w:r w:rsidRPr="00236469">
        <w:rPr>
          <w:rFonts w:eastAsia="Verdana" w:cs="Open Sans"/>
          <w:color w:val="000000"/>
          <w:spacing w:val="-1"/>
          <w:szCs w:val="22"/>
        </w:rPr>
        <w:t>V</w:t>
      </w:r>
      <w:r w:rsidRPr="00236469">
        <w:rPr>
          <w:rFonts w:eastAsia="Verdana" w:cs="Open Sans"/>
          <w:color w:val="000000"/>
          <w:szCs w:val="22"/>
        </w:rPr>
        <w:t>I</w:t>
      </w:r>
      <w:r w:rsidRPr="00236469">
        <w:rPr>
          <w:rFonts w:eastAsia="Verdana" w:cs="Open Sans"/>
          <w:color w:val="000000"/>
          <w:spacing w:val="-3"/>
          <w:szCs w:val="22"/>
        </w:rPr>
        <w:t xml:space="preserve"> </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i</w:t>
      </w:r>
      <w:r w:rsidRPr="00236469">
        <w:rPr>
          <w:rFonts w:eastAsia="Verdana" w:cs="Open Sans"/>
          <w:color w:val="000000"/>
          <w:szCs w:val="22"/>
        </w:rPr>
        <w:t>s</w:t>
      </w:r>
      <w:r w:rsidRPr="00236469">
        <w:rPr>
          <w:rFonts w:eastAsia="Verdana" w:cs="Open Sans"/>
          <w:color w:val="000000"/>
          <w:spacing w:val="-3"/>
          <w:szCs w:val="22"/>
        </w:rPr>
        <w:t xml:space="preserve">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zCs w:val="22"/>
        </w:rPr>
        <w:t>c</w:t>
      </w:r>
      <w:r w:rsidRPr="00236469">
        <w:rPr>
          <w:rFonts w:eastAsia="Verdana" w:cs="Open Sans"/>
          <w:color w:val="000000"/>
          <w:spacing w:val="1"/>
          <w:szCs w:val="22"/>
        </w:rPr>
        <w:t>e</w:t>
      </w:r>
      <w:r w:rsidRPr="00236469">
        <w:rPr>
          <w:rFonts w:eastAsia="Verdana" w:cs="Open Sans"/>
          <w:color w:val="000000"/>
          <w:szCs w:val="22"/>
        </w:rPr>
        <w:t>ss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10"/>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1"/>
          <w:szCs w:val="22"/>
        </w:rPr>
        <w:t>nt</w:t>
      </w:r>
      <w:r w:rsidRPr="00236469">
        <w:rPr>
          <w:rFonts w:eastAsia="Verdana" w:cs="Open Sans"/>
          <w:color w:val="000000"/>
          <w:spacing w:val="1"/>
          <w:szCs w:val="22"/>
        </w:rPr>
        <w:t>e</w:t>
      </w:r>
      <w:r w:rsidRPr="00236469">
        <w:rPr>
          <w:rFonts w:eastAsia="Verdana" w:cs="Open Sans"/>
          <w:color w:val="000000"/>
          <w:szCs w:val="22"/>
        </w:rPr>
        <w:t>s</w:t>
      </w:r>
      <w:r w:rsidRPr="00236469">
        <w:rPr>
          <w:rFonts w:eastAsia="Verdana" w:cs="Open Sans"/>
          <w:color w:val="000000"/>
          <w:spacing w:val="-12"/>
          <w:szCs w:val="22"/>
        </w:rPr>
        <w:t xml:space="preserve">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1"/>
          <w:szCs w:val="22"/>
        </w:rPr>
        <w:t xml:space="preserve"> p</w:t>
      </w:r>
      <w:r w:rsidRPr="00236469">
        <w:rPr>
          <w:rFonts w:eastAsia="Verdana" w:cs="Open Sans"/>
          <w:color w:val="000000"/>
          <w:szCs w:val="22"/>
        </w:rPr>
        <w:t>a</w:t>
      </w:r>
      <w:r w:rsidRPr="00236469">
        <w:rPr>
          <w:rFonts w:eastAsia="Verdana" w:cs="Open Sans"/>
          <w:color w:val="000000"/>
          <w:spacing w:val="-1"/>
          <w:szCs w:val="22"/>
        </w:rPr>
        <w:t>ut</w:t>
      </w:r>
      <w:r w:rsidRPr="00236469">
        <w:rPr>
          <w:rFonts w:eastAsia="Verdana" w:cs="Open Sans"/>
          <w:color w:val="000000"/>
          <w:szCs w:val="22"/>
        </w:rPr>
        <w:t>a</w:t>
      </w:r>
      <w:r w:rsidRPr="00236469">
        <w:rPr>
          <w:rFonts w:eastAsia="Verdana" w:cs="Open Sans"/>
          <w:color w:val="000000"/>
          <w:spacing w:val="-5"/>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di</w:t>
      </w:r>
      <w:r w:rsidRPr="00236469">
        <w:rPr>
          <w:rFonts w:eastAsia="Verdana" w:cs="Open Sans"/>
          <w:color w:val="000000"/>
          <w:spacing w:val="2"/>
          <w:szCs w:val="22"/>
        </w:rPr>
        <w:t>a</w:t>
      </w:r>
      <w:r w:rsidRPr="00236469">
        <w:rPr>
          <w:rFonts w:eastAsia="Verdana" w:cs="Open Sans"/>
          <w:color w:val="000000"/>
          <w:szCs w:val="22"/>
        </w:rPr>
        <w:t>.</w:t>
      </w:r>
    </w:p>
    <w:p w14:paraId="055AAA08" w14:textId="77777777" w:rsidR="007246C1" w:rsidRPr="00236469" w:rsidRDefault="007246C1">
      <w:pPr>
        <w:ind w:firstLine="1418"/>
        <w:jc w:val="both"/>
        <w:rPr>
          <w:rFonts w:eastAsia="Verdana" w:cs="Open Sans"/>
          <w:color w:val="000000"/>
          <w:szCs w:val="22"/>
        </w:rPr>
      </w:pPr>
    </w:p>
    <w:p w14:paraId="0239B7AC" w14:textId="63347E5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139.</w:t>
      </w:r>
      <w:r w:rsidR="00C07027" w:rsidRPr="00236469">
        <w:rPr>
          <w:rFonts w:eastAsia="Verdana" w:cs="Open Sans"/>
          <w:b/>
          <w:bCs/>
          <w:spacing w:val="9"/>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simples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3"/>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 ressalvadas as hipóteses previstas neste Regimento.</w:t>
      </w:r>
    </w:p>
    <w:p w14:paraId="3DFE6D08" w14:textId="1CEF40B7" w:rsidR="00A04AB5" w:rsidRDefault="00334D7F" w:rsidP="00DD065A">
      <w:pPr>
        <w:widowControl w:val="0"/>
        <w:ind w:firstLine="1418"/>
        <w:jc w:val="both"/>
        <w:rPr>
          <w:rFonts w:eastAsia="Verdana" w:cs="Open Sans"/>
          <w:bCs/>
          <w:color w:val="000000"/>
          <w:szCs w:val="22"/>
        </w:rPr>
      </w:pPr>
      <w:hyperlink r:id="rId172" w:history="1"/>
    </w:p>
    <w:p w14:paraId="64A9B182" w14:textId="276F5F91" w:rsidR="00A04AB5" w:rsidRPr="00236469" w:rsidRDefault="00A04AB5" w:rsidP="00DD065A">
      <w:pPr>
        <w:widowControl w:val="0"/>
        <w:ind w:firstLine="1418"/>
        <w:jc w:val="both"/>
        <w:rPr>
          <w:rFonts w:eastAsia="Verdana" w:cs="Open Sans"/>
          <w:bCs/>
          <w:color w:val="000000"/>
          <w:szCs w:val="22"/>
        </w:rPr>
      </w:pPr>
      <w:r w:rsidRPr="00A04AB5">
        <w:rPr>
          <w:rStyle w:val="BDTEXTOGERALChar"/>
        </w:rPr>
        <w:t xml:space="preserve">Art. 140. Se houver empate nas votações do Tribunal Pleno, do Órgão Especial e das Seções Especializadas por ausência, falta, licença médica, afastamento, impedimento ou suspeição de qualquer Ministro, observar-se-á o disposto neste Regimento. </w:t>
      </w:r>
      <w:r w:rsidRPr="008B7D8C">
        <w:rPr>
          <w:rStyle w:val="BDTEXTOGERALChar"/>
        </w:rPr>
        <w:t>(</w:t>
      </w:r>
      <w:hyperlink r:id="rId173" w:history="1">
        <w:r w:rsidRPr="00536C87">
          <w:rPr>
            <w:rStyle w:val="HiperlinkAtualizacaoAtoChar"/>
          </w:rPr>
          <w:t>Redação dada pela Emenda Regimental n. 7, de 25 de novembro de 2024</w:t>
        </w:r>
      </w:hyperlink>
      <w:r w:rsidRPr="008B7D8C">
        <w:rPr>
          <w:rStyle w:val="BDTEXTOGERALChar"/>
        </w:rPr>
        <w:t>)</w:t>
      </w:r>
    </w:p>
    <w:p w14:paraId="307B8A55" w14:textId="77777777" w:rsidR="00DD065A" w:rsidRPr="00236469" w:rsidRDefault="00DD065A" w:rsidP="00DD065A">
      <w:pPr>
        <w:widowControl w:val="0"/>
        <w:ind w:firstLine="1418"/>
        <w:jc w:val="both"/>
        <w:rPr>
          <w:rFonts w:eastAsia="Verdana" w:cs="Open Sans"/>
          <w:bCs/>
          <w:color w:val="000000"/>
          <w:szCs w:val="22"/>
        </w:rPr>
      </w:pPr>
    </w:p>
    <w:p w14:paraId="0E76B92C" w14:textId="0BCC5B94"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1º</w:t>
      </w:r>
      <w:r w:rsidR="00DD065A" w:rsidRPr="00236469">
        <w:rPr>
          <w:rFonts w:eastAsia="Verdana" w:cs="Open Sans"/>
          <w:bCs/>
          <w:color w:val="000000"/>
          <w:szCs w:val="22"/>
        </w:rPr>
        <w:t xml:space="preserve"> Se o empate decorrer de ausência, falta ou licença médica por período inferior a 30 (trinta) dias, o julgamento será suspenso e designada sessão para prosseguimento, hipótese em que será convocado o Ministro ausente para que possa emitir o seu voto. (</w:t>
      </w:r>
      <w:hyperlink r:id="rId174"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7BAA7BBC" w14:textId="77777777" w:rsidR="00DD065A" w:rsidRPr="00236469" w:rsidRDefault="00DD065A" w:rsidP="00DD065A">
      <w:pPr>
        <w:widowControl w:val="0"/>
        <w:ind w:firstLine="1418"/>
        <w:jc w:val="both"/>
        <w:rPr>
          <w:rFonts w:eastAsia="Verdana" w:cs="Open Sans"/>
          <w:bCs/>
          <w:color w:val="000000"/>
          <w:szCs w:val="22"/>
        </w:rPr>
      </w:pPr>
    </w:p>
    <w:p w14:paraId="5659E8AF" w14:textId="02CFBED3"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2º</w:t>
      </w:r>
      <w:r w:rsidR="00DD065A" w:rsidRPr="00236469">
        <w:rPr>
          <w:rFonts w:eastAsia="Verdana" w:cs="Open Sans"/>
          <w:bCs/>
          <w:color w:val="000000"/>
          <w:szCs w:val="22"/>
        </w:rPr>
        <w:t xml:space="preserve"> Retomado o julgamento a que se refere o parágrafo anterior, como também nas sessões em que houver quórum completo, após serem colhidos os votos de todos os componentes do quórum e mantido o empate: (</w:t>
      </w:r>
      <w:hyperlink r:id="rId175"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5240787C" w14:textId="4EA7EBC9"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 - nas votações do Tribunal Pleno:</w:t>
      </w:r>
      <w:r w:rsidR="0089683B" w:rsidRPr="00236469">
        <w:rPr>
          <w:rFonts w:eastAsia="Verdana" w:cs="Open Sans"/>
          <w:bCs/>
          <w:color w:val="000000"/>
          <w:szCs w:val="22"/>
        </w:rPr>
        <w:t xml:space="preserve"> (</w:t>
      </w:r>
      <w:hyperlink r:id="rId176"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E5B1101" w14:textId="09596562"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a) se envolver conhecimento de recurso, considerar-se-á julgada a questão, proclamando-se mantida a decisão recorrida;</w:t>
      </w:r>
      <w:r w:rsidR="0089683B" w:rsidRPr="00236469">
        <w:rPr>
          <w:rFonts w:eastAsia="Verdana" w:cs="Open Sans"/>
          <w:bCs/>
          <w:color w:val="000000"/>
          <w:szCs w:val="22"/>
        </w:rPr>
        <w:t xml:space="preserve"> (</w:t>
      </w:r>
      <w:hyperlink r:id="rId177"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56A812AD" w14:textId="47750AB6"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b) se envolver o julgamento de ações originárias ou o mérito de recurso, prevalecerá, nos termos da lei, o voto proferido pelo Presidente do Tribunal ou pelo Ministro que o estiver substituindo na Presidência da sessão;</w:t>
      </w:r>
      <w:r w:rsidR="0089683B" w:rsidRPr="00236469">
        <w:rPr>
          <w:rFonts w:eastAsia="Verdana" w:cs="Open Sans"/>
          <w:bCs/>
          <w:color w:val="000000"/>
          <w:szCs w:val="22"/>
        </w:rPr>
        <w:t xml:space="preserve"> (</w:t>
      </w:r>
      <w:hyperlink r:id="rId178" w:history="1">
        <w:r w:rsidR="0089683B" w:rsidRPr="00236469">
          <w:rPr>
            <w:rStyle w:val="Hyperlink"/>
            <w:rFonts w:eastAsia="Verdana" w:cs="Open Sans"/>
            <w:bCs/>
            <w:i/>
            <w:szCs w:val="22"/>
          </w:rPr>
          <w:t>Incluído pela Emenda Regimental n. 3, de 9 de dezembro de 2021</w:t>
        </w:r>
        <w:r w:rsidR="0089683B" w:rsidRPr="00236469">
          <w:rPr>
            <w:rStyle w:val="Hyperlink"/>
            <w:rFonts w:eastAsia="Verdana" w:cs="Open Sans"/>
            <w:bCs/>
            <w:szCs w:val="22"/>
          </w:rPr>
          <w:t>)</w:t>
        </w:r>
      </w:hyperlink>
    </w:p>
    <w:p w14:paraId="08E16359" w14:textId="5A8C7026"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c) se envolver o julgamento de incidentes para a formação de precedentes com força obrigatória (IAC, IRDR e IRR), será proclamada a tese que representar o fundamento determinante presente, ainda que parcialmente, na maioria dos votos proferidos;</w:t>
      </w:r>
      <w:r w:rsidR="0089683B" w:rsidRPr="00236469">
        <w:rPr>
          <w:rFonts w:eastAsia="Verdana" w:cs="Open Sans"/>
          <w:bCs/>
          <w:color w:val="000000"/>
          <w:szCs w:val="22"/>
        </w:rPr>
        <w:t xml:space="preserve"> (</w:t>
      </w:r>
      <w:hyperlink r:id="rId179"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49AD0168" w14:textId="0CE63C82"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 - nas votações do Órgão Especial será observado o procedimento previsto nas alíneas “a” e “b”, do inciso anterior;</w:t>
      </w:r>
      <w:r w:rsidR="0089683B" w:rsidRPr="00236469">
        <w:rPr>
          <w:rFonts w:eastAsia="Verdana" w:cs="Open Sans"/>
          <w:bCs/>
          <w:color w:val="000000"/>
          <w:szCs w:val="22"/>
        </w:rPr>
        <w:t xml:space="preserve"> (</w:t>
      </w:r>
      <w:hyperlink r:id="rId180"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D1BD5D7" w14:textId="1F43BD08"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III - nas votações das Seções Especializadas:</w:t>
      </w:r>
      <w:r w:rsidR="0089683B" w:rsidRPr="00236469">
        <w:rPr>
          <w:rFonts w:eastAsia="Verdana" w:cs="Open Sans"/>
          <w:bCs/>
          <w:color w:val="000000"/>
          <w:szCs w:val="22"/>
        </w:rPr>
        <w:t xml:space="preserve"> (</w:t>
      </w:r>
      <w:hyperlink r:id="rId181"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7FE75186" w14:textId="3BCCB70F"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a) se envolver conhecimento de recurso, considerar-se-á julgada a questão, proclamando-se mantida a decisão recorrida;</w:t>
      </w:r>
      <w:r w:rsidR="0089683B" w:rsidRPr="00236469">
        <w:rPr>
          <w:rFonts w:eastAsia="Verdana" w:cs="Open Sans"/>
          <w:bCs/>
          <w:color w:val="000000"/>
          <w:szCs w:val="22"/>
        </w:rPr>
        <w:t xml:space="preserve"> (</w:t>
      </w:r>
      <w:hyperlink r:id="rId182"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682F7943" w14:textId="25DF5819"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 xml:space="preserve">b) se envolver o julgamento de ações originárias, o mérito de recurso ou de incidentes para a formação de precedentes com força obrigatória (IAC, IRDR e IRR), a </w:t>
      </w:r>
      <w:r w:rsidRPr="00236469">
        <w:rPr>
          <w:rFonts w:eastAsia="Verdana" w:cs="Open Sans"/>
          <w:bCs/>
          <w:color w:val="000000"/>
          <w:szCs w:val="22"/>
        </w:rPr>
        <w:lastRenderedPageBreak/>
        <w:t>sessão será suspensa e os autos serão remetidos ao Tribunal Pleno para novo julgamento;</w:t>
      </w:r>
      <w:r w:rsidR="0089683B" w:rsidRPr="00236469">
        <w:rPr>
          <w:rFonts w:eastAsia="Verdana" w:cs="Open Sans"/>
          <w:bCs/>
          <w:color w:val="000000"/>
          <w:szCs w:val="22"/>
        </w:rPr>
        <w:t xml:space="preserve"> (</w:t>
      </w:r>
      <w:hyperlink r:id="rId183"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004BFBA6" w14:textId="77777777" w:rsidR="00DD065A" w:rsidRPr="00236469" w:rsidRDefault="00DD065A" w:rsidP="00DD065A">
      <w:pPr>
        <w:widowControl w:val="0"/>
        <w:ind w:firstLine="1418"/>
        <w:jc w:val="both"/>
        <w:rPr>
          <w:rFonts w:eastAsia="Verdana" w:cs="Open Sans"/>
          <w:bCs/>
          <w:color w:val="000000"/>
          <w:szCs w:val="22"/>
        </w:rPr>
      </w:pPr>
    </w:p>
    <w:p w14:paraId="7E01CFE4" w14:textId="27D4E119"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3º</w:t>
      </w:r>
      <w:r w:rsidR="00DD065A" w:rsidRPr="00236469">
        <w:rPr>
          <w:rFonts w:eastAsia="Verdana" w:cs="Open Sans"/>
          <w:bCs/>
          <w:color w:val="000000"/>
          <w:szCs w:val="22"/>
        </w:rPr>
        <w:t xml:space="preserve"> Se o empate decorrer de impedimento, suspeição ou licença médica por período superior a 30 (trinta) dias: (</w:t>
      </w:r>
      <w:hyperlink r:id="rId184" w:history="1">
        <w:r w:rsidR="00DD065A" w:rsidRPr="00236469">
          <w:rPr>
            <w:rStyle w:val="Hyperlink"/>
            <w:rFonts w:eastAsia="Verdana" w:cs="Open Sans"/>
            <w:bCs/>
            <w:i/>
            <w:szCs w:val="22"/>
          </w:rPr>
          <w:t>Redação dada pela Emenda Regimental n. 3, de 9 de dezembro de 2021</w:t>
        </w:r>
      </w:hyperlink>
      <w:r w:rsidR="00DD065A" w:rsidRPr="00236469">
        <w:rPr>
          <w:rFonts w:eastAsia="Verdana" w:cs="Open Sans"/>
          <w:bCs/>
          <w:color w:val="000000"/>
          <w:szCs w:val="22"/>
        </w:rPr>
        <w:t>)</w:t>
      </w:r>
    </w:p>
    <w:p w14:paraId="26914DB3" w14:textId="18FC8F5E"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 - nas votações do Tribunal Pleno, será observado o disposto no inciso I, alíneas “a” a “c” do parágrafo anterior;</w:t>
      </w:r>
      <w:r w:rsidR="0089683B" w:rsidRPr="00236469">
        <w:rPr>
          <w:rFonts w:eastAsia="Verdana" w:cs="Open Sans"/>
          <w:bCs/>
          <w:color w:val="000000"/>
          <w:szCs w:val="22"/>
        </w:rPr>
        <w:t xml:space="preserve"> (</w:t>
      </w:r>
      <w:hyperlink r:id="rId185"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2F5E9515" w14:textId="269B4D5C" w:rsidR="00DD065A" w:rsidRPr="00236469" w:rsidRDefault="00DD065A" w:rsidP="00DD065A">
      <w:pPr>
        <w:widowControl w:val="0"/>
        <w:ind w:firstLine="1418"/>
        <w:jc w:val="both"/>
        <w:rPr>
          <w:rFonts w:eastAsia="Verdana" w:cs="Open Sans"/>
          <w:bCs/>
          <w:color w:val="000000"/>
          <w:szCs w:val="22"/>
        </w:rPr>
      </w:pPr>
      <w:r w:rsidRPr="00236469">
        <w:rPr>
          <w:rFonts w:eastAsia="Verdana" w:cs="Open Sans"/>
          <w:bCs/>
          <w:color w:val="000000"/>
          <w:szCs w:val="22"/>
        </w:rPr>
        <w:t>II - nas votações do Órgão Especial e das Seções Especializadas, o julgamento será suspenso e designada sessão para prosseguimento, hipótese em que será recomposto o quórum, na forma prevista neste Regimento.</w:t>
      </w:r>
      <w:r w:rsidR="0089683B" w:rsidRPr="00236469">
        <w:rPr>
          <w:rFonts w:eastAsia="Verdana" w:cs="Open Sans"/>
          <w:bCs/>
          <w:color w:val="000000"/>
          <w:szCs w:val="22"/>
        </w:rPr>
        <w:t xml:space="preserve"> (</w:t>
      </w:r>
      <w:hyperlink r:id="rId186" w:history="1">
        <w:r w:rsidR="0089683B" w:rsidRPr="00236469">
          <w:rPr>
            <w:rStyle w:val="Hyperlink"/>
            <w:rFonts w:eastAsia="Verdana" w:cs="Open Sans"/>
            <w:bCs/>
            <w:i/>
            <w:szCs w:val="22"/>
          </w:rPr>
          <w:t>Incluído pela Emenda Regimental n. 3, de 9 de dezembro de 2021</w:t>
        </w:r>
      </w:hyperlink>
      <w:r w:rsidR="0089683B" w:rsidRPr="00236469">
        <w:rPr>
          <w:rFonts w:eastAsia="Verdana" w:cs="Open Sans"/>
          <w:bCs/>
          <w:color w:val="000000"/>
          <w:szCs w:val="22"/>
        </w:rPr>
        <w:t>)</w:t>
      </w:r>
    </w:p>
    <w:p w14:paraId="5A8A244A" w14:textId="77777777" w:rsidR="00DD065A" w:rsidRPr="00236469" w:rsidRDefault="00DD065A" w:rsidP="00DD065A">
      <w:pPr>
        <w:widowControl w:val="0"/>
        <w:ind w:firstLine="1418"/>
        <w:jc w:val="both"/>
        <w:rPr>
          <w:rFonts w:eastAsia="Verdana" w:cs="Open Sans"/>
          <w:bCs/>
          <w:color w:val="000000"/>
          <w:szCs w:val="22"/>
        </w:rPr>
      </w:pPr>
    </w:p>
    <w:p w14:paraId="009F06AD" w14:textId="0CF957B3"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4º</w:t>
      </w:r>
      <w:r w:rsidR="00DD065A" w:rsidRPr="00236469">
        <w:rPr>
          <w:rFonts w:eastAsia="Verdana" w:cs="Open Sans"/>
          <w:bCs/>
          <w:color w:val="000000"/>
          <w:szCs w:val="22"/>
        </w:rPr>
        <w:t xml:space="preserve"> Retomado o julgamento a que se refere o inciso II do parágrafo anterior, após serem colhidos os votos de todos os componentes do quórum e mantido o empate, será observado o procedimento previsto nos incisos II e III do § 2º deste artigo. (</w:t>
      </w:r>
      <w:hyperlink r:id="rId187"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6FCFBB84" w14:textId="77777777" w:rsidR="00DD065A" w:rsidRPr="00236469" w:rsidRDefault="00DD065A" w:rsidP="00DD065A">
      <w:pPr>
        <w:widowControl w:val="0"/>
        <w:ind w:firstLine="1418"/>
        <w:jc w:val="both"/>
        <w:rPr>
          <w:rFonts w:eastAsia="Verdana" w:cs="Open Sans"/>
          <w:bCs/>
          <w:color w:val="000000"/>
          <w:szCs w:val="22"/>
        </w:rPr>
      </w:pPr>
    </w:p>
    <w:p w14:paraId="0F59984A" w14:textId="789982AD"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5º</w:t>
      </w:r>
      <w:r w:rsidR="00DD065A" w:rsidRPr="00236469">
        <w:rPr>
          <w:rFonts w:eastAsia="Verdana" w:cs="Open Sans"/>
          <w:bCs/>
          <w:color w:val="000000"/>
          <w:szCs w:val="22"/>
        </w:rPr>
        <w:t xml:space="preserve"> No julgamento de </w:t>
      </w:r>
      <w:r w:rsidR="00DD065A" w:rsidRPr="00236469">
        <w:rPr>
          <w:rFonts w:eastAsia="Verdana" w:cs="Open Sans"/>
          <w:bCs/>
          <w:i/>
          <w:color w:val="000000"/>
          <w:szCs w:val="22"/>
        </w:rPr>
        <w:t>habeas corpus</w:t>
      </w:r>
      <w:r w:rsidR="00DD065A" w:rsidRPr="00236469">
        <w:rPr>
          <w:rFonts w:eastAsia="Verdana" w:cs="Open Sans"/>
          <w:bCs/>
          <w:color w:val="000000"/>
          <w:szCs w:val="22"/>
        </w:rPr>
        <w:t xml:space="preserve"> e de recursos ordinários em </w:t>
      </w:r>
      <w:r w:rsidR="00DD065A" w:rsidRPr="00236469">
        <w:rPr>
          <w:rFonts w:eastAsia="Verdana" w:cs="Open Sans"/>
          <w:bCs/>
          <w:i/>
          <w:color w:val="000000"/>
          <w:szCs w:val="22"/>
        </w:rPr>
        <w:t>habeas corpus</w:t>
      </w:r>
      <w:r w:rsidR="00DD065A" w:rsidRPr="00236469">
        <w:rPr>
          <w:rFonts w:eastAsia="Verdana" w:cs="Open Sans"/>
          <w:bCs/>
          <w:color w:val="000000"/>
          <w:szCs w:val="22"/>
        </w:rPr>
        <w:t>, proclamar-se-á, na hipótese de empate, a decisão mais favorável ao paciente. (</w:t>
      </w:r>
      <w:hyperlink r:id="rId188"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7B340BF2" w14:textId="77777777" w:rsidR="00DD065A" w:rsidRPr="00236469" w:rsidRDefault="00DD065A" w:rsidP="00DD065A">
      <w:pPr>
        <w:widowControl w:val="0"/>
        <w:ind w:firstLine="1418"/>
        <w:jc w:val="both"/>
        <w:rPr>
          <w:rFonts w:eastAsia="Verdana" w:cs="Open Sans"/>
          <w:bCs/>
          <w:color w:val="000000"/>
          <w:szCs w:val="22"/>
        </w:rPr>
      </w:pPr>
    </w:p>
    <w:p w14:paraId="27A2CD7D" w14:textId="3E753ACF" w:rsidR="00DD065A" w:rsidRPr="00236469" w:rsidRDefault="00D878D7" w:rsidP="00DD065A">
      <w:pPr>
        <w:widowControl w:val="0"/>
        <w:ind w:firstLine="1418"/>
        <w:jc w:val="both"/>
        <w:rPr>
          <w:rFonts w:eastAsia="Verdana" w:cs="Open Sans"/>
          <w:bCs/>
          <w:color w:val="000000"/>
          <w:szCs w:val="22"/>
        </w:rPr>
      </w:pPr>
      <w:r w:rsidRPr="00D878D7">
        <w:rPr>
          <w:rFonts w:eastAsia="Verdana" w:cs="Open Sans"/>
          <w:bCs/>
          <w:color w:val="000000"/>
          <w:szCs w:val="22"/>
        </w:rPr>
        <w:t>§ 6º</w:t>
      </w:r>
      <w:r w:rsidR="00DD065A" w:rsidRPr="00236469">
        <w:rPr>
          <w:rFonts w:eastAsia="Verdana" w:cs="Open Sans"/>
          <w:bCs/>
          <w:color w:val="000000"/>
          <w:szCs w:val="22"/>
        </w:rPr>
        <w:t xml:space="preserve"> Se o empate ocorrer em julgamento de tutelas de urgência, nos termos da lei, prevalecerá o voto proferido pelo Presidente do Tribunal ou pelo Ministro que o estiver substituindo na Presidência da sessão. (</w:t>
      </w:r>
      <w:hyperlink r:id="rId189" w:history="1">
        <w:r w:rsidR="00DD065A" w:rsidRPr="00236469">
          <w:rPr>
            <w:rStyle w:val="Hyperlink"/>
            <w:rFonts w:eastAsia="Verdana" w:cs="Open Sans"/>
            <w:bCs/>
            <w:i/>
            <w:szCs w:val="22"/>
          </w:rPr>
          <w:t>Incluído pela Emenda Regimental n. 3, de 9 de dezembro de 2021</w:t>
        </w:r>
      </w:hyperlink>
      <w:r w:rsidR="00DD065A" w:rsidRPr="00236469">
        <w:rPr>
          <w:rFonts w:eastAsia="Verdana" w:cs="Open Sans"/>
          <w:bCs/>
          <w:color w:val="000000"/>
          <w:szCs w:val="22"/>
        </w:rPr>
        <w:t>)</w:t>
      </w:r>
    </w:p>
    <w:p w14:paraId="1240CBAC" w14:textId="77777777" w:rsidR="007246C1" w:rsidRPr="00236469" w:rsidRDefault="007246C1">
      <w:pPr>
        <w:widowControl w:val="0"/>
        <w:ind w:firstLine="1418"/>
        <w:jc w:val="both"/>
        <w:rPr>
          <w:rFonts w:eastAsia="Verdana" w:cs="Open Sans"/>
          <w:bCs/>
          <w:color w:val="000000"/>
          <w:szCs w:val="22"/>
        </w:rPr>
      </w:pPr>
    </w:p>
    <w:p w14:paraId="5AD2337D" w14:textId="5E45C359" w:rsidR="007246C1" w:rsidRPr="00236469" w:rsidRDefault="00D878D7">
      <w:pPr>
        <w:widowControl w:val="0"/>
        <w:ind w:firstLine="1418"/>
        <w:jc w:val="both"/>
        <w:rPr>
          <w:rFonts w:eastAsia="Verdana" w:cs="Open Sans"/>
          <w:szCs w:val="22"/>
        </w:rPr>
      </w:pPr>
      <w:r w:rsidRPr="00D878D7">
        <w:rPr>
          <w:rFonts w:eastAsia="Verdana" w:cs="Open Sans"/>
          <w:bCs/>
          <w:color w:val="000000"/>
          <w:spacing w:val="1"/>
          <w:szCs w:val="22"/>
        </w:rPr>
        <w:t>Art</w:t>
      </w:r>
      <w:r w:rsidRPr="00D878D7">
        <w:rPr>
          <w:rFonts w:eastAsia="Verdana" w:cs="Open Sans"/>
          <w:bCs/>
          <w:color w:val="000000"/>
          <w:szCs w:val="22"/>
        </w:rPr>
        <w:t>.</w:t>
      </w:r>
      <w:r w:rsidRPr="00D878D7">
        <w:rPr>
          <w:rFonts w:eastAsia="Verdana" w:cs="Open Sans"/>
          <w:bCs/>
          <w:color w:val="000000"/>
          <w:spacing w:val="9"/>
          <w:szCs w:val="22"/>
        </w:rPr>
        <w:t xml:space="preserve"> </w:t>
      </w:r>
      <w:r w:rsidRPr="00D878D7">
        <w:rPr>
          <w:rFonts w:eastAsia="Verdana" w:cs="Open Sans"/>
          <w:bCs/>
          <w:szCs w:val="22"/>
        </w:rPr>
        <w:t>141.</w:t>
      </w:r>
      <w:r w:rsidR="00C07027" w:rsidRPr="00236469">
        <w:rPr>
          <w:rFonts w:eastAsia="Verdana" w:cs="Open Sans"/>
          <w:b/>
          <w:bC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ít</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são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4D0E307B" w14:textId="77777777" w:rsidR="007246C1" w:rsidRPr="00236469" w:rsidRDefault="007246C1">
      <w:pPr>
        <w:widowControl w:val="0"/>
        <w:ind w:firstLine="1418"/>
        <w:jc w:val="both"/>
        <w:rPr>
          <w:rFonts w:eastAsia="Verdana" w:cs="Open Sans"/>
          <w:szCs w:val="22"/>
        </w:rPr>
      </w:pPr>
    </w:p>
    <w:p w14:paraId="3466B201" w14:textId="5634E3F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7"/>
          <w:szCs w:val="22"/>
        </w:rPr>
        <w:t xml:space="preserve"> </w:t>
      </w:r>
      <w:r w:rsidRPr="00D878D7">
        <w:rPr>
          <w:rFonts w:eastAsia="Verdana" w:cs="Open Sans"/>
          <w:bCs/>
          <w:szCs w:val="22"/>
        </w:rPr>
        <w:t>142.</w:t>
      </w:r>
      <w:r w:rsidR="00C07027" w:rsidRPr="00236469">
        <w:rPr>
          <w:rFonts w:eastAsia="Verdana" w:cs="Open Sans"/>
          <w:b/>
          <w:bCs/>
          <w:spacing w:val="18"/>
          <w:szCs w:val="22"/>
        </w:rPr>
        <w:t xml:space="preserve"> </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ini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5"/>
          <w:szCs w:val="22"/>
        </w:rPr>
        <w:t xml:space="preserve"> </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 xml:space="preserve">Não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 xml:space="preserve">o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oto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b/>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2"/>
          <w:szCs w:val="22"/>
        </w:rPr>
        <w:t>u</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 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p>
    <w:p w14:paraId="62C7A99A" w14:textId="77777777" w:rsidR="007246C1" w:rsidRPr="00236469" w:rsidRDefault="007246C1">
      <w:pPr>
        <w:ind w:firstLine="1418"/>
        <w:jc w:val="both"/>
        <w:rPr>
          <w:rFonts w:cs="Open Sans"/>
          <w:szCs w:val="22"/>
        </w:rPr>
      </w:pPr>
    </w:p>
    <w:p w14:paraId="20C25F99" w14:textId="3FCE7715"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0"/>
          <w:szCs w:val="22"/>
        </w:rPr>
        <w:t xml:space="preserve"> </w:t>
      </w:r>
      <w:r w:rsidRPr="00D878D7">
        <w:rPr>
          <w:rFonts w:eastAsia="Verdana" w:cs="Open Sans"/>
          <w:bCs/>
          <w:szCs w:val="22"/>
        </w:rPr>
        <w:t>1º</w:t>
      </w:r>
      <w:r w:rsidR="00C07027" w:rsidRPr="00236469">
        <w:rPr>
          <w:rFonts w:eastAsia="Verdana" w:cs="Open Sans"/>
          <w:b/>
          <w:bCs/>
          <w:spacing w:val="49"/>
          <w:szCs w:val="22"/>
        </w:rPr>
        <w:t xml:space="preserve"> </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Ministro</w:t>
      </w:r>
      <w:r w:rsidR="00C07027" w:rsidRPr="00236469">
        <w:rPr>
          <w:rFonts w:eastAsia="Verdana" w:cs="Open Sans"/>
          <w:spacing w:val="5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7"/>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 xml:space="preserve">ndo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p>
    <w:p w14:paraId="5BDA4493" w14:textId="77777777" w:rsidR="007246C1" w:rsidRPr="00236469" w:rsidRDefault="007246C1">
      <w:pPr>
        <w:ind w:firstLine="1418"/>
        <w:jc w:val="both"/>
        <w:rPr>
          <w:rFonts w:cs="Open Sans"/>
          <w:szCs w:val="22"/>
        </w:rPr>
      </w:pPr>
    </w:p>
    <w:p w14:paraId="0A753779" w14:textId="2EEFD9B7" w:rsidR="00D878D7" w:rsidRDefault="00D878D7">
      <w:pPr>
        <w:ind w:firstLine="1418"/>
        <w:jc w:val="both"/>
        <w:rPr>
          <w:rFonts w:eastAsia="Verdana" w:cs="Open Sans"/>
          <w:spacing w:val="-5"/>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 xml:space="preserve">m </w:t>
      </w:r>
      <w:r w:rsidR="00C07027" w:rsidRPr="00236469">
        <w:rPr>
          <w:rFonts w:eastAsia="Verdana" w:cs="Open Sans"/>
          <w:spacing w:val="-1"/>
          <w:szCs w:val="22"/>
        </w:rPr>
        <w:t>Ministro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3"/>
          <w:szCs w:val="22"/>
        </w:rPr>
        <w:t>s</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imi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pacing w:val="4"/>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2"/>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2"/>
          <w:szCs w:val="22"/>
        </w:rPr>
        <w:t xml:space="preserve"> </w:t>
      </w:r>
      <w:r w:rsidR="00C07027" w:rsidRPr="00236469">
        <w:rPr>
          <w:rFonts w:eastAsia="Verdana" w:cs="Open Sans"/>
          <w:spacing w:val="1"/>
          <w:szCs w:val="22"/>
        </w:rPr>
        <w:t>o</w:t>
      </w:r>
      <w:r w:rsidR="00C07027" w:rsidRPr="00236469">
        <w:rPr>
          <w:rFonts w:eastAsia="Verdana" w:cs="Open Sans"/>
          <w:spacing w:val="2"/>
          <w:szCs w:val="22"/>
        </w:rPr>
        <w:t>u</w:t>
      </w:r>
      <w:r w:rsidR="00C07027" w:rsidRPr="00236469">
        <w:rPr>
          <w:rFonts w:eastAsia="Verdana" w:cs="Open Sans"/>
          <w:szCs w:val="22"/>
        </w:rPr>
        <w:t>,</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aç</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ta 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3</w:t>
      </w:r>
      <w:r w:rsidR="00C07027" w:rsidRPr="00236469">
        <w:rPr>
          <w:rFonts w:eastAsia="Verdana" w:cs="Open Sans"/>
          <w:szCs w:val="22"/>
        </w:rPr>
        <w:t>º</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147 deste Regimento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Ministro</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tiv</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1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p>
    <w:p w14:paraId="264A7433" w14:textId="03DB2DB5" w:rsidR="007246C1" w:rsidRPr="00236469" w:rsidRDefault="007246C1">
      <w:pPr>
        <w:ind w:firstLine="1418"/>
        <w:jc w:val="both"/>
        <w:rPr>
          <w:rFonts w:eastAsia="Verdana" w:cs="Open Sans"/>
          <w:b/>
          <w:bCs/>
          <w:spacing w:val="-1"/>
          <w:szCs w:val="22"/>
        </w:rPr>
      </w:pPr>
    </w:p>
    <w:p w14:paraId="11589FE6" w14:textId="2C374B1A" w:rsidR="007246C1" w:rsidRPr="00236469" w:rsidRDefault="00D878D7">
      <w:pPr>
        <w:ind w:firstLine="1418"/>
        <w:jc w:val="both"/>
        <w:rPr>
          <w:rFonts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49"/>
          <w:szCs w:val="22"/>
        </w:rPr>
        <w:t xml:space="preserve"> </w:t>
      </w:r>
      <w:r w:rsidRPr="00D878D7">
        <w:rPr>
          <w:rFonts w:eastAsia="Verdana" w:cs="Open Sans"/>
          <w:bCs/>
          <w:szCs w:val="22"/>
        </w:rPr>
        <w:t>143.</w:t>
      </w:r>
      <w:r w:rsidR="00C07027" w:rsidRPr="00236469">
        <w:rPr>
          <w:rFonts w:eastAsia="Verdana" w:cs="Open Sans"/>
          <w:b/>
          <w:bCs/>
          <w:szCs w:val="22"/>
        </w:rPr>
        <w:t xml:space="preserve"> </w:t>
      </w:r>
      <w:r w:rsidR="00C07027" w:rsidRPr="00236469">
        <w:rPr>
          <w:rFonts w:cs="Open Sans"/>
          <w:szCs w:val="22"/>
        </w:rPr>
        <w:t>Ao relator poderão ser solicitados esclarecimentos, sendo facultado aos advogados, mediante autorização, apresentar questão de fato relativa à controvérsia.</w:t>
      </w:r>
    </w:p>
    <w:p w14:paraId="2E5D2DDC" w14:textId="77777777" w:rsidR="00935702" w:rsidRDefault="00935702" w:rsidP="00A04AB5">
      <w:pPr>
        <w:widowControl w:val="0"/>
        <w:ind w:firstLine="1418"/>
        <w:jc w:val="both"/>
        <w:rPr>
          <w:rStyle w:val="BDTEXTOGERALChar"/>
        </w:rPr>
      </w:pPr>
    </w:p>
    <w:p w14:paraId="4C539CB2" w14:textId="0386ED6E" w:rsidR="00A04AB5" w:rsidRPr="00236469" w:rsidRDefault="00A04AB5" w:rsidP="00A04AB5">
      <w:pPr>
        <w:widowControl w:val="0"/>
        <w:ind w:firstLine="1418"/>
        <w:jc w:val="both"/>
        <w:rPr>
          <w:rFonts w:eastAsia="Verdana" w:cs="Open Sans"/>
          <w:bCs/>
          <w:color w:val="000000"/>
          <w:szCs w:val="22"/>
        </w:rPr>
      </w:pPr>
      <w:r w:rsidRPr="00A04AB5">
        <w:rPr>
          <w:rStyle w:val="BDTEXTOGERALChar"/>
        </w:rPr>
        <w:t xml:space="preserve">Art. 144. O Ministro usará o tempo que se fizer necessário para proferir seu voto e poderá retomar a palavra para retificá-lo antes da proclamação, prestar esclarecimentos ou se for nominalmente referido, vedadas as interrupções e pronunciamentos sem prévia autorização do Presidente. </w:t>
      </w:r>
      <w:r w:rsidRPr="008B7D8C">
        <w:rPr>
          <w:rStyle w:val="BDTEXTOGERALChar"/>
        </w:rPr>
        <w:t>(</w:t>
      </w:r>
      <w:hyperlink r:id="rId190" w:history="1">
        <w:r w:rsidRPr="00536C87">
          <w:rPr>
            <w:rStyle w:val="HiperlinkAtualizacaoAtoChar"/>
          </w:rPr>
          <w:t>Redação dada pela Emenda Regimental n. 7, de 25 de novembro de 2024</w:t>
        </w:r>
      </w:hyperlink>
      <w:r w:rsidRPr="008B7D8C">
        <w:rPr>
          <w:rStyle w:val="BDTEXTOGERALChar"/>
        </w:rPr>
        <w:t>)</w:t>
      </w:r>
    </w:p>
    <w:p w14:paraId="3A6580BF" w14:textId="77777777" w:rsidR="007246C1" w:rsidRPr="00236469" w:rsidRDefault="007246C1">
      <w:pPr>
        <w:ind w:firstLine="1418"/>
        <w:jc w:val="both"/>
        <w:rPr>
          <w:rFonts w:eastAsia="Verdana" w:cs="Open Sans"/>
          <w:b/>
          <w:bCs/>
          <w:spacing w:val="-1"/>
          <w:szCs w:val="22"/>
        </w:rPr>
      </w:pPr>
    </w:p>
    <w:p w14:paraId="6308EC43" w14:textId="2984E2F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145.</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um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11"/>
          <w:szCs w:val="22"/>
        </w:rPr>
        <w:t xml:space="preserve"> </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ult</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na 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 xml:space="preserve">vo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são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dil</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do 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u</w:t>
      </w:r>
      <w:r w:rsidR="00C07027" w:rsidRPr="00236469">
        <w:rPr>
          <w:rFonts w:eastAsia="Verdana" w:cs="Open Sans"/>
          <w:szCs w:val="22"/>
        </w:rPr>
        <w:t>sa.</w:t>
      </w:r>
    </w:p>
    <w:p w14:paraId="685CAE1D" w14:textId="77777777" w:rsidR="007246C1" w:rsidRPr="00236469" w:rsidRDefault="007246C1">
      <w:pPr>
        <w:ind w:firstLine="1418"/>
        <w:jc w:val="both"/>
        <w:rPr>
          <w:rFonts w:eastAsia="Verdana" w:cs="Open Sans"/>
          <w:szCs w:val="22"/>
        </w:rPr>
      </w:pPr>
    </w:p>
    <w:p w14:paraId="51ED381C" w14:textId="77777777"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szCs w:val="22"/>
        </w:rPr>
        <w:t>§ 1º Na hipótese de conversão do julgamento em diligência, o processo será retirado da pauta, e, após ultimada, deverá ser reincluído, com preferência.</w:t>
      </w:r>
      <w:r>
        <w:rPr>
          <w:rFonts w:eastAsia="Verdana" w:cs="Open Sans"/>
          <w:szCs w:val="22"/>
        </w:rPr>
        <w:t xml:space="preserve"> </w:t>
      </w:r>
      <w:r w:rsidRPr="008B7D8C">
        <w:rPr>
          <w:rStyle w:val="BDTEXTOGERALChar"/>
        </w:rPr>
        <w:t>(</w:t>
      </w:r>
      <w:hyperlink r:id="rId191" w:history="1">
        <w:r w:rsidRPr="00536C87">
          <w:rPr>
            <w:rStyle w:val="HiperlinkAtualizacaoAtoChar"/>
          </w:rPr>
          <w:t>Redação dada pela Emenda Regimental n. 7, de 25 de novembro de 2024</w:t>
        </w:r>
      </w:hyperlink>
      <w:r w:rsidRPr="008B7D8C">
        <w:rPr>
          <w:rStyle w:val="BDTEXTOGERALChar"/>
        </w:rPr>
        <w:t>)</w:t>
      </w:r>
    </w:p>
    <w:p w14:paraId="66A3D83F" w14:textId="77777777" w:rsidR="0008146C" w:rsidRPr="00236469" w:rsidRDefault="0008146C">
      <w:pPr>
        <w:ind w:firstLine="1418"/>
        <w:jc w:val="both"/>
        <w:rPr>
          <w:rFonts w:eastAsia="Verdana" w:cs="Open Sans"/>
          <w:szCs w:val="22"/>
        </w:rPr>
      </w:pPr>
    </w:p>
    <w:p w14:paraId="507C9236" w14:textId="3AE0DF09"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w:t>
      </w:r>
      <w:r w:rsidR="00C07027" w:rsidRPr="00236469">
        <w:rPr>
          <w:rFonts w:eastAsia="Verdana" w:cs="Open Sans"/>
          <w:spacing w:val="1"/>
          <w:szCs w:val="22"/>
        </w:rPr>
        <w:t>e</w:t>
      </w:r>
      <w:r w:rsidR="00C07027" w:rsidRPr="00236469">
        <w:rPr>
          <w:rFonts w:eastAsia="Verdana" w:cs="Open Sans"/>
          <w:spacing w:val="-1"/>
          <w:szCs w:val="22"/>
        </w:rPr>
        <w:t>nhu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f</w:t>
      </w:r>
      <w:r w:rsidR="00C07027" w:rsidRPr="00236469">
        <w:rPr>
          <w:rFonts w:eastAsia="Verdana" w:cs="Open Sans"/>
          <w:spacing w:val="-1"/>
          <w:szCs w:val="22"/>
        </w:rPr>
        <w:t>i</w:t>
      </w:r>
      <w:r w:rsidR="00C07027" w:rsidRPr="00236469">
        <w:rPr>
          <w:rFonts w:eastAsia="Verdana" w:cs="Open Sans"/>
          <w:szCs w:val="22"/>
        </w:rPr>
        <w:t>car</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tempo ind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pacing w:val="2"/>
          <w:szCs w:val="22"/>
        </w:rPr>
        <w:t>v</w:t>
      </w:r>
      <w:r w:rsidR="00C07027" w:rsidRPr="00236469">
        <w:rPr>
          <w:rFonts w:eastAsia="Verdana" w:cs="Open Sans"/>
          <w:spacing w:val="1"/>
          <w:szCs w:val="22"/>
        </w:rPr>
        <w:t>o</w:t>
      </w:r>
      <w:r w:rsidR="00C07027" w:rsidRPr="00236469">
        <w:rPr>
          <w:rFonts w:eastAsia="Verdana" w:cs="Open Sans"/>
          <w:szCs w:val="22"/>
        </w:rPr>
        <w:t>:</w:t>
      </w:r>
    </w:p>
    <w:p w14:paraId="560210E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1"/>
          <w:szCs w:val="22"/>
        </w:rPr>
        <w:t xml:space="preserve"> </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julgamento</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2"/>
          <w:szCs w:val="22"/>
        </w:rPr>
        <w:t>a</w:t>
      </w:r>
      <w:r w:rsidRPr="00236469">
        <w:rPr>
          <w:rFonts w:eastAsia="Verdana" w:cs="Open Sans"/>
          <w:spacing w:val="-1"/>
          <w:szCs w:val="22"/>
        </w:rPr>
        <w:t>tiv</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zCs w:val="22"/>
        </w:rPr>
        <w:t>à</w:t>
      </w:r>
      <w:r w:rsidRPr="00236469">
        <w:rPr>
          <w:rFonts w:eastAsia="Verdana" w:cs="Open Sans"/>
          <w:spacing w:val="18"/>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14"/>
          <w:szCs w:val="22"/>
        </w:rPr>
        <w:t xml:space="preserve"> </w:t>
      </w:r>
      <w:r w:rsidRPr="00236469">
        <w:rPr>
          <w:rFonts w:eastAsia="Verdana" w:cs="Open Sans"/>
          <w:spacing w:val="-1"/>
          <w:szCs w:val="22"/>
        </w:rPr>
        <w:t>di</w:t>
      </w:r>
      <w:r w:rsidRPr="00236469">
        <w:rPr>
          <w:rFonts w:eastAsia="Verdana" w:cs="Open Sans"/>
          <w:szCs w:val="22"/>
        </w:rPr>
        <w:t>sc</w:t>
      </w:r>
      <w:r w:rsidRPr="00236469">
        <w:rPr>
          <w:rFonts w:eastAsia="Verdana" w:cs="Open Sans"/>
          <w:spacing w:val="2"/>
          <w:szCs w:val="22"/>
        </w:rPr>
        <w:t>u</w:t>
      </w:r>
      <w:r w:rsidRPr="00236469">
        <w:rPr>
          <w:rFonts w:eastAsia="Verdana" w:cs="Open Sans"/>
          <w:spacing w:val="-1"/>
          <w:szCs w:val="22"/>
        </w:rPr>
        <w:t>tid</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13"/>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zCs w:val="22"/>
        </w:rPr>
        <w:t>à a</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vaçã</w:t>
      </w:r>
      <w:r w:rsidRPr="00236469">
        <w:rPr>
          <w:rFonts w:eastAsia="Verdana" w:cs="Open Sans"/>
          <w:spacing w:val="1"/>
          <w:szCs w:val="22"/>
        </w:rPr>
        <w:t>o</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zCs w:val="22"/>
        </w:rPr>
        <w:t>ção</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1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súmul</w:t>
      </w:r>
      <w:r w:rsidRPr="00236469">
        <w:rPr>
          <w:rFonts w:eastAsia="Verdana" w:cs="Open Sans"/>
          <w:spacing w:val="2"/>
          <w:szCs w:val="22"/>
        </w:rPr>
        <w:t>a</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ação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2"/>
          <w:szCs w:val="22"/>
        </w:rPr>
        <w:t>u</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al</w:t>
      </w:r>
      <w:r w:rsidRPr="00236469">
        <w:rPr>
          <w:rFonts w:eastAsia="Verdana" w:cs="Open Sans"/>
          <w:spacing w:val="-3"/>
          <w:szCs w:val="22"/>
        </w:rPr>
        <w:t xml:space="preserve"> </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3"/>
          <w:szCs w:val="22"/>
        </w:rPr>
        <w:t>t</w:t>
      </w:r>
      <w:r w:rsidRPr="00236469">
        <w:rPr>
          <w:rFonts w:eastAsia="Verdana" w:cs="Open Sans"/>
          <w:spacing w:val="-1"/>
          <w:szCs w:val="22"/>
        </w:rPr>
        <w:t>i</w:t>
      </w:r>
      <w:r w:rsidRPr="00236469">
        <w:rPr>
          <w:rFonts w:eastAsia="Verdana" w:cs="Open Sans"/>
          <w:szCs w:val="22"/>
        </w:rPr>
        <w:t>vo;</w:t>
      </w:r>
    </w:p>
    <w:p w14:paraId="51C2E1CC" w14:textId="77777777" w:rsidR="00D878D7" w:rsidRDefault="00C07027">
      <w:pPr>
        <w:widowControl w:val="0"/>
        <w:ind w:firstLine="1418"/>
        <w:jc w:val="both"/>
        <w:rPr>
          <w:rFonts w:cs="Open Sans"/>
          <w:szCs w:val="22"/>
        </w:rPr>
      </w:pPr>
      <w:r w:rsidRPr="00236469">
        <w:rPr>
          <w:rFonts w:cs="Open Sans"/>
          <w:szCs w:val="22"/>
        </w:rPr>
        <w:t xml:space="preserve">II - quando penderem de decisão as ações a que se referem as alíneas </w:t>
      </w:r>
      <w:r w:rsidRPr="00236469">
        <w:rPr>
          <w:rFonts w:cs="Open Sans"/>
          <w:i/>
          <w:szCs w:val="22"/>
        </w:rPr>
        <w:t>a</w:t>
      </w:r>
      <w:r w:rsidRPr="00236469">
        <w:rPr>
          <w:rFonts w:cs="Open Sans"/>
          <w:szCs w:val="22"/>
        </w:rPr>
        <w:t xml:space="preserve"> e </w:t>
      </w:r>
      <w:r w:rsidRPr="00236469">
        <w:rPr>
          <w:rFonts w:cs="Open Sans"/>
          <w:i/>
          <w:szCs w:val="22"/>
        </w:rPr>
        <w:t>b</w:t>
      </w:r>
      <w:r w:rsidRPr="00236469">
        <w:rPr>
          <w:rFonts w:cs="Open Sans"/>
          <w:szCs w:val="22"/>
        </w:rPr>
        <w:t xml:space="preserve"> do inciso I do art. 76 deste Regimento e os incidentes de recursos repetitivos, de assunção de competência, de resolução de demandas repetitivas e de superação e revisão de tese vinculante;</w:t>
      </w:r>
    </w:p>
    <w:p w14:paraId="6BFDA977" w14:textId="4DDDD1B5" w:rsidR="007246C1" w:rsidRPr="00236469" w:rsidRDefault="00C07027">
      <w:pPr>
        <w:ind w:firstLine="1418"/>
        <w:jc w:val="both"/>
        <w:rPr>
          <w:rFonts w:eastAsia="Verdana" w:cs="Open Sans"/>
          <w:spacing w:val="1"/>
          <w:szCs w:val="22"/>
        </w:rPr>
      </w:pPr>
      <w:r w:rsidRPr="00236469">
        <w:rPr>
          <w:rFonts w:eastAsia="Verdana" w:cs="Open Sans"/>
          <w:szCs w:val="22"/>
        </w:rPr>
        <w:t>III</w:t>
      </w:r>
      <w:r w:rsidRPr="00236469">
        <w:rPr>
          <w:rFonts w:eastAsia="Verdana" w:cs="Open Sans"/>
          <w:spacing w:val="10"/>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nqu</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idid</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gui</w:t>
      </w:r>
      <w:r w:rsidRPr="00236469">
        <w:rPr>
          <w:rFonts w:eastAsia="Verdana" w:cs="Open Sans"/>
          <w:szCs w:val="22"/>
        </w:rPr>
        <w:t>ç</w:t>
      </w:r>
      <w:r w:rsidRPr="00236469">
        <w:rPr>
          <w:rFonts w:eastAsia="Verdana" w:cs="Open Sans"/>
          <w:spacing w:val="2"/>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 xml:space="preserve">ação </w:t>
      </w:r>
      <w:r w:rsidRPr="00236469">
        <w:rPr>
          <w:rFonts w:eastAsia="Verdana" w:cs="Open Sans"/>
          <w:spacing w:val="-1"/>
          <w:szCs w:val="22"/>
        </w:rPr>
        <w:t>de in</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it</w:t>
      </w:r>
      <w:r w:rsidRPr="00236469">
        <w:rPr>
          <w:rFonts w:eastAsia="Verdana" w:cs="Open Sans"/>
          <w:spacing w:val="2"/>
          <w:szCs w:val="22"/>
        </w:rPr>
        <w:t>u</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lid</w:t>
      </w:r>
      <w:r w:rsidRPr="00236469">
        <w:rPr>
          <w:rFonts w:eastAsia="Verdana" w:cs="Open Sans"/>
          <w:spacing w:val="2"/>
          <w:szCs w:val="22"/>
        </w:rPr>
        <w:t>ad</w:t>
      </w:r>
      <w:r w:rsidRPr="00236469">
        <w:rPr>
          <w:rFonts w:eastAsia="Verdana" w:cs="Open Sans"/>
          <w:szCs w:val="22"/>
        </w:rPr>
        <w:t>e</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vo</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o.</w:t>
      </w:r>
    </w:p>
    <w:p w14:paraId="7D5B26E0" w14:textId="77777777" w:rsidR="007246C1" w:rsidRPr="00236469" w:rsidRDefault="007246C1" w:rsidP="00447242">
      <w:pPr>
        <w:ind w:firstLine="1418"/>
        <w:jc w:val="right"/>
        <w:rPr>
          <w:rFonts w:eastAsia="Verdana" w:cs="Open Sans"/>
          <w:spacing w:val="1"/>
          <w:szCs w:val="22"/>
        </w:rPr>
      </w:pPr>
    </w:p>
    <w:p w14:paraId="2CEF47E7" w14:textId="6D61DE7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146.</w:t>
      </w:r>
      <w:r w:rsidR="00C07027" w:rsidRPr="00236469">
        <w:rPr>
          <w:rFonts w:eastAsia="Verdana" w:cs="Open Sans"/>
          <w:b/>
          <w:bCs/>
          <w:spacing w:val="45"/>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co</w:t>
      </w:r>
      <w:r w:rsidR="00C07027" w:rsidRPr="00236469">
        <w:rPr>
          <w:rFonts w:eastAsia="Verdana" w:cs="Open Sans"/>
          <w:spacing w:val="3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2"/>
          <w:szCs w:val="22"/>
        </w:rPr>
        <w:t>a</w:t>
      </w:r>
      <w:r w:rsidR="00C07027" w:rsidRPr="00236469">
        <w:rPr>
          <w:rFonts w:eastAsia="Verdana" w:cs="Open Sans"/>
          <w:spacing w:val="-1"/>
          <w:szCs w:val="22"/>
        </w:rPr>
        <w:t>lho 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u</w:t>
      </w:r>
      <w:r w:rsidR="00C07027" w:rsidRPr="00236469">
        <w:rPr>
          <w:rFonts w:eastAsia="Verdana" w:cs="Open Sans"/>
          <w:szCs w:val="22"/>
        </w:rPr>
        <w:t>sar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2"/>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1"/>
          <w:szCs w:val="22"/>
        </w:rPr>
        <w:t>lgu</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ne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a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72A62B60" w14:textId="77777777" w:rsidR="007246C1" w:rsidRPr="00236469" w:rsidRDefault="007246C1">
      <w:pPr>
        <w:widowControl w:val="0"/>
        <w:ind w:firstLine="1418"/>
        <w:jc w:val="both"/>
        <w:rPr>
          <w:rFonts w:cs="Open Sans"/>
          <w:b/>
          <w:szCs w:val="22"/>
        </w:rPr>
      </w:pPr>
    </w:p>
    <w:p w14:paraId="5DE75937" w14:textId="5F9173A3" w:rsidR="00D878D7" w:rsidRDefault="00D878D7">
      <w:pPr>
        <w:ind w:firstLine="1418"/>
        <w:jc w:val="both"/>
        <w:rPr>
          <w:rFonts w:eastAsia="Verdana" w:cs="Open Sans"/>
          <w:spacing w:val="-7"/>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147.</w:t>
      </w:r>
      <w:r w:rsidR="00C07027" w:rsidRPr="00236469">
        <w:rPr>
          <w:rFonts w:eastAsia="Verdana" w:cs="Open Sans"/>
          <w:b/>
          <w:bCs/>
          <w:spacing w:val="12"/>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pacing w:val="-1"/>
          <w:szCs w:val="22"/>
        </w:rPr>
        <w:t>tunid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ca</w:t>
      </w:r>
      <w:r w:rsidR="00C07027" w:rsidRPr="00236469">
        <w:rPr>
          <w:rFonts w:eastAsia="Verdana" w:cs="Open Sans"/>
          <w:spacing w:val="-1"/>
          <w:szCs w:val="22"/>
        </w:rPr>
        <w:t>ib</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2"/>
          <w:szCs w:val="22"/>
        </w:rPr>
        <w:t>Ministro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m</w:t>
      </w:r>
      <w:r w:rsidR="00C07027" w:rsidRPr="00236469">
        <w:rPr>
          <w:rFonts w:eastAsia="Verdana" w:cs="Open Sans"/>
          <w:szCs w:val="22"/>
        </w:rPr>
        <w:t>a 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zCs w:val="22"/>
        </w:rPr>
        <w:t>u se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sa</w:t>
      </w:r>
      <w:r w:rsidR="00C07027" w:rsidRPr="00236469">
        <w:rPr>
          <w:rFonts w:eastAsia="Verdana" w:cs="Open Sans"/>
          <w:spacing w:val="-1"/>
          <w:szCs w:val="22"/>
        </w:rPr>
        <w:t>lv</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2"/>
          <w:szCs w:val="22"/>
        </w:rPr>
        <w:t>Ministro</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 a</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u</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2"/>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10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12"/>
          <w:szCs w:val="22"/>
        </w:rPr>
        <w:t xml:space="preserve"> </w:t>
      </w:r>
      <w:r w:rsidR="00C07027" w:rsidRPr="00236469">
        <w:rPr>
          <w:rFonts w:eastAsia="Verdana" w:cs="Open Sans"/>
          <w:spacing w:val="-1"/>
          <w:szCs w:val="22"/>
        </w:rPr>
        <w:t>di</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rorro</w:t>
      </w:r>
      <w:r w:rsidR="00C07027" w:rsidRPr="00236469">
        <w:rPr>
          <w:rFonts w:eastAsia="Verdana" w:cs="Open Sans"/>
          <w:spacing w:val="-1"/>
          <w:szCs w:val="22"/>
        </w:rPr>
        <w:t>g</w:t>
      </w:r>
      <w:r w:rsidR="00C07027" w:rsidRPr="00236469">
        <w:rPr>
          <w:rFonts w:eastAsia="Verdana" w:cs="Open Sans"/>
          <w:szCs w:val="22"/>
        </w:rPr>
        <w:t>áv</w:t>
      </w:r>
      <w:r w:rsidR="00C07027" w:rsidRPr="00236469">
        <w:rPr>
          <w:rFonts w:eastAsia="Verdana" w:cs="Open Sans"/>
          <w:spacing w:val="1"/>
          <w:szCs w:val="22"/>
        </w:rPr>
        <w:t>e</w:t>
      </w:r>
      <w:r w:rsidR="00C07027" w:rsidRPr="00236469">
        <w:rPr>
          <w:rFonts w:eastAsia="Verdana" w:cs="Open Sans"/>
          <w:szCs w:val="22"/>
        </w:rPr>
        <w:t xml:space="preserve">l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igu</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dido 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us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p>
    <w:p w14:paraId="4C952375" w14:textId="3C5D2F2B" w:rsidR="007246C1" w:rsidRPr="00236469" w:rsidRDefault="007246C1">
      <w:pPr>
        <w:ind w:firstLine="1418"/>
        <w:jc w:val="both"/>
        <w:rPr>
          <w:rFonts w:eastAsia="Verdana" w:cs="Open Sans"/>
          <w:szCs w:val="22"/>
        </w:rPr>
      </w:pPr>
    </w:p>
    <w:p w14:paraId="107E19F2" w14:textId="3C8B29FF" w:rsidR="007246C1" w:rsidRPr="00236469" w:rsidRDefault="00D878D7">
      <w:pPr>
        <w:ind w:firstLine="1418"/>
        <w:jc w:val="both"/>
        <w:rPr>
          <w:rFonts w:eastAsia="Verdana" w:cs="Open Sans"/>
          <w:szCs w:val="22"/>
        </w:rPr>
      </w:pPr>
      <w:r w:rsidRPr="00D878D7">
        <w:rPr>
          <w:rFonts w:eastAsia="Verdana" w:cs="Open Sans"/>
          <w:bCs/>
          <w:szCs w:val="22"/>
        </w:rPr>
        <w:lastRenderedPageBreak/>
        <w:t>§ 1º</w:t>
      </w:r>
      <w:r w:rsidR="00C07027" w:rsidRPr="00236469">
        <w:rPr>
          <w:rFonts w:eastAsia="Verdana" w:cs="Open Sans"/>
          <w:b/>
          <w:bCs/>
          <w:szCs w:val="22"/>
        </w:rPr>
        <w:t xml:space="preserve"> </w:t>
      </w:r>
      <w:r w:rsidR="00C07027" w:rsidRPr="00236469">
        <w:rPr>
          <w:rFonts w:eastAsia="Verdana" w:cs="Open Sans"/>
          <w:szCs w:val="22"/>
        </w:rPr>
        <w:t>O a</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ment</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8"/>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ti</w:t>
      </w:r>
      <w:r w:rsidR="00C07027" w:rsidRPr="00236469">
        <w:rPr>
          <w:rFonts w:eastAsia="Verdana" w:cs="Open Sans"/>
          <w:spacing w:val="2"/>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p>
    <w:p w14:paraId="50B6159B" w14:textId="77777777" w:rsidR="007246C1" w:rsidRPr="00236469" w:rsidRDefault="007246C1">
      <w:pPr>
        <w:ind w:firstLine="1418"/>
        <w:jc w:val="both"/>
        <w:rPr>
          <w:rFonts w:eastAsia="Verdana" w:cs="Open Sans"/>
          <w:szCs w:val="22"/>
        </w:rPr>
      </w:pPr>
    </w:p>
    <w:p w14:paraId="0203E12E" w14:textId="64AFE3FF"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2º</w:t>
      </w:r>
      <w:r w:rsidR="00C07027" w:rsidRPr="00236469">
        <w:rPr>
          <w:rFonts w:eastAsia="Verdana" w:cs="Open Sans"/>
          <w:b/>
          <w:bCs/>
          <w:spacing w:val="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zCs w:val="22"/>
        </w:rPr>
        <w:t>se o</w:t>
      </w:r>
      <w:r w:rsidR="00C07027" w:rsidRPr="00236469">
        <w:rPr>
          <w:rFonts w:eastAsia="Verdana" w:cs="Open Sans"/>
          <w:spacing w:val="66"/>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xar</w:t>
      </w:r>
      <w:r w:rsidR="00C07027" w:rsidRPr="00236469">
        <w:rPr>
          <w:rFonts w:eastAsia="Verdana" w:cs="Open Sans"/>
          <w:spacing w:val="6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6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rorro</w:t>
      </w:r>
      <w:r w:rsidR="00C07027" w:rsidRPr="00236469">
        <w:rPr>
          <w:rFonts w:eastAsia="Verdana" w:cs="Open Sans"/>
          <w:spacing w:val="-1"/>
          <w:szCs w:val="22"/>
        </w:rPr>
        <w:t>g</w:t>
      </w:r>
      <w:r w:rsidR="00C07027" w:rsidRPr="00236469">
        <w:rPr>
          <w:rFonts w:eastAsia="Verdana" w:cs="Open Sans"/>
          <w:szCs w:val="22"/>
        </w:rPr>
        <w:t>ação</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61"/>
          <w:szCs w:val="22"/>
        </w:rPr>
        <w:t xml:space="preserve"> </w:t>
      </w:r>
      <w:r w:rsidR="00C07027" w:rsidRPr="00236469">
        <w:rPr>
          <w:rFonts w:eastAsia="Verdana" w:cs="Open Sans"/>
          <w:szCs w:val="22"/>
        </w:rPr>
        <w:t>o</w:t>
      </w:r>
      <w:r w:rsidR="00C07027" w:rsidRPr="00236469">
        <w:rPr>
          <w:rFonts w:eastAsia="Verdana" w:cs="Open Sans"/>
          <w:spacing w:val="64"/>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8"/>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ndent</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 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3"/>
          <w:szCs w:val="22"/>
        </w:rPr>
        <w:t xml:space="preserve">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5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9"/>
          <w:szCs w:val="22"/>
        </w:rPr>
        <w:t xml:space="preserve"> </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p>
    <w:p w14:paraId="4A5AFBF1" w14:textId="0F566F98" w:rsidR="007246C1" w:rsidRPr="00236469" w:rsidRDefault="007246C1">
      <w:pPr>
        <w:ind w:firstLine="1418"/>
        <w:jc w:val="both"/>
        <w:rPr>
          <w:rFonts w:cs="Open Sans"/>
          <w:szCs w:val="22"/>
        </w:rPr>
      </w:pPr>
    </w:p>
    <w:p w14:paraId="79FA287D" w14:textId="52066E67"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3º Na hipótese do § 2º, apregoado o julgamento do processo, na data aprazada, se o Ministro que pediu vista não estiver habilitado a votar, o Presidente do órgão correspondente convocará substituto para proferir voto, observadas as regras do art. 131 deste Regimento para a complementação do </w:t>
      </w:r>
      <w:r w:rsidRPr="0008146C">
        <w:rPr>
          <w:rStyle w:val="BDTEXTOGERALChar"/>
          <w:i/>
        </w:rPr>
        <w:t>quorum</w:t>
      </w:r>
      <w:r w:rsidRPr="0008146C">
        <w:rPr>
          <w:rStyle w:val="BDTEXTOGERALChar"/>
        </w:rPr>
        <w:t xml:space="preserve">. </w:t>
      </w:r>
      <w:r w:rsidRPr="008B7D8C">
        <w:rPr>
          <w:rStyle w:val="BDTEXTOGERALChar"/>
        </w:rPr>
        <w:t>(</w:t>
      </w:r>
      <w:hyperlink r:id="rId192" w:history="1">
        <w:r w:rsidRPr="00536C87">
          <w:rPr>
            <w:rStyle w:val="HiperlinkAtualizacaoAtoChar"/>
          </w:rPr>
          <w:t>Redação dada pela Emenda Regimental n. 7, de 25 de novembro de 2024</w:t>
        </w:r>
      </w:hyperlink>
      <w:r w:rsidRPr="008B7D8C">
        <w:rPr>
          <w:rStyle w:val="BDTEXTOGERALChar"/>
        </w:rPr>
        <w:t>)</w:t>
      </w:r>
    </w:p>
    <w:p w14:paraId="0CF04FC1" w14:textId="77777777" w:rsidR="0008146C" w:rsidRDefault="0008146C">
      <w:pPr>
        <w:ind w:firstLine="1418"/>
        <w:jc w:val="both"/>
        <w:rPr>
          <w:rFonts w:eastAsia="Verdana" w:cs="Open Sans"/>
          <w:spacing w:val="-1"/>
          <w:szCs w:val="22"/>
        </w:rPr>
      </w:pPr>
    </w:p>
    <w:p w14:paraId="2C196E4E" w14:textId="08C0DE4F"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bCs/>
          <w:szCs w:val="22"/>
        </w:rPr>
        <w:t xml:space="preserve">§ 4º Na hipótese de mais de um pedido de vista, será concedido aos Ministros, concomitantemente, o prazo de 10 (dez) dias, prorrogável na forma estabelecida no </w:t>
      </w:r>
      <w:r w:rsidRPr="0008146C">
        <w:rPr>
          <w:rFonts w:eastAsia="Verdana" w:cs="Open Sans"/>
          <w:bCs/>
          <w:i/>
          <w:szCs w:val="22"/>
        </w:rPr>
        <w:t>caput</w:t>
      </w:r>
      <w:r w:rsidRPr="0008146C">
        <w:rPr>
          <w:rFonts w:eastAsia="Verdana" w:cs="Open Sans"/>
          <w:bCs/>
          <w:szCs w:val="22"/>
        </w:rPr>
        <w:t>.</w:t>
      </w:r>
      <w:r w:rsidRPr="008B7D8C">
        <w:rPr>
          <w:rStyle w:val="BDTEXTOGERALChar"/>
        </w:rPr>
        <w:t xml:space="preserve"> (</w:t>
      </w:r>
      <w:hyperlink r:id="rId193" w:history="1">
        <w:r w:rsidRPr="00536C87">
          <w:rPr>
            <w:rStyle w:val="HiperlinkAtualizacaoAtoChar"/>
          </w:rPr>
          <w:t>Redação dada pela Emenda Regimental n. 7, de 25 de novembro de 2024</w:t>
        </w:r>
      </w:hyperlink>
      <w:r w:rsidRPr="008B7D8C">
        <w:rPr>
          <w:rStyle w:val="BDTEXTOGERALChar"/>
        </w:rPr>
        <w:t>)</w:t>
      </w:r>
    </w:p>
    <w:p w14:paraId="66A96067" w14:textId="77777777" w:rsidR="0008146C" w:rsidRDefault="0008146C">
      <w:pPr>
        <w:ind w:firstLine="1418"/>
        <w:jc w:val="both"/>
        <w:rPr>
          <w:rFonts w:eastAsia="Verdana" w:cs="Open Sans"/>
          <w:szCs w:val="22"/>
        </w:rPr>
      </w:pPr>
    </w:p>
    <w:p w14:paraId="727F0790" w14:textId="7C454EB1"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5º Reiniciado o julgamento, a votação prosseguirá com o voto do Ministro que requereu a vista regimental ou daquele convocado para o substituir, hipótese em que, salvo quando o Ministro substituto se declarar esclarecido, observar-se-á o procedimento previsto no § 11. </w:t>
      </w:r>
      <w:r w:rsidRPr="008B7D8C">
        <w:rPr>
          <w:rStyle w:val="BDTEXTOGERALChar"/>
        </w:rPr>
        <w:t>(</w:t>
      </w:r>
      <w:hyperlink r:id="rId194" w:history="1">
        <w:r w:rsidRPr="00536C87">
          <w:rPr>
            <w:rStyle w:val="HiperlinkAtualizacaoAtoChar"/>
          </w:rPr>
          <w:t>Redação dada pela Emenda Regimental n. 7, de 25 de novembro de 2024</w:t>
        </w:r>
      </w:hyperlink>
      <w:r w:rsidRPr="008B7D8C">
        <w:rPr>
          <w:rStyle w:val="BDTEXTOGERALChar"/>
        </w:rPr>
        <w:t>)</w:t>
      </w:r>
    </w:p>
    <w:p w14:paraId="0AE446DB" w14:textId="77777777" w:rsidR="0008146C" w:rsidRDefault="0008146C">
      <w:pPr>
        <w:ind w:firstLine="1418"/>
        <w:jc w:val="both"/>
        <w:rPr>
          <w:rFonts w:eastAsia="Verdana" w:cs="Open Sans"/>
          <w:spacing w:val="-4"/>
          <w:szCs w:val="22"/>
        </w:rPr>
      </w:pPr>
    </w:p>
    <w:p w14:paraId="00450022" w14:textId="491C0070"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6º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or</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pacing w:val="1"/>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se</w:t>
      </w:r>
      <w:r w:rsidR="00C07027" w:rsidRPr="00236469">
        <w:rPr>
          <w:rFonts w:eastAsia="Verdana" w:cs="Open Sans"/>
          <w:spacing w:val="12"/>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am</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ini</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p>
    <w:p w14:paraId="7222CF59" w14:textId="77777777" w:rsidR="007246C1" w:rsidRPr="00236469" w:rsidRDefault="007246C1">
      <w:pPr>
        <w:ind w:firstLine="1418"/>
        <w:jc w:val="both"/>
        <w:rPr>
          <w:rFonts w:eastAsia="Verdana" w:cs="Open Sans"/>
          <w:szCs w:val="22"/>
        </w:rPr>
      </w:pPr>
    </w:p>
    <w:p w14:paraId="3C796F9C" w14:textId="05D4F005" w:rsidR="007246C1" w:rsidRPr="00236469" w:rsidRDefault="00D878D7">
      <w:pPr>
        <w:ind w:firstLine="1418"/>
        <w:jc w:val="both"/>
        <w:rPr>
          <w:rFonts w:eastAsia="Verdana" w:cs="Open Sans"/>
          <w:szCs w:val="22"/>
        </w:rPr>
      </w:pPr>
      <w:r w:rsidRPr="00D878D7">
        <w:rPr>
          <w:rFonts w:eastAsia="Verdana" w:cs="Open Sans"/>
          <w:bCs/>
          <w:szCs w:val="22"/>
        </w:rPr>
        <w:t>§ 7º</w:t>
      </w:r>
      <w:r w:rsidR="00C07027" w:rsidRPr="00236469">
        <w:rPr>
          <w:rFonts w:eastAsia="Verdana" w:cs="Open Sans"/>
          <w:b/>
          <w:bCs/>
          <w:spacing w:val="9"/>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al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ação à</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2"/>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p>
    <w:p w14:paraId="19BB99A7" w14:textId="77777777" w:rsidR="007246C1" w:rsidRPr="00236469" w:rsidRDefault="007246C1">
      <w:pPr>
        <w:ind w:firstLine="1418"/>
        <w:jc w:val="both"/>
        <w:rPr>
          <w:rFonts w:eastAsia="Verdana" w:cs="Open Sans"/>
          <w:szCs w:val="22"/>
        </w:rPr>
      </w:pPr>
    </w:p>
    <w:p w14:paraId="09DAF116" w14:textId="301C613F"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8º</w:t>
      </w:r>
      <w:r w:rsidR="00C07027" w:rsidRPr="00236469">
        <w:rPr>
          <w:rFonts w:eastAsia="Verdana" w:cs="Open Sans"/>
          <w:b/>
          <w:bCs/>
          <w:spacing w:val="10"/>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rrê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pacing w:val="-1"/>
          <w:szCs w:val="22"/>
        </w:rPr>
        <w:t>tiv</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ntinu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fase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se</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10"/>
          <w:szCs w:val="22"/>
        </w:rPr>
        <w:t xml:space="preserve"> </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Ministro</w:t>
      </w:r>
      <w:r w:rsidR="00C07027" w:rsidRPr="00236469">
        <w:rPr>
          <w:rFonts w:eastAsia="Verdana" w:cs="Open Sans"/>
          <w:spacing w:val="5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zCs w:val="22"/>
        </w:rPr>
        <w:t>u</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3"/>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w:t>
      </w:r>
    </w:p>
    <w:p w14:paraId="6DDC6204" w14:textId="3A87E14C" w:rsidR="007246C1" w:rsidRPr="00236469" w:rsidRDefault="007246C1">
      <w:pPr>
        <w:ind w:firstLine="1418"/>
        <w:jc w:val="both"/>
        <w:rPr>
          <w:rFonts w:eastAsia="Verdana" w:cs="Open Sans"/>
          <w:b/>
          <w:bCs/>
          <w:szCs w:val="22"/>
        </w:rPr>
      </w:pPr>
    </w:p>
    <w:p w14:paraId="001563D7" w14:textId="35849F90" w:rsidR="00D878D7" w:rsidRDefault="00D878D7">
      <w:pPr>
        <w:ind w:firstLine="1418"/>
        <w:jc w:val="both"/>
        <w:rPr>
          <w:rFonts w:eastAsia="Verdana" w:cs="Open Sans"/>
          <w:spacing w:val="77"/>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9º</w:t>
      </w:r>
      <w:r w:rsidR="00C07027" w:rsidRPr="00236469">
        <w:rPr>
          <w:rFonts w:eastAsia="Verdana" w:cs="Open Sans"/>
          <w:b/>
          <w:bCs/>
          <w:spacing w:val="5"/>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Ministro qu</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1"/>
          <w:szCs w:val="22"/>
        </w:rPr>
        <w:t xml:space="preserve"> 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 s</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8"/>
          <w:szCs w:val="22"/>
        </w:rPr>
        <w:t xml:space="preserve"> </w:t>
      </w:r>
      <w:r w:rsidR="00C07027" w:rsidRPr="00236469">
        <w:rPr>
          <w:rFonts w:eastAsia="Verdana" w:cs="Open Sans"/>
          <w:spacing w:val="2"/>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ar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040AD594" w14:textId="2F5F8F9E" w:rsidR="007246C1" w:rsidRPr="00236469" w:rsidRDefault="007246C1">
      <w:pPr>
        <w:ind w:firstLine="1418"/>
        <w:jc w:val="both"/>
        <w:rPr>
          <w:rFonts w:eastAsia="Verdana" w:cs="Open Sans"/>
          <w:b/>
          <w:bCs/>
          <w:szCs w:val="22"/>
        </w:rPr>
      </w:pPr>
    </w:p>
    <w:p w14:paraId="5A35E276" w14:textId="044FE635" w:rsidR="00D878D7" w:rsidRDefault="00D878D7">
      <w:pPr>
        <w:ind w:firstLine="1418"/>
        <w:jc w:val="both"/>
        <w:rPr>
          <w:rFonts w:eastAsia="Verdana" w:cs="Open Sans"/>
          <w:spacing w:val="-6"/>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10.</w:t>
      </w:r>
      <w:r w:rsidR="00C07027" w:rsidRPr="00236469">
        <w:rPr>
          <w:rFonts w:eastAsia="Verdana" w:cs="Open Sans"/>
          <w:b/>
          <w:bCs/>
          <w:spacing w:val="2"/>
          <w:szCs w:val="22"/>
        </w:rPr>
        <w:t xml:space="preserve"> </w:t>
      </w:r>
      <w:r w:rsidR="00C07027" w:rsidRPr="00236469">
        <w:rPr>
          <w:rFonts w:eastAsia="Verdana" w:cs="Open Sans"/>
          <w:spacing w:val="-1"/>
          <w:szCs w:val="22"/>
        </w:rPr>
        <w:t>A</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mput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2"/>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 xml:space="preserve">os </w:t>
      </w:r>
      <w:r w:rsidR="00C07027" w:rsidRPr="00236469">
        <w:rPr>
          <w:rFonts w:eastAsia="Verdana" w:cs="Open Sans"/>
          <w:spacing w:val="-1"/>
          <w:szCs w:val="22"/>
        </w:rPr>
        <w:t>j</w:t>
      </w:r>
      <w:r w:rsidR="00C07027" w:rsidRPr="00236469">
        <w:rPr>
          <w:rFonts w:eastAsia="Verdana" w:cs="Open Sans"/>
          <w:szCs w:val="22"/>
        </w:rPr>
        <w:t>á</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çam</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zCs w:val="22"/>
        </w:rPr>
        <w:t>am</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3ADBB6D8" w14:textId="4FA3CE80" w:rsidR="007246C1" w:rsidRPr="00236469" w:rsidRDefault="007246C1">
      <w:pPr>
        <w:ind w:firstLine="1418"/>
        <w:jc w:val="both"/>
        <w:rPr>
          <w:rFonts w:eastAsia="Verdana" w:cs="Open Sans"/>
          <w:b/>
          <w:bCs/>
          <w:szCs w:val="22"/>
        </w:rPr>
      </w:pPr>
    </w:p>
    <w:p w14:paraId="385B42A2" w14:textId="4556F3B8"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11.</w:t>
      </w:r>
      <w:r w:rsidR="00C07027" w:rsidRPr="00236469">
        <w:rPr>
          <w:rFonts w:eastAsia="Verdana" w:cs="Open Sans"/>
          <w:b/>
          <w:bC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i/>
          <w:spacing w:val="-1"/>
          <w:szCs w:val="22"/>
        </w:rPr>
        <w:t>qu</w:t>
      </w:r>
      <w:r w:rsidR="00C07027" w:rsidRPr="00236469">
        <w:rPr>
          <w:rFonts w:eastAsia="Verdana" w:cs="Open Sans"/>
          <w:i/>
          <w:spacing w:val="1"/>
          <w:szCs w:val="22"/>
        </w:rPr>
        <w:t>or</w:t>
      </w:r>
      <w:r w:rsidR="00C07027" w:rsidRPr="00236469">
        <w:rPr>
          <w:rFonts w:eastAsia="Verdana" w:cs="Open Sans"/>
          <w:i/>
          <w:spacing w:val="-1"/>
          <w:szCs w:val="22"/>
        </w:rPr>
        <w:t>um</w:t>
      </w:r>
      <w:r w:rsidR="00C07027" w:rsidRPr="00236469">
        <w:rPr>
          <w:rFonts w:eastAsia="Verdana" w:cs="Open Sans"/>
          <w:szCs w:val="22"/>
        </w:rPr>
        <w:t>, 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ív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Ministro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9.º</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o</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mput</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 xml:space="preserve">se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p>
    <w:p w14:paraId="63FB65CC" w14:textId="603DA7CD" w:rsidR="007246C1" w:rsidRPr="00236469" w:rsidRDefault="007246C1">
      <w:pPr>
        <w:ind w:firstLine="1418"/>
        <w:jc w:val="both"/>
        <w:rPr>
          <w:rFonts w:eastAsia="Verdana" w:cs="Open Sans"/>
          <w:b/>
          <w:bCs/>
          <w:szCs w:val="22"/>
        </w:rPr>
      </w:pPr>
    </w:p>
    <w:p w14:paraId="55F31EEC" w14:textId="04B2132F" w:rsidR="00D878D7"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12.</w:t>
      </w:r>
      <w:r w:rsidR="00C07027" w:rsidRPr="00236469">
        <w:rPr>
          <w:rFonts w:eastAsia="Verdana" w:cs="Open Sans"/>
          <w:b/>
          <w:bC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 xml:space="preserve">caso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titui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forense 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3"/>
          <w:szCs w:val="22"/>
        </w:rPr>
        <w:t>a</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2"/>
          <w:szCs w:val="22"/>
        </w:rPr>
        <w:t>s</w:t>
      </w:r>
      <w:r w:rsidR="00C07027" w:rsidRPr="00236469">
        <w:rPr>
          <w:rFonts w:eastAsia="Verdana" w:cs="Open Sans"/>
          <w:szCs w:val="22"/>
        </w:rPr>
        <w:t>.</w:t>
      </w:r>
    </w:p>
    <w:p w14:paraId="615381DF" w14:textId="20180E8E" w:rsidR="007246C1" w:rsidRPr="00236469" w:rsidRDefault="007246C1">
      <w:pPr>
        <w:ind w:firstLine="1418"/>
        <w:jc w:val="both"/>
        <w:rPr>
          <w:rFonts w:cs="Open Sans"/>
          <w:szCs w:val="22"/>
        </w:rPr>
      </w:pPr>
    </w:p>
    <w:p w14:paraId="5BAA1F87" w14:textId="6C7D3535"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pacing w:val="1"/>
          <w:szCs w:val="22"/>
        </w:rPr>
        <w:t>Art</w:t>
      </w:r>
      <w:r w:rsidRPr="00D878D7">
        <w:rPr>
          <w:rFonts w:eastAsia="Verdana" w:cs="Open Sans"/>
          <w:bCs/>
          <w:color w:val="000000"/>
          <w:szCs w:val="22"/>
        </w:rPr>
        <w:t xml:space="preserve">. </w:t>
      </w:r>
      <w:r w:rsidRPr="00D878D7">
        <w:rPr>
          <w:rFonts w:eastAsia="Verdana" w:cs="Open Sans"/>
          <w:bCs/>
          <w:szCs w:val="22"/>
        </w:rPr>
        <w:t>148.</w:t>
      </w:r>
      <w:r w:rsidR="00C07027" w:rsidRPr="00236469">
        <w:rPr>
          <w:rFonts w:eastAsia="Verdana" w:cs="Open Sans"/>
          <w:b/>
          <w:bCs/>
          <w:szCs w:val="22"/>
        </w:rPr>
        <w:t xml:space="preserve"> </w:t>
      </w:r>
      <w:r w:rsidR="00C07027" w:rsidRPr="00236469">
        <w:rPr>
          <w:rFonts w:eastAsia="Verdana" w:cs="Open Sans"/>
          <w:color w:val="000000"/>
          <w:szCs w:val="22"/>
        </w:rPr>
        <w:t xml:space="preserve">No </w:t>
      </w:r>
      <w:r w:rsidR="00C07027" w:rsidRPr="00236469">
        <w:rPr>
          <w:rFonts w:eastAsia="Verdana" w:cs="Open Sans"/>
          <w:color w:val="000000"/>
          <w:spacing w:val="-1"/>
          <w:szCs w:val="22"/>
        </w:rPr>
        <w:t>julg</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 xml:space="preserve">o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 r</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zCs w:val="22"/>
        </w:rPr>
        <w:t>s</w:t>
      </w:r>
      <w:r w:rsidR="00C07027" w:rsidRPr="00236469">
        <w:rPr>
          <w:rFonts w:eastAsia="Verdana" w:cs="Open Sans"/>
          <w:color w:val="000000"/>
          <w:spacing w:val="1"/>
          <w:szCs w:val="22"/>
        </w:rPr>
        <w:t>o</w:t>
      </w:r>
      <w:r w:rsidR="00C07027" w:rsidRPr="00236469">
        <w:rPr>
          <w:rFonts w:eastAsia="Verdana" w:cs="Open Sans"/>
          <w:color w:val="000000"/>
          <w:szCs w:val="22"/>
        </w:rPr>
        <w:t xml:space="preserve">s, o </w:t>
      </w:r>
      <w:r w:rsidR="00C07027" w:rsidRPr="00236469">
        <w:rPr>
          <w:rFonts w:eastAsia="Verdana" w:cs="Open Sans"/>
          <w:color w:val="000000"/>
          <w:spacing w:val="-1"/>
          <w:szCs w:val="22"/>
        </w:rPr>
        <w:t>m</w:t>
      </w:r>
      <w:r w:rsidR="00C07027" w:rsidRPr="00236469">
        <w:rPr>
          <w:rFonts w:eastAsia="Verdana" w:cs="Open Sans"/>
          <w:color w:val="000000"/>
          <w:spacing w:val="1"/>
          <w:szCs w:val="22"/>
        </w:rPr>
        <w:t>ér</w:t>
      </w:r>
      <w:r w:rsidR="00C07027" w:rsidRPr="00236469">
        <w:rPr>
          <w:rFonts w:eastAsia="Verdana" w:cs="Open Sans"/>
          <w:color w:val="000000"/>
          <w:spacing w:val="-1"/>
          <w:szCs w:val="22"/>
        </w:rPr>
        <w:t>it</w:t>
      </w:r>
      <w:r w:rsidR="00C07027" w:rsidRPr="00236469">
        <w:rPr>
          <w:rFonts w:eastAsia="Verdana" w:cs="Open Sans"/>
          <w:color w:val="000000"/>
          <w:szCs w:val="22"/>
        </w:rPr>
        <w:t>o s</w:t>
      </w:r>
      <w:r w:rsidR="00C07027" w:rsidRPr="00236469">
        <w:rPr>
          <w:rFonts w:eastAsia="Verdana" w:cs="Open Sans"/>
          <w:color w:val="000000"/>
          <w:spacing w:val="1"/>
          <w:szCs w:val="22"/>
        </w:rPr>
        <w:t>e</w:t>
      </w:r>
      <w:r w:rsidR="00C07027" w:rsidRPr="00236469">
        <w:rPr>
          <w:rFonts w:eastAsia="Verdana" w:cs="Open Sans"/>
          <w:color w:val="000000"/>
          <w:spacing w:val="-2"/>
          <w:szCs w:val="22"/>
        </w:rPr>
        <w:t>r</w:t>
      </w:r>
      <w:r w:rsidR="00C07027" w:rsidRPr="00236469">
        <w:rPr>
          <w:rFonts w:eastAsia="Verdana" w:cs="Open Sans"/>
          <w:color w:val="000000"/>
          <w:szCs w:val="22"/>
        </w:rPr>
        <w:t xml:space="preserve">á </w:t>
      </w:r>
      <w:r w:rsidR="00C07027" w:rsidRPr="00236469">
        <w:rPr>
          <w:rFonts w:eastAsia="Verdana" w:cs="Open Sans"/>
          <w:color w:val="000000"/>
          <w:spacing w:val="1"/>
          <w:szCs w:val="22"/>
        </w:rPr>
        <w:t>e</w:t>
      </w:r>
      <w:r w:rsidR="00C07027" w:rsidRPr="00236469">
        <w:rPr>
          <w:rFonts w:eastAsia="Verdana" w:cs="Open Sans"/>
          <w:color w:val="000000"/>
          <w:szCs w:val="22"/>
        </w:rPr>
        <w:t>xa</w:t>
      </w:r>
      <w:r w:rsidR="00C07027" w:rsidRPr="00236469">
        <w:rPr>
          <w:rFonts w:eastAsia="Verdana" w:cs="Open Sans"/>
          <w:color w:val="000000"/>
          <w:spacing w:val="-1"/>
          <w:szCs w:val="22"/>
        </w:rPr>
        <w:t>min</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pacing w:val="1"/>
          <w:szCs w:val="22"/>
        </w:rPr>
        <w:t>ó</w:t>
      </w:r>
      <w:r w:rsidR="00C07027" w:rsidRPr="00236469">
        <w:rPr>
          <w:rFonts w:eastAsia="Verdana" w:cs="Open Sans"/>
          <w:color w:val="000000"/>
          <w:szCs w:val="22"/>
        </w:rPr>
        <w:t>s</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pacing w:val="1"/>
          <w:szCs w:val="22"/>
        </w:rPr>
        <w:t>ltr</w:t>
      </w:r>
      <w:r w:rsidR="00C07027" w:rsidRPr="00236469">
        <w:rPr>
          <w:rFonts w:eastAsia="Verdana" w:cs="Open Sans"/>
          <w:color w:val="000000"/>
          <w:szCs w:val="22"/>
        </w:rPr>
        <w:t>a</w:t>
      </w:r>
      <w:r w:rsidR="00C07027" w:rsidRPr="00236469">
        <w:rPr>
          <w:rFonts w:eastAsia="Verdana" w:cs="Open Sans"/>
          <w:color w:val="000000"/>
          <w:spacing w:val="-1"/>
          <w:szCs w:val="22"/>
        </w:rPr>
        <w:t>p</w:t>
      </w:r>
      <w:r w:rsidR="00C07027" w:rsidRPr="00236469">
        <w:rPr>
          <w:rFonts w:eastAsia="Verdana" w:cs="Open Sans"/>
          <w:color w:val="000000"/>
          <w:szCs w:val="22"/>
        </w:rPr>
        <w:t>assa</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4"/>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zCs w:val="22"/>
        </w:rPr>
        <w:t>fase</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nh</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1"/>
          <w:szCs w:val="22"/>
        </w:rPr>
        <w:t>o</w:t>
      </w:r>
      <w:r w:rsidR="00C07027" w:rsidRPr="00236469">
        <w:rPr>
          <w:rFonts w:eastAsia="Verdana" w:cs="Open Sans"/>
          <w:color w:val="000000"/>
          <w:szCs w:val="22"/>
        </w:rPr>
        <w:t>.</w:t>
      </w:r>
    </w:p>
    <w:p w14:paraId="28885DE1" w14:textId="77777777" w:rsidR="007246C1" w:rsidRPr="00236469" w:rsidRDefault="007246C1">
      <w:pPr>
        <w:tabs>
          <w:tab w:val="left" w:pos="1680"/>
          <w:tab w:val="left" w:pos="2520"/>
          <w:tab w:val="left" w:pos="3080"/>
          <w:tab w:val="left" w:pos="4680"/>
          <w:tab w:val="left" w:pos="5340"/>
          <w:tab w:val="left" w:pos="6680"/>
          <w:tab w:val="left" w:pos="7060"/>
          <w:tab w:val="left" w:pos="8080"/>
        </w:tabs>
        <w:ind w:firstLine="1418"/>
        <w:jc w:val="both"/>
        <w:rPr>
          <w:rFonts w:eastAsia="Verdana" w:cs="Open Sans"/>
          <w:szCs w:val="22"/>
        </w:rPr>
      </w:pPr>
    </w:p>
    <w:p w14:paraId="1286406E" w14:textId="2A183B2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8"/>
          <w:szCs w:val="22"/>
        </w:rPr>
        <w:t xml:space="preserve"> </w:t>
      </w:r>
      <w:r w:rsidR="00C07027" w:rsidRPr="00236469">
        <w:rPr>
          <w:rFonts w:eastAsia="Verdana" w:cs="Open Sans"/>
          <w:szCs w:val="22"/>
        </w:rPr>
        <w:t>Na</w:t>
      </w:r>
      <w:r w:rsidR="00C07027" w:rsidRPr="00236469">
        <w:rPr>
          <w:rFonts w:eastAsia="Verdana" w:cs="Open Sans"/>
          <w:spacing w:val="5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limi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8"/>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as, a</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39"/>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3"/>
          <w:szCs w:val="22"/>
        </w:rPr>
        <w:t>f</w:t>
      </w:r>
      <w:r w:rsidR="00C07027" w:rsidRPr="00236469">
        <w:rPr>
          <w:rFonts w:eastAsia="Verdana" w:cs="Open Sans"/>
          <w:spacing w:val="1"/>
          <w:szCs w:val="22"/>
        </w:rPr>
        <w:t>erê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ca</w:t>
      </w:r>
      <w:r w:rsidR="00C07027" w:rsidRPr="00236469">
        <w:rPr>
          <w:rFonts w:eastAsia="Verdana" w:cs="Open Sans"/>
          <w:spacing w:val="-1"/>
          <w:szCs w:val="22"/>
        </w:rPr>
        <w:t xml:space="preserve">da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p>
    <w:p w14:paraId="43627E93" w14:textId="77777777" w:rsidR="007246C1" w:rsidRPr="00236469" w:rsidRDefault="007246C1">
      <w:pPr>
        <w:widowControl w:val="0"/>
        <w:ind w:firstLine="1418"/>
        <w:jc w:val="both"/>
        <w:rPr>
          <w:rFonts w:cs="Open Sans"/>
          <w:b/>
          <w:szCs w:val="22"/>
        </w:rPr>
      </w:pPr>
    </w:p>
    <w:p w14:paraId="01184837" w14:textId="2A9845F4"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3"/>
          <w:szCs w:val="22"/>
        </w:rPr>
        <w:t xml:space="preserve"> </w:t>
      </w:r>
      <w:r w:rsidRPr="00D878D7">
        <w:rPr>
          <w:rFonts w:eastAsia="Verdana" w:cs="Open Sans"/>
          <w:bCs/>
          <w:szCs w:val="22"/>
        </w:rPr>
        <w:t>149.</w:t>
      </w:r>
      <w:r w:rsidR="00C07027" w:rsidRPr="00236469">
        <w:rPr>
          <w:rFonts w:eastAsia="Verdana" w:cs="Open Sans"/>
          <w:b/>
          <w:bCs/>
          <w:spacing w:val="62"/>
          <w:szCs w:val="22"/>
        </w:rPr>
        <w:t xml:space="preserve"> </w:t>
      </w:r>
      <w:r w:rsidR="00C07027" w:rsidRPr="00236469">
        <w:rPr>
          <w:rFonts w:eastAsia="Verdana" w:cs="Open Sans"/>
          <w:szCs w:val="22"/>
        </w:rPr>
        <w:t>O</w:t>
      </w:r>
      <w:r w:rsidR="00C07027" w:rsidRPr="00236469">
        <w:rPr>
          <w:rFonts w:eastAsia="Verdana" w:cs="Open Sans"/>
          <w:spacing w:val="62"/>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5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zCs w:val="22"/>
        </w:rPr>
        <w:t>ao</w:t>
      </w:r>
      <w:r w:rsidR="00C07027" w:rsidRPr="00236469">
        <w:rPr>
          <w:rFonts w:eastAsia="Verdana" w:cs="Open Sans"/>
          <w:spacing w:val="6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m</w:t>
      </w:r>
      <w:r w:rsidR="00C07027" w:rsidRPr="00236469">
        <w:rPr>
          <w:rFonts w:eastAsia="Verdana" w:cs="Open Sans"/>
          <w:spacing w:val="1"/>
          <w:szCs w:val="22"/>
        </w:rPr>
        <w:t>ér</w:t>
      </w:r>
      <w:r w:rsidR="00C07027" w:rsidRPr="00236469">
        <w:rPr>
          <w:rFonts w:eastAsia="Verdana" w:cs="Open Sans"/>
          <w:spacing w:val="-1"/>
          <w:szCs w:val="22"/>
        </w:rPr>
        <w:t>it</w:t>
      </w:r>
      <w:r w:rsidR="00C07027" w:rsidRPr="00236469">
        <w:rPr>
          <w:rFonts w:eastAsia="Verdana" w:cs="Open Sans"/>
          <w:spacing w:val="1"/>
          <w:szCs w:val="22"/>
        </w:rPr>
        <w:t>o, 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u</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p>
    <w:p w14:paraId="0BDE5007" w14:textId="77777777" w:rsidR="00D878D7" w:rsidRDefault="00C07027">
      <w:pPr>
        <w:ind w:firstLine="1418"/>
        <w:jc w:val="both"/>
        <w:rPr>
          <w:rFonts w:eastAsia="Verdana" w:cs="Open Sans"/>
          <w:spacing w:val="-11"/>
          <w:szCs w:val="22"/>
        </w:rPr>
      </w:pPr>
      <w:r w:rsidRPr="00236469">
        <w:rPr>
          <w:rFonts w:eastAsia="Verdana" w:cs="Open Sans"/>
          <w:szCs w:val="22"/>
        </w:rPr>
        <w:t xml:space="preserve">I </w:t>
      </w:r>
      <w:r w:rsidRPr="00236469">
        <w:rPr>
          <w:rFonts w:eastAsia="Verdana" w:cs="Open Sans"/>
          <w:b/>
          <w:bCs/>
          <w:szCs w:val="22"/>
        </w:rPr>
        <w:t xml:space="preserve">- </w:t>
      </w:r>
      <w:r w:rsidRPr="00236469">
        <w:rPr>
          <w:rFonts w:cs="Open Sans"/>
          <w:szCs w:val="22"/>
        </w:rPr>
        <w:t>rejeitada a preliminar, ou se a decisão quanto a ela for compatível com a apreciação do mérito, seguir-se-á o julgamento da matéria principal, pronunciando-se todos os Ministros, inclusive os vencidos na preliminar</w:t>
      </w:r>
      <w:r w:rsidRPr="00236469">
        <w:rPr>
          <w:rFonts w:eastAsia="Verdana" w:cs="Open Sans"/>
          <w:szCs w:val="22"/>
        </w:rPr>
        <w:t>;</w:t>
      </w:r>
    </w:p>
    <w:p w14:paraId="1F74CB89" w14:textId="77777777" w:rsidR="00D878D7" w:rsidRDefault="00C07027">
      <w:pPr>
        <w:ind w:firstLine="1418"/>
        <w:jc w:val="both"/>
        <w:rPr>
          <w:rFonts w:eastAsia="Verdana" w:cs="Open Sans"/>
          <w:spacing w:val="1"/>
          <w:szCs w:val="22"/>
        </w:rPr>
      </w:pPr>
      <w:r w:rsidRPr="00236469">
        <w:rPr>
          <w:rFonts w:eastAsia="Verdana" w:cs="Open Sans"/>
          <w:szCs w:val="22"/>
        </w:rPr>
        <w:t>II -</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2"/>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li</w:t>
      </w:r>
      <w:r w:rsidRPr="00236469">
        <w:rPr>
          <w:rFonts w:eastAsia="Verdana" w:cs="Open Sans"/>
          <w:spacing w:val="2"/>
          <w:szCs w:val="22"/>
        </w:rPr>
        <w:t>m</w:t>
      </w:r>
      <w:r w:rsidRPr="00236469">
        <w:rPr>
          <w:rFonts w:eastAsia="Verdana" w:cs="Open Sans"/>
          <w:spacing w:val="-1"/>
          <w:szCs w:val="22"/>
        </w:rPr>
        <w:t>in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 xml:space="preserve">se </w:t>
      </w:r>
      <w:r w:rsidRPr="00236469">
        <w:rPr>
          <w:rFonts w:eastAsia="Verdana" w:cs="Open Sans"/>
          <w:spacing w:val="-1"/>
          <w:szCs w:val="22"/>
        </w:rPr>
        <w:t>i</w:t>
      </w:r>
      <w:r w:rsidRPr="00236469">
        <w:rPr>
          <w:rFonts w:eastAsia="Verdana" w:cs="Open Sans"/>
          <w:spacing w:val="2"/>
          <w:szCs w:val="22"/>
        </w:rPr>
        <w:t>nc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zCs w:val="22"/>
        </w:rPr>
        <w:t>a</w:t>
      </w:r>
      <w:r w:rsidRPr="00236469">
        <w:rPr>
          <w:rFonts w:eastAsia="Verdana" w:cs="Open Sans"/>
          <w:spacing w:val="-1"/>
          <w:szCs w:val="22"/>
        </w:rPr>
        <w:t>tív</w:t>
      </w:r>
      <w:r w:rsidRPr="00236469">
        <w:rPr>
          <w:rFonts w:eastAsia="Verdana" w:cs="Open Sans"/>
          <w:spacing w:val="1"/>
          <w:szCs w:val="22"/>
        </w:rPr>
        <w:t>e</w:t>
      </w:r>
      <w:r w:rsidRPr="00236469">
        <w:rPr>
          <w:rFonts w:eastAsia="Verdana" w:cs="Open Sans"/>
          <w:szCs w:val="22"/>
        </w:rPr>
        <w:t>l</w:t>
      </w:r>
      <w:r w:rsidRPr="00236469">
        <w:rPr>
          <w:rFonts w:eastAsia="Verdana" w:cs="Open Sans"/>
          <w:spacing w:val="-5"/>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xa</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in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i</w:t>
      </w:r>
      <w:r w:rsidRPr="00236469">
        <w:rPr>
          <w:rFonts w:eastAsia="Verdana" w:cs="Open Sans"/>
          <w:spacing w:val="2"/>
          <w:szCs w:val="22"/>
        </w:rPr>
        <w:t>m</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1"/>
          <w:szCs w:val="22"/>
        </w:rPr>
        <w:t>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a análise</w:t>
      </w:r>
      <w:r w:rsidRPr="00236469">
        <w:rPr>
          <w:rFonts w:eastAsia="Verdana" w:cs="Open Sans"/>
          <w:spacing w:val="-1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m</w:t>
      </w:r>
      <w:r w:rsidRPr="00236469">
        <w:rPr>
          <w:rFonts w:eastAsia="Verdana" w:cs="Open Sans"/>
          <w:spacing w:val="1"/>
          <w:szCs w:val="22"/>
        </w:rPr>
        <w:t>ér</w:t>
      </w:r>
      <w:r w:rsidRPr="00236469">
        <w:rPr>
          <w:rFonts w:eastAsia="Verdana" w:cs="Open Sans"/>
          <w:spacing w:val="-1"/>
          <w:szCs w:val="22"/>
        </w:rPr>
        <w:t>it</w:t>
      </w:r>
      <w:r w:rsidRPr="00236469">
        <w:rPr>
          <w:rFonts w:eastAsia="Verdana" w:cs="Open Sans"/>
          <w:spacing w:val="1"/>
          <w:szCs w:val="22"/>
        </w:rPr>
        <w:t>o;</w:t>
      </w:r>
    </w:p>
    <w:p w14:paraId="46439725" w14:textId="77777777" w:rsidR="00D878D7" w:rsidRDefault="00C07027">
      <w:pPr>
        <w:ind w:firstLine="1418"/>
        <w:jc w:val="both"/>
        <w:rPr>
          <w:rFonts w:eastAsia="Verdana" w:cs="Open Sans"/>
          <w:spacing w:val="4"/>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ss</w:t>
      </w:r>
      <w:r w:rsidRPr="00236469">
        <w:rPr>
          <w:rFonts w:eastAsia="Verdana" w:cs="Open Sans"/>
          <w:spacing w:val="-1"/>
          <w:szCs w:val="22"/>
        </w:rPr>
        <w:t>up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ín</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c</w:t>
      </w:r>
      <w:r w:rsidRPr="00236469">
        <w:rPr>
          <w:rFonts w:eastAsia="Verdana" w:cs="Open Sans"/>
          <w:spacing w:val="3"/>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 a</w:t>
      </w:r>
      <w:r w:rsidRPr="00236469">
        <w:rPr>
          <w:rFonts w:eastAsia="Verdana" w:cs="Open Sans"/>
          <w:spacing w:val="-1"/>
          <w:szCs w:val="22"/>
        </w:rPr>
        <w:t>dmi</w:t>
      </w:r>
      <w:r w:rsidRPr="00236469">
        <w:rPr>
          <w:rFonts w:eastAsia="Verdana" w:cs="Open Sans"/>
          <w:szCs w:val="22"/>
        </w:rPr>
        <w:t>s</w:t>
      </w:r>
      <w:r w:rsidRPr="00236469">
        <w:rPr>
          <w:rFonts w:eastAsia="Verdana" w:cs="Open Sans"/>
          <w:spacing w:val="2"/>
          <w:szCs w:val="22"/>
        </w:rPr>
        <w:t>s</w:t>
      </w:r>
      <w:r w:rsidRPr="00236469">
        <w:rPr>
          <w:rFonts w:eastAsia="Verdana" w:cs="Open Sans"/>
          <w:spacing w:val="-1"/>
          <w:szCs w:val="22"/>
        </w:rPr>
        <w:t>ib</w:t>
      </w:r>
      <w:r w:rsidRPr="00236469">
        <w:rPr>
          <w:rFonts w:eastAsia="Verdana" w:cs="Open Sans"/>
          <w:spacing w:val="1"/>
          <w:szCs w:val="22"/>
        </w:rPr>
        <w:t>i</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e</w:t>
      </w:r>
      <w:r w:rsidRPr="00236469">
        <w:rPr>
          <w:rFonts w:eastAsia="Verdana" w:cs="Open Sans"/>
          <w:spacing w:val="8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80"/>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limin</w:t>
      </w:r>
      <w:r w:rsidRPr="00236469">
        <w:rPr>
          <w:rFonts w:eastAsia="Verdana" w:cs="Open Sans"/>
          <w:spacing w:val="2"/>
          <w:szCs w:val="22"/>
        </w:rPr>
        <w:t>a</w:t>
      </w:r>
      <w:r w:rsidRPr="00236469">
        <w:rPr>
          <w:rFonts w:eastAsia="Verdana" w:cs="Open Sans"/>
          <w:szCs w:val="22"/>
        </w:rPr>
        <w:t>r</w:t>
      </w:r>
      <w:r w:rsidRPr="00236469">
        <w:rPr>
          <w:rFonts w:eastAsia="Verdana" w:cs="Open Sans"/>
          <w:spacing w:val="8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judi</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al</w:t>
      </w:r>
      <w:r w:rsidRPr="00236469">
        <w:rPr>
          <w:rFonts w:eastAsia="Verdana" w:cs="Open Sans"/>
          <w:spacing w:val="83"/>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pacing w:val="1"/>
          <w:szCs w:val="22"/>
        </w:rPr>
        <w:t>ér</w:t>
      </w:r>
      <w:r w:rsidRPr="00236469">
        <w:rPr>
          <w:rFonts w:eastAsia="Verdana" w:cs="Open Sans"/>
          <w:spacing w:val="-1"/>
          <w:szCs w:val="22"/>
        </w:rPr>
        <w:t>it</w:t>
      </w:r>
      <w:r w:rsidRPr="00236469">
        <w:rPr>
          <w:rFonts w:eastAsia="Verdana" w:cs="Open Sans"/>
          <w:szCs w:val="22"/>
        </w:rPr>
        <w:t xml:space="preserve">o, </w:t>
      </w:r>
      <w:r w:rsidRPr="00236469">
        <w:rPr>
          <w:rFonts w:eastAsia="Verdana" w:cs="Open Sans"/>
          <w:spacing w:val="-1"/>
          <w:szCs w:val="22"/>
        </w:rPr>
        <w:t>h</w:t>
      </w:r>
      <w:r w:rsidRPr="00236469">
        <w:rPr>
          <w:rFonts w:eastAsia="Verdana" w:cs="Open Sans"/>
          <w:szCs w:val="22"/>
        </w:rPr>
        <w:t>av</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id</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s</w:t>
      </w:r>
      <w:r w:rsidRPr="00236469">
        <w:rPr>
          <w:rFonts w:eastAsia="Verdana" w:cs="Open Sans"/>
          <w:spacing w:val="-3"/>
          <w:szCs w:val="22"/>
        </w:rPr>
        <w:t>s</w:t>
      </w:r>
      <w:r w:rsidRPr="00236469">
        <w:rPr>
          <w:rFonts w:eastAsia="Verdana" w:cs="Open Sans"/>
          <w:spacing w:val="1"/>
          <w:szCs w:val="22"/>
        </w:rPr>
        <w:t>e</w:t>
      </w:r>
      <w:r w:rsidRPr="00236469">
        <w:rPr>
          <w:rFonts w:eastAsia="Verdana" w:cs="Open Sans"/>
          <w:spacing w:val="-1"/>
          <w:szCs w:val="22"/>
        </w:rPr>
        <w:t>gui</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9"/>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õe</w:t>
      </w:r>
      <w:r w:rsidRPr="00236469">
        <w:rPr>
          <w:rFonts w:eastAsia="Verdana" w:cs="Open Sans"/>
          <w:szCs w:val="22"/>
        </w:rPr>
        <w:t>s 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20"/>
          <w:szCs w:val="22"/>
        </w:rPr>
        <w:t xml:space="preserve"> </w:t>
      </w:r>
      <w:r w:rsidRPr="00236469">
        <w:rPr>
          <w:rFonts w:eastAsia="Verdana" w:cs="Open Sans"/>
          <w:spacing w:val="2"/>
          <w:szCs w:val="22"/>
        </w:rPr>
        <w:t>a</w:t>
      </w:r>
      <w:r w:rsidRPr="00236469">
        <w:rPr>
          <w:rFonts w:eastAsia="Verdana" w:cs="Open Sans"/>
          <w:spacing w:val="-1"/>
          <w:szCs w:val="22"/>
        </w:rPr>
        <w:t>ut</w:t>
      </w:r>
      <w:r w:rsidRPr="00236469">
        <w:rPr>
          <w:rFonts w:eastAsia="Verdana" w:cs="Open Sans"/>
          <w:spacing w:val="1"/>
          <w:szCs w:val="22"/>
        </w:rPr>
        <w:t>o</w:t>
      </w:r>
      <w:r w:rsidRPr="00236469">
        <w:rPr>
          <w:rFonts w:eastAsia="Verdana" w:cs="Open Sans"/>
          <w:szCs w:val="22"/>
        </w:rPr>
        <w:t>s</w:t>
      </w:r>
      <w:r w:rsidRPr="00236469">
        <w:rPr>
          <w:rFonts w:eastAsia="Verdana" w:cs="Open Sans"/>
          <w:spacing w:val="17"/>
          <w:szCs w:val="22"/>
        </w:rPr>
        <w:t xml:space="preserve"> </w:t>
      </w:r>
      <w:r w:rsidRPr="00236469">
        <w:rPr>
          <w:rFonts w:eastAsia="Verdana" w:cs="Open Sans"/>
          <w:spacing w:val="-1"/>
          <w:szCs w:val="22"/>
        </w:rPr>
        <w:t>lh</w:t>
      </w:r>
      <w:r w:rsidRPr="00236469">
        <w:rPr>
          <w:rFonts w:eastAsia="Verdana" w:cs="Open Sans"/>
          <w:szCs w:val="22"/>
        </w:rPr>
        <w:t>e</w:t>
      </w:r>
      <w:r w:rsidRPr="00236469">
        <w:rPr>
          <w:rFonts w:eastAsia="Verdana" w:cs="Open Sans"/>
          <w:spacing w:val="22"/>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ão</w:t>
      </w:r>
      <w:r w:rsidRPr="00236469">
        <w:rPr>
          <w:rFonts w:eastAsia="Verdana" w:cs="Open Sans"/>
          <w:spacing w:val="1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lu</w:t>
      </w:r>
      <w:r w:rsidRPr="00236469">
        <w:rPr>
          <w:rFonts w:eastAsia="Verdana" w:cs="Open Sans"/>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9"/>
          <w:szCs w:val="22"/>
        </w:rPr>
        <w:t xml:space="preserve"> </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2"/>
          <w:szCs w:val="22"/>
        </w:rPr>
        <w:t>a</w:t>
      </w:r>
      <w:r w:rsidRPr="00236469">
        <w:rPr>
          <w:rFonts w:eastAsia="Verdana" w:cs="Open Sans"/>
          <w:spacing w:val="-1"/>
          <w:szCs w:val="22"/>
        </w:rPr>
        <w:t>b</w:t>
      </w:r>
      <w:r w:rsidRPr="00236469">
        <w:rPr>
          <w:rFonts w:eastAsia="Verdana" w:cs="Open Sans"/>
          <w:spacing w:val="1"/>
          <w:szCs w:val="22"/>
        </w:rPr>
        <w:t>or</w:t>
      </w:r>
      <w:r w:rsidRPr="00236469">
        <w:rPr>
          <w:rFonts w:eastAsia="Verdana" w:cs="Open Sans"/>
          <w:szCs w:val="22"/>
        </w:rPr>
        <w:t>ação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3"/>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zCs w:val="22"/>
        </w:rPr>
        <w:t>o c</w:t>
      </w:r>
      <w:r w:rsidRPr="00236469">
        <w:rPr>
          <w:rFonts w:eastAsia="Verdana" w:cs="Open Sans"/>
          <w:spacing w:val="1"/>
          <w:szCs w:val="22"/>
        </w:rPr>
        <w:t>orre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r</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4"/>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3"/>
          <w:szCs w:val="22"/>
        </w:rPr>
        <w:t>s</w:t>
      </w:r>
      <w:r w:rsidRPr="00236469">
        <w:rPr>
          <w:rFonts w:eastAsia="Verdana" w:cs="Open Sans"/>
          <w:szCs w:val="22"/>
        </w:rPr>
        <w:t>são</w:t>
      </w:r>
      <w:r w:rsidRPr="00236469">
        <w:rPr>
          <w:rFonts w:eastAsia="Verdana" w:cs="Open Sans"/>
          <w:spacing w:val="11"/>
          <w:szCs w:val="22"/>
        </w:rPr>
        <w:t xml:space="preserve"> </w:t>
      </w:r>
      <w:r w:rsidRPr="00236469">
        <w:rPr>
          <w:rFonts w:eastAsia="Verdana" w:cs="Open Sans"/>
          <w:szCs w:val="22"/>
        </w:rPr>
        <w:t>s</w:t>
      </w:r>
      <w:r w:rsidRPr="00236469">
        <w:rPr>
          <w:rFonts w:eastAsia="Verdana" w:cs="Open Sans"/>
          <w:spacing w:val="-1"/>
          <w:szCs w:val="22"/>
        </w:rPr>
        <w:t>ub</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p>
    <w:p w14:paraId="58242ACB" w14:textId="5EB0F8BF" w:rsidR="007246C1" w:rsidRPr="00236469" w:rsidRDefault="007246C1">
      <w:pPr>
        <w:ind w:firstLine="1418"/>
        <w:jc w:val="both"/>
        <w:rPr>
          <w:rFonts w:eastAsia="Verdana" w:cs="Open Sans"/>
          <w:spacing w:val="4"/>
          <w:szCs w:val="22"/>
        </w:rPr>
      </w:pPr>
    </w:p>
    <w:p w14:paraId="7E8A8961" w14:textId="2D924F35"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150.</w:t>
      </w:r>
      <w:r w:rsidR="00C07027" w:rsidRPr="00236469">
        <w:rPr>
          <w:rFonts w:eastAsia="Verdana" w:cs="Open Sans"/>
          <w:b/>
          <w:bC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pu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vá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idi</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3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37"/>
          <w:szCs w:val="22"/>
        </w:rPr>
        <w:t xml:space="preserve"> </w:t>
      </w:r>
      <w:r w:rsidR="00C07027" w:rsidRPr="00236469">
        <w:rPr>
          <w:rFonts w:eastAsia="Verdana" w:cs="Open Sans"/>
          <w:spacing w:val="-3"/>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de 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nhum</w:t>
      </w:r>
      <w:r w:rsidR="00C07027" w:rsidRPr="00236469">
        <w:rPr>
          <w:rFonts w:eastAsia="Verdana" w:cs="Open Sans"/>
          <w:szCs w:val="22"/>
        </w:rPr>
        <w:t>a s</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2"/>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du</w:t>
      </w:r>
      <w:r w:rsidR="00C07027" w:rsidRPr="00236469">
        <w:rPr>
          <w:rFonts w:eastAsia="Verdana" w:cs="Open Sans"/>
          <w:spacing w:val="2"/>
          <w:szCs w:val="22"/>
        </w:rPr>
        <w:t>a</w:t>
      </w:r>
      <w:r w:rsidR="00C07027" w:rsidRPr="00236469">
        <w:rPr>
          <w:rFonts w:eastAsia="Verdana" w:cs="Open Sans"/>
          <w:szCs w:val="22"/>
        </w:rPr>
        <w:t>s a</w:t>
      </w:r>
      <w:r w:rsidR="00C07027" w:rsidRPr="00236469">
        <w:rPr>
          <w:rFonts w:eastAsia="Verdana" w:cs="Open Sans"/>
          <w:spacing w:val="45"/>
          <w:szCs w:val="22"/>
        </w:rPr>
        <w:t xml:space="preserve"> </w:t>
      </w:r>
      <w:r w:rsidR="00C07027" w:rsidRPr="00236469">
        <w:rPr>
          <w:rFonts w:eastAsia="Verdana" w:cs="Open Sans"/>
          <w:spacing w:val="-1"/>
          <w:szCs w:val="22"/>
        </w:rPr>
        <w:t>du</w:t>
      </w:r>
      <w:r w:rsidR="00C07027" w:rsidRPr="00236469">
        <w:rPr>
          <w:rFonts w:eastAsia="Verdana" w:cs="Open Sans"/>
          <w:szCs w:val="22"/>
        </w:rPr>
        <w:t>as,</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pacing w:val="-1"/>
          <w:szCs w:val="22"/>
        </w:rPr>
        <w:t>li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2"/>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as</w:t>
      </w:r>
      <w:r w:rsidR="00C07027" w:rsidRPr="00236469">
        <w:rPr>
          <w:rFonts w:eastAsia="Verdana" w:cs="Open Sans"/>
          <w:spacing w:val="44"/>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ere</w:t>
      </w:r>
      <w:r w:rsidR="00C07027" w:rsidRPr="00236469">
        <w:rPr>
          <w:rFonts w:eastAsia="Verdana" w:cs="Open Sans"/>
          <w:szCs w:val="22"/>
        </w:rPr>
        <w:t>m</w:t>
      </w:r>
      <w:r w:rsidR="00C07027" w:rsidRPr="00236469">
        <w:rPr>
          <w:rFonts w:eastAsia="Verdana" w:cs="Open Sans"/>
          <w:spacing w:val="3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r 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uni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2"/>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últim</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p>
    <w:p w14:paraId="23C55410" w14:textId="77777777" w:rsidR="007246C1" w:rsidRPr="00236469" w:rsidRDefault="007246C1">
      <w:pPr>
        <w:widowControl w:val="0"/>
        <w:ind w:firstLine="1418"/>
        <w:jc w:val="both"/>
        <w:rPr>
          <w:rFonts w:eastAsia="Verdana" w:cs="Open Sans"/>
          <w:szCs w:val="22"/>
        </w:rPr>
      </w:pPr>
    </w:p>
    <w:p w14:paraId="0A112A6B" w14:textId="1D44256A" w:rsidR="0008146C" w:rsidRPr="00236469" w:rsidRDefault="0008146C" w:rsidP="0008146C">
      <w:pPr>
        <w:widowControl w:val="0"/>
        <w:ind w:firstLine="1418"/>
        <w:jc w:val="both"/>
        <w:rPr>
          <w:rFonts w:eastAsia="Verdana" w:cs="Open Sans"/>
          <w:bCs/>
          <w:color w:val="000000"/>
          <w:szCs w:val="22"/>
        </w:rPr>
      </w:pPr>
      <w:r w:rsidRPr="0008146C">
        <w:rPr>
          <w:rFonts w:eastAsia="Verdana" w:cs="Open Sans"/>
          <w:szCs w:val="22"/>
        </w:rPr>
        <w:t>Art. 151. Concluído o julgamento, o Presidente proclamará a decisão e, se vencido o relator, designará redator do acórdão ou relator do recurso principal, em caso de agravo interno, o Ministro prolator do primeiro voto vencedor.</w:t>
      </w:r>
      <w:r>
        <w:rPr>
          <w:rFonts w:eastAsia="Verdana" w:cs="Open Sans"/>
          <w:szCs w:val="22"/>
        </w:rPr>
        <w:t xml:space="preserve"> </w:t>
      </w:r>
      <w:r w:rsidRPr="008B7D8C">
        <w:rPr>
          <w:rStyle w:val="BDTEXTOGERALChar"/>
        </w:rPr>
        <w:t>(</w:t>
      </w:r>
      <w:hyperlink r:id="rId195" w:history="1">
        <w:r w:rsidRPr="00536C87">
          <w:rPr>
            <w:rStyle w:val="HiperlinkAtualizacaoAtoChar"/>
          </w:rPr>
          <w:t>Redação dada pela Emenda Regimental n. 7, de 25 de novembro de 2024</w:t>
        </w:r>
      </w:hyperlink>
      <w:r w:rsidRPr="008B7D8C">
        <w:rPr>
          <w:rStyle w:val="BDTEXTOGERALChar"/>
        </w:rPr>
        <w:t>)</w:t>
      </w:r>
    </w:p>
    <w:p w14:paraId="209E5624" w14:textId="77777777" w:rsidR="007246C1" w:rsidRPr="00236469" w:rsidRDefault="007246C1">
      <w:pPr>
        <w:ind w:firstLine="1418"/>
        <w:rPr>
          <w:rFonts w:eastAsia="Verdana" w:cs="Open Sans"/>
          <w:szCs w:val="22"/>
        </w:rPr>
      </w:pPr>
    </w:p>
    <w:p w14:paraId="02936E66" w14:textId="4FED59F3" w:rsidR="0008146C" w:rsidRDefault="0008146C" w:rsidP="0008146C">
      <w:pPr>
        <w:widowControl w:val="0"/>
        <w:ind w:firstLine="1418"/>
        <w:jc w:val="both"/>
        <w:rPr>
          <w:rStyle w:val="BDTEXTOGERALChar"/>
        </w:rPr>
      </w:pPr>
      <w:r w:rsidRPr="0008146C">
        <w:rPr>
          <w:rFonts w:eastAsia="Verdana" w:cs="Open Sans"/>
          <w:szCs w:val="22"/>
        </w:rPr>
        <w:t>§ 1º Considera-se vencido o voto que, não obstante tenha apontado o mesmo resultado do voto vencedor, divergiu do seu fundamento determinante, reputando-se vencedor o voto que inaugurou o fundamento prevalecente.</w:t>
      </w:r>
      <w:r>
        <w:rPr>
          <w:rFonts w:eastAsia="Verdana" w:cs="Open Sans"/>
          <w:szCs w:val="22"/>
        </w:rPr>
        <w:t xml:space="preserve"> </w:t>
      </w:r>
      <w:r w:rsidRPr="008B7D8C">
        <w:rPr>
          <w:rStyle w:val="BDTEXTOGERALChar"/>
        </w:rPr>
        <w:t>(</w:t>
      </w:r>
      <w:hyperlink r:id="rId196" w:history="1">
        <w:r>
          <w:rPr>
            <w:rStyle w:val="HiperlinkAtualizacaoAtoChar"/>
          </w:rPr>
          <w:t>Parágrafo único transformado em § 1º pela  Emenda Regimental n. 7, de 25 de novembro de 2024</w:t>
        </w:r>
      </w:hyperlink>
      <w:r w:rsidRPr="008B7D8C">
        <w:rPr>
          <w:rStyle w:val="BDTEXTOGERALChar"/>
        </w:rPr>
        <w:t>)</w:t>
      </w:r>
    </w:p>
    <w:p w14:paraId="0106F76D" w14:textId="77777777" w:rsidR="005259A3" w:rsidRDefault="005259A3" w:rsidP="0008146C">
      <w:pPr>
        <w:widowControl w:val="0"/>
        <w:ind w:firstLine="1418"/>
        <w:jc w:val="both"/>
        <w:rPr>
          <w:rStyle w:val="BDTEXTOGERALChar"/>
        </w:rPr>
      </w:pPr>
    </w:p>
    <w:p w14:paraId="034ECF04" w14:textId="2F61E6C5" w:rsidR="005259A3" w:rsidRPr="00236469" w:rsidRDefault="005259A3" w:rsidP="0008146C">
      <w:pPr>
        <w:widowControl w:val="0"/>
        <w:ind w:firstLine="1418"/>
        <w:jc w:val="both"/>
        <w:rPr>
          <w:rFonts w:eastAsia="Verdana" w:cs="Open Sans"/>
          <w:bCs/>
          <w:color w:val="000000"/>
          <w:szCs w:val="22"/>
        </w:rPr>
      </w:pPr>
      <w:r w:rsidRPr="00AF4046">
        <w:rPr>
          <w:szCs w:val="22"/>
        </w:rPr>
        <w:t>§ 2º Nos dissídios coletivos originários ou em grau recursal, se houver divergência ainda que seja apenas em uma das cláusulas ou questões, redigirá o acórdão o Ministro que proferiu voto divergente e será aproveitado o voto do relator originário em relação às demais.</w:t>
      </w:r>
      <w:r w:rsidRPr="008B7D8C">
        <w:rPr>
          <w:rStyle w:val="BDTEXTOGERALChar"/>
        </w:rPr>
        <w:t xml:space="preserve"> (</w:t>
      </w:r>
      <w:hyperlink r:id="rId197" w:history="1">
        <w:r>
          <w:rPr>
            <w:rStyle w:val="HiperlinkAtualizacaoAtoChar"/>
          </w:rPr>
          <w:t>Incluído pela Emenda Regimental n. 7, de 25 de novembro de 2024</w:t>
        </w:r>
      </w:hyperlink>
      <w:r w:rsidRPr="008B7D8C">
        <w:rPr>
          <w:rStyle w:val="BDTEXTOGERALChar"/>
        </w:rPr>
        <w:t>)</w:t>
      </w:r>
    </w:p>
    <w:p w14:paraId="4D508908" w14:textId="77777777" w:rsidR="007246C1" w:rsidRPr="00236469" w:rsidRDefault="007246C1">
      <w:pPr>
        <w:widowControl w:val="0"/>
        <w:ind w:firstLine="1418"/>
        <w:jc w:val="both"/>
        <w:rPr>
          <w:rFonts w:cs="Open Sans"/>
          <w:szCs w:val="22"/>
        </w:rPr>
      </w:pPr>
    </w:p>
    <w:p w14:paraId="25A5D857" w14:textId="66D798F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152.</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8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9"/>
          <w:szCs w:val="22"/>
        </w:rPr>
        <w:t xml:space="preserve"> </w:t>
      </w:r>
      <w:r w:rsidR="00C07027" w:rsidRPr="00236469">
        <w:rPr>
          <w:rFonts w:eastAsia="Verdana" w:cs="Open Sans"/>
          <w:spacing w:val="1"/>
          <w:szCs w:val="22"/>
        </w:rPr>
        <w:t>e</w:t>
      </w:r>
      <w:r w:rsidR="00C07027" w:rsidRPr="00236469">
        <w:rPr>
          <w:rFonts w:eastAsia="Verdana" w:cs="Open Sans"/>
          <w:szCs w:val="22"/>
        </w:rPr>
        <w:t>m c</w:t>
      </w:r>
      <w:r w:rsidR="00C07027" w:rsidRPr="00236469">
        <w:rPr>
          <w:rFonts w:eastAsia="Verdana" w:cs="Open Sans"/>
          <w:spacing w:val="1"/>
          <w:szCs w:val="22"/>
        </w:rPr>
        <w:t>er</w:t>
      </w:r>
      <w:r w:rsidR="00C07027" w:rsidRPr="00236469">
        <w:rPr>
          <w:rFonts w:eastAsia="Verdana" w:cs="Open Sans"/>
          <w:spacing w:val="-1"/>
          <w:szCs w:val="22"/>
        </w:rPr>
        <w:t>tid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1"/>
          <w:szCs w:val="22"/>
        </w:rPr>
        <w:t>unt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rão</w:t>
      </w:r>
      <w:r w:rsidR="00C07027" w:rsidRPr="00236469">
        <w:rPr>
          <w:rFonts w:eastAsia="Verdana" w:cs="Open Sans"/>
          <w:szCs w:val="22"/>
        </w:rPr>
        <w:t>:</w:t>
      </w:r>
    </w:p>
    <w:p w14:paraId="666952AD"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w:t>
      </w:r>
      <w:r w:rsidRPr="00236469">
        <w:rPr>
          <w:rFonts w:eastAsia="Verdana" w:cs="Open Sans"/>
          <w:spacing w:val="3"/>
          <w:szCs w:val="22"/>
        </w:rPr>
        <w:t>o</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núm</w:t>
      </w:r>
      <w:r w:rsidRPr="00236469">
        <w:rPr>
          <w:rFonts w:eastAsia="Verdana" w:cs="Open Sans"/>
          <w:spacing w:val="1"/>
          <w:szCs w:val="22"/>
        </w:rPr>
        <w:t>er</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sso</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 e</w:t>
      </w:r>
      <w:r w:rsidRPr="00236469">
        <w:rPr>
          <w:rFonts w:eastAsia="Verdana" w:cs="Open Sans"/>
          <w:spacing w:val="-1"/>
          <w:szCs w:val="22"/>
        </w:rPr>
        <w:t xml:space="preserve"> d</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am</w:t>
      </w:r>
      <w:r w:rsidRPr="00236469">
        <w:rPr>
          <w:rFonts w:eastAsia="Verdana" w:cs="Open Sans"/>
          <w:spacing w:val="-15"/>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p>
    <w:p w14:paraId="7195A537"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Ministro</w:t>
      </w:r>
      <w:r w:rsidRPr="00236469">
        <w:rPr>
          <w:rFonts w:eastAsia="Verdana" w:cs="Open Sans"/>
          <w:spacing w:val="-6"/>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i</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julg</w:t>
      </w:r>
      <w:r w:rsidRPr="00236469">
        <w:rPr>
          <w:rFonts w:eastAsia="Verdana" w:cs="Open Sans"/>
          <w:spacing w:val="2"/>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w:t>
      </w:r>
    </w:p>
    <w:p w14:paraId="14F01E2D" w14:textId="77777777" w:rsidR="007246C1" w:rsidRPr="00236469" w:rsidRDefault="00C07027">
      <w:pPr>
        <w:ind w:firstLine="1418"/>
        <w:jc w:val="both"/>
        <w:rPr>
          <w:rFonts w:eastAsia="Verdana" w:cs="Open Sans"/>
          <w:szCs w:val="22"/>
        </w:rPr>
      </w:pPr>
      <w:r w:rsidRPr="00236469">
        <w:rPr>
          <w:rFonts w:eastAsia="Verdana" w:cs="Open Sans"/>
          <w:szCs w:val="22"/>
        </w:rPr>
        <w:t xml:space="preserve">III - o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 xml:space="preserve">o </w:t>
      </w:r>
      <w:r w:rsidRPr="00236469">
        <w:rPr>
          <w:rFonts w:eastAsia="Verdana" w:cs="Open Sans"/>
          <w:spacing w:val="-1"/>
          <w:szCs w:val="22"/>
        </w:rPr>
        <w:t>Pú</w:t>
      </w:r>
      <w:r w:rsidRPr="00236469">
        <w:rPr>
          <w:rFonts w:eastAsia="Verdana" w:cs="Open Sans"/>
          <w:spacing w:val="2"/>
          <w:szCs w:val="22"/>
        </w:rPr>
        <w:t>b</w:t>
      </w:r>
      <w:r w:rsidRPr="00236469">
        <w:rPr>
          <w:rFonts w:eastAsia="Verdana" w:cs="Open Sans"/>
          <w:spacing w:val="-1"/>
          <w:szCs w:val="22"/>
        </w:rPr>
        <w:t>li</w:t>
      </w:r>
      <w:r w:rsidRPr="00236469">
        <w:rPr>
          <w:rFonts w:eastAsia="Verdana" w:cs="Open Sans"/>
          <w:szCs w:val="22"/>
        </w:rPr>
        <w:t xml:space="preserve">co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w:t>
      </w:r>
    </w:p>
    <w:p w14:paraId="5AC26D1A" w14:textId="77777777" w:rsidR="007246C1" w:rsidRPr="00236469" w:rsidRDefault="00C07027">
      <w:pPr>
        <w:ind w:firstLine="1418"/>
        <w:jc w:val="both"/>
        <w:rPr>
          <w:rFonts w:eastAsia="Verdana" w:cs="Open Sans"/>
          <w:szCs w:val="22"/>
        </w:rPr>
      </w:pPr>
      <w:r w:rsidRPr="00236469">
        <w:rPr>
          <w:rFonts w:eastAsia="Verdana" w:cs="Open Sans"/>
          <w:szCs w:val="22"/>
        </w:rPr>
        <w:t>IV - o nome do advogado constituído presente na sessão, quando assim o requerer, ainda que não seja caso de sustentação oral;</w:t>
      </w:r>
    </w:p>
    <w:p w14:paraId="6FE06698" w14:textId="77777777"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39"/>
          <w:szCs w:val="22"/>
        </w:rPr>
        <w:t xml:space="preserve"> </w:t>
      </w:r>
      <w:r w:rsidRPr="00236469">
        <w:rPr>
          <w:rFonts w:eastAsia="Verdana" w:cs="Open Sans"/>
          <w:szCs w:val="22"/>
        </w:rPr>
        <w:t>-</w:t>
      </w:r>
      <w:r w:rsidRPr="00236469">
        <w:rPr>
          <w:rFonts w:eastAsia="Verdana" w:cs="Open Sans"/>
          <w:spacing w:val="42"/>
          <w:szCs w:val="22"/>
        </w:rPr>
        <w:t xml:space="preserve"> </w:t>
      </w:r>
      <w:r w:rsidRPr="00236469">
        <w:rPr>
          <w:rFonts w:eastAsia="Verdana" w:cs="Open Sans"/>
          <w:szCs w:val="22"/>
        </w:rPr>
        <w:t>o</w:t>
      </w:r>
      <w:r w:rsidRPr="00236469">
        <w:rPr>
          <w:rFonts w:eastAsia="Verdana" w:cs="Open Sans"/>
          <w:spacing w:val="42"/>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3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2"/>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38"/>
          <w:szCs w:val="22"/>
        </w:rPr>
        <w:t xml:space="preserve"> </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40"/>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34"/>
          <w:szCs w:val="22"/>
        </w:rPr>
        <w:t xml:space="preserve"> </w:t>
      </w:r>
      <w:r w:rsidRPr="00236469">
        <w:rPr>
          <w:rFonts w:eastAsia="Verdana" w:cs="Open Sans"/>
          <w:spacing w:val="-1"/>
          <w:szCs w:val="22"/>
        </w:rPr>
        <w:t>qu</w:t>
      </w:r>
      <w:r w:rsidRPr="00236469">
        <w:rPr>
          <w:rFonts w:eastAsia="Verdana" w:cs="Open Sans"/>
          <w:szCs w:val="22"/>
        </w:rPr>
        <w:t xml:space="preserve">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ti</w:t>
      </w:r>
      <w:r w:rsidRPr="00236469">
        <w:rPr>
          <w:rFonts w:eastAsia="Verdana" w:cs="Open Sans"/>
          <w:spacing w:val="2"/>
          <w:szCs w:val="22"/>
        </w:rPr>
        <w:t>c</w:t>
      </w:r>
      <w:r w:rsidRPr="00236469">
        <w:rPr>
          <w:rFonts w:eastAsia="Verdana" w:cs="Open Sans"/>
          <w:spacing w:val="-1"/>
          <w:szCs w:val="22"/>
        </w:rPr>
        <w:t>ip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am</w:t>
      </w:r>
      <w:r w:rsidRPr="00236469">
        <w:rPr>
          <w:rFonts w:eastAsia="Verdana" w:cs="Open Sans"/>
          <w:spacing w:val="34"/>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ECCC17E" w14:textId="77777777" w:rsidR="007246C1" w:rsidRPr="00236469" w:rsidRDefault="00C07027">
      <w:pPr>
        <w:ind w:firstLine="1418"/>
        <w:jc w:val="both"/>
        <w:rPr>
          <w:rFonts w:eastAsia="Verdana" w:cs="Open Sans"/>
          <w:szCs w:val="22"/>
        </w:rPr>
      </w:pPr>
      <w:r w:rsidRPr="00236469">
        <w:rPr>
          <w:rFonts w:eastAsia="Verdana" w:cs="Open Sans"/>
          <w:szCs w:val="22"/>
        </w:rPr>
        <w:t>VI</w:t>
      </w:r>
      <w:r w:rsidRPr="00236469">
        <w:rPr>
          <w:rFonts w:eastAsia="Verdana" w:cs="Open Sans"/>
          <w:spacing w:val="33"/>
          <w:szCs w:val="22"/>
        </w:rPr>
        <w:t xml:space="preserve"> </w:t>
      </w:r>
      <w:r w:rsidRPr="00236469">
        <w:rPr>
          <w:rFonts w:eastAsia="Verdana" w:cs="Open Sans"/>
          <w:szCs w:val="22"/>
        </w:rPr>
        <w:t>-</w:t>
      </w:r>
      <w:r w:rsidRPr="00236469">
        <w:rPr>
          <w:rFonts w:eastAsia="Verdana" w:cs="Open Sans"/>
          <w:spacing w:val="35"/>
          <w:szCs w:val="22"/>
        </w:rPr>
        <w:t xml:space="preserve"> </w:t>
      </w:r>
      <w:r w:rsidRPr="00236469">
        <w:rPr>
          <w:rFonts w:eastAsia="Verdana" w:cs="Open Sans"/>
          <w:szCs w:val="22"/>
        </w:rPr>
        <w:t>a</w:t>
      </w:r>
      <w:r w:rsidRPr="00236469">
        <w:rPr>
          <w:rFonts w:eastAsia="Verdana" w:cs="Open Sans"/>
          <w:spacing w:val="34"/>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pacing w:val="2"/>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são</w:t>
      </w:r>
      <w:r w:rsidRPr="00236469">
        <w:rPr>
          <w:rFonts w:eastAsia="Verdana" w:cs="Open Sans"/>
          <w:spacing w:val="2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3"/>
          <w:szCs w:val="22"/>
        </w:rPr>
        <w:t xml:space="preserve">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2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31"/>
          <w:szCs w:val="22"/>
        </w:rPr>
        <w:t xml:space="preserve"> </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ão</w:t>
      </w:r>
      <w:r w:rsidRPr="00236469">
        <w:rPr>
          <w:rFonts w:eastAsia="Verdana" w:cs="Open Sans"/>
          <w:spacing w:val="3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4"/>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4"/>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j</w:t>
      </w:r>
      <w:r w:rsidRPr="00236469">
        <w:rPr>
          <w:rFonts w:eastAsia="Verdana" w:cs="Open Sans"/>
          <w:szCs w:val="22"/>
        </w:rPr>
        <w:t>á</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 xml:space="preserve">a prevista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u</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ss</w:t>
      </w:r>
      <w:r w:rsidRPr="00236469">
        <w:rPr>
          <w:rFonts w:eastAsia="Verdana" w:cs="Open Sans"/>
          <w:spacing w:val="1"/>
          <w:szCs w:val="22"/>
        </w:rPr>
        <w:t>e</w:t>
      </w:r>
      <w:r w:rsidRPr="00236469">
        <w:rPr>
          <w:rFonts w:eastAsia="Verdana" w:cs="Open Sans"/>
          <w:spacing w:val="-1"/>
          <w:szCs w:val="22"/>
        </w:rPr>
        <w:t>guim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6027C461"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lu</w:t>
      </w:r>
      <w:r w:rsidRPr="00236469">
        <w:rPr>
          <w:rFonts w:eastAsia="Verdana" w:cs="Open Sans"/>
          <w:szCs w:val="22"/>
        </w:rPr>
        <w:t xml:space="preserve">são </w:t>
      </w:r>
      <w:r w:rsidRPr="00236469">
        <w:rPr>
          <w:rFonts w:eastAsia="Verdana" w:cs="Open Sans"/>
          <w:spacing w:val="2"/>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o 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indi</w:t>
      </w:r>
      <w:r w:rsidRPr="00236469">
        <w:rPr>
          <w:rFonts w:eastAsia="Verdana" w:cs="Open Sans"/>
          <w:spacing w:val="2"/>
          <w:szCs w:val="22"/>
        </w:rPr>
        <w:t>c</w:t>
      </w:r>
      <w:r w:rsidRPr="00236469">
        <w:rPr>
          <w:rFonts w:eastAsia="Verdana" w:cs="Open Sans"/>
          <w:szCs w:val="22"/>
        </w:rPr>
        <w:t>ação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 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2"/>
          <w:szCs w:val="22"/>
        </w:rPr>
        <w:t>u</w:t>
      </w:r>
      <w:r w:rsidRPr="00236469">
        <w:rPr>
          <w:rFonts w:eastAsia="Verdana" w:cs="Open Sans"/>
          <w:szCs w:val="22"/>
        </w:rPr>
        <w:t>v</w:t>
      </w:r>
      <w:r w:rsidRPr="00236469">
        <w:rPr>
          <w:rFonts w:eastAsia="Verdana" w:cs="Open Sans"/>
          <w:spacing w:val="1"/>
          <w:szCs w:val="22"/>
        </w:rPr>
        <w:t>er</w:t>
      </w:r>
      <w:r w:rsidRPr="00236469">
        <w:rPr>
          <w:rFonts w:eastAsia="Verdana" w:cs="Open Sans"/>
          <w:szCs w:val="22"/>
        </w:rPr>
        <w:t>;</w:t>
      </w:r>
    </w:p>
    <w:p w14:paraId="671A12C6" w14:textId="77777777" w:rsidR="00D878D7" w:rsidRDefault="00C07027">
      <w:pPr>
        <w:ind w:firstLine="1418"/>
        <w:jc w:val="both"/>
        <w:rPr>
          <w:rFonts w:eastAsia="Verdana" w:cs="Open Sans"/>
          <w:spacing w:val="-5"/>
          <w:szCs w:val="22"/>
        </w:rPr>
      </w:pPr>
      <w:r w:rsidRPr="00236469">
        <w:rPr>
          <w:rFonts w:eastAsia="Verdana" w:cs="Open Sans"/>
          <w:spacing w:val="-1"/>
          <w:szCs w:val="22"/>
        </w:rPr>
        <w:t>V</w:t>
      </w: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gn</w:t>
      </w:r>
      <w:r w:rsidRPr="00236469">
        <w:rPr>
          <w:rFonts w:eastAsia="Verdana" w:cs="Open Sans"/>
          <w:szCs w:val="22"/>
        </w:rPr>
        <w:t>ação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 xml:space="preserve">Ministro </w:t>
      </w:r>
      <w:r w:rsidRPr="00236469">
        <w:rPr>
          <w:rFonts w:eastAsia="Verdana" w:cs="Open Sans"/>
          <w:spacing w:val="1"/>
          <w:szCs w:val="22"/>
        </w:rPr>
        <w:t>re</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ac</w:t>
      </w:r>
      <w:r w:rsidRPr="00236469">
        <w:rPr>
          <w:rFonts w:eastAsia="Verdana" w:cs="Open Sans"/>
          <w:spacing w:val="1"/>
          <w:szCs w:val="22"/>
        </w:rPr>
        <w:t>ór</w:t>
      </w:r>
      <w:r w:rsidRPr="00236469">
        <w:rPr>
          <w:rFonts w:eastAsia="Verdana" w:cs="Open Sans"/>
          <w:spacing w:val="-1"/>
          <w:szCs w:val="22"/>
        </w:rPr>
        <w:t>d</w:t>
      </w:r>
      <w:r w:rsidRPr="00236469">
        <w:rPr>
          <w:rFonts w:eastAsia="Verdana" w:cs="Open Sans"/>
          <w:szCs w:val="22"/>
        </w:rPr>
        <w:t>ão, nos casos previstos no art. 151 deste Regimento;</w:t>
      </w:r>
    </w:p>
    <w:p w14:paraId="1FE8DAAB" w14:textId="2A0A4587" w:rsidR="007246C1" w:rsidRPr="00236469" w:rsidRDefault="00C07027">
      <w:pPr>
        <w:ind w:firstLine="1418"/>
        <w:jc w:val="both"/>
        <w:rPr>
          <w:rFonts w:eastAsia="Verdana" w:cs="Open Sans"/>
          <w:szCs w:val="22"/>
        </w:rPr>
      </w:pPr>
      <w:r w:rsidRPr="00236469">
        <w:rPr>
          <w:rFonts w:eastAsia="Verdana" w:cs="Open Sans"/>
          <w:spacing w:val="-1"/>
          <w:szCs w:val="22"/>
        </w:rPr>
        <w:t>IX</w:t>
      </w:r>
      <w:r w:rsidRPr="00236469">
        <w:rPr>
          <w:rFonts w:eastAsia="Verdana" w:cs="Open Sans"/>
          <w:spacing w:val="76"/>
          <w:szCs w:val="22"/>
        </w:rPr>
        <w:t xml:space="preserve"> </w:t>
      </w:r>
      <w:r w:rsidRPr="00236469">
        <w:rPr>
          <w:rFonts w:eastAsia="Verdana" w:cs="Open Sans"/>
          <w:szCs w:val="22"/>
        </w:rPr>
        <w:t>-</w:t>
      </w:r>
      <w:r w:rsidRPr="00236469">
        <w:rPr>
          <w:rFonts w:eastAsia="Verdana" w:cs="Open Sans"/>
          <w:spacing w:val="80"/>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78"/>
          <w:szCs w:val="22"/>
        </w:rPr>
        <w:t xml:space="preserve"> </w:t>
      </w:r>
      <w:r w:rsidRPr="00236469">
        <w:rPr>
          <w:rFonts w:eastAsia="Verdana" w:cs="Open Sans"/>
          <w:spacing w:val="-1"/>
          <w:szCs w:val="22"/>
        </w:rPr>
        <w:t>imp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zCs w:val="22"/>
        </w:rPr>
        <w:t>e</w:t>
      </w:r>
      <w:r w:rsidRPr="00236469">
        <w:rPr>
          <w:rFonts w:eastAsia="Verdana" w:cs="Open Sans"/>
          <w:spacing w:val="81"/>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66"/>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6"/>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7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75"/>
          <w:szCs w:val="22"/>
        </w:rPr>
        <w:t xml:space="preserve"> </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431987FF" w14:textId="77777777" w:rsidR="007246C1" w:rsidRPr="00236469" w:rsidRDefault="00C07027">
      <w:pPr>
        <w:ind w:firstLine="1418"/>
        <w:jc w:val="both"/>
        <w:rPr>
          <w:rFonts w:eastAsia="Verdana" w:cs="Open Sans"/>
          <w:szCs w:val="22"/>
        </w:rPr>
      </w:pPr>
      <w:r w:rsidRPr="00236469">
        <w:rPr>
          <w:rFonts w:eastAsia="Verdana" w:cs="Open Sans"/>
          <w:szCs w:val="22"/>
        </w:rPr>
        <w:t>X</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w:t>
      </w:r>
      <w:r w:rsidRPr="00236469">
        <w:rPr>
          <w:rFonts w:eastAsia="Verdana" w:cs="Open Sans"/>
          <w:spacing w:val="2"/>
          <w:szCs w:val="22"/>
        </w:rPr>
        <w:t>ã</w:t>
      </w:r>
      <w:r w:rsidRPr="00236469">
        <w:rPr>
          <w:rFonts w:eastAsia="Verdana" w:cs="Open Sans"/>
          <w:spacing w:val="1"/>
          <w:szCs w:val="22"/>
        </w:rPr>
        <w:t>o</w:t>
      </w:r>
      <w:r w:rsidRPr="00236469">
        <w:rPr>
          <w:rFonts w:eastAsia="Verdana" w:cs="Open Sans"/>
          <w:szCs w:val="22"/>
        </w:rPr>
        <w:t>.</w:t>
      </w:r>
    </w:p>
    <w:p w14:paraId="45830C1E" w14:textId="77777777" w:rsidR="007246C1" w:rsidRPr="00236469" w:rsidRDefault="007246C1">
      <w:pPr>
        <w:ind w:firstLine="1418"/>
        <w:jc w:val="both"/>
        <w:rPr>
          <w:rFonts w:cs="Open Sans"/>
          <w:b/>
          <w:szCs w:val="22"/>
        </w:rPr>
      </w:pPr>
    </w:p>
    <w:p w14:paraId="4F74A381" w14:textId="751F1B1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153.</w:t>
      </w:r>
      <w:r w:rsidR="00C07027" w:rsidRPr="00236469">
        <w:rPr>
          <w:rFonts w:eastAsia="Verdana" w:cs="Open Sans"/>
          <w:b/>
          <w:bCs/>
          <w:spacing w:val="9"/>
          <w:szCs w:val="22"/>
        </w:rPr>
        <w:t xml:space="preserve"> </w:t>
      </w:r>
      <w:r w:rsidR="00C07027" w:rsidRPr="00236469">
        <w:rPr>
          <w:rFonts w:eastAsia="Verdana" w:cs="Open Sans"/>
          <w:bCs/>
          <w:spacing w:val="9"/>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err</w:t>
      </w:r>
      <w:r w:rsidR="00C07027" w:rsidRPr="00236469">
        <w:rPr>
          <w:rFonts w:eastAsia="Verdana" w:cs="Open Sans"/>
          <w:szCs w:val="22"/>
        </w:rPr>
        <w:t>a</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zCs w:val="22"/>
        </w:rPr>
        <w:t>.</w:t>
      </w:r>
    </w:p>
    <w:p w14:paraId="48B16614" w14:textId="77777777" w:rsidR="007246C1" w:rsidRPr="00236469" w:rsidRDefault="007246C1">
      <w:pPr>
        <w:ind w:firstLine="1418"/>
        <w:rPr>
          <w:rFonts w:eastAsia="Verdana" w:cs="Open Sans"/>
          <w:szCs w:val="22"/>
        </w:rPr>
      </w:pPr>
    </w:p>
    <w:p w14:paraId="58A5DB6A" w14:textId="55AB5CAB" w:rsidR="007246C1" w:rsidRPr="00236469" w:rsidRDefault="00D878D7">
      <w:pPr>
        <w:ind w:firstLine="1418"/>
        <w:jc w:val="both"/>
        <w:rPr>
          <w:rFonts w:eastAsia="Verdana" w:cs="Open Sans"/>
          <w:bCs/>
          <w:color w:val="000000"/>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bCs/>
          <w:szCs w:val="22"/>
        </w:rPr>
        <w:t>Na hipótese de remanescer sem julgamento número significativo de processos, a critério do órgão julgador, deverá o seu Presidente designar outro dia para o prosseguimento da sessão,</w:t>
      </w:r>
      <w:r w:rsidR="00C07027" w:rsidRPr="00236469">
        <w:rPr>
          <w:rFonts w:eastAsia="Verdana" w:cs="Open Sans"/>
          <w:b/>
          <w:bCs/>
          <w:szCs w:val="22"/>
        </w:rPr>
        <w:t xml:space="preserve"> </w:t>
      </w:r>
      <w:r w:rsidR="00C07027" w:rsidRPr="00236469">
        <w:rPr>
          <w:rFonts w:eastAsia="Verdana" w:cs="Open Sans"/>
          <w:bCs/>
          <w:szCs w:val="22"/>
        </w:rPr>
        <w:t xml:space="preserve">com nova publicação da pauta quando não verificadas as exceções previstas nos arts. 119, § 2º, e 122, § </w:t>
      </w:r>
      <w:r w:rsidR="00C07027" w:rsidRPr="00236469">
        <w:rPr>
          <w:rFonts w:eastAsia="Verdana" w:cs="Open Sans"/>
          <w:bCs/>
          <w:color w:val="000000"/>
          <w:szCs w:val="22"/>
        </w:rPr>
        <w:t>2º, deste Regimento.</w:t>
      </w:r>
    </w:p>
    <w:p w14:paraId="6DDF5CA7" w14:textId="77777777" w:rsidR="007246C1" w:rsidRPr="00A3784F" w:rsidRDefault="007246C1">
      <w:pPr>
        <w:ind w:firstLine="1418"/>
        <w:jc w:val="both"/>
        <w:rPr>
          <w:rFonts w:cs="Open Sans"/>
          <w:b/>
          <w:color w:val="auto"/>
          <w:szCs w:val="22"/>
        </w:rPr>
      </w:pPr>
    </w:p>
    <w:p w14:paraId="2CF26922" w14:textId="4B37D7E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4"/>
          <w:szCs w:val="22"/>
        </w:rPr>
        <w:t xml:space="preserve"> </w:t>
      </w:r>
      <w:r w:rsidRPr="00D878D7">
        <w:rPr>
          <w:rFonts w:eastAsia="Verdana" w:cs="Open Sans"/>
          <w:bCs/>
          <w:szCs w:val="22"/>
        </w:rPr>
        <w:t>154.</w:t>
      </w:r>
      <w:r w:rsidR="00C07027" w:rsidRPr="00236469">
        <w:rPr>
          <w:rFonts w:eastAsia="Verdana" w:cs="Open Sans"/>
          <w:b/>
          <w:bCs/>
          <w:spacing w:val="15"/>
          <w:szCs w:val="22"/>
        </w:rPr>
        <w:t xml:space="preserve"> </w:t>
      </w:r>
      <w:r w:rsidR="00C07027" w:rsidRPr="00236469">
        <w:rPr>
          <w:rFonts w:eastAsia="Verdana" w:cs="Open Sans"/>
          <w:szCs w:val="22"/>
        </w:rPr>
        <w:t>Na</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umi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s ass</w:t>
      </w:r>
      <w:r w:rsidR="00C07027" w:rsidRPr="00236469">
        <w:rPr>
          <w:rFonts w:eastAsia="Verdana" w:cs="Open Sans"/>
          <w:spacing w:val="-1"/>
          <w:szCs w:val="22"/>
        </w:rPr>
        <w:t>unt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 xml:space="preserve">o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w:t>
      </w:r>
    </w:p>
    <w:p w14:paraId="6AB7F79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pacing w:val="-1"/>
          <w:szCs w:val="22"/>
        </w:rPr>
        <w:t>m</w:t>
      </w:r>
      <w:r w:rsidRPr="00236469">
        <w:rPr>
          <w:rFonts w:eastAsia="Verdana" w:cs="Open Sans"/>
          <w:spacing w:val="1"/>
          <w:szCs w:val="22"/>
        </w:rPr>
        <w:t>ê</w:t>
      </w:r>
      <w:r w:rsidRPr="00236469">
        <w:rPr>
          <w:rFonts w:eastAsia="Verdana" w:cs="Open Sans"/>
          <w:spacing w:val="2"/>
          <w:szCs w:val="22"/>
        </w:rPr>
        <w:t>s</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h</w:t>
      </w:r>
      <w:r w:rsidRPr="00236469">
        <w:rPr>
          <w:rFonts w:eastAsia="Verdana" w:cs="Open Sans"/>
          <w:spacing w:val="1"/>
          <w:szCs w:val="22"/>
        </w:rPr>
        <w:t>or</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b</w:t>
      </w:r>
      <w:r w:rsidRPr="00236469">
        <w:rPr>
          <w:rFonts w:eastAsia="Verdana" w:cs="Open Sans"/>
          <w:spacing w:val="1"/>
          <w:szCs w:val="22"/>
        </w:rPr>
        <w:t>er</w:t>
      </w:r>
      <w:r w:rsidRPr="00236469">
        <w:rPr>
          <w:rFonts w:eastAsia="Verdana" w:cs="Open Sans"/>
          <w:spacing w:val="-1"/>
          <w:szCs w:val="22"/>
        </w:rPr>
        <w:t>tu</w:t>
      </w:r>
      <w:r w:rsidRPr="00236469">
        <w:rPr>
          <w:rFonts w:eastAsia="Verdana" w:cs="Open Sans"/>
          <w:spacing w:val="1"/>
          <w:szCs w:val="22"/>
        </w:rPr>
        <w:t>r</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w:t>
      </w:r>
    </w:p>
    <w:p w14:paraId="2EA17B0D"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Ministro</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idi</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zCs w:val="22"/>
        </w:rPr>
        <w:t>sã</w:t>
      </w:r>
      <w:r w:rsidRPr="00236469">
        <w:rPr>
          <w:rFonts w:eastAsia="Verdana" w:cs="Open Sans"/>
          <w:spacing w:val="1"/>
          <w:szCs w:val="22"/>
        </w:rPr>
        <w:t>o</w:t>
      </w:r>
      <w:r w:rsidRPr="00236469">
        <w:rPr>
          <w:rFonts w:eastAsia="Verdana" w:cs="Open Sans"/>
          <w:szCs w:val="22"/>
        </w:rPr>
        <w:t>;</w:t>
      </w:r>
    </w:p>
    <w:p w14:paraId="03FA617E"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Ministro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p>
    <w:p w14:paraId="377AC1FE"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2"/>
          <w:szCs w:val="22"/>
        </w:rPr>
        <w:t>M</w:t>
      </w:r>
      <w:r w:rsidRPr="00236469">
        <w:rPr>
          <w:rFonts w:eastAsia="Verdana" w:cs="Open Sans"/>
          <w:spacing w:val="-1"/>
          <w:szCs w:val="22"/>
        </w:rPr>
        <w:t>ini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éri</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2"/>
          <w:szCs w:val="22"/>
        </w:rPr>
        <w:t>h</w:t>
      </w:r>
      <w:r w:rsidRPr="00236469">
        <w:rPr>
          <w:rFonts w:eastAsia="Verdana" w:cs="Open Sans"/>
          <w:spacing w:val="1"/>
          <w:szCs w:val="22"/>
        </w:rPr>
        <w:t>o</w:t>
      </w:r>
      <w:r w:rsidRPr="00236469">
        <w:rPr>
          <w:rFonts w:eastAsia="Verdana" w:cs="Open Sans"/>
          <w:szCs w:val="22"/>
        </w:rPr>
        <w:t>;</w:t>
      </w:r>
    </w:p>
    <w:p w14:paraId="6CCEAB33" w14:textId="77777777" w:rsidR="00D878D7" w:rsidRDefault="00C07027">
      <w:pPr>
        <w:ind w:firstLine="1418"/>
        <w:jc w:val="both"/>
        <w:rPr>
          <w:rFonts w:eastAsia="Verdana" w:cs="Open Sans"/>
          <w:spacing w:val="-12"/>
          <w:szCs w:val="22"/>
        </w:rPr>
      </w:pPr>
      <w:r w:rsidRPr="00236469">
        <w:rPr>
          <w:rFonts w:eastAsia="Verdana" w:cs="Open Sans"/>
          <w:szCs w:val="22"/>
        </w:rPr>
        <w:t>V - s</w:t>
      </w:r>
      <w:r w:rsidRPr="00236469">
        <w:rPr>
          <w:rFonts w:eastAsia="Verdana" w:cs="Open Sans"/>
          <w:spacing w:val="-1"/>
          <w:szCs w:val="22"/>
        </w:rPr>
        <w:t>u</w:t>
      </w:r>
      <w:r w:rsidRPr="00236469">
        <w:rPr>
          <w:rFonts w:eastAsia="Verdana" w:cs="Open Sans"/>
          <w:spacing w:val="2"/>
          <w:szCs w:val="22"/>
        </w:rPr>
        <w:t>m</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n</w:t>
      </w:r>
      <w:r w:rsidRPr="00236469">
        <w:rPr>
          <w:rFonts w:eastAsia="Verdana" w:cs="Open Sans"/>
          <w:spacing w:val="1"/>
          <w:szCs w:val="22"/>
        </w:rPr>
        <w:t>otí</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 xml:space="preserve">as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 e das deliberações;</w:t>
      </w:r>
    </w:p>
    <w:p w14:paraId="368D1EDA" w14:textId="6E4F21C0"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julg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ult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são</w:t>
      </w:r>
      <w:r w:rsidRPr="00236469">
        <w:rPr>
          <w:rFonts w:eastAsia="Verdana" w:cs="Open Sans"/>
          <w:spacing w:val="43"/>
          <w:szCs w:val="22"/>
        </w:rPr>
        <w:t xml:space="preserve"> </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45"/>
          <w:szCs w:val="22"/>
        </w:rPr>
        <w:t xml:space="preserve"> </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44"/>
          <w:szCs w:val="22"/>
        </w:rPr>
        <w:t xml:space="preserve"> </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zCs w:val="22"/>
        </w:rPr>
        <w:t>,</w:t>
      </w:r>
      <w:r w:rsidRPr="00236469">
        <w:rPr>
          <w:rFonts w:eastAsia="Verdana" w:cs="Open Sans"/>
          <w:spacing w:val="3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4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r w:rsidRPr="00236469">
        <w:rPr>
          <w:rFonts w:eastAsia="Verdana" w:cs="Open Sans"/>
          <w:spacing w:val="43"/>
          <w:szCs w:val="22"/>
        </w:rPr>
        <w:t xml:space="preserve"> </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d</w:t>
      </w:r>
      <w:r w:rsidRPr="00236469">
        <w:rPr>
          <w:rFonts w:eastAsia="Verdana" w:cs="Open Sans"/>
          <w:szCs w:val="22"/>
        </w:rPr>
        <w:t>os</w:t>
      </w:r>
      <w:r w:rsidRPr="00236469">
        <w:rPr>
          <w:rFonts w:eastAsia="Verdana" w:cs="Open Sans"/>
          <w:spacing w:val="46"/>
          <w:szCs w:val="22"/>
        </w:rPr>
        <w:t xml:space="preserve"> </w:t>
      </w:r>
      <w:r w:rsidRPr="00236469">
        <w:rPr>
          <w:rFonts w:eastAsia="Verdana" w:cs="Open Sans"/>
          <w:spacing w:val="2"/>
          <w:szCs w:val="22"/>
        </w:rPr>
        <w:t>ad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os</w:t>
      </w:r>
      <w:r w:rsidRPr="00236469">
        <w:rPr>
          <w:rFonts w:eastAsia="Verdana" w:cs="Open Sans"/>
          <w:szCs w:val="22"/>
        </w:rPr>
        <w:t>,</w:t>
      </w:r>
      <w:r w:rsidRPr="00236469">
        <w:rPr>
          <w:rFonts w:eastAsia="Verdana" w:cs="Open Sans"/>
          <w:spacing w:val="35"/>
          <w:szCs w:val="22"/>
        </w:rPr>
        <w:t xml:space="preserve"> </w:t>
      </w:r>
      <w:r w:rsidRPr="00236469">
        <w:rPr>
          <w:rFonts w:eastAsia="Verdana" w:cs="Open Sans"/>
          <w:szCs w:val="22"/>
        </w:rPr>
        <w:t xml:space="preserve">se </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h</w:t>
      </w:r>
      <w:r w:rsidRPr="00236469">
        <w:rPr>
          <w:rFonts w:eastAsia="Verdana" w:cs="Open Sans"/>
          <w:szCs w:val="22"/>
        </w:rPr>
        <w:t>av</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ação</w:t>
      </w:r>
      <w:r w:rsidRPr="00236469">
        <w:rPr>
          <w:rFonts w:eastAsia="Verdana" w:cs="Open Sans"/>
          <w:spacing w:val="-11"/>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5EE55AD9" w14:textId="77777777" w:rsidR="007246C1" w:rsidRPr="00236469" w:rsidRDefault="007246C1">
      <w:pPr>
        <w:ind w:firstLine="1418"/>
        <w:jc w:val="both"/>
        <w:rPr>
          <w:rFonts w:eastAsia="Verdana" w:cs="Open Sans"/>
          <w:szCs w:val="22"/>
        </w:rPr>
      </w:pPr>
    </w:p>
    <w:p w14:paraId="1FDB25E1" w14:textId="41D27CE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155.</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e a</w:t>
      </w:r>
      <w:r w:rsidR="00C07027" w:rsidRPr="00236469">
        <w:rPr>
          <w:rFonts w:eastAsia="Verdana" w:cs="Open Sans"/>
          <w:spacing w:val="1"/>
          <w:szCs w:val="22"/>
        </w:rPr>
        <w:t>r</w:t>
      </w:r>
      <w:r w:rsidR="00C07027" w:rsidRPr="00236469">
        <w:rPr>
          <w:rFonts w:eastAsia="Verdana" w:cs="Open Sans"/>
          <w:spacing w:val="-1"/>
          <w:szCs w:val="22"/>
        </w:rPr>
        <w:t>qui</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p>
    <w:p w14:paraId="3548E38F" w14:textId="77777777" w:rsidR="007246C1" w:rsidRPr="00236469" w:rsidRDefault="007246C1">
      <w:pPr>
        <w:jc w:val="both"/>
        <w:rPr>
          <w:rFonts w:eastAsia="Verdana" w:cs="Open Sans"/>
          <w:b/>
          <w:bCs/>
          <w:szCs w:val="22"/>
        </w:rPr>
      </w:pPr>
    </w:p>
    <w:p w14:paraId="231DBD63" w14:textId="74888F24" w:rsidR="000F2E11" w:rsidRDefault="000F2E11">
      <w:pPr>
        <w:rPr>
          <w:rFonts w:eastAsia="Verdana" w:cs="Open Sans"/>
          <w:b/>
          <w:szCs w:val="22"/>
        </w:rPr>
      </w:pPr>
    </w:p>
    <w:p w14:paraId="0D9B9859" w14:textId="6E49DFDB" w:rsidR="007246C1" w:rsidRPr="00236469" w:rsidRDefault="00C07027" w:rsidP="00467114">
      <w:pPr>
        <w:pStyle w:val="Ttulo3"/>
        <w:rPr>
          <w:rFonts w:ascii="Open Sans" w:hAnsi="Open Sans" w:cs="Open Sans"/>
          <w:sz w:val="22"/>
          <w:szCs w:val="22"/>
        </w:rPr>
      </w:pPr>
      <w:bookmarkStart w:id="518" w:name="_Toc185260164"/>
      <w:r w:rsidRPr="00236469">
        <w:rPr>
          <w:rFonts w:ascii="Open Sans" w:hAnsi="Open Sans" w:cs="Open Sans"/>
          <w:sz w:val="22"/>
          <w:szCs w:val="22"/>
        </w:rPr>
        <w:t>Seção IV</w:t>
      </w:r>
      <w:bookmarkEnd w:id="518"/>
    </w:p>
    <w:p w14:paraId="2530348C" w14:textId="77777777" w:rsidR="007246C1" w:rsidRPr="00236469" w:rsidRDefault="00C07027" w:rsidP="002845DB">
      <w:pPr>
        <w:pStyle w:val="Ttulo4"/>
        <w:rPr>
          <w:rFonts w:ascii="Open Sans" w:hAnsi="Open Sans" w:cs="Open Sans"/>
          <w:sz w:val="22"/>
          <w:szCs w:val="22"/>
        </w:rPr>
      </w:pPr>
      <w:bookmarkStart w:id="519" w:name="_Toc511938952"/>
      <w:bookmarkStart w:id="520" w:name="_Toc511939208"/>
      <w:bookmarkStart w:id="521" w:name="_Toc185260165"/>
      <w:bookmarkEnd w:id="519"/>
      <w:bookmarkEnd w:id="520"/>
      <w:r w:rsidRPr="00236469">
        <w:rPr>
          <w:rFonts w:ascii="Open Sans" w:hAnsi="Open Sans" w:cs="Open Sans"/>
          <w:sz w:val="22"/>
          <w:szCs w:val="22"/>
        </w:rPr>
        <w:t>Da Participação dos Advogados</w:t>
      </w:r>
      <w:bookmarkEnd w:id="521"/>
    </w:p>
    <w:p w14:paraId="455CAAC3" w14:textId="77777777" w:rsidR="007246C1" w:rsidRPr="00236469" w:rsidRDefault="007246C1">
      <w:pPr>
        <w:jc w:val="center"/>
        <w:rPr>
          <w:rFonts w:eastAsia="Verdana" w:cs="Open Sans"/>
          <w:b/>
          <w:bCs/>
          <w:szCs w:val="22"/>
        </w:rPr>
      </w:pPr>
    </w:p>
    <w:p w14:paraId="0F0FD4C2" w14:textId="28074ADD" w:rsidR="007246C1" w:rsidRPr="00236469" w:rsidRDefault="00D878D7">
      <w:pPr>
        <w:ind w:firstLine="1418"/>
        <w:jc w:val="both"/>
        <w:rPr>
          <w:rFonts w:eastAsia="Verdana" w:cs="Open Sans"/>
          <w:szCs w:val="22"/>
        </w:rPr>
      </w:pPr>
      <w:r w:rsidRPr="00D878D7">
        <w:rPr>
          <w:rFonts w:eastAsia="Verdana" w:cs="Open Sans"/>
          <w:bCs/>
          <w:szCs w:val="22"/>
        </w:rPr>
        <w:t>Art. 156.</w:t>
      </w:r>
      <w:r w:rsidR="00C07027" w:rsidRPr="00236469">
        <w:rPr>
          <w:rFonts w:eastAsia="Verdana" w:cs="Open Sans"/>
          <w:b/>
          <w:bCs/>
          <w:szCs w:val="22"/>
        </w:rPr>
        <w:t xml:space="preserve"> </w:t>
      </w:r>
      <w:r w:rsidR="00C07027" w:rsidRPr="00236469">
        <w:rPr>
          <w:rFonts w:eastAsia="Verdana" w:cs="Open Sans"/>
          <w:szCs w:val="22"/>
        </w:rPr>
        <w:t xml:space="preserve">Nas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 xml:space="preserve">s de </w:t>
      </w:r>
      <w:r w:rsidR="00C07027" w:rsidRPr="00236469">
        <w:rPr>
          <w:rFonts w:eastAsia="Verdana" w:cs="Open Sans"/>
          <w:spacing w:val="-1"/>
          <w:szCs w:val="22"/>
        </w:rPr>
        <w:t>julg</w:t>
      </w:r>
      <w:r w:rsidR="00C07027" w:rsidRPr="00236469">
        <w:rPr>
          <w:rFonts w:eastAsia="Verdana" w:cs="Open Sans"/>
          <w:spacing w:val="2"/>
          <w:szCs w:val="22"/>
        </w:rPr>
        <w:t>am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pacing w:val="-1"/>
          <w:szCs w:val="22"/>
        </w:rPr>
        <w:t>m</w:t>
      </w:r>
      <w:r w:rsidR="00C07027" w:rsidRPr="00236469">
        <w:rPr>
          <w:rFonts w:eastAsia="Verdana" w:cs="Open Sans"/>
          <w:spacing w:val="3"/>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6"/>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2"/>
          <w:szCs w:val="22"/>
        </w:rPr>
        <w:t>u</w:t>
      </w:r>
      <w:r w:rsidR="00C07027" w:rsidRPr="00236469">
        <w:rPr>
          <w:rFonts w:eastAsia="Verdana" w:cs="Open Sans"/>
          <w:szCs w:val="22"/>
        </w:rPr>
        <w:t>v</w:t>
      </w:r>
      <w:r w:rsidR="00C07027" w:rsidRPr="00236469">
        <w:rPr>
          <w:rFonts w:eastAsia="Verdana" w:cs="Open Sans"/>
          <w:spacing w:val="1"/>
          <w:szCs w:val="22"/>
        </w:rPr>
        <w:t>ere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b/>
          <w:bCs/>
          <w:szCs w:val="22"/>
        </w:rPr>
        <w:t>,</w:t>
      </w:r>
      <w:r w:rsidR="00C07027" w:rsidRPr="00236469">
        <w:rPr>
          <w:rFonts w:eastAsia="Verdana" w:cs="Open Sans"/>
          <w:b/>
          <w:bCs/>
          <w:spacing w:val="16"/>
          <w:szCs w:val="22"/>
        </w:rPr>
        <w:t xml:space="preserve"> </w:t>
      </w:r>
      <w:r w:rsidR="00C07027" w:rsidRPr="00236469">
        <w:rPr>
          <w:rFonts w:eastAsia="Verdana" w:cs="Open Sans"/>
          <w:spacing w:val="1"/>
          <w:szCs w:val="22"/>
        </w:rPr>
        <w:t>ter</w:t>
      </w:r>
      <w:r w:rsidR="00C07027" w:rsidRPr="00236469">
        <w:rPr>
          <w:rFonts w:eastAsia="Verdana" w:cs="Open Sans"/>
          <w:szCs w:val="22"/>
        </w:rPr>
        <w:t>ão</w:t>
      </w:r>
      <w:r w:rsidR="00C07027" w:rsidRPr="00236469">
        <w:rPr>
          <w:rFonts w:eastAsia="Verdana" w:cs="Open Sans"/>
          <w:spacing w:val="17"/>
          <w:szCs w:val="22"/>
        </w:rPr>
        <w:t xml:space="preserve"> </w:t>
      </w:r>
      <w:r w:rsidR="00C07027" w:rsidRPr="00236469">
        <w:rPr>
          <w:rFonts w:eastAsia="Verdana" w:cs="Open Sans"/>
          <w:szCs w:val="22"/>
        </w:rPr>
        <w:t>ac</w:t>
      </w:r>
      <w:r w:rsidR="00C07027" w:rsidRPr="00236469">
        <w:rPr>
          <w:rFonts w:eastAsia="Verdana" w:cs="Open Sans"/>
          <w:spacing w:val="1"/>
          <w:szCs w:val="22"/>
        </w:rPr>
        <w:t>e</w:t>
      </w:r>
      <w:r w:rsidR="00C07027" w:rsidRPr="00236469">
        <w:rPr>
          <w:rFonts w:eastAsia="Verdana" w:cs="Open Sans"/>
          <w:szCs w:val="22"/>
        </w:rPr>
        <w:t>sso à</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b/>
          <w:bCs/>
          <w:szCs w:val="22"/>
        </w:rPr>
        <w:t>.</w:t>
      </w:r>
    </w:p>
    <w:p w14:paraId="6D61C8C0" w14:textId="77777777" w:rsidR="007246C1" w:rsidRPr="00236469" w:rsidRDefault="007246C1">
      <w:pPr>
        <w:jc w:val="both"/>
        <w:rPr>
          <w:rFonts w:eastAsia="Verdana" w:cs="Open Sans"/>
          <w:szCs w:val="22"/>
        </w:rPr>
      </w:pPr>
    </w:p>
    <w:p w14:paraId="2015E6C1" w14:textId="17040A9A"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Parágrafo único. Na sustentação oral, ou para dirigir-se ao colegiado, os advogados vestirão beca, que lhes será posta à disposição. É dispensável o uso da beca nas sustentações orais virtuais, mas deverá ser usado traje adequado, correspondente ao paletó e gravata para os advogados e indumentária compatível com a solenidade do ato para as advogadas. </w:t>
      </w:r>
      <w:r w:rsidRPr="008B7D8C">
        <w:rPr>
          <w:rStyle w:val="BDTEXTOGERALChar"/>
        </w:rPr>
        <w:t>(</w:t>
      </w:r>
      <w:hyperlink r:id="rId198" w:history="1">
        <w:r w:rsidRPr="00536C87">
          <w:rPr>
            <w:rStyle w:val="HiperlinkAtualizacaoAtoChar"/>
          </w:rPr>
          <w:t>Redação dada pela Emenda Regimental n. 7, de 25 de novembro de 2024</w:t>
        </w:r>
      </w:hyperlink>
      <w:r w:rsidRPr="008B7D8C">
        <w:rPr>
          <w:rStyle w:val="BDTEXTOGERALChar"/>
        </w:rPr>
        <w:t>)</w:t>
      </w:r>
    </w:p>
    <w:p w14:paraId="765AA359" w14:textId="77777777" w:rsidR="007246C1" w:rsidRPr="00236469" w:rsidRDefault="007246C1">
      <w:pPr>
        <w:jc w:val="both"/>
        <w:rPr>
          <w:rFonts w:eastAsia="Verdana" w:cs="Open Sans"/>
          <w:szCs w:val="22"/>
        </w:rPr>
      </w:pPr>
    </w:p>
    <w:p w14:paraId="0E3989DE" w14:textId="1FCCA5EA"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Art. 157.</w:t>
      </w:r>
      <w:r w:rsidR="00C07027" w:rsidRPr="00236469">
        <w:rPr>
          <w:rFonts w:eastAsia="Verdana" w:cs="Open Sans"/>
          <w:b/>
          <w:bCs/>
          <w:spacing w:val="1"/>
          <w:szCs w:val="22"/>
        </w:rPr>
        <w:t xml:space="preserve"> </w:t>
      </w:r>
      <w:r w:rsidR="00C07027" w:rsidRPr="00236469">
        <w:rPr>
          <w:rFonts w:eastAsia="Verdana" w:cs="Open Sans"/>
          <w:bCs/>
          <w:spacing w:val="1"/>
          <w:szCs w:val="22"/>
        </w:rPr>
        <w:t>Os pedidos de preferência para os julgamentos de processos na sessão presencial deverão ser formulados pelos advogados até a hora prevista para o seu início e serão concedidos com observância da ordem de registro.</w:t>
      </w:r>
    </w:p>
    <w:p w14:paraId="506AB8ED" w14:textId="77777777" w:rsidR="007246C1" w:rsidRPr="00236469" w:rsidRDefault="007246C1">
      <w:pPr>
        <w:jc w:val="both"/>
        <w:rPr>
          <w:rFonts w:eastAsia="Verdana" w:cs="Open Sans"/>
          <w:bCs/>
          <w:spacing w:val="1"/>
          <w:szCs w:val="22"/>
        </w:rPr>
      </w:pPr>
    </w:p>
    <w:p w14:paraId="29454D8A" w14:textId="640C33D0" w:rsidR="007246C1" w:rsidRPr="00236469" w:rsidRDefault="00D878D7">
      <w:pPr>
        <w:widowControl w:val="0"/>
        <w:ind w:firstLine="1418"/>
        <w:jc w:val="both"/>
        <w:rPr>
          <w:rFonts w:eastAsia="Verdana" w:cs="Open Sans"/>
          <w:bCs/>
          <w:color w:val="000000"/>
          <w:spacing w:val="1"/>
          <w:szCs w:val="22"/>
        </w:rPr>
      </w:pPr>
      <w:r w:rsidRPr="00D878D7">
        <w:rPr>
          <w:rFonts w:eastAsia="Verdana" w:cs="Open Sans"/>
          <w:bCs/>
          <w:color w:val="000000"/>
          <w:szCs w:val="22"/>
        </w:rPr>
        <w:t>§ 1º</w:t>
      </w:r>
      <w:r w:rsidR="00C07027" w:rsidRPr="00236469">
        <w:rPr>
          <w:rFonts w:eastAsia="Verdana" w:cs="Open Sans"/>
          <w:b/>
          <w:bCs/>
          <w:color w:val="000000"/>
          <w:szCs w:val="22"/>
        </w:rPr>
        <w:t xml:space="preserve"> </w:t>
      </w:r>
      <w:r w:rsidR="00C07027" w:rsidRPr="00236469">
        <w:rPr>
          <w:rFonts w:eastAsia="Verdana" w:cs="Open Sans"/>
          <w:bCs/>
          <w:color w:val="000000"/>
          <w:spacing w:val="1"/>
          <w:szCs w:val="22"/>
        </w:rPr>
        <w:t>O pregão do processo em preferência vincula-se à presença, na sala de sessões, do advogado que a requereu ou de outro advogado constituído.</w:t>
      </w:r>
    </w:p>
    <w:p w14:paraId="62BC811F" w14:textId="77777777" w:rsidR="007246C1" w:rsidRPr="00236469" w:rsidRDefault="007246C1">
      <w:pPr>
        <w:widowControl w:val="0"/>
        <w:jc w:val="both"/>
        <w:rPr>
          <w:rFonts w:eastAsia="Verdana" w:cs="Open Sans"/>
          <w:bCs/>
          <w:color w:val="000000"/>
          <w:spacing w:val="1"/>
          <w:szCs w:val="22"/>
        </w:rPr>
      </w:pPr>
    </w:p>
    <w:p w14:paraId="173E59FB" w14:textId="0DB1CD51"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2º O advogado, desde que munido de procuração, poderá requerer o registro da sua presença na sessão de julgamento na qual se encontre pautado o processo </w:t>
      </w:r>
      <w:r w:rsidRPr="008B7D8C">
        <w:rPr>
          <w:rStyle w:val="BDTEXTOGERALChar"/>
        </w:rPr>
        <w:t>(</w:t>
      </w:r>
      <w:hyperlink r:id="rId199" w:history="1">
        <w:r w:rsidRPr="00536C87">
          <w:rPr>
            <w:rStyle w:val="HiperlinkAtualizacaoAtoChar"/>
          </w:rPr>
          <w:t>Redação dada pela Emenda Regimental n. 7, de 25 de novembro de 2024</w:t>
        </w:r>
      </w:hyperlink>
      <w:r w:rsidRPr="008B7D8C">
        <w:rPr>
          <w:rStyle w:val="BDTEXTOGERALChar"/>
        </w:rPr>
        <w:t>)</w:t>
      </w:r>
    </w:p>
    <w:p w14:paraId="47B525E4" w14:textId="77777777" w:rsidR="00935702" w:rsidRDefault="00935702">
      <w:pPr>
        <w:widowControl w:val="0"/>
        <w:ind w:firstLine="1418"/>
        <w:jc w:val="both"/>
        <w:rPr>
          <w:rFonts w:cs="Open Sans"/>
          <w:iCs/>
          <w:szCs w:val="22"/>
        </w:rPr>
      </w:pPr>
    </w:p>
    <w:p w14:paraId="0871E8F3" w14:textId="7BCA402E" w:rsidR="007246C1" w:rsidRPr="00236469" w:rsidRDefault="00D878D7">
      <w:pPr>
        <w:widowControl w:val="0"/>
        <w:ind w:firstLine="1418"/>
        <w:jc w:val="both"/>
        <w:rPr>
          <w:rFonts w:eastAsia="Verdana" w:cs="Open Sans"/>
          <w:bCs/>
          <w:szCs w:val="22"/>
        </w:rPr>
      </w:pPr>
      <w:r w:rsidRPr="00D878D7">
        <w:rPr>
          <w:rFonts w:cs="Open Sans"/>
          <w:iCs/>
          <w:szCs w:val="22"/>
        </w:rPr>
        <w:t>Art. 158.</w:t>
      </w:r>
      <w:r w:rsidR="00C07027" w:rsidRPr="00236469">
        <w:rPr>
          <w:rFonts w:cs="Open Sans"/>
          <w:iCs/>
          <w:szCs w:val="22"/>
        </w:rPr>
        <w:t xml:space="preserve"> Os requerimentos de preferência formulados por um mesmo advogado ou por advogados integrantes de uma mesma sociedade, nos termos do art. 272, § 1º, do CPC, em relação a mais de 3 (três) processos, poderá ser deferido de forma alternada, considerados os pedidos formulados pelos demais advogados.</w:t>
      </w:r>
    </w:p>
    <w:p w14:paraId="6BEBD1E7" w14:textId="77777777" w:rsidR="0008146C" w:rsidRDefault="0008146C">
      <w:pPr>
        <w:ind w:firstLine="1418"/>
        <w:jc w:val="both"/>
        <w:rPr>
          <w:rFonts w:eastAsia="Verdana" w:cs="Open Sans"/>
          <w:szCs w:val="22"/>
        </w:rPr>
      </w:pPr>
    </w:p>
    <w:p w14:paraId="4D0A46B0" w14:textId="18551C72"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Art. 159. Os pedidos de adiamento de julgamento, se dirigidos à Presidência no início da sessão, somente serão admitidos se devidamente justificados, com a concordância do relator. </w:t>
      </w:r>
      <w:r w:rsidRPr="008B7D8C">
        <w:rPr>
          <w:rStyle w:val="BDTEXTOGERALChar"/>
        </w:rPr>
        <w:t>(</w:t>
      </w:r>
      <w:hyperlink r:id="rId200" w:history="1">
        <w:r w:rsidRPr="00536C87">
          <w:rPr>
            <w:rStyle w:val="HiperlinkAtualizacaoAtoChar"/>
          </w:rPr>
          <w:t>Redação dada pela Emenda Regimental n. 7, de 25 de novembro de 2024</w:t>
        </w:r>
      </w:hyperlink>
      <w:r w:rsidRPr="008B7D8C">
        <w:rPr>
          <w:rStyle w:val="BDTEXTOGERALChar"/>
        </w:rPr>
        <w:t>)</w:t>
      </w:r>
    </w:p>
    <w:p w14:paraId="4E1F2AF7" w14:textId="77777777" w:rsidR="007246C1" w:rsidRPr="00236469" w:rsidRDefault="007246C1">
      <w:pPr>
        <w:widowControl w:val="0"/>
        <w:jc w:val="both"/>
        <w:rPr>
          <w:rFonts w:eastAsia="Verdana" w:cs="Open Sans"/>
          <w:bCs/>
          <w:szCs w:val="22"/>
        </w:rPr>
      </w:pPr>
    </w:p>
    <w:p w14:paraId="1CC01A41" w14:textId="1A58BDA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160.</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o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10BBDEE5" w14:textId="77777777" w:rsidR="007246C1" w:rsidRPr="00236469" w:rsidRDefault="007246C1">
      <w:pPr>
        <w:widowControl w:val="0"/>
        <w:jc w:val="both"/>
        <w:rPr>
          <w:rFonts w:cs="Open Sans"/>
          <w:bCs/>
          <w:szCs w:val="22"/>
        </w:rPr>
      </w:pPr>
    </w:p>
    <w:p w14:paraId="1262C246" w14:textId="52F2A621" w:rsidR="007246C1" w:rsidRPr="00236469" w:rsidRDefault="00D878D7">
      <w:pPr>
        <w:widowControl w:val="0"/>
        <w:ind w:firstLine="1418"/>
        <w:jc w:val="both"/>
        <w:rPr>
          <w:rFonts w:cs="Open Sans"/>
          <w:szCs w:val="22"/>
        </w:rPr>
      </w:pPr>
      <w:r w:rsidRPr="00D878D7">
        <w:rPr>
          <w:rFonts w:cs="Open Sans"/>
          <w:bCs/>
          <w:szCs w:val="22"/>
        </w:rPr>
        <w:t>Art. 161.</w:t>
      </w:r>
      <w:r w:rsidR="00C07027" w:rsidRPr="00236469">
        <w:rPr>
          <w:rFonts w:cs="Open Sans"/>
          <w:bCs/>
          <w:szCs w:val="22"/>
        </w:rPr>
        <w:t xml:space="preserve"> </w:t>
      </w:r>
      <w:r w:rsidR="00C07027" w:rsidRPr="00236469">
        <w:rPr>
          <w:rFonts w:cs="Open Sans"/>
          <w:szCs w:val="22"/>
        </w:rPr>
        <w:t xml:space="preserve">Ressalvado o disposto no art. 147, § 11, deste Regimento, a sustentação oral será feita de uma só vez, ainda que arguida matéria preliminar ou </w:t>
      </w:r>
      <w:r w:rsidR="00C07027" w:rsidRPr="00236469">
        <w:rPr>
          <w:rFonts w:cs="Open Sans"/>
          <w:szCs w:val="22"/>
        </w:rPr>
        <w:lastRenderedPageBreak/>
        <w:t>prejudicial.</w:t>
      </w:r>
    </w:p>
    <w:p w14:paraId="71C3AB0D" w14:textId="77777777" w:rsidR="007246C1" w:rsidRPr="00236469" w:rsidRDefault="007246C1">
      <w:pPr>
        <w:widowControl w:val="0"/>
        <w:jc w:val="both"/>
        <w:rPr>
          <w:rFonts w:cs="Open Sans"/>
          <w:szCs w:val="22"/>
        </w:rPr>
      </w:pPr>
    </w:p>
    <w:p w14:paraId="7A8617B1" w14:textId="5A8EFFCE"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76"/>
          <w:szCs w:val="22"/>
        </w:rPr>
        <w:t xml:space="preserve"> </w:t>
      </w:r>
      <w:r w:rsidRPr="00D878D7">
        <w:rPr>
          <w:rFonts w:eastAsia="Verdana" w:cs="Open Sans"/>
          <w:bCs/>
          <w:color w:val="000000"/>
          <w:szCs w:val="22"/>
        </w:rPr>
        <w:t>1º</w:t>
      </w:r>
      <w:r w:rsidR="00C07027" w:rsidRPr="00236469">
        <w:rPr>
          <w:rFonts w:eastAsia="Verdana" w:cs="Open Sans"/>
          <w:b/>
          <w:bCs/>
          <w:color w:val="000000"/>
          <w:spacing w:val="75"/>
          <w:szCs w:val="22"/>
        </w:rPr>
        <w:t xml:space="preserve"> </w:t>
      </w:r>
      <w:r w:rsidR="00C07027" w:rsidRPr="00236469">
        <w:rPr>
          <w:rFonts w:eastAsia="Verdana" w:cs="Open Sans"/>
          <w:color w:val="000000"/>
          <w:spacing w:val="-1"/>
          <w:szCs w:val="22"/>
        </w:rPr>
        <w:t>A</w:t>
      </w:r>
      <w:r w:rsidR="00C07027" w:rsidRPr="00236469">
        <w:rPr>
          <w:rFonts w:eastAsia="Verdana" w:cs="Open Sans"/>
          <w:color w:val="000000"/>
          <w:szCs w:val="22"/>
        </w:rPr>
        <w:t>o</w:t>
      </w:r>
      <w:r w:rsidR="00C07027" w:rsidRPr="00236469">
        <w:rPr>
          <w:rFonts w:eastAsia="Verdana" w:cs="Open Sans"/>
          <w:color w:val="000000"/>
          <w:spacing w:val="7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ro</w:t>
      </w:r>
      <w:r w:rsidR="00C07027" w:rsidRPr="00236469">
        <w:rPr>
          <w:rFonts w:eastAsia="Verdana" w:cs="Open Sans"/>
          <w:color w:val="000000"/>
          <w:spacing w:val="-3"/>
          <w:szCs w:val="22"/>
        </w:rPr>
        <w:t>f</w:t>
      </w:r>
      <w:r w:rsidR="00C07027" w:rsidRPr="00236469">
        <w:rPr>
          <w:rFonts w:eastAsia="Verdana" w:cs="Open Sans"/>
          <w:color w:val="000000"/>
          <w:spacing w:val="1"/>
          <w:szCs w:val="22"/>
        </w:rPr>
        <w:t>er</w:t>
      </w:r>
      <w:r w:rsidR="00C07027" w:rsidRPr="00236469">
        <w:rPr>
          <w:rFonts w:eastAsia="Verdana" w:cs="Open Sans"/>
          <w:color w:val="000000"/>
          <w:spacing w:val="-1"/>
          <w:szCs w:val="22"/>
        </w:rPr>
        <w:t>i</w:t>
      </w:r>
      <w:r w:rsidR="00C07027" w:rsidRPr="00236469">
        <w:rPr>
          <w:rFonts w:eastAsia="Verdana" w:cs="Open Sans"/>
          <w:color w:val="000000"/>
          <w:szCs w:val="22"/>
        </w:rPr>
        <w:t>r</w:t>
      </w:r>
      <w:r w:rsidR="00C07027" w:rsidRPr="00236469">
        <w:rPr>
          <w:rFonts w:eastAsia="Verdana" w:cs="Open Sans"/>
          <w:color w:val="000000"/>
          <w:spacing w:val="7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u</w:t>
      </w:r>
      <w:r w:rsidR="00C07027" w:rsidRPr="00236469">
        <w:rPr>
          <w:rFonts w:eastAsia="Verdana" w:cs="Open Sans"/>
          <w:color w:val="000000"/>
          <w:spacing w:val="74"/>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1"/>
          <w:szCs w:val="22"/>
        </w:rPr>
        <w:t xml:space="preserve"> </w:t>
      </w:r>
      <w:r w:rsidR="00C07027" w:rsidRPr="00236469">
        <w:rPr>
          <w:rFonts w:eastAsia="Verdana" w:cs="Open Sans"/>
          <w:color w:val="000000"/>
          <w:szCs w:val="22"/>
        </w:rPr>
        <w:t>o</w:t>
      </w:r>
      <w:r w:rsidR="00C07027" w:rsidRPr="00236469">
        <w:rPr>
          <w:rFonts w:eastAsia="Verdana" w:cs="Open Sans"/>
          <w:color w:val="000000"/>
          <w:spacing w:val="76"/>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2"/>
          <w:szCs w:val="22"/>
        </w:rPr>
        <w:t>o</w:t>
      </w:r>
      <w:r w:rsidR="00C07027" w:rsidRPr="00236469">
        <w:rPr>
          <w:rFonts w:eastAsia="Verdana" w:cs="Open Sans"/>
          <w:color w:val="000000"/>
          <w:szCs w:val="22"/>
        </w:rPr>
        <w:t>r</w:t>
      </w:r>
      <w:r w:rsidR="00C07027" w:rsidRPr="00236469">
        <w:rPr>
          <w:rFonts w:eastAsia="Verdana" w:cs="Open Sans"/>
          <w:color w:val="000000"/>
          <w:spacing w:val="74"/>
          <w:szCs w:val="22"/>
        </w:rPr>
        <w:t xml:space="preserve"> </w:t>
      </w:r>
      <w:r w:rsidR="00C07027" w:rsidRPr="00236469">
        <w:rPr>
          <w:rFonts w:eastAsia="Verdana" w:cs="Open Sans"/>
          <w:color w:val="000000"/>
          <w:szCs w:val="22"/>
        </w:rPr>
        <w:t>fa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74"/>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zCs w:val="22"/>
        </w:rPr>
        <w:t>m</w:t>
      </w:r>
      <w:r w:rsidR="00C07027" w:rsidRPr="00236469">
        <w:rPr>
          <w:rFonts w:eastAsia="Verdana" w:cs="Open Sans"/>
          <w:color w:val="000000"/>
          <w:spacing w:val="75"/>
          <w:szCs w:val="22"/>
        </w:rPr>
        <w:t xml:space="preserve"> </w:t>
      </w:r>
      <w:r w:rsidR="00C07027" w:rsidRPr="00236469">
        <w:rPr>
          <w:rFonts w:eastAsia="Verdana" w:cs="Open Sans"/>
          <w:color w:val="000000"/>
          <w:spacing w:val="-2"/>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um</w:t>
      </w:r>
      <w:r w:rsidR="00C07027" w:rsidRPr="00236469">
        <w:rPr>
          <w:rFonts w:eastAsia="Verdana" w:cs="Open Sans"/>
          <w:color w:val="000000"/>
          <w:szCs w:val="22"/>
        </w:rPr>
        <w:t>o</w:t>
      </w:r>
      <w:r w:rsidR="00C07027" w:rsidRPr="00236469">
        <w:rPr>
          <w:rFonts w:eastAsia="Verdana" w:cs="Open Sans"/>
          <w:color w:val="000000"/>
          <w:spacing w:val="6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ér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sc</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2"/>
          <w:szCs w:val="22"/>
        </w:rPr>
        <w:t>s</w:t>
      </w:r>
      <w:r w:rsidR="00C07027" w:rsidRPr="00236469">
        <w:rPr>
          <w:rFonts w:eastAsia="Verdana" w:cs="Open Sans"/>
          <w:color w:val="000000"/>
          <w:szCs w:val="22"/>
        </w:rPr>
        <w:t>ão</w:t>
      </w:r>
      <w:r w:rsidR="00C07027" w:rsidRPr="00236469">
        <w:rPr>
          <w:rFonts w:eastAsia="Verdana" w:cs="Open Sans"/>
          <w:color w:val="000000"/>
          <w:spacing w:val="3"/>
          <w:szCs w:val="22"/>
        </w:rPr>
        <w:t xml:space="preserve"> </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ip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3"/>
          <w:szCs w:val="22"/>
        </w:rPr>
        <w:t xml:space="preserve"> </w:t>
      </w:r>
      <w:r w:rsidR="00C07027" w:rsidRPr="00236469">
        <w:rPr>
          <w:rFonts w:eastAsia="Verdana" w:cs="Open Sans"/>
          <w:color w:val="000000"/>
          <w:spacing w:val="2"/>
          <w:szCs w:val="22"/>
        </w:rPr>
        <w:t>su</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lu</w:t>
      </w:r>
      <w:r w:rsidR="00C07027" w:rsidRPr="00236469">
        <w:rPr>
          <w:rFonts w:eastAsia="Verdana" w:cs="Open Sans"/>
          <w:color w:val="000000"/>
          <w:szCs w:val="22"/>
        </w:rPr>
        <w:t>sã</w:t>
      </w:r>
      <w:r w:rsidR="00C07027" w:rsidRPr="00236469">
        <w:rPr>
          <w:rFonts w:eastAsia="Verdana" w:cs="Open Sans"/>
          <w:color w:val="000000"/>
          <w:spacing w:val="3"/>
          <w:szCs w:val="22"/>
        </w:rPr>
        <w:t>o</w:t>
      </w:r>
      <w:r w:rsidR="00C07027" w:rsidRPr="00236469">
        <w:rPr>
          <w:rFonts w:eastAsia="Verdana" w:cs="Open Sans"/>
          <w:color w:val="000000"/>
          <w:szCs w:val="22"/>
        </w:rPr>
        <w:t xml:space="preserve">, </w:t>
      </w:r>
      <w:r w:rsidR="00C07027" w:rsidRPr="00236469">
        <w:rPr>
          <w:rFonts w:eastAsia="Verdana" w:cs="Open Sans"/>
          <w:color w:val="000000"/>
          <w:spacing w:val="2"/>
          <w:szCs w:val="22"/>
        </w:rPr>
        <w:t>h</w:t>
      </w:r>
      <w:r w:rsidR="00C07027" w:rsidRPr="00236469">
        <w:rPr>
          <w:rFonts w:eastAsia="Verdana" w:cs="Open Sans"/>
          <w:color w:val="000000"/>
          <w:spacing w:val="-1"/>
          <w:szCs w:val="22"/>
        </w:rPr>
        <w:t>ip</w:t>
      </w:r>
      <w:r w:rsidR="00C07027" w:rsidRPr="00236469">
        <w:rPr>
          <w:rFonts w:eastAsia="Verdana" w:cs="Open Sans"/>
          <w:color w:val="000000"/>
          <w:spacing w:val="1"/>
          <w:szCs w:val="22"/>
        </w:rPr>
        <w:t>ó</w:t>
      </w:r>
      <w:r w:rsidR="00C07027" w:rsidRPr="00236469">
        <w:rPr>
          <w:rFonts w:eastAsia="Verdana" w:cs="Open Sans"/>
          <w:color w:val="000000"/>
          <w:spacing w:val="-1"/>
          <w:szCs w:val="22"/>
        </w:rPr>
        <w:t>t</w:t>
      </w:r>
      <w:r w:rsidR="00C07027" w:rsidRPr="00236469">
        <w:rPr>
          <w:rFonts w:eastAsia="Verdana" w:cs="Open Sans"/>
          <w:color w:val="000000"/>
          <w:spacing w:val="3"/>
          <w:szCs w:val="22"/>
        </w:rPr>
        <w:t>e</w:t>
      </w:r>
      <w:r w:rsidR="00C07027" w:rsidRPr="00236469">
        <w:rPr>
          <w:rFonts w:eastAsia="Verdana" w:cs="Open Sans"/>
          <w:color w:val="000000"/>
          <w:szCs w:val="22"/>
        </w:rPr>
        <w:t>se</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 xml:space="preserve">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r</w:t>
      </w:r>
      <w:r w:rsidR="00C07027" w:rsidRPr="00236469">
        <w:rPr>
          <w:rFonts w:eastAsia="Verdana" w:cs="Open Sans"/>
          <w:color w:val="000000"/>
          <w:spacing w:val="1"/>
          <w:szCs w:val="22"/>
        </w:rPr>
        <w:t>r</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pacing w:val="-3"/>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 a</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te</w:t>
      </w:r>
      <w:r w:rsidR="00C07027" w:rsidRPr="00236469">
        <w:rPr>
          <w:rFonts w:eastAsia="Verdana" w:cs="Open Sans"/>
          <w:color w:val="000000"/>
          <w:szCs w:val="22"/>
        </w:rPr>
        <w:t>c</w:t>
      </w:r>
      <w:r w:rsidR="00C07027" w:rsidRPr="00236469">
        <w:rPr>
          <w:rFonts w:eastAsia="Verdana" w:cs="Open Sans"/>
          <w:color w:val="000000"/>
          <w:spacing w:val="-1"/>
          <w:szCs w:val="22"/>
        </w:rPr>
        <w:t>ip</w:t>
      </w:r>
      <w:r w:rsidR="00C07027" w:rsidRPr="00236469">
        <w:rPr>
          <w:rFonts w:eastAsia="Verdana" w:cs="Open Sans"/>
          <w:color w:val="000000"/>
          <w:szCs w:val="22"/>
        </w:rPr>
        <w:t>ação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ult</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1"/>
          <w:szCs w:val="22"/>
        </w:rPr>
        <w:t xml:space="preserve"> </w:t>
      </w:r>
      <w:r w:rsidR="00C07027" w:rsidRPr="00236469">
        <w:rPr>
          <w:rFonts w:eastAsia="Verdana" w:cs="Open Sans"/>
          <w:color w:val="000000"/>
          <w:szCs w:val="22"/>
        </w:rPr>
        <w:t>H</w:t>
      </w:r>
      <w:r w:rsidR="00C07027" w:rsidRPr="00236469">
        <w:rPr>
          <w:rFonts w:eastAsia="Verdana" w:cs="Open Sans"/>
          <w:color w:val="000000"/>
          <w:spacing w:val="2"/>
          <w:szCs w:val="22"/>
        </w:rPr>
        <w:t>a</w:t>
      </w:r>
      <w:r w:rsidR="00C07027" w:rsidRPr="00236469">
        <w:rPr>
          <w:rFonts w:eastAsia="Verdana" w:cs="Open Sans"/>
          <w:color w:val="000000"/>
          <w:szCs w:val="22"/>
        </w:rPr>
        <w:t>v</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2"/>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oré</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2"/>
          <w:szCs w:val="22"/>
        </w:rPr>
        <w:t>a</w:t>
      </w:r>
      <w:r w:rsidR="00C07027" w:rsidRPr="00236469">
        <w:rPr>
          <w:rFonts w:eastAsia="Verdana" w:cs="Open Sans"/>
          <w:color w:val="000000"/>
          <w:spacing w:val="-1"/>
          <w:szCs w:val="22"/>
        </w:rPr>
        <w:t>lq</w:t>
      </w:r>
      <w:r w:rsidR="00C07027" w:rsidRPr="00236469">
        <w:rPr>
          <w:rFonts w:eastAsia="Verdana" w:cs="Open Sans"/>
          <w:color w:val="000000"/>
          <w:spacing w:val="2"/>
          <w:szCs w:val="22"/>
        </w:rPr>
        <w:t>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zCs w:val="22"/>
        </w:rPr>
        <w:t>o</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di</w:t>
      </w:r>
      <w:r w:rsidR="00C07027" w:rsidRPr="00236469">
        <w:rPr>
          <w:rFonts w:eastAsia="Verdana" w:cs="Open Sans"/>
          <w:color w:val="000000"/>
          <w:szCs w:val="22"/>
        </w:rPr>
        <w:t>v</w:t>
      </w:r>
      <w:r w:rsidR="00C07027" w:rsidRPr="00236469">
        <w:rPr>
          <w:rFonts w:eastAsia="Verdana" w:cs="Open Sans"/>
          <w:color w:val="000000"/>
          <w:spacing w:val="1"/>
          <w:szCs w:val="22"/>
        </w:rPr>
        <w:t>er</w:t>
      </w:r>
      <w:r w:rsidR="00C07027" w:rsidRPr="00236469">
        <w:rPr>
          <w:rFonts w:eastAsia="Verdana" w:cs="Open Sans"/>
          <w:color w:val="000000"/>
          <w:spacing w:val="-1"/>
          <w:szCs w:val="22"/>
        </w:rPr>
        <w:t>g</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e a</w:t>
      </w:r>
      <w:r w:rsidR="00C07027" w:rsidRPr="00236469">
        <w:rPr>
          <w:rFonts w:eastAsia="Verdana" w:cs="Open Sans"/>
          <w:color w:val="000000"/>
          <w:spacing w:val="-1"/>
          <w:szCs w:val="22"/>
        </w:rPr>
        <w:t>nun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 xml:space="preserve">o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o</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3"/>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t</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
          <w:szCs w:val="22"/>
        </w:rPr>
        <w:t xml:space="preserve"> </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lt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8"/>
          <w:szCs w:val="22"/>
        </w:rPr>
        <w:t xml:space="preserve"> </w:t>
      </w:r>
      <w:r w:rsidR="00C07027" w:rsidRPr="00236469">
        <w:rPr>
          <w:rFonts w:eastAsia="Verdana" w:cs="Open Sans"/>
          <w:color w:val="000000"/>
          <w:szCs w:val="22"/>
        </w:rPr>
        <w:t>fac</w:t>
      </w:r>
      <w:r w:rsidR="00C07027" w:rsidRPr="00236469">
        <w:rPr>
          <w:rFonts w:eastAsia="Verdana" w:cs="Open Sans"/>
          <w:color w:val="000000"/>
          <w:spacing w:val="-1"/>
          <w:szCs w:val="22"/>
        </w:rPr>
        <w:t>ult</w:t>
      </w:r>
      <w:r w:rsidR="00C07027" w:rsidRPr="00236469">
        <w:rPr>
          <w:rFonts w:eastAsia="Verdana" w:cs="Open Sans"/>
          <w:color w:val="000000"/>
          <w:szCs w:val="22"/>
        </w:rPr>
        <w:t>ar</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zCs w:val="22"/>
        </w:rPr>
        <w:t>ao 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pacing w:val="1"/>
          <w:szCs w:val="22"/>
        </w:rPr>
        <w:t>te</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zCs w:val="22"/>
        </w:rPr>
        <w:t>Não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ti</w:t>
      </w:r>
      <w:r w:rsidR="00C07027" w:rsidRPr="00236469">
        <w:rPr>
          <w:rFonts w:eastAsia="Verdana" w:cs="Open Sans"/>
          <w:color w:val="000000"/>
          <w:spacing w:val="2"/>
          <w:szCs w:val="22"/>
        </w:rPr>
        <w:t>n</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1"/>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15"/>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pacing w:val="2"/>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 xml:space="preserve">, o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pacing w:val="-1"/>
          <w:szCs w:val="22"/>
        </w:rPr>
        <w:t>d</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42"/>
          <w:szCs w:val="22"/>
        </w:rPr>
        <w:t xml:space="preserve"> </w:t>
      </w:r>
      <w:r w:rsidR="00C07027" w:rsidRPr="00236469">
        <w:rPr>
          <w:rFonts w:eastAsia="Verdana" w:cs="Open Sans"/>
          <w:color w:val="000000"/>
          <w:szCs w:val="22"/>
        </w:rPr>
        <w:t>a</w:t>
      </w:r>
      <w:r w:rsidR="00C07027" w:rsidRPr="00236469">
        <w:rPr>
          <w:rFonts w:eastAsia="Verdana" w:cs="Open Sans"/>
          <w:color w:val="000000"/>
          <w:spacing w:val="51"/>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47"/>
          <w:szCs w:val="22"/>
        </w:rPr>
        <w:t xml:space="preserve"> </w:t>
      </w:r>
      <w:r w:rsidR="00C07027" w:rsidRPr="00236469">
        <w:rPr>
          <w:rFonts w:eastAsia="Verdana" w:cs="Open Sans"/>
          <w:color w:val="000000"/>
          <w:szCs w:val="22"/>
        </w:rPr>
        <w:t>a</w:t>
      </w:r>
      <w:r w:rsidR="00C07027" w:rsidRPr="00236469">
        <w:rPr>
          <w:rFonts w:eastAsia="Verdana" w:cs="Open Sans"/>
          <w:color w:val="000000"/>
          <w:spacing w:val="51"/>
          <w:szCs w:val="22"/>
        </w:rPr>
        <w:t xml:space="preserve"> </w:t>
      </w:r>
      <w:r w:rsidR="00C07027" w:rsidRPr="00236469">
        <w:rPr>
          <w:rFonts w:eastAsia="Verdana" w:cs="Open Sans"/>
          <w:color w:val="000000"/>
          <w:szCs w:val="22"/>
        </w:rPr>
        <w:t>ca</w:t>
      </w:r>
      <w:r w:rsidR="00C07027" w:rsidRPr="00236469">
        <w:rPr>
          <w:rFonts w:eastAsia="Verdana" w:cs="Open Sans"/>
          <w:color w:val="000000"/>
          <w:spacing w:val="2"/>
          <w:szCs w:val="22"/>
        </w:rPr>
        <w:t>d</w:t>
      </w:r>
      <w:r w:rsidR="00C07027" w:rsidRPr="00236469">
        <w:rPr>
          <w:rFonts w:eastAsia="Verdana" w:cs="Open Sans"/>
          <w:color w:val="000000"/>
          <w:szCs w:val="22"/>
        </w:rPr>
        <w:t>a</w:t>
      </w:r>
      <w:r w:rsidR="00C07027" w:rsidRPr="00236469">
        <w:rPr>
          <w:rFonts w:eastAsia="Verdana" w:cs="Open Sans"/>
          <w:color w:val="000000"/>
          <w:spacing w:val="47"/>
          <w:szCs w:val="22"/>
        </w:rPr>
        <w:t xml:space="preserve"> </w:t>
      </w:r>
      <w:r w:rsidR="00C07027" w:rsidRPr="00236469">
        <w:rPr>
          <w:rFonts w:eastAsia="Verdana" w:cs="Open Sans"/>
          <w:color w:val="000000"/>
          <w:spacing w:val="-1"/>
          <w:szCs w:val="22"/>
        </w:rPr>
        <w:t>u</w:t>
      </w:r>
      <w:r w:rsidR="00C07027" w:rsidRPr="00236469">
        <w:rPr>
          <w:rFonts w:eastAsia="Verdana" w:cs="Open Sans"/>
          <w:color w:val="000000"/>
          <w:szCs w:val="22"/>
        </w:rPr>
        <w:t>m</w:t>
      </w:r>
      <w:r w:rsidR="00C07027" w:rsidRPr="00236469">
        <w:rPr>
          <w:rFonts w:eastAsia="Verdana" w:cs="Open Sans"/>
          <w:color w:val="000000"/>
          <w:spacing w:val="4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50"/>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3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as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10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z)</w:t>
      </w:r>
      <w:r w:rsidR="00C07027" w:rsidRPr="00236469">
        <w:rPr>
          <w:rFonts w:eastAsia="Verdana" w:cs="Open Sans"/>
          <w:color w:val="000000"/>
          <w:spacing w:val="-1"/>
          <w:szCs w:val="22"/>
        </w:rPr>
        <w:t xml:space="preserve"> mi</w:t>
      </w:r>
      <w:r w:rsidR="00C07027" w:rsidRPr="00236469">
        <w:rPr>
          <w:rFonts w:eastAsia="Verdana" w:cs="Open Sans"/>
          <w:color w:val="000000"/>
          <w:spacing w:val="2"/>
          <w:szCs w:val="22"/>
        </w:rPr>
        <w:t>n</w:t>
      </w:r>
      <w:r w:rsidR="00C07027" w:rsidRPr="00236469">
        <w:rPr>
          <w:rFonts w:eastAsia="Verdana" w:cs="Open Sans"/>
          <w:color w:val="000000"/>
          <w:spacing w:val="-1"/>
          <w:szCs w:val="22"/>
        </w:rPr>
        <w:t>ut</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10"/>
          <w:szCs w:val="22"/>
        </w:rPr>
        <w:t xml:space="preserve"> </w:t>
      </w:r>
      <w:r w:rsidR="00C07027" w:rsidRPr="00236469">
        <w:rPr>
          <w:rFonts w:eastAsia="Verdana" w:cs="Open Sans"/>
          <w:color w:val="000000"/>
          <w:szCs w:val="22"/>
        </w:rPr>
        <w:t>s</w:t>
      </w:r>
      <w:r w:rsidR="00C07027" w:rsidRPr="00236469">
        <w:rPr>
          <w:rFonts w:eastAsia="Verdana" w:cs="Open Sans"/>
          <w:color w:val="000000"/>
          <w:spacing w:val="2"/>
          <w:szCs w:val="22"/>
        </w:rPr>
        <w:t>u</w:t>
      </w:r>
      <w:r w:rsidR="00C07027" w:rsidRPr="00236469">
        <w:rPr>
          <w:rFonts w:eastAsia="Verdana" w:cs="Open Sans"/>
          <w:color w:val="000000"/>
          <w:szCs w:val="22"/>
        </w:rPr>
        <w:t>c</w:t>
      </w:r>
      <w:r w:rsidR="00C07027" w:rsidRPr="00236469">
        <w:rPr>
          <w:rFonts w:eastAsia="Verdana" w:cs="Open Sans"/>
          <w:color w:val="000000"/>
          <w:spacing w:val="1"/>
          <w:szCs w:val="22"/>
        </w:rPr>
        <w:t>e</w:t>
      </w:r>
      <w:r w:rsidR="00C07027" w:rsidRPr="00236469">
        <w:rPr>
          <w:rFonts w:eastAsia="Verdana" w:cs="Open Sans"/>
          <w:color w:val="000000"/>
          <w:szCs w:val="22"/>
        </w:rPr>
        <w:t>ss</w:t>
      </w:r>
      <w:r w:rsidR="00C07027" w:rsidRPr="00236469">
        <w:rPr>
          <w:rFonts w:eastAsia="Verdana" w:cs="Open Sans"/>
          <w:color w:val="000000"/>
          <w:spacing w:val="-1"/>
          <w:szCs w:val="22"/>
        </w:rPr>
        <w:t>i</w:t>
      </w:r>
      <w:r w:rsidR="00C07027" w:rsidRPr="00236469">
        <w:rPr>
          <w:rFonts w:eastAsia="Verdana" w:cs="Open Sans"/>
          <w:color w:val="000000"/>
          <w:szCs w:val="22"/>
        </w:rPr>
        <w:t>va</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0547D8D1" w14:textId="77777777" w:rsidR="007246C1" w:rsidRPr="00236469" w:rsidRDefault="007246C1">
      <w:pPr>
        <w:widowControl w:val="0"/>
        <w:jc w:val="both"/>
        <w:rPr>
          <w:rFonts w:eastAsia="Verdana" w:cs="Open Sans"/>
          <w:color w:val="000000"/>
          <w:szCs w:val="22"/>
        </w:rPr>
      </w:pPr>
    </w:p>
    <w:p w14:paraId="3055729D" w14:textId="30DD65E3"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8"/>
          <w:szCs w:val="22"/>
        </w:rPr>
        <w:t xml:space="preserve"> </w:t>
      </w:r>
      <w:r w:rsidRPr="00D878D7">
        <w:rPr>
          <w:rFonts w:eastAsia="Verdana" w:cs="Open Sans"/>
          <w:bCs/>
          <w:color w:val="000000"/>
          <w:szCs w:val="22"/>
        </w:rPr>
        <w:t>2º</w:t>
      </w:r>
      <w:r w:rsidR="00C07027" w:rsidRPr="00236469">
        <w:rPr>
          <w:rFonts w:eastAsia="Verdana" w:cs="Open Sans"/>
          <w:bCs/>
          <w:color w:val="000000"/>
          <w:spacing w:val="7"/>
          <w:szCs w:val="22"/>
        </w:rPr>
        <w:t xml:space="preserve"> </w:t>
      </w:r>
      <w:r w:rsidR="00C07027" w:rsidRPr="00236469">
        <w:rPr>
          <w:rFonts w:eastAsia="Verdana" w:cs="Open Sans"/>
          <w:color w:val="000000"/>
          <w:szCs w:val="22"/>
        </w:rPr>
        <w:t>Usa</w:t>
      </w:r>
      <w:r w:rsidR="00C07027" w:rsidRPr="00236469">
        <w:rPr>
          <w:rFonts w:eastAsia="Verdana" w:cs="Open Sans"/>
          <w:color w:val="000000"/>
          <w:spacing w:val="1"/>
          <w:szCs w:val="22"/>
        </w:rPr>
        <w:t>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2"/>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 xml:space="preserve">a, </w:t>
      </w:r>
      <w:r w:rsidR="00C07027" w:rsidRPr="00236469">
        <w:rPr>
          <w:rFonts w:eastAsia="Verdana" w:cs="Open Sans"/>
          <w:color w:val="000000"/>
          <w:spacing w:val="1"/>
          <w:szCs w:val="22"/>
        </w:rPr>
        <w:t>e</w:t>
      </w:r>
      <w:r w:rsidR="00C07027" w:rsidRPr="00236469">
        <w:rPr>
          <w:rFonts w:eastAsia="Verdana" w:cs="Open Sans"/>
          <w:color w:val="000000"/>
          <w:szCs w:val="22"/>
        </w:rPr>
        <w:t>m</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w:t>
      </w:r>
      <w:r w:rsidR="00C07027" w:rsidRPr="00236469">
        <w:rPr>
          <w:rFonts w:eastAsia="Verdana" w:cs="Open Sans"/>
          <w:color w:val="000000"/>
          <w:spacing w:val="-1"/>
          <w:szCs w:val="22"/>
        </w:rPr>
        <w:t>im</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lu</w:t>
      </w:r>
      <w:r w:rsidR="00C07027" w:rsidRPr="00236469">
        <w:rPr>
          <w:rFonts w:eastAsia="Verdana" w:cs="Open Sans"/>
          <w:color w:val="000000"/>
          <w:spacing w:val="2"/>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w:t>
      </w:r>
      <w:r w:rsidR="00C07027" w:rsidRPr="00236469">
        <w:rPr>
          <w:rFonts w:eastAsia="Verdana" w:cs="Open Sans"/>
          <w:color w:val="000000"/>
          <w:spacing w:val="3"/>
          <w:szCs w:val="22"/>
        </w:rPr>
        <w:t xml:space="preserve"> </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zCs w:val="22"/>
        </w:rPr>
        <w:t>a</w:t>
      </w:r>
      <w:r w:rsidR="00C07027" w:rsidRPr="00236469">
        <w:rPr>
          <w:rFonts w:eastAsia="Verdana" w:cs="Open Sans"/>
          <w:color w:val="000000"/>
          <w:spacing w:val="2"/>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 xml:space="preserve">do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r</w:t>
      </w:r>
      <w:r w:rsidR="00C07027" w:rsidRPr="00236469">
        <w:rPr>
          <w:rFonts w:eastAsia="Verdana" w:cs="Open Sans"/>
          <w:color w:val="000000"/>
          <w:spacing w:val="1"/>
          <w:szCs w:val="22"/>
        </w:rPr>
        <w:t>re</w:t>
      </w:r>
      <w:r w:rsidR="00C07027" w:rsidRPr="00236469">
        <w:rPr>
          <w:rFonts w:eastAsia="Verdana" w:cs="Open Sans"/>
          <w:color w:val="000000"/>
          <w:spacing w:val="-1"/>
          <w:szCs w:val="22"/>
        </w:rPr>
        <w:t>nt</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13"/>
          <w:szCs w:val="22"/>
        </w:rPr>
        <w:t xml:space="preserve"> </w:t>
      </w:r>
      <w:r w:rsidR="00C07027" w:rsidRPr="00236469">
        <w:rPr>
          <w:rFonts w:eastAsia="Verdana" w:cs="Open Sans"/>
          <w:color w:val="000000"/>
          <w:szCs w:val="22"/>
        </w:rPr>
        <w:t>se</w:t>
      </w:r>
      <w:r w:rsidR="00C07027" w:rsidRPr="00236469">
        <w:rPr>
          <w:rFonts w:eastAsia="Verdana" w:cs="Open Sans"/>
          <w:color w:val="000000"/>
          <w:spacing w:val="-3"/>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mb</w:t>
      </w:r>
      <w:r w:rsidR="00C07027" w:rsidRPr="00236469">
        <w:rPr>
          <w:rFonts w:eastAsia="Verdana" w:cs="Open Sans"/>
          <w:color w:val="000000"/>
          <w:szCs w:val="22"/>
        </w:rPr>
        <w:t>as</w:t>
      </w:r>
      <w:r w:rsidR="00C07027" w:rsidRPr="00236469">
        <w:rPr>
          <w:rFonts w:eastAsia="Verdana" w:cs="Open Sans"/>
          <w:color w:val="000000"/>
          <w:spacing w:val="-6"/>
          <w:szCs w:val="22"/>
        </w:rPr>
        <w:t xml:space="preserve"> </w:t>
      </w:r>
      <w:r w:rsidR="00C07027" w:rsidRPr="00236469">
        <w:rPr>
          <w:rFonts w:eastAsia="Verdana" w:cs="Open Sans"/>
          <w:color w:val="000000"/>
          <w:szCs w:val="22"/>
        </w:rPr>
        <w:t>as</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5"/>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zCs w:val="22"/>
        </w:rPr>
        <w:t>f</w:t>
      </w:r>
      <w:r w:rsidR="00C07027" w:rsidRPr="00236469">
        <w:rPr>
          <w:rFonts w:eastAsia="Verdana" w:cs="Open Sans"/>
          <w:color w:val="000000"/>
          <w:spacing w:val="1"/>
          <w:szCs w:val="22"/>
        </w:rPr>
        <w:t>ore</w:t>
      </w:r>
      <w:r w:rsidR="00C07027" w:rsidRPr="00236469">
        <w:rPr>
          <w:rFonts w:eastAsia="Verdana" w:cs="Open Sans"/>
          <w:color w:val="000000"/>
          <w:spacing w:val="-1"/>
          <w:szCs w:val="22"/>
        </w:rPr>
        <w:t>m</w:t>
      </w:r>
      <w:r w:rsidR="00C07027" w:rsidRPr="00236469">
        <w:rPr>
          <w:rFonts w:eastAsia="Verdana" w:cs="Open Sans"/>
          <w:color w:val="000000"/>
          <w:szCs w:val="22"/>
        </w:rPr>
        <w:t>,</w:t>
      </w:r>
      <w:r w:rsidR="00C07027" w:rsidRPr="00236469">
        <w:rPr>
          <w:rFonts w:eastAsia="Verdana" w:cs="Open Sans"/>
          <w:color w:val="000000"/>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 xml:space="preserve"> d</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c</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zCs w:val="22"/>
        </w:rPr>
        <w:t>.</w:t>
      </w:r>
    </w:p>
    <w:p w14:paraId="591ABCB6" w14:textId="77777777" w:rsidR="007246C1" w:rsidRPr="00236469" w:rsidRDefault="007246C1">
      <w:pPr>
        <w:jc w:val="both"/>
        <w:rPr>
          <w:rFonts w:eastAsia="Verdana" w:cs="Open Sans"/>
          <w:szCs w:val="22"/>
        </w:rPr>
      </w:pPr>
    </w:p>
    <w:p w14:paraId="14F4A331" w14:textId="4F7D6D99" w:rsidR="00D878D7" w:rsidRDefault="00D878D7">
      <w:pPr>
        <w:widowControl w:val="0"/>
        <w:ind w:firstLine="1418"/>
        <w:jc w:val="both"/>
        <w:rPr>
          <w:rFonts w:cs="Open Sans"/>
          <w:szCs w:val="22"/>
        </w:rPr>
      </w:pPr>
      <w:r w:rsidRPr="00D878D7">
        <w:rPr>
          <w:rFonts w:eastAsia="Verdana" w:cs="Open Sans"/>
          <w:bCs/>
          <w:szCs w:val="22"/>
        </w:rPr>
        <w:t>§</w:t>
      </w:r>
      <w:r w:rsidRPr="00D878D7">
        <w:rPr>
          <w:rFonts w:eastAsia="Verdana" w:cs="Open Sans"/>
          <w:bCs/>
          <w:spacing w:val="16"/>
          <w:szCs w:val="22"/>
        </w:rPr>
        <w:t xml:space="preserve"> </w:t>
      </w:r>
      <w:r w:rsidRPr="00D878D7">
        <w:rPr>
          <w:rFonts w:eastAsia="Verdana" w:cs="Open Sans"/>
          <w:bCs/>
          <w:szCs w:val="22"/>
        </w:rPr>
        <w:t>3º</w:t>
      </w:r>
      <w:r w:rsidR="00C07027" w:rsidRPr="00236469">
        <w:rPr>
          <w:rFonts w:eastAsia="Verdana" w:cs="Open Sans"/>
          <w:bCs/>
          <w:spacing w:val="13"/>
          <w:szCs w:val="22"/>
        </w:rPr>
        <w:t xml:space="preserve"> </w:t>
      </w:r>
      <w:r w:rsidR="00C07027" w:rsidRPr="00236469">
        <w:rPr>
          <w:rFonts w:eastAsia="Verdana" w:cs="Open Sans"/>
          <w:spacing w:val="-1"/>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sc</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4"/>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pacing w:val="-1"/>
          <w:szCs w:val="22"/>
        </w:rPr>
        <w:t xml:space="preserve">um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4"/>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p</w:t>
      </w:r>
      <w:r w:rsidR="00C07027" w:rsidRPr="00236469">
        <w:rPr>
          <w:rFonts w:eastAsia="Verdana" w:cs="Open Sans"/>
          <w:spacing w:val="1"/>
          <w:szCs w:val="22"/>
        </w:rPr>
        <w:t>or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ndo h</w:t>
      </w:r>
      <w:r w:rsidR="00C07027" w:rsidRPr="00236469">
        <w:rPr>
          <w:rFonts w:eastAsia="Verdana" w:cs="Open Sans"/>
          <w:szCs w:val="22"/>
        </w:rPr>
        <w:t>av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r</w:t>
      </w:r>
      <w:r w:rsidR="00C07027" w:rsidRPr="00236469">
        <w:rPr>
          <w:rFonts w:eastAsia="Verdana" w:cs="Open Sans"/>
          <w:spacing w:val="1"/>
          <w:szCs w:val="22"/>
        </w:rPr>
        <w:t>ro</w:t>
      </w:r>
      <w:r w:rsidR="00C07027" w:rsidRPr="00236469">
        <w:rPr>
          <w:rFonts w:eastAsia="Verdana" w:cs="Open Sans"/>
          <w:spacing w:val="-1"/>
          <w:szCs w:val="22"/>
        </w:rPr>
        <w:t>g</w:t>
      </w:r>
      <w:r w:rsidR="00C07027" w:rsidRPr="00236469">
        <w:rPr>
          <w:rFonts w:eastAsia="Verdana" w:cs="Open Sans"/>
          <w:szCs w:val="22"/>
        </w:rPr>
        <w:t>ação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áx</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20 (</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min</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p>
    <w:p w14:paraId="01332910" w14:textId="77777777" w:rsidR="0008146C" w:rsidRDefault="0008146C">
      <w:pPr>
        <w:widowControl w:val="0"/>
        <w:ind w:firstLine="1418"/>
        <w:jc w:val="both"/>
        <w:rPr>
          <w:rFonts w:eastAsia="Verdana" w:cs="Open Sans"/>
          <w:color w:val="000000"/>
          <w:szCs w:val="22"/>
        </w:rPr>
      </w:pPr>
    </w:p>
    <w:p w14:paraId="7D1B9323" w14:textId="771D4748" w:rsidR="0008146C" w:rsidRPr="00236469" w:rsidRDefault="0008146C" w:rsidP="0008146C">
      <w:pPr>
        <w:widowControl w:val="0"/>
        <w:ind w:firstLine="1418"/>
        <w:jc w:val="both"/>
        <w:rPr>
          <w:rFonts w:eastAsia="Verdana" w:cs="Open Sans"/>
          <w:bCs/>
          <w:color w:val="000000"/>
          <w:szCs w:val="22"/>
        </w:rPr>
      </w:pPr>
      <w:r w:rsidRPr="0008146C">
        <w:rPr>
          <w:rStyle w:val="BDTEXTOGERALChar"/>
        </w:rPr>
        <w:t xml:space="preserve">§ 4º Quando for parte o Ministério Público do Trabalho, seu representante poderá proferir sustentação oral após as demais partes, sendo-lhe concedido prazo igual. </w:t>
      </w:r>
      <w:r w:rsidRPr="008B7D8C">
        <w:rPr>
          <w:rStyle w:val="BDTEXTOGERALChar"/>
        </w:rPr>
        <w:t>(</w:t>
      </w:r>
      <w:hyperlink r:id="rId201" w:history="1">
        <w:r w:rsidRPr="00536C87">
          <w:rPr>
            <w:rStyle w:val="HiperlinkAtualizacaoAtoChar"/>
          </w:rPr>
          <w:t>Redação dada pela Emenda Regimental n. 7, de 25 de novembro de 2024</w:t>
        </w:r>
      </w:hyperlink>
      <w:r w:rsidRPr="008B7D8C">
        <w:rPr>
          <w:rStyle w:val="BDTEXTOGERALChar"/>
        </w:rPr>
        <w:t>)</w:t>
      </w:r>
    </w:p>
    <w:p w14:paraId="0E150ED6" w14:textId="77777777" w:rsidR="007246C1" w:rsidRPr="00236469" w:rsidRDefault="007246C1">
      <w:pPr>
        <w:widowControl w:val="0"/>
        <w:ind w:firstLine="1418"/>
        <w:jc w:val="both"/>
        <w:rPr>
          <w:rFonts w:eastAsia="Verdana" w:cs="Open Sans"/>
          <w:color w:val="000000"/>
          <w:szCs w:val="22"/>
        </w:rPr>
      </w:pPr>
    </w:p>
    <w:p w14:paraId="58E6E110" w14:textId="4C29741D" w:rsidR="007246C1" w:rsidRPr="00236469" w:rsidRDefault="00D878D7">
      <w:pPr>
        <w:widowControl w:val="0"/>
        <w:ind w:firstLine="1418"/>
        <w:jc w:val="both"/>
        <w:rPr>
          <w:rFonts w:eastAsia="Verdana" w:cs="Open Sans"/>
          <w:color w:val="000000"/>
          <w:szCs w:val="22"/>
        </w:rPr>
      </w:pPr>
      <w:r w:rsidRPr="00D878D7">
        <w:rPr>
          <w:rFonts w:eastAsia="Verdana" w:cs="Open Sans"/>
          <w:bCs/>
          <w:color w:val="000000"/>
          <w:szCs w:val="22"/>
        </w:rPr>
        <w:t>§</w:t>
      </w:r>
      <w:r w:rsidRPr="00D878D7">
        <w:rPr>
          <w:rFonts w:eastAsia="Verdana" w:cs="Open Sans"/>
          <w:bCs/>
          <w:color w:val="000000"/>
          <w:spacing w:val="6"/>
          <w:szCs w:val="22"/>
        </w:rPr>
        <w:t xml:space="preserve"> </w:t>
      </w:r>
      <w:r w:rsidRPr="00D878D7">
        <w:rPr>
          <w:rFonts w:eastAsia="Verdana" w:cs="Open Sans"/>
          <w:bCs/>
          <w:color w:val="000000"/>
          <w:szCs w:val="22"/>
        </w:rPr>
        <w:t>5º</w:t>
      </w:r>
      <w:r w:rsidR="00C07027" w:rsidRPr="00236469">
        <w:rPr>
          <w:rFonts w:eastAsia="Verdana" w:cs="Open Sans"/>
          <w:bCs/>
          <w:color w:val="000000"/>
          <w:szCs w:val="22"/>
        </w:rPr>
        <w:t xml:space="preserve"> </w:t>
      </w:r>
      <w:r w:rsidR="00C07027" w:rsidRPr="00236469">
        <w:rPr>
          <w:rFonts w:eastAsia="Verdana" w:cs="Open Sans"/>
          <w:color w:val="000000"/>
          <w:szCs w:val="22"/>
        </w:rPr>
        <w:t>Não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h</w:t>
      </w:r>
      <w:r w:rsidR="00C07027" w:rsidRPr="00236469">
        <w:rPr>
          <w:rFonts w:eastAsia="Verdana" w:cs="Open Sans"/>
          <w:color w:val="000000"/>
          <w:szCs w:val="22"/>
        </w:rPr>
        <w:t>av</w:t>
      </w:r>
      <w:r w:rsidR="00C07027" w:rsidRPr="00236469">
        <w:rPr>
          <w:rFonts w:eastAsia="Verdana" w:cs="Open Sans"/>
          <w:color w:val="000000"/>
          <w:spacing w:val="1"/>
          <w:szCs w:val="22"/>
        </w:rPr>
        <w:t>er</w:t>
      </w:r>
      <w:r w:rsidR="00C07027" w:rsidRPr="00236469">
        <w:rPr>
          <w:rFonts w:eastAsia="Verdana" w:cs="Open Sans"/>
          <w:color w:val="000000"/>
          <w:szCs w:val="22"/>
        </w:rPr>
        <w:t>á s</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a</w:t>
      </w:r>
      <w:r w:rsidR="00C07027" w:rsidRPr="00236469">
        <w:rPr>
          <w:rFonts w:eastAsia="Verdana" w:cs="Open Sans"/>
          <w:color w:val="000000"/>
          <w:spacing w:val="2"/>
          <w:szCs w:val="22"/>
        </w:rPr>
        <w:t>ç</w:t>
      </w:r>
      <w:r w:rsidR="00C07027" w:rsidRPr="00236469">
        <w:rPr>
          <w:rFonts w:eastAsia="Verdana" w:cs="Open Sans"/>
          <w:color w:val="000000"/>
          <w:szCs w:val="22"/>
        </w:rPr>
        <w:t>ão</w:t>
      </w:r>
      <w:r w:rsidR="00C07027" w:rsidRPr="00236469">
        <w:rPr>
          <w:rFonts w:eastAsia="Verdana" w:cs="Open Sans"/>
          <w:color w:val="000000"/>
          <w:spacing w:val="80"/>
          <w:szCs w:val="22"/>
        </w:rPr>
        <w:t xml:space="preserve"> </w:t>
      </w:r>
      <w:r w:rsidR="00C07027" w:rsidRPr="00236469">
        <w:rPr>
          <w:rFonts w:eastAsia="Verdana" w:cs="Open Sans"/>
          <w:color w:val="000000"/>
          <w:spacing w:val="1"/>
          <w:szCs w:val="22"/>
        </w:rPr>
        <w:t>or</w:t>
      </w:r>
      <w:r w:rsidR="00C07027" w:rsidRPr="00236469">
        <w:rPr>
          <w:rFonts w:eastAsia="Verdana" w:cs="Open Sans"/>
          <w:color w:val="000000"/>
          <w:szCs w:val="22"/>
        </w:rPr>
        <w:t>al</w:t>
      </w:r>
      <w:r w:rsidR="00C07027" w:rsidRPr="00236469">
        <w:rPr>
          <w:rFonts w:eastAsia="Verdana" w:cs="Open Sans"/>
          <w:color w:val="000000"/>
          <w:spacing w:val="1"/>
          <w:szCs w:val="22"/>
        </w:rPr>
        <w:t xml:space="preserve"> e</w:t>
      </w:r>
      <w:r w:rsidR="00C07027" w:rsidRPr="00236469">
        <w:rPr>
          <w:rFonts w:eastAsia="Verdana" w:cs="Open Sans"/>
          <w:color w:val="000000"/>
          <w:spacing w:val="-1"/>
          <w:szCs w:val="22"/>
        </w:rPr>
        <w:t>m</w:t>
      </w:r>
      <w:r w:rsidR="00C07027" w:rsidRPr="00236469">
        <w:rPr>
          <w:rFonts w:eastAsia="Verdana" w:cs="Open Sans"/>
          <w:color w:val="000000"/>
          <w:szCs w:val="22"/>
        </w:rPr>
        <w:t>:</w:t>
      </w:r>
    </w:p>
    <w:p w14:paraId="2C54FAEE" w14:textId="77777777" w:rsidR="007246C1" w:rsidRPr="00236469" w:rsidRDefault="00C07027">
      <w:pPr>
        <w:widowControl w:val="0"/>
        <w:ind w:firstLine="1418"/>
        <w:jc w:val="both"/>
        <w:rPr>
          <w:rFonts w:eastAsia="Verdana" w:cs="Open Sans"/>
          <w:color w:val="000000"/>
          <w:szCs w:val="22"/>
        </w:rPr>
      </w:pPr>
      <w:r w:rsidRPr="00236469">
        <w:rPr>
          <w:rFonts w:eastAsia="Verdana" w:cs="Open Sans"/>
          <w:color w:val="000000"/>
          <w:szCs w:val="22"/>
        </w:rPr>
        <w:t>I</w:t>
      </w:r>
      <w:r w:rsidRPr="00236469">
        <w:rPr>
          <w:rFonts w:eastAsia="Verdana" w:cs="Open Sans"/>
          <w:color w:val="000000"/>
          <w:spacing w:val="-1"/>
          <w:szCs w:val="22"/>
        </w:rPr>
        <w:t xml:space="preserve"> </w:t>
      </w:r>
      <w:r w:rsidRPr="00236469">
        <w:rPr>
          <w:rFonts w:eastAsia="Verdana" w:cs="Open Sans"/>
          <w:color w:val="000000"/>
          <w:szCs w:val="22"/>
        </w:rPr>
        <w:t>-</w:t>
      </w:r>
      <w:r w:rsidRPr="00236469">
        <w:rPr>
          <w:rFonts w:eastAsia="Verdana" w:cs="Open Sans"/>
          <w:color w:val="000000"/>
          <w:spacing w:val="-1"/>
          <w:szCs w:val="22"/>
        </w:rPr>
        <w:t xml:space="preserve"> </w:t>
      </w:r>
      <w:r w:rsidRPr="00236469">
        <w:rPr>
          <w:rFonts w:eastAsia="Verdana" w:cs="Open Sans"/>
          <w:color w:val="000000"/>
          <w:spacing w:val="1"/>
          <w:szCs w:val="22"/>
        </w:rPr>
        <w:t>e</w:t>
      </w:r>
      <w:r w:rsidRPr="00236469">
        <w:rPr>
          <w:rFonts w:eastAsia="Verdana" w:cs="Open Sans"/>
          <w:color w:val="000000"/>
          <w:spacing w:val="-1"/>
          <w:szCs w:val="22"/>
        </w:rPr>
        <w:t>mb</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1"/>
          <w:szCs w:val="22"/>
        </w:rPr>
        <w:t>g</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9"/>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d</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l</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açã</w:t>
      </w:r>
      <w:r w:rsidRPr="00236469">
        <w:rPr>
          <w:rFonts w:eastAsia="Verdana" w:cs="Open Sans"/>
          <w:color w:val="000000"/>
          <w:spacing w:val="1"/>
          <w:szCs w:val="22"/>
        </w:rPr>
        <w:t>o</w:t>
      </w:r>
      <w:r w:rsidRPr="00236469">
        <w:rPr>
          <w:rFonts w:eastAsia="Verdana" w:cs="Open Sans"/>
          <w:color w:val="000000"/>
          <w:szCs w:val="22"/>
        </w:rPr>
        <w:t>;</w:t>
      </w:r>
    </w:p>
    <w:p w14:paraId="532B4750" w14:textId="77777777" w:rsidR="007246C1" w:rsidRPr="00236469" w:rsidRDefault="00C07027">
      <w:pPr>
        <w:widowControl w:val="0"/>
        <w:ind w:firstLine="1418"/>
        <w:jc w:val="both"/>
        <w:rPr>
          <w:rFonts w:cs="Open Sans"/>
          <w:szCs w:val="22"/>
        </w:rPr>
      </w:pPr>
      <w:r w:rsidRPr="00236469">
        <w:rPr>
          <w:rFonts w:eastAsia="Verdana" w:cs="Open Sans"/>
          <w:color w:val="000000"/>
          <w:szCs w:val="22"/>
        </w:rPr>
        <w:t>II</w:t>
      </w:r>
      <w:r w:rsidRPr="00236469">
        <w:rPr>
          <w:rFonts w:eastAsia="Verdana" w:cs="Open Sans"/>
          <w:color w:val="000000"/>
          <w:spacing w:val="-2"/>
          <w:szCs w:val="22"/>
        </w:rPr>
        <w:t xml:space="preserve"> </w:t>
      </w:r>
      <w:r w:rsidRPr="00236469">
        <w:rPr>
          <w:rFonts w:eastAsia="Verdana" w:cs="Open Sans"/>
          <w:color w:val="000000"/>
          <w:szCs w:val="22"/>
        </w:rPr>
        <w:t>-</w:t>
      </w:r>
      <w:r w:rsidRPr="00236469">
        <w:rPr>
          <w:rFonts w:eastAsia="Verdana" w:cs="Open Sans"/>
          <w:color w:val="000000"/>
          <w:spacing w:val="-1"/>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n</w:t>
      </w:r>
      <w:r w:rsidRPr="00236469">
        <w:rPr>
          <w:rFonts w:eastAsia="Verdana" w:cs="Open Sans"/>
          <w:color w:val="000000"/>
          <w:spacing w:val="2"/>
          <w:szCs w:val="22"/>
        </w:rPr>
        <w:t>f</w:t>
      </w:r>
      <w:r w:rsidRPr="00236469">
        <w:rPr>
          <w:rFonts w:eastAsia="Verdana" w:cs="Open Sans"/>
          <w:color w:val="000000"/>
          <w:spacing w:val="-1"/>
          <w:szCs w:val="22"/>
        </w:rPr>
        <w:t>lit</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
          <w:szCs w:val="22"/>
        </w:rPr>
        <w:t xml:space="preserve"> </w:t>
      </w:r>
      <w:r w:rsidRPr="00236469">
        <w:rPr>
          <w:rFonts w:eastAsia="Verdana" w:cs="Open Sans"/>
          <w:color w:val="000000"/>
          <w:szCs w:val="22"/>
        </w:rPr>
        <w:t>c</w:t>
      </w:r>
      <w:r w:rsidRPr="00236469">
        <w:rPr>
          <w:rFonts w:eastAsia="Verdana" w:cs="Open Sans"/>
          <w:color w:val="000000"/>
          <w:spacing w:val="1"/>
          <w:szCs w:val="22"/>
        </w:rPr>
        <w:t>o</w:t>
      </w:r>
      <w:r w:rsidRPr="00236469">
        <w:rPr>
          <w:rFonts w:eastAsia="Verdana" w:cs="Open Sans"/>
          <w:color w:val="000000"/>
          <w:spacing w:val="-1"/>
          <w:szCs w:val="22"/>
        </w:rPr>
        <w:t>mp</w:t>
      </w:r>
      <w:r w:rsidRPr="00236469">
        <w:rPr>
          <w:rFonts w:eastAsia="Verdana" w:cs="Open Sans"/>
          <w:color w:val="000000"/>
          <w:spacing w:val="1"/>
          <w:szCs w:val="22"/>
        </w:rPr>
        <w:t>e</w:t>
      </w:r>
      <w:r w:rsidRPr="00236469">
        <w:rPr>
          <w:rFonts w:eastAsia="Verdana" w:cs="Open Sans"/>
          <w:color w:val="000000"/>
          <w:spacing w:val="-1"/>
          <w:szCs w:val="22"/>
        </w:rPr>
        <w:t>t</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zCs w:val="22"/>
        </w:rPr>
        <w:t>c</w:t>
      </w:r>
      <w:r w:rsidRPr="00236469">
        <w:rPr>
          <w:rFonts w:eastAsia="Verdana" w:cs="Open Sans"/>
          <w:color w:val="000000"/>
          <w:spacing w:val="-1"/>
          <w:szCs w:val="22"/>
        </w:rPr>
        <w:t>i</w:t>
      </w:r>
      <w:r w:rsidRPr="00236469">
        <w:rPr>
          <w:rFonts w:eastAsia="Verdana" w:cs="Open Sans"/>
          <w:color w:val="000000"/>
          <w:szCs w:val="22"/>
        </w:rPr>
        <w:t>a;</w:t>
      </w:r>
    </w:p>
    <w:p w14:paraId="3E5BB383" w14:textId="77777777" w:rsidR="007246C1" w:rsidRPr="00236469" w:rsidRDefault="00C07027">
      <w:pPr>
        <w:widowControl w:val="0"/>
        <w:ind w:firstLine="1418"/>
        <w:jc w:val="both"/>
        <w:rPr>
          <w:rFonts w:cs="Open Sans"/>
          <w:szCs w:val="22"/>
        </w:rPr>
      </w:pPr>
      <w:r w:rsidRPr="00236469">
        <w:rPr>
          <w:rFonts w:cs="Open Sans"/>
          <w:iCs/>
          <w:szCs w:val="22"/>
        </w:rPr>
        <w:t>III - agravo</w:t>
      </w:r>
      <w:r w:rsidRPr="00236469">
        <w:rPr>
          <w:rFonts w:cs="Open Sans"/>
          <w:color w:val="000000"/>
          <w:szCs w:val="22"/>
        </w:rPr>
        <w:t xml:space="preserve"> de instrumento</w:t>
      </w:r>
      <w:r w:rsidRPr="00236469">
        <w:rPr>
          <w:rFonts w:cs="Open Sans"/>
          <w:iCs/>
          <w:szCs w:val="22"/>
        </w:rPr>
        <w:t>;</w:t>
      </w:r>
    </w:p>
    <w:p w14:paraId="143FA6C9" w14:textId="2092BD9D" w:rsidR="00D52B41" w:rsidRPr="00236469" w:rsidRDefault="00D52B41" w:rsidP="00D52B41">
      <w:pPr>
        <w:widowControl w:val="0"/>
        <w:ind w:firstLine="1418"/>
        <w:jc w:val="both"/>
        <w:rPr>
          <w:rFonts w:cs="Open Sans"/>
          <w:iCs/>
          <w:szCs w:val="22"/>
        </w:rPr>
      </w:pPr>
      <w:r w:rsidRPr="00236469">
        <w:rPr>
          <w:rFonts w:cs="Open Sans"/>
          <w:iCs/>
          <w:szCs w:val="22"/>
        </w:rPr>
        <w:t>IV - agravos internos previstos neste Regimento, salvo se interpostos contra decisão monocrática de relator que: (</w:t>
      </w:r>
      <w:hyperlink r:id="rId202" w:history="1">
        <w:r w:rsidRPr="00236469">
          <w:rPr>
            <w:rStyle w:val="Hyperlink"/>
            <w:rFonts w:cs="Open Sans"/>
            <w:i/>
            <w:iCs/>
            <w:szCs w:val="22"/>
          </w:rPr>
          <w:t>Redação dada pela Emenda Regimental n. 5, de 19 de setembro de 2022</w:t>
        </w:r>
      </w:hyperlink>
      <w:r w:rsidRPr="00236469">
        <w:rPr>
          <w:rFonts w:cs="Open Sans"/>
          <w:iCs/>
          <w:szCs w:val="22"/>
        </w:rPr>
        <w:t>)</w:t>
      </w:r>
    </w:p>
    <w:p w14:paraId="27C832D2" w14:textId="2F3955BE" w:rsidR="00FF4BF2" w:rsidRPr="00236469" w:rsidRDefault="00D52B41" w:rsidP="00FF4BF2">
      <w:pPr>
        <w:widowControl w:val="0"/>
        <w:ind w:firstLine="1418"/>
        <w:jc w:val="both"/>
        <w:rPr>
          <w:rFonts w:cs="Open Sans"/>
          <w:iCs/>
          <w:szCs w:val="22"/>
        </w:rPr>
      </w:pPr>
      <w:r w:rsidRPr="00236469">
        <w:rPr>
          <w:rFonts w:cs="Open Sans"/>
          <w:iCs/>
          <w:szCs w:val="22"/>
        </w:rPr>
        <w:t xml:space="preserve">a) julgue o mérito ou não conheça de recurso que, se fosse apreciado por órgão colegiado do TST, comportaria sustentação oral em seu julgamento; </w:t>
      </w:r>
      <w:r w:rsidR="00FF4BF2" w:rsidRPr="00236469">
        <w:rPr>
          <w:rFonts w:cs="Open Sans"/>
          <w:iCs/>
          <w:szCs w:val="22"/>
        </w:rPr>
        <w:t>(</w:t>
      </w:r>
      <w:hyperlink r:id="rId203"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63238A2C" w14:textId="3C4ED4FC" w:rsidR="00FF4BF2" w:rsidRPr="00236469" w:rsidRDefault="00D52B41" w:rsidP="00FF4BF2">
      <w:pPr>
        <w:widowControl w:val="0"/>
        <w:ind w:firstLine="1418"/>
        <w:jc w:val="both"/>
        <w:rPr>
          <w:rFonts w:cs="Open Sans"/>
          <w:iCs/>
          <w:szCs w:val="22"/>
        </w:rPr>
      </w:pPr>
      <w:r w:rsidRPr="00236469">
        <w:rPr>
          <w:rFonts w:cs="Open Sans"/>
          <w:iCs/>
          <w:szCs w:val="22"/>
        </w:rPr>
        <w:t xml:space="preserve">b) extinga, com ou sem resolução de mérito, ação rescisória, mandado de segurança, reclamação, habeas corpus e outras ações de competência originária; </w:t>
      </w:r>
      <w:r w:rsidR="00FF4BF2" w:rsidRPr="00236469">
        <w:rPr>
          <w:rFonts w:cs="Open Sans"/>
          <w:iCs/>
          <w:szCs w:val="22"/>
        </w:rPr>
        <w:t>(</w:t>
      </w:r>
      <w:hyperlink r:id="rId204"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50F511E0" w14:textId="7D8BDF37" w:rsidR="00FF4BF2" w:rsidRPr="00236469" w:rsidRDefault="00D52B41" w:rsidP="00FF4BF2">
      <w:pPr>
        <w:widowControl w:val="0"/>
        <w:ind w:firstLine="1418"/>
        <w:jc w:val="both"/>
        <w:rPr>
          <w:rFonts w:cs="Open Sans"/>
          <w:iCs/>
          <w:szCs w:val="22"/>
        </w:rPr>
      </w:pPr>
      <w:r w:rsidRPr="00236469">
        <w:rPr>
          <w:rFonts w:cs="Open Sans"/>
          <w:iCs/>
          <w:szCs w:val="22"/>
        </w:rPr>
        <w:t xml:space="preserve">c) conceda ou denegue a medida liminar em mandado de segurança; </w:t>
      </w:r>
      <w:r w:rsidR="00FF4BF2" w:rsidRPr="00236469">
        <w:rPr>
          <w:rFonts w:cs="Open Sans"/>
          <w:iCs/>
          <w:szCs w:val="22"/>
        </w:rPr>
        <w:t>(</w:t>
      </w:r>
      <w:hyperlink r:id="rId205" w:history="1">
        <w:r w:rsidR="00A3784F">
          <w:rPr>
            <w:rStyle w:val="Hyperlink"/>
            <w:rFonts w:cs="Open Sans"/>
            <w:i/>
            <w:iCs/>
            <w:szCs w:val="22"/>
          </w:rPr>
          <w:t>Incluída</w:t>
        </w:r>
        <w:r w:rsidR="00FF4BF2" w:rsidRPr="00236469">
          <w:rPr>
            <w:rStyle w:val="Hyperlink"/>
            <w:rFonts w:cs="Open Sans"/>
            <w:i/>
            <w:iCs/>
            <w:szCs w:val="22"/>
          </w:rPr>
          <w:t xml:space="preserve"> pela Emenda Regimental n. 5, de 19 de setembro de 2022</w:t>
        </w:r>
      </w:hyperlink>
      <w:r w:rsidR="00FF4BF2" w:rsidRPr="00236469">
        <w:rPr>
          <w:rFonts w:cs="Open Sans"/>
          <w:iCs/>
          <w:szCs w:val="22"/>
        </w:rPr>
        <w:t>)</w:t>
      </w:r>
    </w:p>
    <w:p w14:paraId="172D5DD3" w14:textId="77777777" w:rsidR="00D878D7" w:rsidRDefault="00C07027">
      <w:pPr>
        <w:widowControl w:val="0"/>
        <w:ind w:firstLine="1418"/>
        <w:jc w:val="both"/>
        <w:rPr>
          <w:rFonts w:eastAsia="Verdana" w:cs="Open Sans"/>
          <w:color w:val="000000"/>
          <w:spacing w:val="-9"/>
          <w:szCs w:val="22"/>
        </w:rPr>
      </w:pPr>
      <w:r w:rsidRPr="00236469">
        <w:rPr>
          <w:rFonts w:eastAsia="Verdana" w:cs="Open Sans"/>
          <w:color w:val="000000"/>
          <w:spacing w:val="-1"/>
          <w:szCs w:val="22"/>
        </w:rPr>
        <w:t>V</w:t>
      </w:r>
      <w:r w:rsidRPr="00236469">
        <w:rPr>
          <w:rFonts w:eastAsia="Verdana" w:cs="Open Sans"/>
          <w:color w:val="000000"/>
          <w:spacing w:val="36"/>
          <w:szCs w:val="22"/>
        </w:rPr>
        <w:t xml:space="preserve"> </w:t>
      </w:r>
      <w:r w:rsidRPr="00236469">
        <w:rPr>
          <w:rFonts w:eastAsia="Verdana" w:cs="Open Sans"/>
          <w:color w:val="000000"/>
          <w:szCs w:val="22"/>
        </w:rPr>
        <w:t>-</w:t>
      </w:r>
      <w:r w:rsidRPr="00236469">
        <w:rPr>
          <w:rFonts w:eastAsia="Verdana" w:cs="Open Sans"/>
          <w:color w:val="000000"/>
          <w:spacing w:val="39"/>
          <w:szCs w:val="22"/>
        </w:rPr>
        <w:t xml:space="preserve"> </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1"/>
          <w:szCs w:val="22"/>
        </w:rPr>
        <w:t>gui</w:t>
      </w:r>
      <w:r w:rsidRPr="00236469">
        <w:rPr>
          <w:rFonts w:eastAsia="Verdana" w:cs="Open Sans"/>
          <w:color w:val="000000"/>
          <w:szCs w:val="22"/>
        </w:rPr>
        <w:t>ção</w:t>
      </w:r>
      <w:r w:rsidRPr="00236469">
        <w:rPr>
          <w:rFonts w:eastAsia="Verdana" w:cs="Open Sans"/>
          <w:color w:val="000000"/>
          <w:spacing w:val="34"/>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8"/>
          <w:szCs w:val="22"/>
        </w:rPr>
        <w:t xml:space="preserve"> </w:t>
      </w:r>
      <w:r w:rsidRPr="00236469">
        <w:rPr>
          <w:rFonts w:eastAsia="Verdana" w:cs="Open Sans"/>
          <w:color w:val="000000"/>
          <w:szCs w:val="22"/>
        </w:rPr>
        <w:t>s</w:t>
      </w:r>
      <w:r w:rsidRPr="00236469">
        <w:rPr>
          <w:rFonts w:eastAsia="Verdana" w:cs="Open Sans"/>
          <w:color w:val="000000"/>
          <w:spacing w:val="-1"/>
          <w:szCs w:val="22"/>
        </w:rPr>
        <w:t>u</w:t>
      </w:r>
      <w:r w:rsidRPr="00236469">
        <w:rPr>
          <w:rFonts w:eastAsia="Verdana" w:cs="Open Sans"/>
          <w:color w:val="000000"/>
          <w:szCs w:val="22"/>
        </w:rPr>
        <w:t>s</w:t>
      </w:r>
      <w:r w:rsidRPr="00236469">
        <w:rPr>
          <w:rFonts w:eastAsia="Verdana" w:cs="Open Sans"/>
          <w:color w:val="000000"/>
          <w:spacing w:val="-1"/>
          <w:szCs w:val="22"/>
        </w:rPr>
        <w:t>p</w:t>
      </w:r>
      <w:r w:rsidRPr="00236469">
        <w:rPr>
          <w:rFonts w:eastAsia="Verdana" w:cs="Open Sans"/>
          <w:color w:val="000000"/>
          <w:spacing w:val="1"/>
          <w:szCs w:val="22"/>
        </w:rPr>
        <w:t>e</w:t>
      </w:r>
      <w:r w:rsidRPr="00236469">
        <w:rPr>
          <w:rFonts w:eastAsia="Verdana" w:cs="Open Sans"/>
          <w:color w:val="000000"/>
          <w:spacing w:val="-1"/>
          <w:szCs w:val="22"/>
        </w:rPr>
        <w:t>i</w:t>
      </w:r>
      <w:r w:rsidRPr="00236469">
        <w:rPr>
          <w:rFonts w:eastAsia="Verdana" w:cs="Open Sans"/>
          <w:color w:val="000000"/>
          <w:szCs w:val="22"/>
        </w:rPr>
        <w:t>ção</w:t>
      </w:r>
      <w:r w:rsidRPr="00236469">
        <w:rPr>
          <w:rFonts w:eastAsia="Verdana" w:cs="Open Sans"/>
          <w:color w:val="000000"/>
          <w:spacing w:val="30"/>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37"/>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38"/>
          <w:szCs w:val="22"/>
        </w:rPr>
        <w:t xml:space="preserve"> </w:t>
      </w:r>
      <w:r w:rsidRPr="00236469">
        <w:rPr>
          <w:rFonts w:eastAsia="Verdana" w:cs="Open Sans"/>
          <w:color w:val="000000"/>
          <w:spacing w:val="-1"/>
          <w:szCs w:val="22"/>
        </w:rPr>
        <w:t>imp</w:t>
      </w:r>
      <w:r w:rsidRPr="00236469">
        <w:rPr>
          <w:rFonts w:eastAsia="Verdana" w:cs="Open Sans"/>
          <w:color w:val="000000"/>
          <w:spacing w:val="1"/>
          <w:szCs w:val="22"/>
        </w:rPr>
        <w:t>e</w:t>
      </w:r>
      <w:r w:rsidRPr="00236469">
        <w:rPr>
          <w:rFonts w:eastAsia="Verdana" w:cs="Open Sans"/>
          <w:color w:val="000000"/>
          <w:spacing w:val="-1"/>
          <w:szCs w:val="22"/>
        </w:rPr>
        <w:t>dim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pacing w:val="1"/>
          <w:szCs w:val="22"/>
        </w:rPr>
        <w:t>o</w:t>
      </w:r>
      <w:r w:rsidRPr="00236469">
        <w:rPr>
          <w:rFonts w:eastAsia="Verdana" w:cs="Open Sans"/>
          <w:color w:val="000000"/>
          <w:szCs w:val="22"/>
        </w:rPr>
        <w:t>;</w:t>
      </w:r>
    </w:p>
    <w:p w14:paraId="70E67CC2" w14:textId="082539F7" w:rsidR="007246C1" w:rsidRPr="00236469" w:rsidRDefault="00C07027">
      <w:pPr>
        <w:widowControl w:val="0"/>
        <w:ind w:firstLine="1418"/>
        <w:jc w:val="both"/>
        <w:rPr>
          <w:rFonts w:cs="Open Sans"/>
          <w:iCs/>
          <w:szCs w:val="22"/>
        </w:rPr>
      </w:pPr>
      <w:r w:rsidRPr="00236469">
        <w:rPr>
          <w:rFonts w:cs="Open Sans"/>
          <w:iCs/>
          <w:szCs w:val="22"/>
        </w:rPr>
        <w:t>VI - tutelas provisórias;</w:t>
      </w:r>
    </w:p>
    <w:p w14:paraId="554D2113" w14:textId="77777777" w:rsidR="007246C1" w:rsidRPr="00236469" w:rsidRDefault="00C07027">
      <w:pPr>
        <w:widowControl w:val="0"/>
        <w:ind w:firstLine="1418"/>
        <w:jc w:val="both"/>
        <w:rPr>
          <w:rFonts w:cs="Open Sans"/>
          <w:iCs/>
          <w:szCs w:val="22"/>
        </w:rPr>
      </w:pPr>
      <w:r w:rsidRPr="00236469">
        <w:rPr>
          <w:rFonts w:cs="Open Sans"/>
          <w:iCs/>
          <w:szCs w:val="22"/>
        </w:rPr>
        <w:t>VII - incidentes de desconsideração da personalidade jurídica.</w:t>
      </w:r>
    </w:p>
    <w:p w14:paraId="0AFAC6D3" w14:textId="77777777" w:rsidR="007246C1" w:rsidRPr="00236469" w:rsidRDefault="007246C1">
      <w:pPr>
        <w:widowControl w:val="0"/>
        <w:ind w:firstLine="1418"/>
        <w:jc w:val="both"/>
        <w:rPr>
          <w:rFonts w:cs="Open Sans"/>
          <w:iCs/>
          <w:szCs w:val="22"/>
        </w:rPr>
      </w:pPr>
    </w:p>
    <w:p w14:paraId="150362F7" w14:textId="0A24F10D" w:rsidR="000F2E11" w:rsidRDefault="00D878D7" w:rsidP="00C707F4">
      <w:pPr>
        <w:widowControl w:val="0"/>
        <w:ind w:firstLine="1418"/>
        <w:jc w:val="both"/>
        <w:rPr>
          <w:rFonts w:eastAsia="Verdana" w:cs="Open Sans"/>
          <w:color w:val="000000"/>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6º</w:t>
      </w:r>
      <w:r w:rsidR="00C07027" w:rsidRPr="00236469">
        <w:rPr>
          <w:rFonts w:eastAsia="Verdana" w:cs="Open Sans"/>
          <w:bCs/>
          <w:spacing w:val="9"/>
          <w:szCs w:val="22"/>
        </w:rPr>
        <w:t xml:space="preserve"> </w:t>
      </w:r>
      <w:r w:rsidR="00C07027" w:rsidRPr="00236469">
        <w:rPr>
          <w:rFonts w:eastAsia="Verdana" w:cs="Open Sans"/>
          <w:color w:val="000000"/>
          <w:szCs w:val="22"/>
        </w:rPr>
        <w:t>O</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julg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6"/>
          <w:szCs w:val="22"/>
        </w:rPr>
        <w:t xml:space="preserve"> </w:t>
      </w:r>
      <w:r w:rsidR="00C07027" w:rsidRPr="00236469">
        <w:rPr>
          <w:rFonts w:eastAsia="Verdana" w:cs="Open Sans"/>
          <w:color w:val="000000"/>
          <w:szCs w:val="22"/>
        </w:rPr>
        <w:t>cassa</w:t>
      </w:r>
      <w:r w:rsidR="00C07027" w:rsidRPr="00236469">
        <w:rPr>
          <w:rFonts w:eastAsia="Verdana" w:cs="Open Sans"/>
          <w:color w:val="000000"/>
          <w:spacing w:val="1"/>
          <w:szCs w:val="22"/>
        </w:rPr>
        <w:t>r</w:t>
      </w:r>
      <w:r w:rsidR="00C07027" w:rsidRPr="00236469">
        <w:rPr>
          <w:rFonts w:eastAsia="Verdana" w:cs="Open Sans"/>
          <w:color w:val="000000"/>
          <w:szCs w:val="22"/>
        </w:rPr>
        <w:t>á a</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av</w:t>
      </w:r>
      <w:r w:rsidR="00C07027" w:rsidRPr="00236469">
        <w:rPr>
          <w:rFonts w:eastAsia="Verdana" w:cs="Open Sans"/>
          <w:color w:val="000000"/>
          <w:spacing w:val="1"/>
          <w:szCs w:val="22"/>
        </w:rPr>
        <w:t>r</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 xml:space="preserve">do </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pacing w:val="1"/>
          <w:szCs w:val="22"/>
        </w:rPr>
        <w:t>e</w:t>
      </w:r>
      <w:r w:rsidR="00C07027" w:rsidRPr="00236469">
        <w:rPr>
          <w:rFonts w:eastAsia="Verdana" w:cs="Open Sans"/>
          <w:color w:val="000000"/>
          <w:szCs w:val="22"/>
        </w:rPr>
        <w:t>,</w:t>
      </w:r>
      <w:r w:rsidR="00C07027" w:rsidRPr="00236469">
        <w:rPr>
          <w:rFonts w:eastAsia="Verdana" w:cs="Open Sans"/>
          <w:color w:val="000000"/>
          <w:spacing w:val="6"/>
          <w:szCs w:val="22"/>
        </w:rPr>
        <w:t xml:space="preserve"> </w:t>
      </w:r>
      <w:r w:rsidR="00C07027" w:rsidRPr="00236469">
        <w:rPr>
          <w:rFonts w:eastAsia="Verdana" w:cs="Open Sans"/>
          <w:color w:val="000000"/>
          <w:spacing w:val="3"/>
          <w:szCs w:val="22"/>
        </w:rPr>
        <w:t>e</w:t>
      </w:r>
      <w:r w:rsidR="00C07027" w:rsidRPr="00236469">
        <w:rPr>
          <w:rFonts w:eastAsia="Verdana" w:cs="Open Sans"/>
          <w:color w:val="000000"/>
          <w:szCs w:val="22"/>
        </w:rPr>
        <w:t>m</w:t>
      </w:r>
      <w:r w:rsidR="00C07027" w:rsidRPr="00236469">
        <w:rPr>
          <w:rFonts w:eastAsia="Verdana" w:cs="Open Sans"/>
          <w:color w:val="000000"/>
          <w:spacing w:val="8"/>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pacing w:val="2"/>
          <w:szCs w:val="22"/>
        </w:rPr>
        <w:t>a</w:t>
      </w:r>
      <w:r w:rsidR="00C07027" w:rsidRPr="00236469">
        <w:rPr>
          <w:rFonts w:eastAsia="Verdana" w:cs="Open Sans"/>
          <w:color w:val="000000"/>
          <w:szCs w:val="22"/>
        </w:rPr>
        <w:t xml:space="preserve">ção </w:t>
      </w:r>
      <w:r w:rsidR="00C07027" w:rsidRPr="00236469">
        <w:rPr>
          <w:rFonts w:eastAsia="Verdana" w:cs="Open Sans"/>
          <w:color w:val="000000"/>
          <w:spacing w:val="1"/>
          <w:szCs w:val="22"/>
        </w:rPr>
        <w:t>or</w:t>
      </w:r>
      <w:r w:rsidR="00C07027" w:rsidRPr="00236469">
        <w:rPr>
          <w:rFonts w:eastAsia="Verdana" w:cs="Open Sans"/>
          <w:color w:val="000000"/>
          <w:szCs w:val="22"/>
        </w:rPr>
        <w:t>a</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pacing w:val="2"/>
          <w:szCs w:val="22"/>
        </w:rPr>
        <w:t>d</w:t>
      </w:r>
      <w:r w:rsidR="00C07027" w:rsidRPr="00236469">
        <w:rPr>
          <w:rFonts w:eastAsia="Verdana" w:cs="Open Sans"/>
          <w:color w:val="000000"/>
          <w:spacing w:val="-1"/>
          <w:szCs w:val="22"/>
        </w:rPr>
        <w:t>u</w:t>
      </w:r>
      <w:r w:rsidR="00C07027" w:rsidRPr="00236469">
        <w:rPr>
          <w:rFonts w:eastAsia="Verdana" w:cs="Open Sans"/>
          <w:color w:val="000000"/>
          <w:spacing w:val="1"/>
          <w:szCs w:val="22"/>
        </w:rPr>
        <w:t>z</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pacing w:val="-1"/>
          <w:szCs w:val="22"/>
        </w:rPr>
        <w:t>-</w:t>
      </w:r>
      <w:r w:rsidR="00C07027" w:rsidRPr="00236469">
        <w:rPr>
          <w:rFonts w:eastAsia="Verdana" w:cs="Open Sans"/>
          <w:color w:val="000000"/>
          <w:szCs w:val="22"/>
        </w:rPr>
        <w:t>se</w:t>
      </w:r>
      <w:r w:rsidR="00C07027" w:rsidRPr="00236469">
        <w:rPr>
          <w:rFonts w:eastAsia="Verdana" w:cs="Open Sans"/>
          <w:color w:val="000000"/>
          <w:spacing w:val="4"/>
          <w:szCs w:val="22"/>
        </w:rPr>
        <w:t xml:space="preserve"> </w:t>
      </w:r>
      <w:r w:rsidR="00C07027" w:rsidRPr="00236469">
        <w:rPr>
          <w:rFonts w:eastAsia="Verdana" w:cs="Open Sans"/>
          <w:color w:val="000000"/>
          <w:spacing w:val="2"/>
          <w:szCs w:val="22"/>
        </w:rPr>
        <w:t>d</w:t>
      </w:r>
      <w:r w:rsidR="00C07027" w:rsidRPr="00236469">
        <w:rPr>
          <w:rFonts w:eastAsia="Verdana" w:cs="Open Sans"/>
          <w:color w:val="000000"/>
          <w:szCs w:val="22"/>
        </w:rPr>
        <w:t>e</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1"/>
          <w:szCs w:val="22"/>
        </w:rPr>
        <w:t>n</w:t>
      </w:r>
      <w:r w:rsidR="00C07027" w:rsidRPr="00236469">
        <w:rPr>
          <w:rFonts w:eastAsia="Verdana" w:cs="Open Sans"/>
          <w:color w:val="000000"/>
          <w:spacing w:val="1"/>
          <w:szCs w:val="22"/>
        </w:rPr>
        <w:t>e</w:t>
      </w:r>
      <w:r w:rsidR="00C07027" w:rsidRPr="00236469">
        <w:rPr>
          <w:rFonts w:eastAsia="Verdana" w:cs="Open Sans"/>
          <w:color w:val="000000"/>
          <w:spacing w:val="-1"/>
          <w:szCs w:val="22"/>
        </w:rPr>
        <w:t>i</w:t>
      </w:r>
      <w:r w:rsidR="00C07027" w:rsidRPr="00236469">
        <w:rPr>
          <w:rFonts w:eastAsia="Verdana" w:cs="Open Sans"/>
          <w:color w:val="000000"/>
          <w:spacing w:val="1"/>
          <w:szCs w:val="22"/>
        </w:rPr>
        <w:t>r</w:t>
      </w:r>
      <w:r w:rsidR="00C07027" w:rsidRPr="00236469">
        <w:rPr>
          <w:rFonts w:eastAsia="Verdana" w:cs="Open Sans"/>
          <w:color w:val="000000"/>
          <w:szCs w:val="22"/>
        </w:rPr>
        <w:t xml:space="preserve">a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it</w:t>
      </w:r>
      <w:r w:rsidR="00C07027" w:rsidRPr="00236469">
        <w:rPr>
          <w:rFonts w:eastAsia="Verdana" w:cs="Open Sans"/>
          <w:color w:val="000000"/>
          <w:spacing w:val="1"/>
          <w:szCs w:val="22"/>
        </w:rPr>
        <w:t>o</w:t>
      </w:r>
      <w:r w:rsidR="00C07027" w:rsidRPr="00236469">
        <w:rPr>
          <w:rFonts w:eastAsia="Verdana" w:cs="Open Sans"/>
          <w:color w:val="000000"/>
          <w:szCs w:val="22"/>
        </w:rPr>
        <w:t>sa</w:t>
      </w:r>
      <w:r w:rsidR="00C07027" w:rsidRPr="00236469">
        <w:rPr>
          <w:rFonts w:eastAsia="Verdana" w:cs="Open Sans"/>
          <w:color w:val="000000"/>
          <w:spacing w:val="-15"/>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u</w:t>
      </w:r>
      <w:r w:rsidR="00C07027" w:rsidRPr="00236469">
        <w:rPr>
          <w:rFonts w:eastAsia="Verdana" w:cs="Open Sans"/>
          <w:color w:val="000000"/>
          <w:szCs w:val="22"/>
        </w:rPr>
        <w:t>,</w:t>
      </w:r>
      <w:r w:rsidR="00C07027" w:rsidRPr="00236469">
        <w:rPr>
          <w:rFonts w:eastAsia="Verdana" w:cs="Open Sans"/>
          <w:color w:val="000000"/>
          <w:spacing w:val="-5"/>
          <w:szCs w:val="22"/>
        </w:rPr>
        <w:t xml:space="preserve"> </w:t>
      </w:r>
      <w:r w:rsidR="00C07027" w:rsidRPr="00236469">
        <w:rPr>
          <w:rFonts w:eastAsia="Verdana" w:cs="Open Sans"/>
          <w:color w:val="000000"/>
          <w:spacing w:val="2"/>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2"/>
          <w:szCs w:val="22"/>
        </w:rPr>
        <w:t xml:space="preserve"> </w:t>
      </w:r>
      <w:r w:rsidR="00C07027" w:rsidRPr="00236469">
        <w:rPr>
          <w:rFonts w:eastAsia="Verdana" w:cs="Open Sans"/>
          <w:color w:val="000000"/>
          <w:spacing w:val="-1"/>
          <w:szCs w:val="22"/>
        </w:rPr>
        <w:t>qu</w:t>
      </w:r>
      <w:r w:rsidR="00C07027" w:rsidRPr="00236469">
        <w:rPr>
          <w:rFonts w:eastAsia="Verdana" w:cs="Open Sans"/>
          <w:color w:val="000000"/>
          <w:szCs w:val="22"/>
        </w:rPr>
        <w:t>a</w:t>
      </w:r>
      <w:r w:rsidR="00C07027" w:rsidRPr="00236469">
        <w:rPr>
          <w:rFonts w:eastAsia="Verdana" w:cs="Open Sans"/>
          <w:color w:val="000000"/>
          <w:spacing w:val="-1"/>
          <w:szCs w:val="22"/>
        </w:rPr>
        <w:t>lqu</w:t>
      </w:r>
      <w:r w:rsidR="00C07027" w:rsidRPr="00236469">
        <w:rPr>
          <w:rFonts w:eastAsia="Verdana" w:cs="Open Sans"/>
          <w:color w:val="000000"/>
          <w:spacing w:val="1"/>
          <w:szCs w:val="22"/>
        </w:rPr>
        <w:t>e</w:t>
      </w:r>
      <w:r w:rsidR="00C07027" w:rsidRPr="00236469">
        <w:rPr>
          <w:rFonts w:eastAsia="Verdana" w:cs="Open Sans"/>
          <w:color w:val="000000"/>
          <w:szCs w:val="22"/>
        </w:rPr>
        <w:t>r</w:t>
      </w:r>
      <w:r w:rsidR="00C07027" w:rsidRPr="00236469">
        <w:rPr>
          <w:rFonts w:eastAsia="Verdana" w:cs="Open Sans"/>
          <w:color w:val="000000"/>
          <w:spacing w:val="-10"/>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o</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v</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in</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qu</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a.</w:t>
      </w:r>
      <w:bookmarkStart w:id="522" w:name="_Toc511938953"/>
      <w:bookmarkStart w:id="523" w:name="_Toc511939209"/>
      <w:bookmarkEnd w:id="522"/>
      <w:bookmarkEnd w:id="523"/>
    </w:p>
    <w:p w14:paraId="46402B42" w14:textId="77777777" w:rsidR="00C707F4" w:rsidRDefault="00C707F4" w:rsidP="00C707F4">
      <w:pPr>
        <w:widowControl w:val="0"/>
        <w:ind w:firstLine="1418"/>
        <w:jc w:val="both"/>
        <w:rPr>
          <w:rFonts w:eastAsia="Verdana" w:cs="Open Sans"/>
          <w:color w:val="000000"/>
          <w:szCs w:val="22"/>
        </w:rPr>
      </w:pPr>
    </w:p>
    <w:p w14:paraId="51B71B23" w14:textId="77777777" w:rsidR="00C707F4" w:rsidRDefault="00C707F4" w:rsidP="00C707F4">
      <w:pPr>
        <w:widowControl w:val="0"/>
        <w:ind w:firstLine="1418"/>
        <w:jc w:val="both"/>
        <w:rPr>
          <w:rFonts w:eastAsia="Verdana" w:cs="Open Sans"/>
          <w:b/>
          <w:szCs w:val="22"/>
        </w:rPr>
      </w:pPr>
    </w:p>
    <w:p w14:paraId="13F65878" w14:textId="46F736F0" w:rsidR="007246C1" w:rsidRPr="00236469" w:rsidRDefault="00C07027" w:rsidP="00467114">
      <w:pPr>
        <w:pStyle w:val="Ttulo3"/>
        <w:rPr>
          <w:rFonts w:ascii="Open Sans" w:hAnsi="Open Sans" w:cs="Open Sans"/>
          <w:sz w:val="22"/>
          <w:szCs w:val="22"/>
        </w:rPr>
      </w:pPr>
      <w:bookmarkStart w:id="524" w:name="_Toc185260166"/>
      <w:r w:rsidRPr="00236469">
        <w:rPr>
          <w:rFonts w:ascii="Open Sans" w:hAnsi="Open Sans" w:cs="Open Sans"/>
          <w:sz w:val="22"/>
          <w:szCs w:val="22"/>
        </w:rPr>
        <w:t>Seção V</w:t>
      </w:r>
      <w:bookmarkEnd w:id="524"/>
    </w:p>
    <w:p w14:paraId="6CACAF16" w14:textId="77777777" w:rsidR="007246C1" w:rsidRPr="00236469" w:rsidRDefault="00C07027" w:rsidP="002845DB">
      <w:pPr>
        <w:pStyle w:val="Ttulo4"/>
        <w:rPr>
          <w:rFonts w:ascii="Open Sans" w:hAnsi="Open Sans" w:cs="Open Sans"/>
          <w:sz w:val="22"/>
          <w:szCs w:val="22"/>
        </w:rPr>
      </w:pPr>
      <w:bookmarkStart w:id="525" w:name="_Toc511938954"/>
      <w:bookmarkStart w:id="526" w:name="_Toc511939210"/>
      <w:bookmarkStart w:id="527" w:name="_Toc185260167"/>
      <w:bookmarkEnd w:id="525"/>
      <w:bookmarkEnd w:id="526"/>
      <w:r w:rsidRPr="00236469">
        <w:rPr>
          <w:rFonts w:ascii="Open Sans" w:hAnsi="Open Sans" w:cs="Open Sans"/>
          <w:sz w:val="22"/>
          <w:szCs w:val="22"/>
        </w:rPr>
        <w:t>Das Disposições Especiais</w:t>
      </w:r>
      <w:bookmarkEnd w:id="527"/>
    </w:p>
    <w:p w14:paraId="37C5C160" w14:textId="77777777" w:rsidR="007246C1" w:rsidRPr="00236469" w:rsidRDefault="007246C1" w:rsidP="007C70E6">
      <w:pPr>
        <w:widowControl w:val="0"/>
        <w:jc w:val="both"/>
        <w:rPr>
          <w:rFonts w:eastAsia="Verdana" w:cs="Open Sans"/>
          <w:bCs/>
          <w:color w:val="000000"/>
          <w:szCs w:val="22"/>
        </w:rPr>
      </w:pPr>
    </w:p>
    <w:p w14:paraId="38984662" w14:textId="0A766F74"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8"/>
          <w:szCs w:val="22"/>
        </w:rPr>
        <w:t xml:space="preserve"> </w:t>
      </w:r>
      <w:r w:rsidRPr="00D878D7">
        <w:rPr>
          <w:rFonts w:eastAsia="Verdana" w:cs="Open Sans"/>
          <w:bCs/>
          <w:szCs w:val="22"/>
        </w:rPr>
        <w:t>162.</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cs="Open Sans"/>
          <w:szCs w:val="22"/>
        </w:rPr>
        <w:t>Subseção I da Seção Especializada em Dissídios Individuais</w:t>
      </w:r>
      <w:r w:rsidR="00C07027" w:rsidRPr="00236469">
        <w:rPr>
          <w:rFonts w:eastAsia="Verdana" w:cs="Open Sans"/>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de recurso de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 xml:space="preserve">que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ava</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3"/>
          <w:szCs w:val="22"/>
        </w:rPr>
        <w:t>u</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5"/>
          <w:szCs w:val="22"/>
        </w:rPr>
        <w:t xml:space="preserve"> s</w:t>
      </w:r>
      <w:r w:rsidR="00C07027" w:rsidRPr="00236469">
        <w:rPr>
          <w:rFonts w:eastAsia="Verdana" w:cs="Open Sans"/>
          <w:spacing w:val="-1"/>
          <w:szCs w:val="22"/>
        </w:rPr>
        <w:t>ú</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 xml:space="preserve">a, a </w:t>
      </w:r>
      <w:r w:rsidR="00C07027" w:rsidRPr="00236469">
        <w:rPr>
          <w:rFonts w:eastAsia="Verdana" w:cs="Open Sans"/>
          <w:spacing w:val="17"/>
          <w:szCs w:val="22"/>
        </w:rPr>
        <w:t>o</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ação j</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u</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l, a precedente normativo, a </w:t>
      </w:r>
      <w:r w:rsidR="00C07027" w:rsidRPr="00236469">
        <w:rPr>
          <w:rFonts w:eastAsia="Verdana" w:cs="Open Sans"/>
          <w:szCs w:val="22"/>
        </w:rPr>
        <w:t>acórdão proferido pelo Supremo Tribunal Federal ou pelo Tribunal Superior do Trabalho em julgamento de recursos repetitivos, a entendimento firmado em incidente de resolução de demandas repetitivas ou de assunção de competência, a decisão do Supremo Tribunal Federal em controle concentrado de constitucionalidade e a decisão do Tribunal Pleno, do Órgão Especial ou da própria Subseção Especializada mencionada.</w:t>
      </w:r>
    </w:p>
    <w:p w14:paraId="44D0F485" w14:textId="77777777" w:rsidR="007246C1" w:rsidRPr="00236469" w:rsidRDefault="007246C1">
      <w:pPr>
        <w:widowControl w:val="0"/>
        <w:jc w:val="both"/>
        <w:rPr>
          <w:rFonts w:eastAsia="Verdana" w:cs="Open Sans"/>
          <w:bCs/>
          <w:color w:val="000000"/>
          <w:szCs w:val="22"/>
        </w:rPr>
      </w:pPr>
    </w:p>
    <w:p w14:paraId="1F4160C5" w14:textId="77777777" w:rsidR="007246C1" w:rsidRPr="00236469" w:rsidRDefault="007246C1">
      <w:pPr>
        <w:widowControl w:val="0"/>
        <w:jc w:val="both"/>
        <w:rPr>
          <w:rFonts w:eastAsia="Verdana" w:cs="Open Sans"/>
          <w:bCs/>
          <w:color w:val="000000"/>
          <w:szCs w:val="22"/>
        </w:rPr>
      </w:pPr>
    </w:p>
    <w:p w14:paraId="2A2A1FDD" w14:textId="77777777" w:rsidR="007246C1" w:rsidRPr="00236469" w:rsidRDefault="00C07027" w:rsidP="00467114">
      <w:pPr>
        <w:pStyle w:val="Ttulo3"/>
        <w:rPr>
          <w:rFonts w:ascii="Open Sans" w:hAnsi="Open Sans" w:cs="Open Sans"/>
          <w:sz w:val="22"/>
          <w:szCs w:val="22"/>
        </w:rPr>
      </w:pPr>
      <w:bookmarkStart w:id="528" w:name="_Toc185260168"/>
      <w:r w:rsidRPr="00236469">
        <w:rPr>
          <w:rFonts w:ascii="Open Sans" w:hAnsi="Open Sans" w:cs="Open Sans"/>
          <w:sz w:val="22"/>
          <w:szCs w:val="22"/>
        </w:rPr>
        <w:t>Seção VI</w:t>
      </w:r>
      <w:bookmarkEnd w:id="528"/>
    </w:p>
    <w:p w14:paraId="2D1520E7" w14:textId="77777777" w:rsidR="007246C1" w:rsidRPr="00236469" w:rsidRDefault="00C07027" w:rsidP="002845DB">
      <w:pPr>
        <w:pStyle w:val="Ttulo4"/>
        <w:rPr>
          <w:rFonts w:ascii="Open Sans" w:hAnsi="Open Sans" w:cs="Open Sans"/>
          <w:sz w:val="22"/>
          <w:szCs w:val="22"/>
        </w:rPr>
      </w:pPr>
      <w:bookmarkStart w:id="529" w:name="_Toc511938956"/>
      <w:bookmarkStart w:id="530" w:name="_Toc511939212"/>
      <w:bookmarkStart w:id="531" w:name="_Toc185260169"/>
      <w:bookmarkEnd w:id="529"/>
      <w:bookmarkEnd w:id="530"/>
      <w:r w:rsidRPr="00236469">
        <w:rPr>
          <w:rFonts w:ascii="Open Sans" w:hAnsi="Open Sans" w:cs="Open Sans"/>
          <w:sz w:val="22"/>
          <w:szCs w:val="22"/>
        </w:rPr>
        <w:t>Das Sessões Solenes</w:t>
      </w:r>
      <w:bookmarkEnd w:id="531"/>
    </w:p>
    <w:p w14:paraId="1E9BF990" w14:textId="77777777" w:rsidR="007246C1" w:rsidRPr="00236469" w:rsidRDefault="007246C1">
      <w:pPr>
        <w:jc w:val="center"/>
        <w:rPr>
          <w:rFonts w:eastAsia="Verdana" w:cs="Open Sans"/>
          <w:b/>
          <w:szCs w:val="22"/>
        </w:rPr>
      </w:pPr>
    </w:p>
    <w:p w14:paraId="60C1D344" w14:textId="021ED35F"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
          <w:szCs w:val="22"/>
        </w:rPr>
        <w:t xml:space="preserve"> </w:t>
      </w:r>
      <w:r w:rsidRPr="00D878D7">
        <w:rPr>
          <w:rFonts w:eastAsia="Verdana" w:cs="Open Sans"/>
          <w:bCs/>
          <w:szCs w:val="22"/>
        </w:rPr>
        <w:t>163.</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r</w:t>
      </w:r>
      <w:r w:rsidR="00C07027" w:rsidRPr="00236469">
        <w:rPr>
          <w:rFonts w:eastAsia="Verdana" w:cs="Open Sans"/>
          <w:spacing w:val="1"/>
          <w:szCs w:val="22"/>
        </w:rPr>
        <w:t>e</w:t>
      </w:r>
      <w:r w:rsidR="00C07027" w:rsidRPr="00236469">
        <w:rPr>
          <w:rFonts w:eastAsia="Verdana" w:cs="Open Sans"/>
          <w:spacing w:val="-1"/>
          <w:szCs w:val="22"/>
        </w:rPr>
        <w:t>uni</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p>
    <w:p w14:paraId="06D2BC43" w14:textId="77777777" w:rsidR="007246C1" w:rsidRPr="00236469" w:rsidRDefault="00C07027" w:rsidP="00846FD9">
      <w:pPr>
        <w:ind w:firstLine="1418"/>
        <w:jc w:val="both"/>
        <w:rPr>
          <w:rFonts w:eastAsia="Verdana" w:cs="Open Sans"/>
          <w:szCs w:val="22"/>
        </w:rPr>
      </w:pPr>
      <w:r w:rsidRPr="00236469">
        <w:rPr>
          <w:rFonts w:eastAsia="Verdana" w:cs="Open Sans"/>
          <w:szCs w:val="22"/>
        </w:rPr>
        <w:t xml:space="preserve"> I -</w:t>
      </w:r>
      <w:r w:rsidRPr="00236469">
        <w:rPr>
          <w:rFonts w:eastAsia="Verdana" w:cs="Open Sans"/>
          <w:spacing w:val="70"/>
          <w:szCs w:val="22"/>
        </w:rPr>
        <w:t xml:space="preserve"> </w:t>
      </w:r>
      <w:r w:rsidRPr="00236469">
        <w:rPr>
          <w:rFonts w:eastAsia="Verdana" w:cs="Open Sans"/>
          <w:spacing w:val="-1"/>
          <w:szCs w:val="22"/>
        </w:rPr>
        <w:t>d</w:t>
      </w:r>
      <w:r w:rsidRPr="00236469">
        <w:rPr>
          <w:rFonts w:eastAsia="Verdana" w:cs="Open Sans"/>
          <w:szCs w:val="22"/>
        </w:rPr>
        <w:t>ar</w:t>
      </w:r>
      <w:r w:rsidRPr="00236469">
        <w:rPr>
          <w:rFonts w:eastAsia="Verdana" w:cs="Open Sans"/>
          <w:spacing w:val="70"/>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67"/>
          <w:szCs w:val="22"/>
        </w:rPr>
        <w:t xml:space="preserve"> </w:t>
      </w:r>
      <w:r w:rsidRPr="00236469">
        <w:rPr>
          <w:rFonts w:eastAsia="Verdana" w:cs="Open Sans"/>
          <w:szCs w:val="22"/>
        </w:rPr>
        <w:t xml:space="preserve">ao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61"/>
          <w:szCs w:val="22"/>
        </w:rPr>
        <w:t xml:space="preserve"> </w:t>
      </w:r>
      <w:r w:rsidRPr="00236469">
        <w:rPr>
          <w:rFonts w:eastAsia="Verdana" w:cs="Open Sans"/>
          <w:spacing w:val="-1"/>
          <w:szCs w:val="22"/>
        </w:rPr>
        <w:t>Vi</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id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9"/>
          <w:szCs w:val="22"/>
        </w:rPr>
        <w:t xml:space="preserve"> </w:t>
      </w:r>
      <w:r w:rsidRPr="00236469">
        <w:rPr>
          <w:rFonts w:eastAsia="Verdana" w:cs="Open Sans"/>
          <w:szCs w:val="22"/>
        </w:rPr>
        <w:t>e</w:t>
      </w:r>
      <w:r w:rsidRPr="00236469">
        <w:rPr>
          <w:rFonts w:eastAsia="Verdana" w:cs="Open Sans"/>
          <w:spacing w:val="71"/>
          <w:szCs w:val="22"/>
        </w:rPr>
        <w:t xml:space="preserve"> </w:t>
      </w:r>
      <w:r w:rsidRPr="00236469">
        <w:rPr>
          <w:rFonts w:eastAsia="Verdana" w:cs="Open Sans"/>
          <w:szCs w:val="22"/>
        </w:rPr>
        <w:t>C</w:t>
      </w:r>
      <w:r w:rsidRPr="00236469">
        <w:rPr>
          <w:rFonts w:eastAsia="Verdana" w:cs="Open Sans"/>
          <w:spacing w:val="1"/>
          <w:szCs w:val="22"/>
        </w:rPr>
        <w:t>or</w:t>
      </w:r>
      <w:r w:rsidRPr="00236469">
        <w:rPr>
          <w:rFonts w:eastAsia="Verdana" w:cs="Open Sans"/>
          <w:spacing w:val="-2"/>
          <w:szCs w:val="22"/>
        </w:rPr>
        <w:t>r</w:t>
      </w:r>
      <w:r w:rsidRPr="00236469">
        <w:rPr>
          <w:rFonts w:eastAsia="Verdana" w:cs="Open Sans"/>
          <w:spacing w:val="1"/>
          <w:szCs w:val="22"/>
        </w:rPr>
        <w:t>e</w:t>
      </w:r>
      <w:r w:rsidRPr="00236469">
        <w:rPr>
          <w:rFonts w:eastAsia="Verdana" w:cs="Open Sans"/>
          <w:spacing w:val="-1"/>
          <w:szCs w:val="22"/>
        </w:rPr>
        <w:t>ged</w:t>
      </w:r>
      <w:r w:rsidRPr="00236469">
        <w:rPr>
          <w:rFonts w:eastAsia="Verdana" w:cs="Open Sans"/>
          <w:spacing w:val="1"/>
          <w:szCs w:val="22"/>
        </w:rPr>
        <w:t>or</w:t>
      </w:r>
      <w:r w:rsidRPr="00236469">
        <w:rPr>
          <w:rFonts w:eastAsia="Verdana" w:cs="Open Sans"/>
          <w:szCs w:val="22"/>
        </w:rPr>
        <w:t>-</w:t>
      </w:r>
      <w:r w:rsidRPr="00236469">
        <w:rPr>
          <w:rFonts w:eastAsia="Verdana" w:cs="Open Sans"/>
          <w:spacing w:val="1"/>
          <w:szCs w:val="22"/>
        </w:rPr>
        <w:t>Ger</w:t>
      </w:r>
      <w:r w:rsidRPr="00236469">
        <w:rPr>
          <w:rFonts w:eastAsia="Verdana" w:cs="Open Sans"/>
          <w:szCs w:val="22"/>
        </w:rPr>
        <w:t>al</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Ju</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ça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5D8D00AC" w14:textId="77777777" w:rsidR="007246C1" w:rsidRPr="00236469" w:rsidRDefault="00C07027" w:rsidP="00846FD9">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d</w:t>
      </w:r>
      <w:r w:rsidRPr="00236469">
        <w:rPr>
          <w:rFonts w:eastAsia="Verdana" w:cs="Open Sans"/>
          <w:szCs w:val="22"/>
        </w:rPr>
        <w:t>ar</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sse</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2"/>
          <w:szCs w:val="22"/>
        </w:rPr>
        <w:t>Ministro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ibun</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p>
    <w:p w14:paraId="055FB861" w14:textId="77777777" w:rsidR="007246C1" w:rsidRPr="00236469" w:rsidRDefault="00C07027" w:rsidP="00846FD9">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b/>
          <w:bCs/>
          <w:szCs w:val="22"/>
        </w:rPr>
        <w:t>-</w:t>
      </w:r>
      <w:r w:rsidRPr="00236469">
        <w:rPr>
          <w:rFonts w:eastAsia="Verdana" w:cs="Open Sans"/>
          <w:b/>
          <w:bCs/>
          <w:spacing w:val="-1"/>
          <w:szCs w:val="22"/>
        </w:rPr>
        <w:t xml:space="preserve"> </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vâ</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a</w:t>
      </w:r>
      <w:r w:rsidRPr="00236469">
        <w:rPr>
          <w:rFonts w:eastAsia="Verdana" w:cs="Open Sans"/>
          <w:szCs w:val="22"/>
        </w:rPr>
        <w:t>.</w:t>
      </w:r>
    </w:p>
    <w:p w14:paraId="44311850" w14:textId="77777777" w:rsidR="007246C1" w:rsidRPr="00236469" w:rsidRDefault="007246C1">
      <w:pPr>
        <w:widowControl w:val="0"/>
        <w:jc w:val="both"/>
        <w:rPr>
          <w:rFonts w:eastAsia="Verdana" w:cs="Open Sans"/>
          <w:szCs w:val="22"/>
        </w:rPr>
      </w:pPr>
    </w:p>
    <w:p w14:paraId="2A7E7BF2" w14:textId="2A95A7B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164.</w:t>
      </w:r>
      <w:r w:rsidR="00C07027" w:rsidRPr="00236469">
        <w:rPr>
          <w:rFonts w:eastAsia="Verdana" w:cs="Open Sans"/>
          <w:b/>
          <w:bCs/>
          <w:spacing w:val="9"/>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o</w:t>
      </w:r>
      <w:r w:rsidR="00C07027" w:rsidRPr="00236469">
        <w:rPr>
          <w:rFonts w:eastAsia="Verdana" w:cs="Open Sans"/>
          <w:spacing w:val="-1"/>
          <w:szCs w:val="22"/>
        </w:rPr>
        <w:t>ni</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ole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165C64F" w14:textId="77777777" w:rsidR="007246C1" w:rsidRPr="00236469" w:rsidRDefault="007246C1">
      <w:pPr>
        <w:rPr>
          <w:rFonts w:eastAsia="Verdana" w:cs="Open Sans"/>
          <w:szCs w:val="22"/>
        </w:rPr>
      </w:pPr>
    </w:p>
    <w:p w14:paraId="4875A4E8" w14:textId="77777777" w:rsidR="007246C1" w:rsidRPr="00236469" w:rsidRDefault="007246C1">
      <w:pPr>
        <w:rPr>
          <w:rFonts w:eastAsia="Verdana" w:cs="Open Sans"/>
          <w:szCs w:val="22"/>
        </w:rPr>
      </w:pPr>
    </w:p>
    <w:p w14:paraId="64443ACF" w14:textId="67A251C9" w:rsidR="007246C1" w:rsidRPr="00236469" w:rsidRDefault="00C07027" w:rsidP="00467114">
      <w:pPr>
        <w:pStyle w:val="Ttulo3"/>
        <w:rPr>
          <w:rFonts w:ascii="Open Sans" w:hAnsi="Open Sans" w:cs="Open Sans"/>
          <w:sz w:val="22"/>
          <w:szCs w:val="22"/>
        </w:rPr>
      </w:pPr>
      <w:bookmarkStart w:id="532" w:name="_Toc185260170"/>
      <w:r w:rsidRPr="00236469">
        <w:rPr>
          <w:rFonts w:ascii="Open Sans" w:hAnsi="Open Sans" w:cs="Open Sans"/>
          <w:sz w:val="22"/>
          <w:szCs w:val="22"/>
        </w:rPr>
        <w:t>Seção VII</w:t>
      </w:r>
      <w:bookmarkEnd w:id="532"/>
    </w:p>
    <w:p w14:paraId="289111EF" w14:textId="77777777" w:rsidR="007246C1" w:rsidRPr="00236469" w:rsidRDefault="00C07027" w:rsidP="002845DB">
      <w:pPr>
        <w:pStyle w:val="Ttulo4"/>
        <w:rPr>
          <w:rFonts w:ascii="Open Sans" w:hAnsi="Open Sans" w:cs="Open Sans"/>
          <w:sz w:val="22"/>
          <w:szCs w:val="22"/>
        </w:rPr>
      </w:pPr>
      <w:bookmarkStart w:id="533" w:name="_Toc511938958"/>
      <w:bookmarkStart w:id="534" w:name="_Toc511939214"/>
      <w:bookmarkStart w:id="535" w:name="_Toc185260171"/>
      <w:bookmarkEnd w:id="533"/>
      <w:bookmarkEnd w:id="534"/>
      <w:r w:rsidRPr="00236469">
        <w:rPr>
          <w:rFonts w:ascii="Open Sans" w:hAnsi="Open Sans" w:cs="Open Sans"/>
          <w:sz w:val="22"/>
          <w:szCs w:val="22"/>
        </w:rPr>
        <w:t>Das Decisões e Da Sua Publicação</w:t>
      </w:r>
      <w:bookmarkEnd w:id="535"/>
    </w:p>
    <w:p w14:paraId="6069C587" w14:textId="77777777" w:rsidR="007246C1" w:rsidRPr="00236469" w:rsidRDefault="007246C1">
      <w:pPr>
        <w:jc w:val="center"/>
        <w:rPr>
          <w:rFonts w:eastAsia="Verdana" w:cs="Open Sans"/>
          <w:b/>
          <w:szCs w:val="22"/>
        </w:rPr>
      </w:pPr>
    </w:p>
    <w:p w14:paraId="54CBC5BA" w14:textId="68D40526"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165.</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pelo redator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b/>
          <w:bCs/>
          <w:szCs w:val="22"/>
        </w:rPr>
        <w:t>.</w:t>
      </w:r>
    </w:p>
    <w:p w14:paraId="286D49D0" w14:textId="77777777" w:rsidR="007246C1" w:rsidRPr="00236469" w:rsidRDefault="007246C1">
      <w:pPr>
        <w:rPr>
          <w:rFonts w:cs="Open Sans"/>
          <w:szCs w:val="22"/>
        </w:rPr>
      </w:pPr>
    </w:p>
    <w:p w14:paraId="03B570DB" w14:textId="6CEC3AD2" w:rsidR="007246C1" w:rsidRPr="00236469" w:rsidRDefault="00D878D7">
      <w:pPr>
        <w:ind w:firstLine="1418"/>
        <w:jc w:val="both"/>
        <w:rPr>
          <w:rFonts w:eastAsia="Verdana" w:cs="Open Sans"/>
          <w:spacing w:val="1"/>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5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7"/>
          <w:szCs w:val="22"/>
        </w:rPr>
        <w:t xml:space="preserve"> </w:t>
      </w:r>
      <w:r w:rsidR="00C07027" w:rsidRPr="00236469">
        <w:rPr>
          <w:rFonts w:eastAsia="Verdana" w:cs="Open Sans"/>
          <w:szCs w:val="22"/>
        </w:rPr>
        <w:t>Na</w:t>
      </w:r>
      <w:r w:rsidR="00C07027" w:rsidRPr="00236469">
        <w:rPr>
          <w:rFonts w:eastAsia="Verdana" w:cs="Open Sans"/>
          <w:spacing w:val="60"/>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do relator ou do redator designado</w:t>
      </w:r>
      <w:r w:rsidR="00C07027" w:rsidRPr="00236469">
        <w:rPr>
          <w:rFonts w:eastAsia="Verdana" w:cs="Open Sans"/>
          <w:spacing w:val="53"/>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acórdão o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p>
    <w:p w14:paraId="62B72F30" w14:textId="77777777" w:rsidR="007246C1" w:rsidRPr="00236469" w:rsidRDefault="007246C1">
      <w:pPr>
        <w:jc w:val="both"/>
        <w:rPr>
          <w:rFonts w:eastAsia="Verdana" w:cs="Open Sans"/>
          <w:spacing w:val="1"/>
          <w:szCs w:val="22"/>
        </w:rPr>
      </w:pPr>
    </w:p>
    <w:p w14:paraId="289A3608" w14:textId="7C8C471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166.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2"/>
          <w:szCs w:val="22"/>
        </w:rPr>
        <w:t>sp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publi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ínt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i</w:t>
      </w:r>
      <w:r w:rsidR="00C07027" w:rsidRPr="00236469">
        <w:rPr>
          <w:rFonts w:eastAsia="Verdana" w:cs="Open Sans"/>
          <w:szCs w:val="22"/>
        </w:rPr>
        <w:t>va.</w:t>
      </w:r>
    </w:p>
    <w:p w14:paraId="3F179278" w14:textId="77777777" w:rsidR="007246C1" w:rsidRPr="00236469" w:rsidRDefault="007246C1">
      <w:pPr>
        <w:jc w:val="both"/>
        <w:rPr>
          <w:rFonts w:cs="Open Sans"/>
          <w:szCs w:val="22"/>
        </w:rPr>
      </w:pPr>
    </w:p>
    <w:p w14:paraId="065ADCF7" w14:textId="38DFF739"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publi</w:t>
      </w:r>
      <w:r w:rsidR="00C07027" w:rsidRPr="00236469">
        <w:rPr>
          <w:rFonts w:eastAsia="Verdana" w:cs="Open Sans"/>
          <w:szCs w:val="22"/>
        </w:rPr>
        <w:t xml:space="preserve">cação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á 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3"/>
          <w:szCs w:val="22"/>
        </w:rPr>
        <w:t>o</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órgão prolator</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p>
    <w:p w14:paraId="32D56116" w14:textId="77777777" w:rsidR="001320A8" w:rsidRDefault="001320A8">
      <w:pPr>
        <w:jc w:val="both"/>
        <w:rPr>
          <w:rFonts w:cs="Open Sans"/>
          <w:szCs w:val="22"/>
        </w:rPr>
      </w:pPr>
    </w:p>
    <w:p w14:paraId="274F4FCF" w14:textId="3FEA733A" w:rsidR="001320A8" w:rsidRPr="00236469" w:rsidRDefault="001320A8" w:rsidP="001320A8">
      <w:pPr>
        <w:widowControl w:val="0"/>
        <w:ind w:firstLine="1418"/>
        <w:jc w:val="both"/>
        <w:rPr>
          <w:rFonts w:eastAsia="Verdana" w:cs="Open Sans"/>
          <w:bCs/>
          <w:color w:val="000000"/>
          <w:szCs w:val="22"/>
        </w:rPr>
      </w:pPr>
      <w:r w:rsidRPr="001320A8">
        <w:rPr>
          <w:rStyle w:val="BDTEXTOGERALChar"/>
        </w:rPr>
        <w:t>Art. 167. Publicado o acórdão, vencido o prazo de recurso para as partes, a Secretaria encaminhará os autos à Procuradoria-Geral do Trabalho, quando for parte o Ministério Público do Trabalho, pessoa jurídica de direito público, Estado estrange</w:t>
      </w:r>
      <w:r>
        <w:rPr>
          <w:rStyle w:val="BDTEXTOGERALChar"/>
        </w:rPr>
        <w:t>iro ou organismo internacional.</w:t>
      </w:r>
      <w:r w:rsidRPr="001320A8">
        <w:rPr>
          <w:rStyle w:val="BDTEXTOGERALChar"/>
        </w:rPr>
        <w:t xml:space="preserve"> </w:t>
      </w:r>
      <w:r w:rsidRPr="008B7D8C">
        <w:rPr>
          <w:rStyle w:val="BDTEXTOGERALChar"/>
        </w:rPr>
        <w:t>(</w:t>
      </w:r>
      <w:hyperlink r:id="rId206" w:history="1">
        <w:r w:rsidRPr="00536C87">
          <w:rPr>
            <w:rStyle w:val="HiperlinkAtualizacaoAtoChar"/>
          </w:rPr>
          <w:t>Redação dada pela Emenda Regimental n. 7, de 25 de novembro de 2024</w:t>
        </w:r>
      </w:hyperlink>
      <w:r w:rsidRPr="008B7D8C">
        <w:rPr>
          <w:rStyle w:val="BDTEXTOGERALChar"/>
        </w:rPr>
        <w:t>)</w:t>
      </w:r>
    </w:p>
    <w:p w14:paraId="3EFA6707" w14:textId="77777777" w:rsidR="001320A8" w:rsidRPr="00236469" w:rsidRDefault="001320A8">
      <w:pPr>
        <w:jc w:val="both"/>
        <w:rPr>
          <w:rFonts w:cs="Open Sans"/>
          <w:szCs w:val="22"/>
        </w:rPr>
      </w:pPr>
    </w:p>
    <w:p w14:paraId="130E9E25" w14:textId="53E7AA14"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168.</w:t>
      </w:r>
      <w:r w:rsidR="00C07027" w:rsidRPr="00236469">
        <w:rPr>
          <w:rFonts w:eastAsia="Verdana" w:cs="Open Sans"/>
          <w:b/>
          <w:bCs/>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elementos</w:t>
      </w:r>
      <w:r w:rsidR="00C07027" w:rsidRPr="00236469">
        <w:rPr>
          <w:rFonts w:eastAsia="Verdana" w:cs="Open Sans"/>
          <w:spacing w:val="-8"/>
          <w:szCs w:val="22"/>
        </w:rPr>
        <w:t xml:space="preserve"> essenciais </w:t>
      </w:r>
      <w:r w:rsidR="00C07027" w:rsidRPr="00236469">
        <w:rPr>
          <w:rFonts w:eastAsia="Verdana" w:cs="Open Sans"/>
          <w:spacing w:val="-1"/>
          <w:szCs w:val="22"/>
        </w:rPr>
        <w:t>d</w:t>
      </w:r>
      <w:r w:rsidR="00C07027" w:rsidRPr="00236469">
        <w:rPr>
          <w:rFonts w:eastAsia="Verdana" w:cs="Open Sans"/>
          <w:szCs w:val="22"/>
        </w:rPr>
        <w:t>o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p>
    <w:p w14:paraId="32D5B2DB"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17"/>
          <w:szCs w:val="22"/>
        </w:rPr>
        <w:t xml:space="preserve"> </w:t>
      </w:r>
      <w:r w:rsidRPr="00236469">
        <w:rPr>
          <w:rFonts w:eastAsia="Verdana" w:cs="Open Sans"/>
          <w:szCs w:val="22"/>
        </w:rPr>
        <w:t>-</w:t>
      </w:r>
      <w:r w:rsidRPr="00236469">
        <w:rPr>
          <w:rFonts w:eastAsia="Verdana" w:cs="Open Sans"/>
          <w:spacing w:val="17"/>
          <w:szCs w:val="22"/>
        </w:rPr>
        <w:t xml:space="preserve"> </w:t>
      </w:r>
      <w:r w:rsidRPr="00236469">
        <w:rPr>
          <w:rFonts w:eastAsia="Verdana" w:cs="Open Sans"/>
          <w:szCs w:val="22"/>
        </w:rPr>
        <w:t>a</w:t>
      </w:r>
      <w:r w:rsidRPr="00236469">
        <w:rPr>
          <w:rFonts w:eastAsia="Verdana" w:cs="Open Sans"/>
          <w:spacing w:val="18"/>
          <w:szCs w:val="22"/>
        </w:rPr>
        <w:t xml:space="preserve"> </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6"/>
          <w:szCs w:val="22"/>
        </w:rPr>
        <w:t>r</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umid</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7"/>
          <w:szCs w:val="22"/>
        </w:rPr>
        <w:t xml:space="preserve"> </w:t>
      </w:r>
      <w:r w:rsidRPr="00236469">
        <w:rPr>
          <w:rFonts w:eastAsia="Verdana" w:cs="Open Sans"/>
          <w:szCs w:val="22"/>
        </w:rPr>
        <w:t>as</w:t>
      </w:r>
      <w:r w:rsidRPr="00236469">
        <w:rPr>
          <w:rFonts w:eastAsia="Verdana" w:cs="Open Sans"/>
          <w:spacing w:val="18"/>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ses</w:t>
      </w:r>
      <w:r w:rsidRPr="00236469">
        <w:rPr>
          <w:rFonts w:eastAsia="Verdana" w:cs="Open Sans"/>
          <w:spacing w:val="15"/>
          <w:szCs w:val="22"/>
        </w:rPr>
        <w:t xml:space="preserve"> </w:t>
      </w:r>
      <w:r w:rsidRPr="00236469">
        <w:rPr>
          <w:rFonts w:eastAsia="Verdana" w:cs="Open Sans"/>
          <w:spacing w:val="-1"/>
          <w:szCs w:val="22"/>
        </w:rPr>
        <w:t>ju</w:t>
      </w:r>
      <w:r w:rsidRPr="00236469">
        <w:rPr>
          <w:rFonts w:eastAsia="Verdana" w:cs="Open Sans"/>
          <w:spacing w:val="1"/>
          <w:szCs w:val="22"/>
        </w:rPr>
        <w:t>rí</w:t>
      </w:r>
      <w:r w:rsidRPr="00236469">
        <w:rPr>
          <w:rFonts w:eastAsia="Verdana" w:cs="Open Sans"/>
          <w:spacing w:val="-1"/>
          <w:szCs w:val="22"/>
        </w:rPr>
        <w:t>di</w:t>
      </w:r>
      <w:r w:rsidRPr="00236469">
        <w:rPr>
          <w:rFonts w:eastAsia="Verdana" w:cs="Open Sans"/>
          <w:szCs w:val="22"/>
        </w:rPr>
        <w:t xml:space="preserve">cas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es</w:t>
      </w:r>
      <w:r w:rsidRPr="00236469">
        <w:rPr>
          <w:rFonts w:eastAsia="Verdana" w:cs="Open Sans"/>
          <w:spacing w:val="-15"/>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 para cada tema recursal</w:t>
      </w:r>
      <w:r w:rsidRPr="00236469">
        <w:rPr>
          <w:rFonts w:eastAsia="Verdana" w:cs="Open Sans"/>
          <w:szCs w:val="22"/>
        </w:rPr>
        <w:t>;</w:t>
      </w:r>
    </w:p>
    <w:p w14:paraId="4B3B44FD"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ór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2"/>
          <w:szCs w:val="22"/>
        </w:rPr>
        <w:t xml:space="preserve"> que conterá os nomes das partes, a identificação do caso com suma das questões controvertidas e o registro das principais ocorrências havidas no andamento do processo</w:t>
      </w:r>
      <w:r w:rsidRPr="00236469">
        <w:rPr>
          <w:rFonts w:eastAsia="Verdana" w:cs="Open Sans"/>
          <w:szCs w:val="22"/>
        </w:rPr>
        <w:t>;</w:t>
      </w:r>
    </w:p>
    <w:p w14:paraId="3BD2780D"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pacing w:val="-1"/>
          <w:szCs w:val="22"/>
        </w:rPr>
        <w:t xml:space="preserve"> a </w:t>
      </w:r>
      <w:r w:rsidRPr="00236469">
        <w:rPr>
          <w:rFonts w:eastAsia="Verdana" w:cs="Open Sans"/>
          <w:spacing w:val="1"/>
          <w:szCs w:val="22"/>
        </w:rPr>
        <w:t>fundamentação vencedora e, igualmente, o voto vencido, sendo ambos necessariamente declarados</w:t>
      </w:r>
      <w:r w:rsidRPr="00236469">
        <w:rPr>
          <w:rFonts w:eastAsia="Verdana" w:cs="Open Sans"/>
          <w:szCs w:val="22"/>
        </w:rPr>
        <w:t>;</w:t>
      </w:r>
    </w:p>
    <w:p w14:paraId="145451E8" w14:textId="77777777" w:rsidR="007246C1" w:rsidRPr="00236469" w:rsidRDefault="00C07027">
      <w:pPr>
        <w:ind w:firstLine="1418"/>
        <w:jc w:val="both"/>
        <w:rPr>
          <w:rFonts w:eastAsia="Verdana" w:cs="Open Sans"/>
          <w:spacing w:val="3"/>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pacing w:val="-1"/>
          <w:szCs w:val="22"/>
        </w:rPr>
        <w:t>tiv</w:t>
      </w:r>
      <w:r w:rsidRPr="00236469">
        <w:rPr>
          <w:rFonts w:eastAsia="Verdana" w:cs="Open Sans"/>
          <w:spacing w:val="3"/>
          <w:szCs w:val="22"/>
        </w:rPr>
        <w:t>o.</w:t>
      </w:r>
    </w:p>
    <w:p w14:paraId="01D6FA31" w14:textId="77777777" w:rsidR="007246C1" w:rsidRPr="00236469" w:rsidRDefault="007246C1">
      <w:pPr>
        <w:jc w:val="both"/>
        <w:rPr>
          <w:rFonts w:eastAsia="Verdana" w:cs="Open Sans"/>
          <w:b/>
          <w:bCs/>
          <w:spacing w:val="-1"/>
          <w:szCs w:val="22"/>
        </w:rPr>
      </w:pPr>
    </w:p>
    <w:p w14:paraId="2F48D32A" w14:textId="105EAA47"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szCs w:val="22"/>
        </w:rPr>
        <w:t xml:space="preserve"> Nos incidentes de recursos repetitivos, de assunção de competência e de resolução de demandas repetitivas, o acórdão abrangerá a análise de todos os fundamentos suscitados concernentes à tese jurídica discutida, sejam favoráveis ou contrários.</w:t>
      </w:r>
    </w:p>
    <w:p w14:paraId="17D9AFEE" w14:textId="77777777" w:rsidR="007246C1" w:rsidRPr="00236469" w:rsidRDefault="007246C1">
      <w:pPr>
        <w:jc w:val="both"/>
        <w:rPr>
          <w:rFonts w:eastAsia="Verdana" w:cs="Open Sans"/>
          <w:spacing w:val="3"/>
          <w:szCs w:val="22"/>
        </w:rPr>
      </w:pPr>
    </w:p>
    <w:p w14:paraId="161F406D" w14:textId="77777777" w:rsidR="00D2485A" w:rsidRPr="00236469" w:rsidRDefault="00D2485A" w:rsidP="003C1D75">
      <w:pPr>
        <w:pStyle w:val="Ttulo1"/>
        <w:rPr>
          <w:rFonts w:eastAsia="Verdana"/>
        </w:rPr>
      </w:pPr>
      <w:bookmarkStart w:id="536" w:name="_Toc511938959"/>
      <w:bookmarkStart w:id="537" w:name="_Toc511939215"/>
      <w:bookmarkEnd w:id="536"/>
      <w:bookmarkEnd w:id="537"/>
    </w:p>
    <w:p w14:paraId="3942EB21" w14:textId="77777777" w:rsidR="001320A8" w:rsidRDefault="001320A8" w:rsidP="001320A8">
      <w:bookmarkStart w:id="538" w:name="_Toc511938960"/>
      <w:bookmarkStart w:id="539" w:name="_Toc511939216"/>
      <w:bookmarkEnd w:id="538"/>
      <w:bookmarkEnd w:id="539"/>
    </w:p>
    <w:p w14:paraId="77D0B184" w14:textId="279098A3" w:rsidR="001320A8" w:rsidRPr="00236469" w:rsidRDefault="001320A8" w:rsidP="001320A8">
      <w:pPr>
        <w:pStyle w:val="Ttulo1"/>
      </w:pPr>
      <w:bookmarkStart w:id="540" w:name="_Toc185260172"/>
      <w:r w:rsidRPr="00236469">
        <w:rPr>
          <w:rFonts w:eastAsia="Verdana"/>
        </w:rPr>
        <w:t>TÍTULO II</w:t>
      </w:r>
      <w:bookmarkEnd w:id="540"/>
    </w:p>
    <w:p w14:paraId="1C36FA55" w14:textId="2E104E54" w:rsidR="001320A8" w:rsidRDefault="001320A8" w:rsidP="001320A8">
      <w:pPr>
        <w:pStyle w:val="Ttulo2"/>
        <w:rPr>
          <w:rFonts w:ascii="Open Sans" w:hAnsi="Open Sans" w:cs="Open Sans"/>
          <w:sz w:val="22"/>
          <w:szCs w:val="22"/>
        </w:rPr>
      </w:pPr>
      <w:bookmarkStart w:id="541" w:name="_Toc185260173"/>
      <w:r w:rsidRPr="00236469">
        <w:rPr>
          <w:rFonts w:ascii="Open Sans" w:hAnsi="Open Sans" w:cs="Open Sans"/>
          <w:sz w:val="22"/>
          <w:szCs w:val="22"/>
        </w:rPr>
        <w:t>DA JURISPRUDÊNCIA</w:t>
      </w:r>
      <w:r w:rsidRPr="001320A8">
        <w:t xml:space="preserve"> </w:t>
      </w:r>
      <w:r w:rsidRPr="001320A8">
        <w:rPr>
          <w:rFonts w:ascii="Open Sans" w:hAnsi="Open Sans" w:cs="Open Sans"/>
          <w:sz w:val="22"/>
          <w:szCs w:val="22"/>
        </w:rPr>
        <w:t>E DOS PRECEDENTES</w:t>
      </w:r>
      <w:bookmarkEnd w:id="541"/>
    </w:p>
    <w:p w14:paraId="4464D47E" w14:textId="7570140A" w:rsidR="001320A8" w:rsidRPr="001320A8" w:rsidRDefault="001320A8" w:rsidP="001320A8">
      <w:pPr>
        <w:pStyle w:val="BDTEXTOGERAL"/>
        <w:ind w:firstLine="1134"/>
        <w:jc w:val="left"/>
        <w:rPr>
          <w:rStyle w:val="BDTEXTOGERALChar"/>
        </w:rPr>
      </w:pPr>
      <w:r w:rsidRPr="008B7D8C">
        <w:rPr>
          <w:rStyle w:val="BDTEXTOGERALChar"/>
        </w:rPr>
        <w:t>(</w:t>
      </w:r>
      <w:hyperlink r:id="rId207" w:history="1">
        <w:r w:rsidRPr="001320A8">
          <w:rPr>
            <w:rStyle w:val="HiperlinkAtualizacaoAtoChar"/>
            <w:noProof/>
          </w:rPr>
          <w:t>Redação dada pela Emenda Regimental n. 7, de 25 de novembro de 2024</w:t>
        </w:r>
      </w:hyperlink>
      <w:proofErr w:type="gramStart"/>
      <w:r w:rsidRPr="008B7D8C">
        <w:rPr>
          <w:rStyle w:val="BDTEXTOGERALChar"/>
        </w:rPr>
        <w:t>)</w:t>
      </w:r>
      <w:proofErr w:type="gramEnd"/>
    </w:p>
    <w:p w14:paraId="57431AB7" w14:textId="77777777" w:rsidR="001320A8" w:rsidRPr="001320A8" w:rsidRDefault="001320A8" w:rsidP="001320A8"/>
    <w:p w14:paraId="128E459D" w14:textId="77777777" w:rsidR="007246C1" w:rsidRPr="00236469" w:rsidRDefault="00C07027" w:rsidP="003C1D75">
      <w:pPr>
        <w:pStyle w:val="Ttulo1"/>
      </w:pPr>
      <w:bookmarkStart w:id="542" w:name="_Toc511938961"/>
      <w:bookmarkStart w:id="543" w:name="_Toc511939217"/>
      <w:bookmarkStart w:id="544" w:name="_Toc185260174"/>
      <w:bookmarkEnd w:id="542"/>
      <w:bookmarkEnd w:id="543"/>
      <w:r w:rsidRPr="00236469">
        <w:rPr>
          <w:rFonts w:eastAsia="Verdana"/>
        </w:rPr>
        <w:t>CAPÍTULO I</w:t>
      </w:r>
      <w:bookmarkEnd w:id="544"/>
    </w:p>
    <w:p w14:paraId="771148E3" w14:textId="77777777" w:rsidR="007246C1" w:rsidRPr="00236469" w:rsidRDefault="00C07027" w:rsidP="00664A75">
      <w:pPr>
        <w:pStyle w:val="Ttulo2"/>
        <w:rPr>
          <w:rFonts w:ascii="Open Sans" w:hAnsi="Open Sans" w:cs="Open Sans"/>
          <w:sz w:val="22"/>
          <w:szCs w:val="22"/>
        </w:rPr>
      </w:pPr>
      <w:bookmarkStart w:id="545" w:name="_Toc511938962"/>
      <w:bookmarkStart w:id="546" w:name="_Toc511939218"/>
      <w:bookmarkStart w:id="547" w:name="_Toc185260175"/>
      <w:bookmarkEnd w:id="545"/>
      <w:bookmarkEnd w:id="546"/>
      <w:r w:rsidRPr="00236469">
        <w:rPr>
          <w:rStyle w:val="Ttulo2Char"/>
          <w:rFonts w:ascii="Open Sans" w:hAnsi="Open Sans" w:cs="Open Sans"/>
          <w:b/>
          <w:sz w:val="22"/>
          <w:szCs w:val="22"/>
        </w:rPr>
        <w:t>DA UNIFORMIZAÇÃO DA JURISPRUDÊNCIA</w:t>
      </w:r>
      <w:bookmarkEnd w:id="547"/>
    </w:p>
    <w:p w14:paraId="6D2616C9" w14:textId="77777777" w:rsidR="007246C1" w:rsidRPr="00236469" w:rsidRDefault="007246C1">
      <w:pPr>
        <w:jc w:val="center"/>
        <w:rPr>
          <w:rFonts w:eastAsia="Verdana" w:cs="Open Sans"/>
          <w:b/>
          <w:szCs w:val="22"/>
        </w:rPr>
      </w:pPr>
    </w:p>
    <w:p w14:paraId="4797A4FD" w14:textId="0BA9387B" w:rsidR="001320A8" w:rsidRPr="00236469" w:rsidRDefault="001320A8" w:rsidP="001320A8">
      <w:pPr>
        <w:widowControl w:val="0"/>
        <w:ind w:firstLine="1418"/>
        <w:jc w:val="both"/>
        <w:rPr>
          <w:rFonts w:eastAsia="Verdana" w:cs="Open Sans"/>
          <w:bCs/>
          <w:color w:val="000000"/>
          <w:szCs w:val="22"/>
        </w:rPr>
      </w:pPr>
      <w:r w:rsidRPr="00AF4046">
        <w:rPr>
          <w:szCs w:val="22"/>
        </w:rPr>
        <w:t>Art. 169. A uniformização da jurisprudência reger-se-á pelos arts. 896-B e 896-C, da CLT, pelos preceitos deste Regimento e, no que couber, pelas normas do CPC aplicáveis.</w:t>
      </w:r>
      <w:r w:rsidRPr="008B7D8C">
        <w:rPr>
          <w:rStyle w:val="BDTEXTOGERALChar"/>
        </w:rPr>
        <w:t xml:space="preserve"> (</w:t>
      </w:r>
      <w:hyperlink r:id="rId208" w:history="1">
        <w:r w:rsidRPr="00536C87">
          <w:rPr>
            <w:rStyle w:val="HiperlinkAtualizacaoAtoChar"/>
          </w:rPr>
          <w:t>Redação dada pela Emenda Regimental n. 7, de 25 de novembro de 2024</w:t>
        </w:r>
      </w:hyperlink>
      <w:r w:rsidRPr="008B7D8C">
        <w:rPr>
          <w:rStyle w:val="BDTEXTOGERALChar"/>
        </w:rPr>
        <w:t>)</w:t>
      </w:r>
    </w:p>
    <w:p w14:paraId="6D74A5A6" w14:textId="77777777" w:rsidR="007246C1" w:rsidRDefault="007246C1">
      <w:pPr>
        <w:jc w:val="both"/>
        <w:rPr>
          <w:rFonts w:eastAsia="Verdana" w:cs="Open Sans"/>
          <w:b/>
          <w:bCs/>
          <w:spacing w:val="-1"/>
          <w:szCs w:val="22"/>
        </w:rPr>
      </w:pPr>
    </w:p>
    <w:p w14:paraId="39DFC3AD" w14:textId="2ED25734" w:rsidR="001320A8" w:rsidRPr="00236469" w:rsidRDefault="001320A8" w:rsidP="001320A8">
      <w:pPr>
        <w:widowControl w:val="0"/>
        <w:ind w:firstLine="1418"/>
        <w:jc w:val="both"/>
        <w:rPr>
          <w:rFonts w:eastAsia="Verdana" w:cs="Open Sans"/>
          <w:bCs/>
          <w:color w:val="000000"/>
          <w:szCs w:val="22"/>
        </w:rPr>
      </w:pPr>
      <w:r w:rsidRPr="00AF4046">
        <w:rPr>
          <w:szCs w:val="22"/>
        </w:rPr>
        <w:t>Art. 170. Para todos os efeitos legais, a jurisprudência dominante do Tribunal Superior do Trabalho será consolidada em súmula, orientação jurisprudencial ou precedente normativo.</w:t>
      </w:r>
      <w:r w:rsidRPr="008B7D8C">
        <w:rPr>
          <w:rStyle w:val="BDTEXTOGERALChar"/>
        </w:rPr>
        <w:t xml:space="preserve"> (</w:t>
      </w:r>
      <w:hyperlink r:id="rId209" w:history="1">
        <w:r w:rsidRPr="00536C87">
          <w:rPr>
            <w:rStyle w:val="HiperlinkAtualizacaoAtoChar"/>
          </w:rPr>
          <w:t>Redação dada pela Emenda Regimental n. 7, de 25 de novembro de 2024</w:t>
        </w:r>
      </w:hyperlink>
      <w:r w:rsidRPr="008B7D8C">
        <w:rPr>
          <w:rStyle w:val="BDTEXTOGERALChar"/>
        </w:rPr>
        <w:t>)</w:t>
      </w:r>
    </w:p>
    <w:p w14:paraId="04BF4C53" w14:textId="77777777" w:rsidR="001320A8" w:rsidRDefault="001320A8">
      <w:pPr>
        <w:jc w:val="both"/>
        <w:rPr>
          <w:rFonts w:eastAsia="Verdana" w:cs="Open Sans"/>
          <w:b/>
          <w:bCs/>
          <w:spacing w:val="-1"/>
          <w:szCs w:val="22"/>
        </w:rPr>
      </w:pPr>
    </w:p>
    <w:p w14:paraId="082A8E1C" w14:textId="216090E0" w:rsidR="005259A3" w:rsidRPr="00236469" w:rsidRDefault="005259A3" w:rsidP="005259A3">
      <w:pPr>
        <w:widowControl w:val="0"/>
        <w:ind w:firstLine="1418"/>
        <w:jc w:val="both"/>
        <w:rPr>
          <w:rFonts w:eastAsia="Verdana" w:cs="Open Sans"/>
          <w:bCs/>
          <w:color w:val="000000"/>
          <w:szCs w:val="22"/>
        </w:rPr>
      </w:pPr>
      <w:r w:rsidRPr="00AF4046">
        <w:rPr>
          <w:szCs w:val="22"/>
        </w:rPr>
        <w:t xml:space="preserve">Parágrafo único. Os precedentes do Tribunal Superior do Trabalho, para </w:t>
      </w:r>
      <w:r w:rsidRPr="00AF4046">
        <w:rPr>
          <w:szCs w:val="22"/>
        </w:rPr>
        <w:lastRenderedPageBreak/>
        <w:t>todos os efeitos legais, serão firmados em incidentes de recursos de repetitivos, de assunção de competência e de resolução de demandas repetitivas, bem como pela orientação do Plenário, do Órgão Especial ou de Seção Especializada competente para uniformizar a jurisprudência, nos termos da lei e deste Regimento Interno.</w:t>
      </w:r>
      <w:r w:rsidRPr="008B7D8C">
        <w:rPr>
          <w:rStyle w:val="BDTEXTOGERALChar"/>
        </w:rPr>
        <w:t xml:space="preserve"> (</w:t>
      </w:r>
      <w:hyperlink r:id="rId210"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07EF7365" w14:textId="77777777" w:rsidR="005259A3" w:rsidRPr="00236469" w:rsidRDefault="005259A3">
      <w:pPr>
        <w:jc w:val="both"/>
        <w:rPr>
          <w:rFonts w:eastAsia="Verdana" w:cs="Open Sans"/>
          <w:b/>
          <w:bCs/>
          <w:spacing w:val="-1"/>
          <w:szCs w:val="22"/>
        </w:rPr>
      </w:pPr>
    </w:p>
    <w:p w14:paraId="28A6F611" w14:textId="0590BA8A" w:rsidR="001320A8" w:rsidRPr="00236469" w:rsidRDefault="001320A8" w:rsidP="001320A8">
      <w:pPr>
        <w:widowControl w:val="0"/>
        <w:ind w:firstLine="1418"/>
        <w:jc w:val="both"/>
        <w:rPr>
          <w:rFonts w:eastAsia="Verdana" w:cs="Open Sans"/>
          <w:szCs w:val="22"/>
        </w:rPr>
      </w:pPr>
      <w:r w:rsidRPr="00AF4046">
        <w:rPr>
          <w:szCs w:val="22"/>
        </w:rPr>
        <w:t>Art. 171. A revisão ou cancelamento de súmulas e orientações jurisprudenciais seguirá a disciplina prevista nos Capítulos II e III do presente Título, enquanto a revisão e a superação dos precedentes firmados nos incidentes de recursos repetitivos, de assunção de competência e de resolução de demandas repetitivas serão tratados no Livro II, Título V, Capítulo IV, deste Regimento Interno.</w:t>
      </w:r>
      <w:r w:rsidRPr="008B7D8C">
        <w:rPr>
          <w:rStyle w:val="BDTEXTOGERALChar"/>
        </w:rPr>
        <w:t xml:space="preserve"> (</w:t>
      </w:r>
      <w:hyperlink r:id="rId211" w:history="1">
        <w:r w:rsidRPr="00536C87">
          <w:rPr>
            <w:rStyle w:val="HiperlinkAtualizacaoAtoChar"/>
          </w:rPr>
          <w:t>Redação dada pela Emenda Regimental n. 7, de 25 de novembro de 2024</w:t>
        </w:r>
      </w:hyperlink>
      <w:r w:rsidRPr="008B7D8C">
        <w:rPr>
          <w:rStyle w:val="BDTEXTOGERALChar"/>
        </w:rPr>
        <w:t>)</w:t>
      </w:r>
    </w:p>
    <w:p w14:paraId="10DBA25C" w14:textId="4641A9E7" w:rsidR="002B7A79" w:rsidRPr="00D8087E" w:rsidRDefault="00935702" w:rsidP="002B7A79">
      <w:pPr>
        <w:ind w:firstLine="1418"/>
        <w:jc w:val="both"/>
        <w:rPr>
          <w:szCs w:val="22"/>
        </w:rPr>
      </w:pPr>
      <w:r w:rsidRPr="00935702">
        <w:rPr>
          <w:rStyle w:val="BDTEXTOGERALChar"/>
        </w:rPr>
        <w:t xml:space="preserve">I - </w:t>
      </w:r>
      <w:r w:rsidR="002B7A79" w:rsidRPr="008B7D8C">
        <w:rPr>
          <w:rStyle w:val="BDTEXTOGERALChar"/>
        </w:rPr>
        <w:t>(</w:t>
      </w:r>
      <w:hyperlink r:id="rId212" w:history="1">
        <w:r w:rsidR="002B7A79">
          <w:rPr>
            <w:rStyle w:val="HiperlinkAtualizacaoAtoChar"/>
          </w:rPr>
          <w:t>Revogado pela Emenda Regimental n. 7, de 25 de novembro de 2024</w:t>
        </w:r>
      </w:hyperlink>
      <w:r w:rsidR="002B7A79" w:rsidRPr="008B7D8C">
        <w:rPr>
          <w:rStyle w:val="BDTEXTOGERALChar"/>
        </w:rPr>
        <w:t>)</w:t>
      </w:r>
    </w:p>
    <w:p w14:paraId="54F05818" w14:textId="1669FDF6" w:rsidR="002B7A79" w:rsidRPr="00D8087E" w:rsidRDefault="00935702" w:rsidP="002B7A79">
      <w:pPr>
        <w:ind w:firstLine="1418"/>
        <w:jc w:val="both"/>
        <w:rPr>
          <w:szCs w:val="22"/>
        </w:rPr>
      </w:pPr>
      <w:r w:rsidRPr="00935702">
        <w:rPr>
          <w:rStyle w:val="BDTEXTOGERALChar"/>
        </w:rPr>
        <w:t>I</w:t>
      </w:r>
      <w:r>
        <w:rPr>
          <w:rStyle w:val="BDTEXTOGERALChar"/>
        </w:rPr>
        <w:t>I</w:t>
      </w:r>
      <w:r w:rsidRPr="00935702">
        <w:rPr>
          <w:rStyle w:val="BDTEXTOGERALChar"/>
        </w:rPr>
        <w:t xml:space="preserve"> - </w:t>
      </w:r>
      <w:r w:rsidR="002B7A79" w:rsidRPr="002B7A79">
        <w:rPr>
          <w:rStyle w:val="BDTEXTOGERALChar"/>
        </w:rPr>
        <w:t xml:space="preserve"> </w:t>
      </w:r>
      <w:r w:rsidR="002B7A79" w:rsidRPr="008B7D8C">
        <w:rPr>
          <w:rStyle w:val="BDTEXTOGERALChar"/>
        </w:rPr>
        <w:t>(</w:t>
      </w:r>
      <w:hyperlink r:id="rId213" w:history="1">
        <w:r w:rsidR="002B7A79">
          <w:rPr>
            <w:rStyle w:val="HiperlinkAtualizacaoAtoChar"/>
          </w:rPr>
          <w:t>Revogado pela Emenda Regimental n. 7, de 25 de novembro de 2024</w:t>
        </w:r>
      </w:hyperlink>
      <w:r w:rsidR="002B7A79" w:rsidRPr="008B7D8C">
        <w:rPr>
          <w:rStyle w:val="BDTEXTOGERALChar"/>
        </w:rPr>
        <w:t>)</w:t>
      </w:r>
    </w:p>
    <w:p w14:paraId="015E7415" w14:textId="77777777" w:rsidR="007246C1" w:rsidRPr="00236469" w:rsidRDefault="007246C1">
      <w:pPr>
        <w:widowControl w:val="0"/>
        <w:jc w:val="both"/>
        <w:rPr>
          <w:rFonts w:eastAsia="Verdana" w:cs="Open Sans"/>
          <w:szCs w:val="22"/>
        </w:rPr>
      </w:pPr>
    </w:p>
    <w:p w14:paraId="1F980426" w14:textId="3F1555E4" w:rsidR="007246C1" w:rsidRPr="00236469" w:rsidRDefault="00935702">
      <w:pPr>
        <w:ind w:firstLine="1418"/>
        <w:jc w:val="both"/>
        <w:rPr>
          <w:rFonts w:eastAsia="Verdana" w:cs="Open Sans"/>
          <w:szCs w:val="22"/>
        </w:rPr>
      </w:pPr>
      <w:r w:rsidRPr="00935702">
        <w:rPr>
          <w:rFonts w:ascii="OpenSans-Bold" w:hAnsi="OpenSans-Bold" w:cs="OpenSans-Bold"/>
          <w:bCs/>
          <w:noProof w:val="0"/>
          <w:szCs w:val="22"/>
        </w:rPr>
        <w:t>§ 1º</w:t>
      </w:r>
      <w:r w:rsidRPr="002B7A79">
        <w:rPr>
          <w:rStyle w:val="BDTEXTOGERALChar"/>
        </w:rPr>
        <w:t xml:space="preserve"> </w:t>
      </w:r>
      <w:r w:rsidR="00AA4B23" w:rsidRPr="002B7A79">
        <w:rPr>
          <w:rStyle w:val="BDTEXTOGERALChar"/>
        </w:rPr>
        <w:t>(</w:t>
      </w:r>
      <w:hyperlink r:id="rId214" w:history="1">
        <w:r w:rsidR="00AA4B23">
          <w:rPr>
            <w:rStyle w:val="HiperlinkAtualizacaoAtoChar"/>
          </w:rPr>
          <w:t>Revogado pela Emenda Regimental n. 7, de 25 de novembro de 2024</w:t>
        </w:r>
      </w:hyperlink>
      <w:r w:rsidR="00AA4B23" w:rsidRPr="008B7D8C">
        <w:rPr>
          <w:rStyle w:val="BDTEXTOGERALChar"/>
        </w:rPr>
        <w:t>)</w:t>
      </w:r>
    </w:p>
    <w:p w14:paraId="25E3FA54" w14:textId="77777777" w:rsidR="007246C1" w:rsidRPr="00236469" w:rsidRDefault="007246C1">
      <w:pPr>
        <w:jc w:val="both"/>
        <w:rPr>
          <w:rFonts w:eastAsia="Verdana" w:cs="Open Sans"/>
          <w:szCs w:val="22"/>
        </w:rPr>
      </w:pPr>
    </w:p>
    <w:p w14:paraId="64705CA3" w14:textId="0BECFC89" w:rsidR="00935702" w:rsidRDefault="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3</w:t>
      </w:r>
      <w:r w:rsidRPr="00935702">
        <w:rPr>
          <w:rFonts w:ascii="OpenSans-Bold" w:hAnsi="OpenSans-Bold" w:cs="OpenSans-Bold"/>
          <w:bCs/>
          <w:noProof w:val="0"/>
          <w:szCs w:val="22"/>
        </w:rPr>
        <w:t>º</w:t>
      </w:r>
      <w:r w:rsidRPr="00935702">
        <w:rPr>
          <w:rStyle w:val="BDTEXTOGERALChar"/>
        </w:rPr>
        <w:t xml:space="preserve"> </w:t>
      </w:r>
      <w:r w:rsidR="00AA4B23" w:rsidRPr="002B7A79">
        <w:rPr>
          <w:rStyle w:val="BDTEXTOGERALChar"/>
        </w:rPr>
        <w:t>(</w:t>
      </w:r>
      <w:hyperlink r:id="rId215" w:history="1">
        <w:r w:rsidR="00AA4B23">
          <w:rPr>
            <w:rStyle w:val="HiperlinkAtualizacaoAtoChar"/>
          </w:rPr>
          <w:t>Revogado pela Emenda Regimental n. 7, de 25 de novembro de 2024</w:t>
        </w:r>
      </w:hyperlink>
      <w:r w:rsidR="00AA4B23" w:rsidRPr="008B7D8C">
        <w:rPr>
          <w:rStyle w:val="BDTEXTOGERALChar"/>
        </w:rPr>
        <w:t>)</w:t>
      </w:r>
    </w:p>
    <w:p w14:paraId="2882DBF1" w14:textId="77777777" w:rsidR="00935702" w:rsidRPr="00236469" w:rsidRDefault="00935702" w:rsidP="00935702">
      <w:pPr>
        <w:jc w:val="both"/>
        <w:rPr>
          <w:rFonts w:eastAsia="Verdana" w:cs="Open Sans"/>
          <w:szCs w:val="22"/>
        </w:rPr>
      </w:pPr>
    </w:p>
    <w:p w14:paraId="79D9B19C" w14:textId="3B001975"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4</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16"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7C37B939" w14:textId="77777777" w:rsidR="00935702" w:rsidRPr="00236469" w:rsidRDefault="00935702" w:rsidP="00935702">
      <w:pPr>
        <w:jc w:val="both"/>
        <w:rPr>
          <w:rFonts w:eastAsia="Verdana" w:cs="Open Sans"/>
          <w:szCs w:val="22"/>
        </w:rPr>
      </w:pPr>
    </w:p>
    <w:p w14:paraId="4E8F0F85" w14:textId="037A852E"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5</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17"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6FF8D5FA" w14:textId="77777777" w:rsidR="00935702" w:rsidRPr="00236469" w:rsidRDefault="00935702" w:rsidP="00935702">
      <w:pPr>
        <w:jc w:val="both"/>
        <w:rPr>
          <w:rFonts w:eastAsia="Verdana" w:cs="Open Sans"/>
          <w:szCs w:val="22"/>
        </w:rPr>
      </w:pPr>
    </w:p>
    <w:p w14:paraId="52B20C73" w14:textId="4498A2F0"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6</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18"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423D42A9" w14:textId="77777777" w:rsidR="00935702" w:rsidRPr="00236469" w:rsidRDefault="00935702" w:rsidP="00935702">
      <w:pPr>
        <w:jc w:val="both"/>
        <w:rPr>
          <w:rFonts w:eastAsia="Verdana" w:cs="Open Sans"/>
          <w:szCs w:val="22"/>
        </w:rPr>
      </w:pPr>
    </w:p>
    <w:p w14:paraId="433610C8" w14:textId="227AD1A7"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7</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19"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52C5A953" w14:textId="77777777" w:rsidR="00935702" w:rsidRPr="00236469" w:rsidRDefault="00935702" w:rsidP="00935702">
      <w:pPr>
        <w:jc w:val="both"/>
        <w:rPr>
          <w:rFonts w:eastAsia="Verdana" w:cs="Open Sans"/>
          <w:szCs w:val="22"/>
        </w:rPr>
      </w:pPr>
    </w:p>
    <w:p w14:paraId="75F6FE78" w14:textId="3EE48AB3"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8</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20"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24242EFB" w14:textId="77777777" w:rsidR="00935702" w:rsidRPr="00236469" w:rsidRDefault="00935702" w:rsidP="00935702">
      <w:pPr>
        <w:jc w:val="both"/>
        <w:rPr>
          <w:rFonts w:eastAsia="Verdana" w:cs="Open Sans"/>
          <w:szCs w:val="22"/>
        </w:rPr>
      </w:pPr>
    </w:p>
    <w:p w14:paraId="04E6518A" w14:textId="6E3B2344"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9</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21" w:history="1">
        <w:r w:rsidR="00AA4B23">
          <w:rPr>
            <w:rStyle w:val="HiperlinkAtualizacaoAtoChar"/>
          </w:rPr>
          <w:t>Revogado pela Emenda Regimental n. 7, de 25 de novembro de 2024</w:t>
        </w:r>
      </w:hyperlink>
      <w:r w:rsidR="00AA4B23" w:rsidRPr="008B7D8C">
        <w:rPr>
          <w:rStyle w:val="BDTEXTOGERALChar"/>
        </w:rPr>
        <w:t>)</w:t>
      </w:r>
      <w:r w:rsidR="00AA4B23" w:rsidRPr="00AA4B23">
        <w:rPr>
          <w:rStyle w:val="BDTEXTOGERALChar"/>
        </w:rPr>
        <w:t xml:space="preserve"> </w:t>
      </w:r>
    </w:p>
    <w:p w14:paraId="3D2100E3" w14:textId="77777777" w:rsidR="00935702" w:rsidRPr="00236469" w:rsidRDefault="00935702" w:rsidP="00935702">
      <w:pPr>
        <w:jc w:val="both"/>
        <w:rPr>
          <w:rFonts w:eastAsia="Verdana" w:cs="Open Sans"/>
          <w:szCs w:val="22"/>
        </w:rPr>
      </w:pPr>
    </w:p>
    <w:p w14:paraId="3F18C824" w14:textId="47EF47B7" w:rsidR="00935702" w:rsidRDefault="00935702" w:rsidP="00935702">
      <w:pPr>
        <w:widowControl w:val="0"/>
        <w:ind w:firstLine="1418"/>
        <w:jc w:val="both"/>
        <w:rPr>
          <w:rStyle w:val="BDTEXTOGERALChar"/>
        </w:rPr>
      </w:pPr>
      <w:r w:rsidRPr="00935702">
        <w:rPr>
          <w:rFonts w:ascii="OpenSans-Bold" w:hAnsi="OpenSans-Bold" w:cs="OpenSans-Bold"/>
          <w:bCs/>
          <w:noProof w:val="0"/>
          <w:szCs w:val="22"/>
        </w:rPr>
        <w:t xml:space="preserve">§ </w:t>
      </w:r>
      <w:r>
        <w:rPr>
          <w:rFonts w:ascii="OpenSans-Bold" w:hAnsi="OpenSans-Bold" w:cs="OpenSans-Bold"/>
          <w:bCs/>
          <w:noProof w:val="0"/>
          <w:szCs w:val="22"/>
        </w:rPr>
        <w:t>10</w:t>
      </w:r>
      <w:r w:rsidRPr="00935702">
        <w:rPr>
          <w:rFonts w:ascii="OpenSans-Bold" w:hAnsi="OpenSans-Bold" w:cs="OpenSans-Bold"/>
          <w:bCs/>
          <w:noProof w:val="0"/>
          <w:szCs w:val="22"/>
        </w:rPr>
        <w:t>º</w:t>
      </w:r>
      <w:r w:rsidRPr="002B7A79">
        <w:rPr>
          <w:rStyle w:val="BDTEXTOGERALChar"/>
        </w:rPr>
        <w:t xml:space="preserve"> </w:t>
      </w:r>
      <w:r w:rsidR="00AA4B23" w:rsidRPr="002B7A79">
        <w:rPr>
          <w:rStyle w:val="BDTEXTOGERALChar"/>
        </w:rPr>
        <w:t>(</w:t>
      </w:r>
      <w:hyperlink r:id="rId222" w:history="1">
        <w:r w:rsidR="00AA4B23">
          <w:rPr>
            <w:rStyle w:val="HiperlinkAtualizacaoAtoChar"/>
          </w:rPr>
          <w:t>Revogado pela Emenda Regimental n. 7, de 25 de novembro de 2024</w:t>
        </w:r>
      </w:hyperlink>
      <w:r w:rsidR="00AA4B23" w:rsidRPr="008B7D8C">
        <w:rPr>
          <w:rStyle w:val="BDTEXTOGERALChar"/>
        </w:rPr>
        <w:t>)</w:t>
      </w:r>
      <w:bookmarkStart w:id="548" w:name="_Toc499863813"/>
      <w:r w:rsidR="00AA4B23" w:rsidRPr="00AA4B23">
        <w:rPr>
          <w:rStyle w:val="BDTEXTOGERALChar"/>
        </w:rPr>
        <w:t xml:space="preserve"> </w:t>
      </w:r>
    </w:p>
    <w:p w14:paraId="74DA469E" w14:textId="77777777" w:rsidR="00935702" w:rsidRPr="00236469" w:rsidRDefault="00935702" w:rsidP="00935702">
      <w:pPr>
        <w:jc w:val="both"/>
        <w:rPr>
          <w:rFonts w:eastAsia="Verdana" w:cs="Open Sans"/>
          <w:szCs w:val="22"/>
        </w:rPr>
      </w:pPr>
    </w:p>
    <w:p w14:paraId="6B6B4354" w14:textId="080B7682" w:rsidR="007246C1" w:rsidRPr="00236469" w:rsidRDefault="00935702" w:rsidP="00935702">
      <w:pPr>
        <w:widowControl w:val="0"/>
        <w:ind w:firstLine="1418"/>
        <w:jc w:val="both"/>
        <w:rPr>
          <w:rFonts w:eastAsia="Verdana" w:cs="Open Sans"/>
          <w:bCs/>
          <w:spacing w:val="1"/>
          <w:szCs w:val="22"/>
        </w:rPr>
      </w:pPr>
      <w:r w:rsidRPr="00935702">
        <w:rPr>
          <w:rFonts w:ascii="OpenSans-Bold" w:hAnsi="OpenSans-Bold" w:cs="OpenSans-Bold"/>
          <w:bCs/>
          <w:noProof w:val="0"/>
          <w:szCs w:val="22"/>
        </w:rPr>
        <w:t>§ 2º</w:t>
      </w:r>
      <w:r w:rsidRPr="002B7A79">
        <w:rPr>
          <w:rStyle w:val="BDTEXTOGERALChar"/>
        </w:rPr>
        <w:t xml:space="preserve"> </w:t>
      </w:r>
      <w:r w:rsidR="00AA4B23" w:rsidRPr="002B7A79">
        <w:rPr>
          <w:rStyle w:val="BDTEXTOGERALChar"/>
        </w:rPr>
        <w:t>(</w:t>
      </w:r>
      <w:hyperlink r:id="rId223" w:history="1">
        <w:r w:rsidR="00AA4B23">
          <w:rPr>
            <w:rStyle w:val="HiperlinkAtualizacaoAtoChar"/>
          </w:rPr>
          <w:t>Revogado pela Emenda Regimental n. 7, de 25 de novembro de 2024</w:t>
        </w:r>
      </w:hyperlink>
      <w:r w:rsidR="00AA4B23" w:rsidRPr="008B7D8C">
        <w:rPr>
          <w:rStyle w:val="BDTEXTOGERALChar"/>
        </w:rPr>
        <w:t>)</w:t>
      </w:r>
    </w:p>
    <w:p w14:paraId="419F15BE" w14:textId="77777777" w:rsidR="00935702" w:rsidRDefault="00935702" w:rsidP="005259A3">
      <w:pPr>
        <w:pStyle w:val="BDTEXTOGERAL"/>
        <w:rPr>
          <w:szCs w:val="22"/>
        </w:rPr>
      </w:pPr>
    </w:p>
    <w:p w14:paraId="2EBB5CA0" w14:textId="5EFEE76E" w:rsidR="005259A3" w:rsidRPr="005259A3" w:rsidRDefault="005259A3" w:rsidP="005259A3">
      <w:pPr>
        <w:pStyle w:val="BDTEXTOGERAL"/>
        <w:rPr>
          <w:szCs w:val="22"/>
        </w:rPr>
      </w:pPr>
      <w:r w:rsidRPr="00AF4046">
        <w:rPr>
          <w:szCs w:val="22"/>
        </w:rPr>
        <w:t>Art. 171-A. Não se processará o projeto de edição de súmula ou precedente normativo quando já houver, sobre a questão jurídica debatida:</w:t>
      </w:r>
      <w:r>
        <w:rPr>
          <w:szCs w:val="22"/>
        </w:rPr>
        <w:t xml:space="preserve"> </w:t>
      </w:r>
      <w:r w:rsidRPr="008B7D8C">
        <w:rPr>
          <w:rStyle w:val="BDTEXTOGERALChar"/>
        </w:rPr>
        <w:t>(</w:t>
      </w:r>
      <w:hyperlink r:id="rId224"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413A836" w14:textId="7128EEAA" w:rsidR="005259A3" w:rsidRPr="005259A3" w:rsidRDefault="005259A3" w:rsidP="005259A3">
      <w:pPr>
        <w:pStyle w:val="BDTEXTOGERAL"/>
        <w:rPr>
          <w:szCs w:val="22"/>
        </w:rPr>
      </w:pPr>
      <w:r w:rsidRPr="00AF4046">
        <w:rPr>
          <w:szCs w:val="22"/>
        </w:rPr>
        <w:t>I - decisão do Supremo Tribunal Federal em controle concentrado de constitucionalidade;</w:t>
      </w:r>
      <w:r w:rsidRPr="005259A3">
        <w:rPr>
          <w:rStyle w:val="BDTEXTOGERALChar"/>
        </w:rPr>
        <w:t xml:space="preserve"> </w:t>
      </w:r>
      <w:r w:rsidRPr="008B7D8C">
        <w:rPr>
          <w:rStyle w:val="BDTEXTOGERALChar"/>
        </w:rPr>
        <w:t>(</w:t>
      </w:r>
      <w:hyperlink r:id="rId225"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1F6DC93" w14:textId="4B5F65B0" w:rsidR="005259A3" w:rsidRPr="00AF4046" w:rsidRDefault="005259A3" w:rsidP="005259A3">
      <w:pPr>
        <w:pStyle w:val="BDTEXTOGERAL"/>
        <w:rPr>
          <w:szCs w:val="22"/>
        </w:rPr>
      </w:pPr>
      <w:r w:rsidRPr="00AF4046">
        <w:rPr>
          <w:szCs w:val="22"/>
        </w:rPr>
        <w:t>II - enunciado de súmula vinculante;</w:t>
      </w:r>
      <w:r w:rsidRPr="005259A3">
        <w:rPr>
          <w:rStyle w:val="BDTEXTOGERALChar"/>
        </w:rPr>
        <w:t xml:space="preserve"> </w:t>
      </w:r>
      <w:r w:rsidRPr="008B7D8C">
        <w:rPr>
          <w:rStyle w:val="BDTEXTOGERALChar"/>
        </w:rPr>
        <w:t>(</w:t>
      </w:r>
      <w:hyperlink r:id="rId226"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6678CAFE" w14:textId="407D2FCB" w:rsidR="005259A3" w:rsidRPr="00AF4046" w:rsidRDefault="005259A3" w:rsidP="005259A3">
      <w:pPr>
        <w:pStyle w:val="BDTEXTOGERAL"/>
        <w:rPr>
          <w:szCs w:val="22"/>
        </w:rPr>
      </w:pPr>
      <w:r w:rsidRPr="00AF4046">
        <w:rPr>
          <w:szCs w:val="22"/>
        </w:rPr>
        <w:lastRenderedPageBreak/>
        <w:t>III - acórdão firmado pelo Supremo Tribunal Federal com repercussão geral ou prolatado em julgamento de recursos extraordinário repetitivos;</w:t>
      </w:r>
      <w:r w:rsidRPr="005259A3">
        <w:rPr>
          <w:rStyle w:val="BDTEXTOGERALChar"/>
        </w:rPr>
        <w:t xml:space="preserve"> </w:t>
      </w:r>
      <w:r w:rsidRPr="008B7D8C">
        <w:rPr>
          <w:rStyle w:val="BDTEXTOGERALChar"/>
        </w:rPr>
        <w:t>(</w:t>
      </w:r>
      <w:hyperlink r:id="rId227"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5BB61C1E" w14:textId="74619658" w:rsidR="005259A3" w:rsidRPr="00AF4046" w:rsidRDefault="005259A3" w:rsidP="005259A3">
      <w:pPr>
        <w:pStyle w:val="BDTEXTOGERAL"/>
        <w:rPr>
          <w:szCs w:val="22"/>
        </w:rPr>
      </w:pPr>
      <w:r w:rsidRPr="00AF4046">
        <w:rPr>
          <w:szCs w:val="22"/>
        </w:rPr>
        <w:t>IV - acórdão prolatado pelo Tribunal Superior do Trabalho em incidente de assunção de competência, de resolução de demandas repetitivas e de revista repetitivos;</w:t>
      </w:r>
      <w:r w:rsidRPr="005259A3">
        <w:rPr>
          <w:rStyle w:val="BDTEXTOGERALChar"/>
        </w:rPr>
        <w:t xml:space="preserve"> </w:t>
      </w:r>
      <w:r w:rsidRPr="008B7D8C">
        <w:rPr>
          <w:rStyle w:val="BDTEXTOGERALChar"/>
        </w:rPr>
        <w:t>(</w:t>
      </w:r>
      <w:hyperlink r:id="rId228"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5ED199F0" w14:textId="2A0B82A7" w:rsidR="005259A3" w:rsidRPr="00AF4046" w:rsidRDefault="005259A3" w:rsidP="005259A3">
      <w:pPr>
        <w:pStyle w:val="BDTEXTOGERAL"/>
        <w:rPr>
          <w:szCs w:val="22"/>
        </w:rPr>
      </w:pPr>
      <w:r w:rsidRPr="00AF4046">
        <w:rPr>
          <w:szCs w:val="22"/>
        </w:rPr>
        <w:t>V - enunciados das súmulas do Supremo Tribunal Federal em matéria constitucional.</w:t>
      </w:r>
      <w:r w:rsidRPr="005259A3">
        <w:rPr>
          <w:rStyle w:val="BDTEXTOGERALChar"/>
        </w:rPr>
        <w:t xml:space="preserve"> </w:t>
      </w:r>
      <w:r w:rsidRPr="008B7D8C">
        <w:rPr>
          <w:rStyle w:val="BDTEXTOGERALChar"/>
        </w:rPr>
        <w:t>(</w:t>
      </w:r>
      <w:hyperlink r:id="rId229"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67C05F31" w14:textId="77777777" w:rsidR="005259A3" w:rsidRPr="00AF4046" w:rsidRDefault="005259A3" w:rsidP="005259A3">
      <w:pPr>
        <w:pStyle w:val="BDTEXTOGERAL"/>
        <w:rPr>
          <w:szCs w:val="22"/>
        </w:rPr>
      </w:pPr>
      <w:r w:rsidRPr="00AF4046">
        <w:rPr>
          <w:szCs w:val="22"/>
        </w:rPr>
        <w:t>VI - questão jurídica afetada para julgamento nos termos dos incisos I, III e IV deste artigo.</w:t>
      </w:r>
      <w:r>
        <w:rPr>
          <w:szCs w:val="22"/>
        </w:rPr>
        <w:t xml:space="preserve"> </w:t>
      </w:r>
      <w:r w:rsidRPr="008B7D8C">
        <w:rPr>
          <w:rStyle w:val="BDTEXTOGERALChar"/>
        </w:rPr>
        <w:t>(</w:t>
      </w:r>
      <w:hyperlink r:id="rId230"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537AC256" w14:textId="77777777" w:rsidR="005259A3" w:rsidRDefault="005259A3">
      <w:pPr>
        <w:widowControl w:val="0"/>
        <w:ind w:firstLine="1418"/>
        <w:jc w:val="both"/>
        <w:rPr>
          <w:rFonts w:eastAsia="Verdana" w:cs="Open Sans"/>
          <w:b/>
          <w:spacing w:val="-1"/>
          <w:szCs w:val="22"/>
        </w:rPr>
      </w:pPr>
    </w:p>
    <w:p w14:paraId="64DD3253" w14:textId="77777777" w:rsidR="005259A3" w:rsidRPr="00236469" w:rsidRDefault="005259A3">
      <w:pPr>
        <w:widowControl w:val="0"/>
        <w:ind w:firstLine="1418"/>
        <w:jc w:val="both"/>
        <w:rPr>
          <w:rFonts w:eastAsia="Verdana" w:cs="Open Sans"/>
          <w:b/>
          <w:spacing w:val="-1"/>
          <w:szCs w:val="22"/>
        </w:rPr>
      </w:pPr>
    </w:p>
    <w:p w14:paraId="0A3BEAAC" w14:textId="5E32D9F8" w:rsidR="00D878D7" w:rsidRDefault="00C07027" w:rsidP="003C1D75">
      <w:pPr>
        <w:pStyle w:val="Ttulo1"/>
        <w:rPr>
          <w:rFonts w:eastAsia="Verdana"/>
        </w:rPr>
      </w:pPr>
      <w:bookmarkStart w:id="549" w:name="_Toc499864491"/>
      <w:bookmarkStart w:id="550" w:name="_Toc505351795"/>
      <w:bookmarkStart w:id="551" w:name="_Toc511927596"/>
      <w:bookmarkStart w:id="552" w:name="_Toc511927844"/>
      <w:bookmarkStart w:id="553" w:name="_Toc511938963"/>
      <w:bookmarkStart w:id="554" w:name="_Toc511939219"/>
      <w:bookmarkStart w:id="555" w:name="_Toc185260176"/>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5"/>
        </w:rPr>
        <w:t xml:space="preserve"> </w:t>
      </w:r>
      <w:r w:rsidRPr="00236469">
        <w:rPr>
          <w:rFonts w:eastAsia="Verdana"/>
        </w:rPr>
        <w:t>II</w:t>
      </w:r>
      <w:bookmarkEnd w:id="548"/>
      <w:bookmarkEnd w:id="549"/>
      <w:bookmarkEnd w:id="550"/>
      <w:bookmarkEnd w:id="551"/>
      <w:bookmarkEnd w:id="552"/>
      <w:bookmarkEnd w:id="553"/>
      <w:bookmarkEnd w:id="554"/>
      <w:bookmarkEnd w:id="555"/>
    </w:p>
    <w:p w14:paraId="0C406EFB" w14:textId="7F160147" w:rsidR="007246C1" w:rsidRPr="00236469" w:rsidRDefault="00C07027" w:rsidP="00664A75">
      <w:pPr>
        <w:pStyle w:val="Ttulo2"/>
        <w:rPr>
          <w:rFonts w:ascii="Open Sans" w:hAnsi="Open Sans" w:cs="Open Sans"/>
          <w:sz w:val="22"/>
          <w:szCs w:val="22"/>
        </w:rPr>
      </w:pPr>
      <w:bookmarkStart w:id="556" w:name="_Toc511938964"/>
      <w:bookmarkStart w:id="557" w:name="_Toc511939220"/>
      <w:bookmarkStart w:id="558" w:name="_Toc185260177"/>
      <w:bookmarkEnd w:id="556"/>
      <w:bookmarkEnd w:id="557"/>
      <w:r w:rsidRPr="00236469">
        <w:rPr>
          <w:rFonts w:ascii="Open Sans" w:hAnsi="Open Sans" w:cs="Open Sans"/>
          <w:sz w:val="22"/>
          <w:szCs w:val="22"/>
        </w:rPr>
        <w:t>DAS SÚMULAS</w:t>
      </w:r>
      <w:bookmarkEnd w:id="558"/>
    </w:p>
    <w:p w14:paraId="1EEE4FA7" w14:textId="77777777" w:rsidR="007246C1" w:rsidRPr="00236469" w:rsidRDefault="007246C1">
      <w:pPr>
        <w:ind w:firstLine="2"/>
        <w:jc w:val="center"/>
        <w:rPr>
          <w:rFonts w:eastAsia="Verdana" w:cs="Open Sans"/>
          <w:b/>
          <w:szCs w:val="22"/>
        </w:rPr>
      </w:pPr>
    </w:p>
    <w:p w14:paraId="6054D8A3" w14:textId="5F1934CE" w:rsidR="001320A8" w:rsidRPr="00236469" w:rsidRDefault="001320A8" w:rsidP="001320A8">
      <w:pPr>
        <w:widowControl w:val="0"/>
        <w:ind w:firstLine="1418"/>
        <w:jc w:val="both"/>
        <w:rPr>
          <w:rFonts w:eastAsia="Verdana" w:cs="Open Sans"/>
          <w:szCs w:val="22"/>
        </w:rPr>
      </w:pPr>
      <w:r w:rsidRPr="00AF4046">
        <w:rPr>
          <w:szCs w:val="22"/>
        </w:rPr>
        <w:t>Art. 172. A jurisprudência dominante do Tribunal Superior do Trabalho será consolidada na Súmula, composta de enunciados cuja edição, revisão e cancelamento observarão os preceitos descritos neste Capítulo.</w:t>
      </w:r>
      <w:r w:rsidRPr="008B7D8C">
        <w:rPr>
          <w:rStyle w:val="BDTEXTOGERALChar"/>
        </w:rPr>
        <w:t xml:space="preserve"> (</w:t>
      </w:r>
      <w:hyperlink r:id="rId231" w:history="1">
        <w:r w:rsidRPr="00536C87">
          <w:rPr>
            <w:rStyle w:val="HiperlinkAtualizacaoAtoChar"/>
          </w:rPr>
          <w:t>Redação dada pela Emenda Regimental n. 7, de 25 de novembro de 2024</w:t>
        </w:r>
      </w:hyperlink>
      <w:r w:rsidRPr="008B7D8C">
        <w:rPr>
          <w:rStyle w:val="BDTEXTOGERALChar"/>
        </w:rPr>
        <w:t>)</w:t>
      </w:r>
    </w:p>
    <w:p w14:paraId="52BE0F11" w14:textId="77777777" w:rsidR="001320A8" w:rsidRDefault="001320A8">
      <w:pPr>
        <w:ind w:firstLine="1418"/>
        <w:jc w:val="both"/>
        <w:rPr>
          <w:rFonts w:eastAsia="Verdana" w:cs="Open Sans"/>
          <w:b/>
          <w:bCs/>
          <w:spacing w:val="1"/>
          <w:szCs w:val="22"/>
        </w:rPr>
      </w:pPr>
    </w:p>
    <w:p w14:paraId="7F2F07A9" w14:textId="560A0ACD" w:rsidR="001320A8" w:rsidRPr="00236469" w:rsidRDefault="001320A8" w:rsidP="001320A8">
      <w:pPr>
        <w:widowControl w:val="0"/>
        <w:ind w:firstLine="1418"/>
        <w:jc w:val="both"/>
        <w:rPr>
          <w:rFonts w:eastAsia="Verdana" w:cs="Open Sans"/>
          <w:szCs w:val="22"/>
        </w:rPr>
      </w:pPr>
      <w:r w:rsidRPr="005259A3">
        <w:rPr>
          <w:color w:val="auto"/>
          <w:szCs w:val="22"/>
        </w:rPr>
        <w:t>Art. 173. A proposta de edição, revisão ou cancelamento de súmula poderá partir</w:t>
      </w:r>
      <w:r w:rsidRPr="005259A3">
        <w:rPr>
          <w:rStyle w:val="BDTEXTOGERALChar"/>
          <w:color w:val="auto"/>
        </w:rPr>
        <w:t xml:space="preserve">: </w:t>
      </w:r>
      <w:r w:rsidRPr="008B7D8C">
        <w:rPr>
          <w:rStyle w:val="BDTEXTOGERALChar"/>
        </w:rPr>
        <w:t>(</w:t>
      </w:r>
      <w:hyperlink r:id="rId232" w:history="1">
        <w:r w:rsidRPr="00536C87">
          <w:rPr>
            <w:rStyle w:val="HiperlinkAtualizacaoAtoChar"/>
          </w:rPr>
          <w:t>Redação dada pela Emenda Regimental n. 7, de 25 de novembro de 2024</w:t>
        </w:r>
      </w:hyperlink>
      <w:r w:rsidRPr="008B7D8C">
        <w:rPr>
          <w:rStyle w:val="BDTEXTOGERALChar"/>
        </w:rPr>
        <w:t>)</w:t>
      </w:r>
    </w:p>
    <w:p w14:paraId="00F278EE" w14:textId="200E3B1A" w:rsidR="005259A3" w:rsidRPr="00AF4046" w:rsidRDefault="005259A3" w:rsidP="005259A3">
      <w:pPr>
        <w:pStyle w:val="BDTEXTOGERAL"/>
        <w:rPr>
          <w:szCs w:val="22"/>
        </w:rPr>
      </w:pPr>
      <w:r w:rsidRPr="00AF4046">
        <w:rPr>
          <w:szCs w:val="22"/>
        </w:rPr>
        <w:t>I - da Comissão de Jurisprudência e de Precedentes Normativos, mediante projeto, que deverá sugerir o texto a ser editado ou revisto, instruído com cópias dos precedentes e da legislação pertinente, ou proposta fundamentada de cancelamento, que será encaminhado ao Presidente do Tribunal para ser submetido à apreciação do Tribunal Pleno;</w:t>
      </w:r>
      <w:r w:rsidRPr="005259A3">
        <w:rPr>
          <w:rStyle w:val="BDTEXTOGERALChar"/>
        </w:rPr>
        <w:t xml:space="preserve"> </w:t>
      </w:r>
      <w:r w:rsidRPr="008B7D8C">
        <w:rPr>
          <w:rStyle w:val="BDTEXTOGERALChar"/>
        </w:rPr>
        <w:t>(</w:t>
      </w:r>
      <w:hyperlink r:id="rId233"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7115E872" w14:textId="198B2E83" w:rsidR="005259A3" w:rsidRPr="00AF4046" w:rsidRDefault="005259A3" w:rsidP="005259A3">
      <w:pPr>
        <w:pStyle w:val="BDTEXTOGERAL"/>
        <w:rPr>
          <w:szCs w:val="22"/>
        </w:rPr>
      </w:pPr>
      <w:r w:rsidRPr="00AF4046">
        <w:rPr>
          <w:szCs w:val="22"/>
        </w:rPr>
        <w:t xml:space="preserve">II - de qualquer órgão judicante do Tribunal, a ser encaminhada à Comissão de Jurisprudência e de Precedentes Normativos, que, fundamentadamente, </w:t>
      </w:r>
      <w:proofErr w:type="gramStart"/>
      <w:r w:rsidRPr="00AF4046">
        <w:rPr>
          <w:szCs w:val="22"/>
        </w:rPr>
        <w:t>a rejeitará</w:t>
      </w:r>
      <w:proofErr w:type="gramEnd"/>
      <w:r w:rsidRPr="00AF4046">
        <w:rPr>
          <w:szCs w:val="22"/>
        </w:rPr>
        <w:t xml:space="preserve"> ou elaborará projeto nos termos do inciso I.</w:t>
      </w:r>
      <w:r w:rsidRPr="005259A3">
        <w:rPr>
          <w:rStyle w:val="BDTEXTOGERALChar"/>
        </w:rPr>
        <w:t xml:space="preserve"> </w:t>
      </w:r>
      <w:r w:rsidRPr="008B7D8C">
        <w:rPr>
          <w:rStyle w:val="BDTEXTOGERALChar"/>
        </w:rPr>
        <w:t>(</w:t>
      </w:r>
      <w:hyperlink r:id="rId234"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70836123" w14:textId="644495DD" w:rsidR="005259A3" w:rsidRDefault="005259A3" w:rsidP="005259A3">
      <w:pPr>
        <w:pStyle w:val="BDTEXTOGERAL"/>
        <w:rPr>
          <w:rStyle w:val="BDTEXTOGERALChar"/>
        </w:rPr>
      </w:pPr>
      <w:r w:rsidRPr="00AF4046">
        <w:rPr>
          <w:szCs w:val="22"/>
        </w:rPr>
        <w:t xml:space="preserve">III - da Procuradoria-Geral do Trabalho, do Conselho Federal da Ordem dos Advogados do Brasil, de confederação sindical de âmbito nacional ou de Central Sindical cujos requisitos de representatividade tenham sido reconhecidos por ato do Ministério do Trabalho a ser encaminhada à Presidência do Tribunal Superior do Trabalho, que poderá remetê-la à Comissão de Jurisprudência e de Precedentes Normativos, a fim de que, fundamentadamente, </w:t>
      </w:r>
      <w:proofErr w:type="gramStart"/>
      <w:r w:rsidRPr="00AF4046">
        <w:rPr>
          <w:szCs w:val="22"/>
        </w:rPr>
        <w:t>a rejeite</w:t>
      </w:r>
      <w:proofErr w:type="gramEnd"/>
      <w:r w:rsidRPr="00AF4046">
        <w:rPr>
          <w:szCs w:val="22"/>
        </w:rPr>
        <w:t xml:space="preserve"> ou elabore projeto.</w:t>
      </w:r>
      <w:r w:rsidRPr="005259A3">
        <w:rPr>
          <w:rStyle w:val="BDTEXTOGERALChar"/>
        </w:rPr>
        <w:t xml:space="preserve"> </w:t>
      </w:r>
      <w:r w:rsidRPr="008B7D8C">
        <w:rPr>
          <w:rStyle w:val="BDTEXTOGERALChar"/>
        </w:rPr>
        <w:t>(</w:t>
      </w:r>
      <w:hyperlink r:id="rId235"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6362051" w14:textId="77777777" w:rsidR="005259A3" w:rsidRPr="00AF4046" w:rsidRDefault="005259A3" w:rsidP="005259A3">
      <w:pPr>
        <w:pStyle w:val="BDTEXTOGERAL"/>
        <w:rPr>
          <w:szCs w:val="22"/>
        </w:rPr>
      </w:pPr>
    </w:p>
    <w:p w14:paraId="7B326D87" w14:textId="10229C81" w:rsidR="005259A3" w:rsidRDefault="005259A3" w:rsidP="005259A3">
      <w:pPr>
        <w:pStyle w:val="BDTEXTOGERAL"/>
        <w:rPr>
          <w:rStyle w:val="BDTEXTOGERALChar"/>
        </w:rPr>
      </w:pPr>
      <w:r w:rsidRPr="00AF4046">
        <w:rPr>
          <w:szCs w:val="22"/>
        </w:rPr>
        <w:t>§ 1º Qualquer dos Ministros poderá propor, em novos feitos, a revisão da jurisprudência compendiada na Súmula e será sobrestado o julgamento, se necessário.</w:t>
      </w:r>
      <w:r w:rsidRPr="005259A3">
        <w:rPr>
          <w:rStyle w:val="BDTEXTOGERALChar"/>
        </w:rPr>
        <w:t xml:space="preserve"> </w:t>
      </w:r>
      <w:r w:rsidRPr="008B7D8C">
        <w:rPr>
          <w:rStyle w:val="BDTEXTOGERALChar"/>
        </w:rPr>
        <w:t>(</w:t>
      </w:r>
      <w:hyperlink r:id="rId236"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ADACCB1" w14:textId="77777777" w:rsidR="005259A3" w:rsidRPr="00AF4046" w:rsidRDefault="005259A3" w:rsidP="005259A3">
      <w:pPr>
        <w:pStyle w:val="BDTEXTOGERAL"/>
        <w:rPr>
          <w:szCs w:val="22"/>
        </w:rPr>
      </w:pPr>
    </w:p>
    <w:p w14:paraId="72CB6BC6" w14:textId="21FDCEA6" w:rsidR="005259A3" w:rsidRDefault="005259A3" w:rsidP="005259A3">
      <w:pPr>
        <w:ind w:firstLine="1418"/>
        <w:jc w:val="both"/>
        <w:rPr>
          <w:rStyle w:val="BDTEXTOGERALChar"/>
        </w:rPr>
      </w:pPr>
      <w:r w:rsidRPr="00AF4046">
        <w:rPr>
          <w:szCs w:val="22"/>
        </w:rPr>
        <w:lastRenderedPageBreak/>
        <w:t>§ 2º Se algum dos Ministros propuser revisão da jurisprudência compendiada na Súmula, em julgamento perante a Turma ou Seção Especializada, esta, se acolher a proposta, remeterá o feito à Comissão de Jurisprudência e de Precedentes Normativos para deliberação, na forma do inciso II deste artigo.</w:t>
      </w:r>
      <w:r w:rsidRPr="005259A3">
        <w:rPr>
          <w:rStyle w:val="BDTEXTOGERALChar"/>
        </w:rPr>
        <w:t xml:space="preserve"> </w:t>
      </w:r>
      <w:r w:rsidRPr="008B7D8C">
        <w:rPr>
          <w:rStyle w:val="BDTEXTOGERALChar"/>
        </w:rPr>
        <w:t>(</w:t>
      </w:r>
      <w:hyperlink r:id="rId237"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0ED8B33" w14:textId="77777777" w:rsidR="005259A3" w:rsidRPr="00236469" w:rsidRDefault="005259A3" w:rsidP="005259A3">
      <w:pPr>
        <w:ind w:firstLine="1418"/>
        <w:jc w:val="both"/>
        <w:rPr>
          <w:rFonts w:eastAsia="Verdana" w:cs="Open Sans"/>
          <w:szCs w:val="22"/>
        </w:rPr>
      </w:pPr>
    </w:p>
    <w:p w14:paraId="7A65029F" w14:textId="2B0FCADF" w:rsidR="001320A8" w:rsidRPr="00236469" w:rsidRDefault="001320A8" w:rsidP="001320A8">
      <w:pPr>
        <w:widowControl w:val="0"/>
        <w:ind w:firstLine="1418"/>
        <w:jc w:val="both"/>
        <w:rPr>
          <w:rFonts w:eastAsia="Verdana" w:cs="Open Sans"/>
          <w:szCs w:val="22"/>
        </w:rPr>
      </w:pPr>
      <w:r w:rsidRPr="00AF4046">
        <w:rPr>
          <w:szCs w:val="22"/>
        </w:rPr>
        <w:t>Art. 174. A Comissão de Jurisprudência e de Precedentes Normativos terá o prazo de 30 (trinta) dias para emitir parecer sobre as propostas formuladas nos termos do art. 173, II, deste Regimento, e o Presidente do Tribunal terá igual prazo para submeter ao Pleno as propostas e pareceres da Comissão de Jurisprudência e de Precedentes Normativos encaminhadas no cumprimento do artigo anterior</w:t>
      </w:r>
      <w:r w:rsidR="00BE67E7">
        <w:rPr>
          <w:szCs w:val="22"/>
        </w:rPr>
        <w:t>.</w:t>
      </w:r>
      <w:r w:rsidRPr="008B7D8C">
        <w:rPr>
          <w:rStyle w:val="BDTEXTOGERALChar"/>
        </w:rPr>
        <w:t xml:space="preserve"> (</w:t>
      </w:r>
      <w:hyperlink r:id="rId238" w:history="1">
        <w:r w:rsidRPr="00536C87">
          <w:rPr>
            <w:rStyle w:val="HiperlinkAtualizacaoAtoChar"/>
          </w:rPr>
          <w:t>Redação dada pela Emenda Regimental n. 7, de 25 de novembro de 2024</w:t>
        </w:r>
      </w:hyperlink>
      <w:r w:rsidRPr="008B7D8C">
        <w:rPr>
          <w:rStyle w:val="BDTEXTOGERALChar"/>
        </w:rPr>
        <w:t>)</w:t>
      </w:r>
    </w:p>
    <w:p w14:paraId="76035F1E" w14:textId="77777777" w:rsidR="001320A8" w:rsidRDefault="001320A8">
      <w:pPr>
        <w:jc w:val="both"/>
        <w:rPr>
          <w:rFonts w:eastAsia="Verdana" w:cs="Open Sans"/>
          <w:b/>
          <w:bCs/>
          <w:spacing w:val="1"/>
          <w:szCs w:val="22"/>
        </w:rPr>
      </w:pPr>
    </w:p>
    <w:p w14:paraId="22D30B87" w14:textId="1C02222F" w:rsidR="009F75BC" w:rsidRDefault="009F75BC" w:rsidP="009F75BC">
      <w:pPr>
        <w:pStyle w:val="BDTEXTOGERAL"/>
        <w:rPr>
          <w:rStyle w:val="BDTEXTOGERALChar"/>
        </w:rPr>
      </w:pPr>
      <w:r w:rsidRPr="00AF4046">
        <w:rPr>
          <w:szCs w:val="22"/>
        </w:rPr>
        <w:t xml:space="preserve">§ 1º A alteração de tese jurídica adotada em enunciado de súmula poderá, a critério da Comissão de Jurisprudência e de Precedentes Normativos, ser precedida de audiências públicas e da participação de pessoas, órgãos ou entidades que possam contribuir para a rediscussão da tese, caso em que o prazo previsto no </w:t>
      </w:r>
      <w:r w:rsidRPr="005069D0">
        <w:rPr>
          <w:i/>
          <w:szCs w:val="22"/>
        </w:rPr>
        <w:t>caput</w:t>
      </w:r>
      <w:r w:rsidRPr="00AF4046">
        <w:rPr>
          <w:szCs w:val="22"/>
        </w:rPr>
        <w:t xml:space="preserve"> deste artigo começará a fluir da conclusão das audiências.</w:t>
      </w:r>
      <w:r w:rsidRPr="009F75BC">
        <w:rPr>
          <w:rStyle w:val="BDTEXTOGERALChar"/>
        </w:rPr>
        <w:t xml:space="preserve"> </w:t>
      </w:r>
      <w:r w:rsidRPr="008B7D8C">
        <w:rPr>
          <w:rStyle w:val="BDTEXTOGERALChar"/>
        </w:rPr>
        <w:t>(</w:t>
      </w:r>
      <w:hyperlink r:id="rId239"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8E631CE" w14:textId="77777777" w:rsidR="009F75BC" w:rsidRPr="00AF4046" w:rsidRDefault="009F75BC" w:rsidP="009F75BC">
      <w:pPr>
        <w:pStyle w:val="BDTEXTOGERAL"/>
        <w:rPr>
          <w:szCs w:val="22"/>
        </w:rPr>
      </w:pPr>
    </w:p>
    <w:p w14:paraId="458672B0" w14:textId="77777777" w:rsidR="009F75BC" w:rsidRDefault="009F75BC" w:rsidP="009F75BC">
      <w:pPr>
        <w:pStyle w:val="BDTEXTOGERAL"/>
        <w:rPr>
          <w:rStyle w:val="BDTEXTOGERALChar"/>
        </w:rPr>
      </w:pPr>
      <w:r w:rsidRPr="00AF4046">
        <w:rPr>
          <w:szCs w:val="22"/>
        </w:rPr>
        <w:t>2º As sessões do Tribunal Pleno para deliberação sobre estabelecimento, revisão e/ou cancelamento de súmulas deverão ser públicas e divulgadas com, no mínimo, 20 (vinte) dias de antecedência.</w:t>
      </w:r>
      <w:r w:rsidRPr="009F75BC">
        <w:rPr>
          <w:rStyle w:val="BDTEXTOGERALChar"/>
        </w:rPr>
        <w:t xml:space="preserve"> </w:t>
      </w:r>
      <w:r w:rsidRPr="008B7D8C">
        <w:rPr>
          <w:rStyle w:val="BDTEXTOGERALChar"/>
        </w:rPr>
        <w:t>(</w:t>
      </w:r>
      <w:hyperlink r:id="rId240"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56E0B1E" w14:textId="77777777" w:rsidR="009F75BC" w:rsidRPr="00AF4046" w:rsidRDefault="009F75BC" w:rsidP="009F75BC">
      <w:pPr>
        <w:pStyle w:val="BDTEXTOGERAL"/>
        <w:rPr>
          <w:szCs w:val="22"/>
        </w:rPr>
      </w:pPr>
    </w:p>
    <w:p w14:paraId="51EA983D" w14:textId="77777777" w:rsidR="009F75BC" w:rsidRDefault="009F75BC" w:rsidP="009F75BC">
      <w:pPr>
        <w:pStyle w:val="BDTEXTOGERAL"/>
        <w:rPr>
          <w:rStyle w:val="BDTEXTOGERALChar"/>
        </w:rPr>
      </w:pPr>
      <w:r w:rsidRPr="00AF4046">
        <w:rPr>
          <w:szCs w:val="22"/>
        </w:rPr>
        <w:t xml:space="preserve">§ 3º Será aprovado o projeto de estabelecimento, revisão e/ou cancelamento de súmulas quando a ele anuir </w:t>
      </w:r>
      <w:proofErr w:type="gramStart"/>
      <w:r w:rsidRPr="00AF4046">
        <w:rPr>
          <w:szCs w:val="22"/>
        </w:rPr>
        <w:t>a</w:t>
      </w:r>
      <w:proofErr w:type="gramEnd"/>
      <w:r w:rsidRPr="00AF4046">
        <w:rPr>
          <w:szCs w:val="22"/>
        </w:rPr>
        <w:t xml:space="preserve"> maioria absoluta dos membros do Tribunal Pleno, que desde já fixarão o teor do texto a ser editado.</w:t>
      </w:r>
      <w:r w:rsidRPr="009F75BC">
        <w:rPr>
          <w:rStyle w:val="BDTEXTOGERALChar"/>
        </w:rPr>
        <w:t xml:space="preserve"> </w:t>
      </w:r>
      <w:r w:rsidRPr="008B7D8C">
        <w:rPr>
          <w:rStyle w:val="BDTEXTOGERALChar"/>
        </w:rPr>
        <w:t>(</w:t>
      </w:r>
      <w:hyperlink r:id="rId241"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9AD45E8" w14:textId="77777777" w:rsidR="009F75BC" w:rsidRPr="00AF4046" w:rsidRDefault="009F75BC" w:rsidP="009F75BC">
      <w:pPr>
        <w:pStyle w:val="BDTEXTOGERAL"/>
        <w:rPr>
          <w:szCs w:val="22"/>
        </w:rPr>
      </w:pPr>
    </w:p>
    <w:p w14:paraId="2FDF2EE2" w14:textId="77777777" w:rsidR="009F75BC" w:rsidRDefault="009F75BC" w:rsidP="009F75BC">
      <w:pPr>
        <w:pStyle w:val="BDTEXTOGERAL"/>
        <w:rPr>
          <w:rStyle w:val="BDTEXTOGERALChar"/>
        </w:rPr>
      </w:pPr>
      <w:r w:rsidRPr="00AF4046">
        <w:rPr>
          <w:szCs w:val="22"/>
        </w:rPr>
        <w:t>§ 4º Ao editar enunciados de súmula, o Tribunal Pleno deverá ater-se às circunstâncias fáticas dos precedentes que motivaram sua criação.</w:t>
      </w:r>
      <w:r w:rsidRPr="009F75BC">
        <w:rPr>
          <w:rStyle w:val="BDTEXTOGERALChar"/>
        </w:rPr>
        <w:t xml:space="preserve"> </w:t>
      </w:r>
      <w:r w:rsidRPr="008B7D8C">
        <w:rPr>
          <w:rStyle w:val="BDTEXTOGERALChar"/>
        </w:rPr>
        <w:t>(</w:t>
      </w:r>
      <w:hyperlink r:id="rId242"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475F9E1D" w14:textId="77777777" w:rsidR="009F75BC" w:rsidRPr="00AF4046" w:rsidRDefault="009F75BC" w:rsidP="009F75BC">
      <w:pPr>
        <w:pStyle w:val="BDTEXTOGERAL"/>
        <w:rPr>
          <w:szCs w:val="22"/>
        </w:rPr>
      </w:pPr>
    </w:p>
    <w:p w14:paraId="15CBFF93" w14:textId="77777777" w:rsidR="009F75BC" w:rsidRDefault="009F75BC" w:rsidP="009F75BC">
      <w:pPr>
        <w:pStyle w:val="BDTEXTOGERAL"/>
        <w:rPr>
          <w:rStyle w:val="BDTEXTOGERALChar"/>
        </w:rPr>
      </w:pPr>
      <w:r w:rsidRPr="00AF4046">
        <w:rPr>
          <w:szCs w:val="22"/>
        </w:rPr>
        <w:t>§ 5º Na hipótese de alteração de enunciado da súmula, poderá haver modulação dos efeitos da alteração no interesse social e no da segurança jurídica.</w:t>
      </w:r>
      <w:r w:rsidRPr="009F75BC">
        <w:rPr>
          <w:rStyle w:val="BDTEXTOGERALChar"/>
        </w:rPr>
        <w:t xml:space="preserve"> </w:t>
      </w:r>
      <w:r w:rsidRPr="008B7D8C">
        <w:rPr>
          <w:rStyle w:val="BDTEXTOGERALChar"/>
        </w:rPr>
        <w:t>(</w:t>
      </w:r>
      <w:hyperlink r:id="rId243"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3A41874B" w14:textId="77777777" w:rsidR="009F75BC" w:rsidRPr="00AF4046" w:rsidRDefault="009F75BC" w:rsidP="009F75BC">
      <w:pPr>
        <w:pStyle w:val="BDTEXTOGERAL"/>
        <w:rPr>
          <w:szCs w:val="22"/>
        </w:rPr>
      </w:pPr>
    </w:p>
    <w:p w14:paraId="27DB8F39" w14:textId="1A8273A2" w:rsidR="009F75BC" w:rsidRDefault="009F75BC" w:rsidP="009F75BC">
      <w:pPr>
        <w:ind w:firstLine="1418"/>
        <w:jc w:val="both"/>
        <w:rPr>
          <w:rStyle w:val="BDTEXTOGERALChar"/>
        </w:rPr>
      </w:pPr>
      <w:r w:rsidRPr="00AF4046">
        <w:rPr>
          <w:szCs w:val="22"/>
        </w:rPr>
        <w:t>§ 6º Os enunciados da súmula, datados e numerados, serão publicados três vezes na Imprensa Oficial, em datas próximas.</w:t>
      </w:r>
      <w:r>
        <w:rPr>
          <w:szCs w:val="22"/>
        </w:rPr>
        <w:t xml:space="preserve"> </w:t>
      </w:r>
      <w:r w:rsidRPr="008B7D8C">
        <w:rPr>
          <w:rStyle w:val="BDTEXTOGERALChar"/>
        </w:rPr>
        <w:t>(</w:t>
      </w:r>
      <w:hyperlink r:id="rId244"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199AD184" w14:textId="77777777" w:rsidR="009F75BC" w:rsidRDefault="009F75BC">
      <w:pPr>
        <w:ind w:firstLine="1418"/>
        <w:jc w:val="both"/>
        <w:rPr>
          <w:rStyle w:val="BDTEXTOGERALChar"/>
        </w:rPr>
      </w:pPr>
    </w:p>
    <w:p w14:paraId="2E51A766" w14:textId="24F74645" w:rsidR="001320A8" w:rsidRPr="00236469" w:rsidRDefault="001320A8" w:rsidP="001320A8">
      <w:pPr>
        <w:widowControl w:val="0"/>
        <w:ind w:firstLine="1418"/>
        <w:jc w:val="both"/>
        <w:rPr>
          <w:rFonts w:eastAsia="Verdana" w:cs="Open Sans"/>
          <w:szCs w:val="22"/>
        </w:rPr>
      </w:pPr>
      <w:r w:rsidRPr="001320A8">
        <w:rPr>
          <w:rStyle w:val="BDTEXTOGERALChar"/>
        </w:rPr>
        <w:t xml:space="preserve">Art. 175. A proposta de edição de súmula deverá observar um dos seguintes pressupostos: </w:t>
      </w:r>
      <w:r w:rsidRPr="008B7D8C">
        <w:rPr>
          <w:rStyle w:val="BDTEXTOGERALChar"/>
        </w:rPr>
        <w:t>(</w:t>
      </w:r>
      <w:hyperlink r:id="rId245" w:history="1">
        <w:r w:rsidRPr="00536C87">
          <w:rPr>
            <w:rStyle w:val="HiperlinkAtualizacaoAtoChar"/>
          </w:rPr>
          <w:t xml:space="preserve">Redação dada pela Emenda Regimental n. 7, de 25 de novembro </w:t>
        </w:r>
        <w:r w:rsidRPr="00536C87">
          <w:rPr>
            <w:rStyle w:val="HiperlinkAtualizacaoAtoChar"/>
          </w:rPr>
          <w:lastRenderedPageBreak/>
          <w:t>de 2024</w:t>
        </w:r>
      </w:hyperlink>
      <w:r w:rsidRPr="008B7D8C">
        <w:rPr>
          <w:rStyle w:val="BDTEXTOGERALChar"/>
        </w:rPr>
        <w:t>)</w:t>
      </w:r>
    </w:p>
    <w:p w14:paraId="6FC586DF" w14:textId="07D40044" w:rsidR="00E26F33" w:rsidRDefault="00E26F33" w:rsidP="00E26F33">
      <w:pPr>
        <w:ind w:firstLine="1418"/>
        <w:jc w:val="both"/>
        <w:rPr>
          <w:rStyle w:val="BDTEXTOGERALChar"/>
        </w:rPr>
      </w:pPr>
      <w:r w:rsidRPr="00AF4046">
        <w:rPr>
          <w:szCs w:val="22"/>
        </w:rPr>
        <w:t>I - dois acórdãos reveladores de unanimidade sobre a tese, desde que presentes aos julgamentos todos os membros efetivos da Seção ou Subseção Especializada;</w:t>
      </w:r>
      <w:r w:rsidRPr="00E26F33">
        <w:rPr>
          <w:rStyle w:val="BDTEXTOGERALChar"/>
        </w:rPr>
        <w:t xml:space="preserve"> </w:t>
      </w:r>
      <w:r w:rsidRPr="008B7D8C">
        <w:rPr>
          <w:rStyle w:val="BDTEXTOGERALChar"/>
        </w:rPr>
        <w:t>(</w:t>
      </w:r>
      <w:hyperlink r:id="rId246"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B1AEFB7" w14:textId="036B3678" w:rsidR="00E26F33" w:rsidRDefault="00E26F33" w:rsidP="00E26F33">
      <w:pPr>
        <w:ind w:firstLine="1418"/>
        <w:jc w:val="both"/>
        <w:rPr>
          <w:rStyle w:val="BDTEXTOGERALChar"/>
        </w:rPr>
      </w:pPr>
      <w:r w:rsidRPr="00AF4046">
        <w:rPr>
          <w:szCs w:val="22"/>
        </w:rPr>
        <w:t>II - três acórdãos reveladores de unanimidade sobre a tese, desde que presentes aos julgamentos pelo menos 2/3 (dois terços) dos membros efetivos da Seção ou Subseção Especializada;</w:t>
      </w:r>
      <w:r w:rsidRPr="00E26F33">
        <w:rPr>
          <w:rStyle w:val="BDTEXTOGERALChar"/>
        </w:rPr>
        <w:t xml:space="preserve"> </w:t>
      </w:r>
      <w:r w:rsidRPr="008B7D8C">
        <w:rPr>
          <w:rStyle w:val="BDTEXTOGERALChar"/>
        </w:rPr>
        <w:t>(</w:t>
      </w:r>
      <w:hyperlink r:id="rId247"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3155E27" w14:textId="25C9DFBA" w:rsidR="00E26F33" w:rsidRDefault="00E26F33" w:rsidP="00E26F33">
      <w:pPr>
        <w:ind w:firstLine="1418"/>
        <w:jc w:val="both"/>
        <w:rPr>
          <w:rStyle w:val="BDTEXTOGERALChar"/>
        </w:rPr>
      </w:pPr>
      <w:r w:rsidRPr="00AF4046">
        <w:rPr>
          <w:szCs w:val="22"/>
        </w:rPr>
        <w:t>III - cinco acórdãos prolatados por maioria simples, desde que presentes aos julgamentos pelo menos 2/3 (dois terços) dos membros efetivos da Seção ou Subseção Especializada.</w:t>
      </w:r>
      <w:r w:rsidRPr="00E26F33">
        <w:rPr>
          <w:rStyle w:val="BDTEXTOGERALChar"/>
        </w:rPr>
        <w:t xml:space="preserve"> </w:t>
      </w:r>
      <w:r w:rsidRPr="008B7D8C">
        <w:rPr>
          <w:rStyle w:val="BDTEXTOGERALChar"/>
        </w:rPr>
        <w:t>(</w:t>
      </w:r>
      <w:hyperlink r:id="rId248"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37616A6" w14:textId="77777777" w:rsidR="00E26F33" w:rsidRDefault="00E26F33" w:rsidP="00E26F33">
      <w:pPr>
        <w:ind w:firstLine="1418"/>
        <w:jc w:val="both"/>
        <w:rPr>
          <w:rStyle w:val="BDTEXTOGERALChar"/>
        </w:rPr>
      </w:pPr>
    </w:p>
    <w:p w14:paraId="6505983B" w14:textId="1572D9B0" w:rsidR="00E26F33" w:rsidRDefault="00935702" w:rsidP="00E26F33">
      <w:pPr>
        <w:pStyle w:val="BDTEXTOGERAL"/>
        <w:rPr>
          <w:rStyle w:val="BDTEXTOGERALChar"/>
        </w:rPr>
      </w:pPr>
      <w:r>
        <w:rPr>
          <w:rStyle w:val="BDTEXTOGERALChar"/>
        </w:rPr>
        <w:t xml:space="preserve">Parágrafo único. </w:t>
      </w:r>
      <w:r w:rsidR="00AA4B23" w:rsidRPr="002B7A79">
        <w:rPr>
          <w:rStyle w:val="BDTEXTOGERALChar"/>
        </w:rPr>
        <w:t>(</w:t>
      </w:r>
      <w:hyperlink r:id="rId249" w:history="1">
        <w:r w:rsidR="00AA4B23">
          <w:rPr>
            <w:rStyle w:val="HiperlinkAtualizacaoAtoChar"/>
          </w:rPr>
          <w:t>Revogado pela Emenda Regimental n. 7, de 25 de novembro de 2024</w:t>
        </w:r>
      </w:hyperlink>
      <w:proofErr w:type="gramStart"/>
      <w:r w:rsidR="00AA4B23" w:rsidRPr="008B7D8C">
        <w:rPr>
          <w:rStyle w:val="BDTEXTOGERALChar"/>
        </w:rPr>
        <w:t>)</w:t>
      </w:r>
      <w:proofErr w:type="gramEnd"/>
    </w:p>
    <w:p w14:paraId="7215E09E" w14:textId="77777777" w:rsidR="007C4624" w:rsidRPr="00AF4046" w:rsidRDefault="007C4624" w:rsidP="00E26F33">
      <w:pPr>
        <w:pStyle w:val="BDTEXTOGERAL"/>
        <w:rPr>
          <w:szCs w:val="22"/>
        </w:rPr>
      </w:pPr>
    </w:p>
    <w:p w14:paraId="4C98A914" w14:textId="179B3B2F" w:rsidR="00E26F33" w:rsidRDefault="00E26F33" w:rsidP="00E26F33">
      <w:pPr>
        <w:ind w:firstLine="1418"/>
        <w:jc w:val="both"/>
        <w:rPr>
          <w:rStyle w:val="BDTEXTOGERALChar"/>
        </w:rPr>
      </w:pPr>
      <w:r w:rsidRPr="00AF4046">
        <w:rPr>
          <w:szCs w:val="22"/>
        </w:rPr>
        <w:t>§ 1º Os acórdãos catalogados para fim de edição de Súmula deverão ser de relatores diversos, proferidos em sessões distintas.</w:t>
      </w:r>
      <w:r w:rsidRPr="00E26F33">
        <w:rPr>
          <w:rStyle w:val="BDTEXTOGERALChar"/>
        </w:rPr>
        <w:t xml:space="preserve"> </w:t>
      </w:r>
      <w:r w:rsidRPr="008B7D8C">
        <w:rPr>
          <w:rStyle w:val="BDTEXTOGERALChar"/>
        </w:rPr>
        <w:t>(</w:t>
      </w:r>
      <w:hyperlink r:id="rId250"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22AE0825" w14:textId="77777777" w:rsidR="00E26F33" w:rsidRPr="00AF4046" w:rsidRDefault="00E26F33" w:rsidP="00E26F33">
      <w:pPr>
        <w:pStyle w:val="BDTEXTOGERAL"/>
        <w:rPr>
          <w:szCs w:val="22"/>
        </w:rPr>
      </w:pPr>
    </w:p>
    <w:p w14:paraId="393A4886" w14:textId="0BFD1D57" w:rsidR="00E26F33" w:rsidRDefault="00E26F33" w:rsidP="00E26F33">
      <w:pPr>
        <w:ind w:firstLine="1418"/>
        <w:jc w:val="both"/>
        <w:rPr>
          <w:rStyle w:val="BDTEXTOGERALChar"/>
        </w:rPr>
      </w:pPr>
      <w:r w:rsidRPr="00AF4046">
        <w:rPr>
          <w:szCs w:val="22"/>
        </w:rPr>
        <w:t>§ 2º A edição de súmula também poderá decorrer da conversão ou aglutinação de orientações jurisprudenciais, desde que publicadas pelos menos 2 (dois) anos antes da proposta de conversão ou aglutinação, e ausente, em igual período, proposta de revisão ou superação do enunciado no âmbito do respectivo órgão colegiado.</w:t>
      </w:r>
      <w:r w:rsidRPr="00E26F33">
        <w:rPr>
          <w:rStyle w:val="BDTEXTOGERALChar"/>
        </w:rPr>
        <w:t xml:space="preserve"> </w:t>
      </w:r>
      <w:r w:rsidRPr="008B7D8C">
        <w:rPr>
          <w:rStyle w:val="BDTEXTOGERALChar"/>
        </w:rPr>
        <w:t>(</w:t>
      </w:r>
      <w:hyperlink r:id="rId251"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5CDA7846" w14:textId="77777777" w:rsidR="007246C1" w:rsidRPr="00236469" w:rsidRDefault="007246C1">
      <w:pPr>
        <w:jc w:val="both"/>
        <w:rPr>
          <w:rFonts w:eastAsia="Verdana" w:cs="Open Sans"/>
          <w:b/>
          <w:bCs/>
          <w:spacing w:val="1"/>
          <w:szCs w:val="22"/>
        </w:rPr>
      </w:pPr>
    </w:p>
    <w:p w14:paraId="602E239F" w14:textId="30D18915" w:rsidR="001320A8" w:rsidRPr="00236469" w:rsidRDefault="001320A8" w:rsidP="001320A8">
      <w:pPr>
        <w:widowControl w:val="0"/>
        <w:ind w:firstLine="1418"/>
        <w:jc w:val="both"/>
        <w:rPr>
          <w:rFonts w:eastAsia="Verdana" w:cs="Open Sans"/>
          <w:szCs w:val="22"/>
        </w:rPr>
      </w:pPr>
      <w:r w:rsidRPr="00AF4046">
        <w:rPr>
          <w:szCs w:val="22"/>
        </w:rPr>
        <w:t>Art. 176. Quando decorrer da sedimentação de tese firmada em incidente de arguição de inconstitucionalidade de lei ou de ato normativo do poder público, ou ainda em julgamento de incidente de recursos repetitivos, de assunção de competência ou de resolução de demandas repetitivas, revisão ou cancelamento de súmula independe da observância dos dispositivos regimentais que regem a matéria, salvo quanto à exigência relativa à tomada de decisão por maioria absoluta.</w:t>
      </w:r>
      <w:r w:rsidRPr="008B7D8C">
        <w:rPr>
          <w:rStyle w:val="BDTEXTOGERALChar"/>
        </w:rPr>
        <w:t xml:space="preserve"> (</w:t>
      </w:r>
      <w:hyperlink r:id="rId252" w:history="1">
        <w:r w:rsidRPr="00536C87">
          <w:rPr>
            <w:rStyle w:val="HiperlinkAtualizacaoAtoChar"/>
          </w:rPr>
          <w:t>Redação dada pela Emenda Regimental n. 7, de 25 de novembro de 2024</w:t>
        </w:r>
      </w:hyperlink>
      <w:r w:rsidRPr="008B7D8C">
        <w:rPr>
          <w:rStyle w:val="BDTEXTOGERALChar"/>
        </w:rPr>
        <w:t>)</w:t>
      </w:r>
    </w:p>
    <w:p w14:paraId="0D8FC967" w14:textId="77777777" w:rsidR="001320A8" w:rsidRDefault="001320A8">
      <w:pPr>
        <w:jc w:val="both"/>
        <w:rPr>
          <w:rFonts w:eastAsia="Verdana" w:cs="Open Sans"/>
          <w:b/>
          <w:bCs/>
          <w:spacing w:val="1"/>
          <w:szCs w:val="22"/>
        </w:rPr>
      </w:pPr>
    </w:p>
    <w:p w14:paraId="694F994A" w14:textId="05A9FAE2" w:rsidR="00E26F33" w:rsidRDefault="00E26F33" w:rsidP="00E26F33">
      <w:pPr>
        <w:ind w:firstLine="1418"/>
        <w:jc w:val="both"/>
        <w:rPr>
          <w:rStyle w:val="BDTEXTOGERALChar"/>
        </w:rPr>
      </w:pPr>
      <w:r w:rsidRPr="00AF4046">
        <w:rPr>
          <w:szCs w:val="22"/>
        </w:rPr>
        <w:t>Parágrafo único. O mesmo se aplica à edição de súmula como decorrência de tese firmada em incidente de arguição de inconstitucionalidade.</w:t>
      </w:r>
      <w:r w:rsidRPr="008B7D8C">
        <w:rPr>
          <w:rStyle w:val="BDTEXTOGERALChar"/>
        </w:rPr>
        <w:t xml:space="preserve"> (</w:t>
      </w:r>
      <w:hyperlink r:id="rId253"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6519753C" w14:textId="77777777" w:rsidR="001320A8" w:rsidRDefault="001320A8">
      <w:pPr>
        <w:ind w:firstLine="1418"/>
        <w:jc w:val="both"/>
        <w:rPr>
          <w:rFonts w:eastAsia="Verdana" w:cs="Open Sans"/>
          <w:szCs w:val="22"/>
        </w:rPr>
      </w:pPr>
    </w:p>
    <w:p w14:paraId="28000F84" w14:textId="243D1FA9" w:rsidR="001320A8" w:rsidRPr="00236469" w:rsidRDefault="001320A8" w:rsidP="001320A8">
      <w:pPr>
        <w:widowControl w:val="0"/>
        <w:ind w:firstLine="1418"/>
        <w:jc w:val="both"/>
        <w:rPr>
          <w:rFonts w:eastAsia="Verdana" w:cs="Open Sans"/>
          <w:szCs w:val="22"/>
        </w:rPr>
      </w:pPr>
      <w:r w:rsidRPr="00AF4046">
        <w:rPr>
          <w:szCs w:val="22"/>
        </w:rPr>
        <w:t>Art. 177. A proposta de cancelamento ou revisão de enunciado dispensará a indicação de precedentes, limitando-se a fundamentar a revisão ou cancelamento da súmula no conflito com a lei ou com precedente vinculante do Supremo Tribunal Federal, nos casos de:</w:t>
      </w:r>
      <w:r w:rsidRPr="008B7D8C">
        <w:rPr>
          <w:rStyle w:val="BDTEXTOGERALChar"/>
        </w:rPr>
        <w:t xml:space="preserve"> (</w:t>
      </w:r>
      <w:hyperlink r:id="rId254" w:history="1">
        <w:r w:rsidRPr="00536C87">
          <w:rPr>
            <w:rStyle w:val="HiperlinkAtualizacaoAtoChar"/>
          </w:rPr>
          <w:t>Redação dada pela Emenda Regimental n. 7, de 25 de novembro de 2024</w:t>
        </w:r>
      </w:hyperlink>
      <w:r w:rsidRPr="008B7D8C">
        <w:rPr>
          <w:rStyle w:val="BDTEXTOGERALChar"/>
        </w:rPr>
        <w:t>)</w:t>
      </w:r>
    </w:p>
    <w:p w14:paraId="1A0F11C6" w14:textId="2E8C99A8" w:rsidR="00E26F33" w:rsidRPr="00AF4046" w:rsidRDefault="00E26F33" w:rsidP="00E26F33">
      <w:pPr>
        <w:pStyle w:val="BDTEXTOGERAL"/>
        <w:rPr>
          <w:szCs w:val="22"/>
        </w:rPr>
      </w:pPr>
      <w:r w:rsidRPr="00AF4046">
        <w:rPr>
          <w:szCs w:val="22"/>
        </w:rPr>
        <w:lastRenderedPageBreak/>
        <w:t>I - alteração da legislação que embasava verbete sumulado ou orientação jurisprudencial;</w:t>
      </w:r>
      <w:r w:rsidRPr="00E26F33">
        <w:rPr>
          <w:rStyle w:val="BDTEXTOGERALChar"/>
        </w:rPr>
        <w:t xml:space="preserve"> </w:t>
      </w:r>
      <w:r w:rsidRPr="008B7D8C">
        <w:rPr>
          <w:rStyle w:val="BDTEXTOGERALChar"/>
        </w:rPr>
        <w:t>(</w:t>
      </w:r>
      <w:hyperlink r:id="rId255" w:history="1">
        <w:r>
          <w:rPr>
            <w:rStyle w:val="HiperlinkAtualizacaoAtoChar"/>
          </w:rPr>
          <w:t xml:space="preserve">Incluído </w:t>
        </w:r>
        <w:r w:rsidRPr="00536C87">
          <w:rPr>
            <w:rStyle w:val="HiperlinkAtualizacaoAtoChar"/>
          </w:rPr>
          <w:t>pela Emenda Regimental n. 7, de 25 de novembro de 2024</w:t>
        </w:r>
      </w:hyperlink>
      <w:proofErr w:type="gramStart"/>
      <w:r w:rsidRPr="008B7D8C">
        <w:rPr>
          <w:rStyle w:val="BDTEXTOGERALChar"/>
        </w:rPr>
        <w:t>)</w:t>
      </w:r>
      <w:proofErr w:type="gramEnd"/>
    </w:p>
    <w:p w14:paraId="1A582C10" w14:textId="098051FF" w:rsidR="00E26F33" w:rsidRDefault="00E26F33" w:rsidP="00E26F33">
      <w:pPr>
        <w:ind w:firstLine="1418"/>
        <w:jc w:val="both"/>
        <w:rPr>
          <w:rStyle w:val="BDTEXTOGERALChar"/>
        </w:rPr>
      </w:pPr>
      <w:r w:rsidRPr="00AF4046">
        <w:rPr>
          <w:szCs w:val="22"/>
        </w:rPr>
        <w:t>II - fixação de tese jurídica em precedente vinculante do Supremo Tribunal Federal.</w:t>
      </w:r>
      <w:r w:rsidRPr="008B7D8C">
        <w:rPr>
          <w:rStyle w:val="BDTEXTOGERALChar"/>
        </w:rPr>
        <w:t xml:space="preserve"> (</w:t>
      </w:r>
      <w:hyperlink r:id="rId256" w:history="1">
        <w:r>
          <w:rPr>
            <w:rStyle w:val="HiperlinkAtualizacaoAtoChar"/>
          </w:rPr>
          <w:t xml:space="preserve">Incluído </w:t>
        </w:r>
        <w:r w:rsidRPr="00536C87">
          <w:rPr>
            <w:rStyle w:val="HiperlinkAtualizacaoAtoChar"/>
          </w:rPr>
          <w:t>pela Emenda Regimental n. 7, de 25 de novembro de 2024</w:t>
        </w:r>
      </w:hyperlink>
      <w:r w:rsidRPr="008B7D8C">
        <w:rPr>
          <w:rStyle w:val="BDTEXTOGERALChar"/>
        </w:rPr>
        <w:t>)</w:t>
      </w:r>
    </w:p>
    <w:p w14:paraId="4C5709A1" w14:textId="77777777" w:rsidR="007C4624" w:rsidRDefault="007C4624">
      <w:pPr>
        <w:ind w:firstLine="1418"/>
        <w:jc w:val="both"/>
        <w:rPr>
          <w:rFonts w:cs="Open Sans"/>
          <w:color w:val="auto"/>
          <w:szCs w:val="22"/>
        </w:rPr>
      </w:pPr>
    </w:p>
    <w:p w14:paraId="7329541F" w14:textId="215907A5" w:rsidR="00D878D7" w:rsidRPr="00AA4B23" w:rsidRDefault="00D878D7">
      <w:pPr>
        <w:ind w:firstLine="1418"/>
        <w:jc w:val="both"/>
        <w:rPr>
          <w:rFonts w:cs="Open Sans"/>
          <w:color w:val="auto"/>
          <w:szCs w:val="22"/>
        </w:rPr>
      </w:pPr>
      <w:r w:rsidRPr="00AA4B23">
        <w:rPr>
          <w:rFonts w:cs="Open Sans"/>
          <w:color w:val="auto"/>
          <w:szCs w:val="22"/>
        </w:rPr>
        <w:t>Parágrafo único.</w:t>
      </w:r>
      <w:r w:rsidR="00C07027" w:rsidRPr="00AA4B23">
        <w:rPr>
          <w:rFonts w:cs="Open Sans"/>
          <w:color w:val="auto"/>
          <w:szCs w:val="22"/>
        </w:rPr>
        <w:t xml:space="preserve"> </w:t>
      </w:r>
      <w:r w:rsidR="00AA4B23" w:rsidRPr="002B7A79">
        <w:rPr>
          <w:rStyle w:val="BDTEXTOGERALChar"/>
        </w:rPr>
        <w:t>(</w:t>
      </w:r>
      <w:hyperlink r:id="rId257" w:history="1">
        <w:r w:rsidR="00AA4B23">
          <w:rPr>
            <w:rStyle w:val="HiperlinkAtualizacaoAtoChar"/>
          </w:rPr>
          <w:t>Revogado pela Emenda Regimental n. 7, de 25 de novembro de 2024</w:t>
        </w:r>
      </w:hyperlink>
      <w:r w:rsidR="00AA4B23" w:rsidRPr="008B7D8C">
        <w:rPr>
          <w:rStyle w:val="BDTEXTOGERALChar"/>
        </w:rPr>
        <w:t>)</w:t>
      </w:r>
    </w:p>
    <w:p w14:paraId="1C888F22" w14:textId="77777777" w:rsidR="00C21E86" w:rsidRDefault="00C21E86" w:rsidP="00C21E86">
      <w:bookmarkStart w:id="559" w:name="_Toc511938965"/>
      <w:bookmarkStart w:id="560" w:name="_Toc511939221"/>
      <w:bookmarkStart w:id="561" w:name="_Toc499863815"/>
      <w:bookmarkStart w:id="562" w:name="_Toc511938966"/>
      <w:bookmarkStart w:id="563" w:name="_Toc511939222"/>
      <w:bookmarkEnd w:id="559"/>
      <w:bookmarkEnd w:id="560"/>
      <w:bookmarkEnd w:id="561"/>
      <w:bookmarkEnd w:id="562"/>
      <w:bookmarkEnd w:id="563"/>
    </w:p>
    <w:p w14:paraId="200326CD" w14:textId="77777777" w:rsidR="00C21E86" w:rsidRDefault="00C21E86" w:rsidP="00C21E86"/>
    <w:p w14:paraId="02259370" w14:textId="77777777" w:rsidR="00C21E86" w:rsidRPr="00236469" w:rsidRDefault="00C21E86" w:rsidP="00C21E86">
      <w:pPr>
        <w:pStyle w:val="Ttulo1"/>
      </w:pPr>
      <w:bookmarkStart w:id="564" w:name="_Toc185260178"/>
      <w:r w:rsidRPr="00236469">
        <w:rPr>
          <w:rFonts w:eastAsia="Verdana"/>
        </w:rPr>
        <w:t>CAPÍTULO III</w:t>
      </w:r>
      <w:bookmarkEnd w:id="564"/>
    </w:p>
    <w:p w14:paraId="7695D872" w14:textId="4F3ADB7D" w:rsidR="00C21E86" w:rsidRDefault="00C21E86" w:rsidP="00C21E86">
      <w:pPr>
        <w:pStyle w:val="Ttulo2"/>
        <w:rPr>
          <w:rFonts w:ascii="Open Sans" w:hAnsi="Open Sans" w:cs="Open Sans"/>
          <w:sz w:val="22"/>
          <w:szCs w:val="22"/>
        </w:rPr>
      </w:pPr>
      <w:bookmarkStart w:id="565" w:name="_Toc185260179"/>
      <w:r w:rsidRPr="00236469">
        <w:rPr>
          <w:rFonts w:ascii="Open Sans" w:hAnsi="Open Sans" w:cs="Open Sans"/>
          <w:sz w:val="22"/>
          <w:szCs w:val="22"/>
        </w:rPr>
        <w:t>DOS PRECEDENTES NORMATIVOS</w:t>
      </w:r>
      <w:bookmarkEnd w:id="565"/>
    </w:p>
    <w:p w14:paraId="0FD7417F" w14:textId="77777777" w:rsidR="00C21E86" w:rsidRPr="00236469" w:rsidRDefault="00C21E86" w:rsidP="00C21E86">
      <w:pPr>
        <w:pStyle w:val="BDTEXTOGERAL"/>
        <w:ind w:firstLine="1134"/>
        <w:jc w:val="left"/>
        <w:rPr>
          <w:rFonts w:eastAsia="Verdana" w:cs="Open Sans"/>
          <w:szCs w:val="22"/>
        </w:rPr>
      </w:pPr>
      <w:r w:rsidRPr="008B7D8C">
        <w:rPr>
          <w:rStyle w:val="BDTEXTOGERALChar"/>
        </w:rPr>
        <w:t>(</w:t>
      </w:r>
      <w:hyperlink r:id="rId258"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3B7197BF" w14:textId="77777777" w:rsidR="00C21E86" w:rsidRPr="00C21E86" w:rsidRDefault="00C21E86" w:rsidP="00C21E86"/>
    <w:p w14:paraId="7427BB4B" w14:textId="61E67FE7" w:rsidR="00C21E86" w:rsidRPr="00236469" w:rsidRDefault="00C21E86" w:rsidP="00690677">
      <w:pPr>
        <w:pStyle w:val="BDTEXTOGERAL"/>
        <w:rPr>
          <w:rFonts w:eastAsia="Verdana" w:cs="Open Sans"/>
          <w:szCs w:val="22"/>
        </w:rPr>
      </w:pPr>
      <w:r w:rsidRPr="00AF4046">
        <w:rPr>
          <w:szCs w:val="22"/>
        </w:rPr>
        <w:t>Art. 178. A proposta de edição, revisão ou cancelamento de Precedentes Normativos do Tribunal seguirá os mesmos trâmites e observará as mesmas exigências das súmulas, à exceção das normas específicas deste Capítulo.</w:t>
      </w:r>
      <w:r w:rsidRPr="008B7D8C">
        <w:rPr>
          <w:rStyle w:val="BDTEXTOGERALChar"/>
        </w:rPr>
        <w:t xml:space="preserve"> (</w:t>
      </w:r>
      <w:hyperlink r:id="rId259" w:history="1">
        <w:r w:rsidRPr="00536C87">
          <w:rPr>
            <w:rStyle w:val="HiperlinkAtualizacaoAtoChar"/>
          </w:rPr>
          <w:t>Redação dada pela Emenda Regimental n. 7, de 25 de novembro de 2024</w:t>
        </w:r>
      </w:hyperlink>
      <w:proofErr w:type="gramStart"/>
      <w:r w:rsidRPr="008B7D8C">
        <w:rPr>
          <w:rStyle w:val="BDTEXTOGERALChar"/>
        </w:rPr>
        <w:t>)</w:t>
      </w:r>
      <w:proofErr w:type="gramEnd"/>
    </w:p>
    <w:p w14:paraId="54448A83" w14:textId="77777777" w:rsidR="007246C1" w:rsidRPr="00236469" w:rsidRDefault="007246C1">
      <w:pPr>
        <w:jc w:val="both"/>
        <w:rPr>
          <w:rFonts w:eastAsia="Verdana" w:cs="Open Sans"/>
          <w:b/>
          <w:bCs/>
          <w:szCs w:val="22"/>
        </w:rPr>
      </w:pPr>
    </w:p>
    <w:p w14:paraId="110EAD8F" w14:textId="2C859962" w:rsidR="002B7A79" w:rsidRPr="00236469" w:rsidRDefault="007C4624" w:rsidP="007C4624">
      <w:pPr>
        <w:widowControl w:val="0"/>
        <w:ind w:firstLine="1418"/>
        <w:jc w:val="both"/>
        <w:rPr>
          <w:rFonts w:cs="Open Sans"/>
          <w:color w:val="000000"/>
          <w:szCs w:val="22"/>
        </w:rPr>
      </w:pPr>
      <w:r>
        <w:rPr>
          <w:szCs w:val="22"/>
        </w:rPr>
        <w:t>Art. 179</w:t>
      </w:r>
      <w:r w:rsidRPr="00AF4046">
        <w:rPr>
          <w:szCs w:val="22"/>
        </w:rPr>
        <w:t xml:space="preserve">. </w:t>
      </w:r>
      <w:r w:rsidR="002B7A79" w:rsidRPr="008B7D8C">
        <w:rPr>
          <w:rStyle w:val="BDTEXTOGERALChar"/>
        </w:rPr>
        <w:t>(</w:t>
      </w:r>
      <w:hyperlink r:id="rId260" w:history="1">
        <w:r w:rsidR="002B7A79">
          <w:rPr>
            <w:rStyle w:val="HiperlinkAtualizacaoAtoChar"/>
          </w:rPr>
          <w:t>Revogado pela Emenda Regimental n. 7, de 25 de novembro de 2024</w:t>
        </w:r>
      </w:hyperlink>
      <w:r w:rsidR="002B7A79" w:rsidRPr="008B7D8C">
        <w:rPr>
          <w:rStyle w:val="BDTEXTOGERALChar"/>
        </w:rPr>
        <w:t>)</w:t>
      </w:r>
    </w:p>
    <w:p w14:paraId="2916B41A" w14:textId="77777777" w:rsidR="007C4624" w:rsidRPr="00C21E86" w:rsidRDefault="007C4624" w:rsidP="007C4624"/>
    <w:p w14:paraId="55A4EDE3" w14:textId="5F2B6EF1" w:rsidR="002B7A79" w:rsidRPr="00236469" w:rsidRDefault="007C4624" w:rsidP="007C4624">
      <w:pPr>
        <w:widowControl w:val="0"/>
        <w:ind w:firstLine="1418"/>
        <w:jc w:val="both"/>
        <w:rPr>
          <w:rFonts w:cs="Open Sans"/>
          <w:color w:val="000000"/>
          <w:szCs w:val="22"/>
        </w:rPr>
      </w:pPr>
      <w:r>
        <w:rPr>
          <w:szCs w:val="22"/>
        </w:rPr>
        <w:t>Art. 180</w:t>
      </w:r>
      <w:r w:rsidRPr="00AF4046">
        <w:rPr>
          <w:szCs w:val="22"/>
        </w:rPr>
        <w:t xml:space="preserve">. </w:t>
      </w:r>
      <w:r w:rsidR="002B7A79" w:rsidRPr="008B7D8C">
        <w:rPr>
          <w:rStyle w:val="BDTEXTOGERALChar"/>
        </w:rPr>
        <w:t>(</w:t>
      </w:r>
      <w:hyperlink r:id="rId261" w:history="1">
        <w:r w:rsidR="002B7A79">
          <w:rPr>
            <w:rStyle w:val="HiperlinkAtualizacaoAtoChar"/>
          </w:rPr>
          <w:t>Revogado pela Emenda Regimental n. 7, de 25 de novembro de 2024</w:t>
        </w:r>
      </w:hyperlink>
      <w:r w:rsidR="002B7A79" w:rsidRPr="008B7D8C">
        <w:rPr>
          <w:rStyle w:val="BDTEXTOGERALChar"/>
        </w:rPr>
        <w:t>)</w:t>
      </w:r>
    </w:p>
    <w:p w14:paraId="3992AEFE" w14:textId="77777777" w:rsidR="007C4624" w:rsidRPr="00C21E86" w:rsidRDefault="007C4624" w:rsidP="007C4624"/>
    <w:p w14:paraId="479DD993" w14:textId="204BFA81" w:rsidR="002B7A79" w:rsidRPr="00236469" w:rsidRDefault="007C4624" w:rsidP="007C4624">
      <w:pPr>
        <w:widowControl w:val="0"/>
        <w:ind w:firstLine="1418"/>
        <w:jc w:val="both"/>
        <w:rPr>
          <w:rFonts w:cs="Open Sans"/>
          <w:color w:val="000000"/>
          <w:szCs w:val="22"/>
        </w:rPr>
      </w:pPr>
      <w:r>
        <w:rPr>
          <w:szCs w:val="22"/>
        </w:rPr>
        <w:t>Art. 181</w:t>
      </w:r>
      <w:r w:rsidRPr="00AF4046">
        <w:rPr>
          <w:szCs w:val="22"/>
        </w:rPr>
        <w:t xml:space="preserve">. </w:t>
      </w:r>
      <w:r w:rsidR="002B7A79" w:rsidRPr="008B7D8C">
        <w:rPr>
          <w:rStyle w:val="BDTEXTOGERALChar"/>
        </w:rPr>
        <w:t>(</w:t>
      </w:r>
      <w:hyperlink r:id="rId262" w:history="1">
        <w:r w:rsidR="002B7A79">
          <w:rPr>
            <w:rStyle w:val="HiperlinkAtualizacaoAtoChar"/>
          </w:rPr>
          <w:t>Revogado pela Emenda Regimental n. 7, de 25 de novembro de 2024</w:t>
        </w:r>
      </w:hyperlink>
      <w:r w:rsidR="002B7A79" w:rsidRPr="008B7D8C">
        <w:rPr>
          <w:rStyle w:val="BDTEXTOGERALChar"/>
        </w:rPr>
        <w:t>)</w:t>
      </w:r>
    </w:p>
    <w:p w14:paraId="5A0F9FAC" w14:textId="77777777" w:rsidR="007C4624" w:rsidRPr="00C21E86" w:rsidRDefault="007C4624" w:rsidP="007C4624"/>
    <w:p w14:paraId="4CBCD7AE" w14:textId="33732742" w:rsidR="002B7A79" w:rsidRPr="00236469" w:rsidRDefault="007C4624" w:rsidP="007C4624">
      <w:pPr>
        <w:widowControl w:val="0"/>
        <w:ind w:firstLine="1418"/>
        <w:jc w:val="both"/>
        <w:rPr>
          <w:rFonts w:cs="Open Sans"/>
          <w:color w:val="000000"/>
          <w:szCs w:val="22"/>
        </w:rPr>
      </w:pPr>
      <w:r>
        <w:rPr>
          <w:szCs w:val="22"/>
        </w:rPr>
        <w:t>Art. 182.</w:t>
      </w:r>
      <w:r w:rsidR="002B7A79" w:rsidRPr="002B7A79">
        <w:rPr>
          <w:rStyle w:val="BDTEXTOGERALChar"/>
        </w:rPr>
        <w:t xml:space="preserve"> </w:t>
      </w:r>
      <w:r w:rsidR="002B7A79" w:rsidRPr="008B7D8C">
        <w:rPr>
          <w:rStyle w:val="BDTEXTOGERALChar"/>
        </w:rPr>
        <w:t>(</w:t>
      </w:r>
      <w:hyperlink r:id="rId263" w:history="1">
        <w:r w:rsidR="002B7A79">
          <w:rPr>
            <w:rStyle w:val="HiperlinkAtualizacaoAtoChar"/>
          </w:rPr>
          <w:t>Revogado pela Emenda Regimental n. 7, de 25 de novembro de 2024</w:t>
        </w:r>
      </w:hyperlink>
      <w:r w:rsidR="002B7A79" w:rsidRPr="008B7D8C">
        <w:rPr>
          <w:rStyle w:val="BDTEXTOGERALChar"/>
        </w:rPr>
        <w:t>)</w:t>
      </w:r>
    </w:p>
    <w:p w14:paraId="6E1BDE28" w14:textId="77777777" w:rsidR="007246C1" w:rsidRDefault="007246C1">
      <w:pPr>
        <w:widowControl w:val="0"/>
        <w:jc w:val="both"/>
        <w:rPr>
          <w:rFonts w:cs="Open Sans"/>
          <w:color w:val="000000"/>
          <w:szCs w:val="22"/>
        </w:rPr>
      </w:pPr>
    </w:p>
    <w:p w14:paraId="514792E9" w14:textId="77777777" w:rsidR="007C4624" w:rsidRPr="00236469" w:rsidRDefault="007C4624">
      <w:pPr>
        <w:widowControl w:val="0"/>
        <w:jc w:val="both"/>
        <w:rPr>
          <w:rFonts w:cs="Open Sans"/>
          <w:color w:val="000000"/>
          <w:szCs w:val="22"/>
        </w:rPr>
      </w:pPr>
    </w:p>
    <w:p w14:paraId="679F5F40" w14:textId="3F217568" w:rsidR="007246C1" w:rsidRPr="00236469" w:rsidRDefault="00C07027" w:rsidP="003C1D75">
      <w:pPr>
        <w:pStyle w:val="Ttulo1"/>
      </w:pPr>
      <w:bookmarkStart w:id="566" w:name="_Toc511938967"/>
      <w:bookmarkStart w:id="567" w:name="_Toc511939223"/>
      <w:bookmarkStart w:id="568" w:name="_Toc185260180"/>
      <w:bookmarkEnd w:id="566"/>
      <w:bookmarkEnd w:id="567"/>
      <w:r w:rsidRPr="00236469">
        <w:rPr>
          <w:rFonts w:eastAsia="Verdana"/>
        </w:rPr>
        <w:t>CAPÍTULO IV</w:t>
      </w:r>
      <w:bookmarkEnd w:id="568"/>
    </w:p>
    <w:p w14:paraId="2737E61A" w14:textId="77777777" w:rsidR="00D878D7" w:rsidRDefault="00C07027" w:rsidP="00664A75">
      <w:pPr>
        <w:pStyle w:val="Ttulo2"/>
        <w:rPr>
          <w:rFonts w:ascii="Open Sans" w:hAnsi="Open Sans" w:cs="Open Sans"/>
          <w:sz w:val="22"/>
          <w:szCs w:val="22"/>
        </w:rPr>
      </w:pPr>
      <w:bookmarkStart w:id="569" w:name="_Toc185260181"/>
      <w:r w:rsidRPr="00236469">
        <w:rPr>
          <w:rFonts w:ascii="Open Sans" w:hAnsi="Open Sans" w:cs="Open Sans"/>
          <w:sz w:val="22"/>
          <w:szCs w:val="22"/>
        </w:rPr>
        <w:t>DA DIVULGAÇÃO DA JURISPRUDÊNCIA DO TRIBUNAL</w:t>
      </w:r>
      <w:bookmarkEnd w:id="569"/>
    </w:p>
    <w:p w14:paraId="3218D04A" w14:textId="138D1A55" w:rsidR="007246C1" w:rsidRPr="00236469" w:rsidRDefault="007246C1">
      <w:pPr>
        <w:jc w:val="center"/>
        <w:rPr>
          <w:rFonts w:cs="Open Sans"/>
          <w:b/>
          <w:szCs w:val="22"/>
        </w:rPr>
      </w:pPr>
    </w:p>
    <w:p w14:paraId="7CFB74CE" w14:textId="7AFE0416" w:rsidR="007246C1" w:rsidRPr="00236469" w:rsidRDefault="00D878D7">
      <w:pPr>
        <w:ind w:firstLine="1418"/>
        <w:jc w:val="both"/>
        <w:rPr>
          <w:rFonts w:eastAsia="Verdana" w:cs="Open Sans"/>
          <w:szCs w:val="22"/>
        </w:rPr>
      </w:pPr>
      <w:r w:rsidRPr="00D878D7">
        <w:rPr>
          <w:rFonts w:cs="Open Sans"/>
          <w:szCs w:val="22"/>
        </w:rPr>
        <w:t>Art.</w:t>
      </w:r>
      <w:r w:rsidRPr="00D878D7">
        <w:rPr>
          <w:rFonts w:eastAsia="Verdana" w:cs="Open Sans"/>
          <w:bCs/>
          <w:spacing w:val="53"/>
          <w:szCs w:val="22"/>
        </w:rPr>
        <w:t xml:space="preserve"> </w:t>
      </w:r>
      <w:r w:rsidRPr="00D878D7">
        <w:rPr>
          <w:rFonts w:eastAsia="Verdana" w:cs="Open Sans"/>
          <w:bCs/>
          <w:szCs w:val="22"/>
        </w:rPr>
        <w:t>183.</w:t>
      </w:r>
      <w:r w:rsidR="00C07027" w:rsidRPr="00236469">
        <w:rPr>
          <w:rFonts w:eastAsia="Verdana" w:cs="Open Sans"/>
          <w:b/>
          <w:bCs/>
          <w:spacing w:val="54"/>
          <w:szCs w:val="22"/>
        </w:rPr>
        <w:t xml:space="preserve"> </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l</w:t>
      </w:r>
      <w:r w:rsidR="00C07027" w:rsidRPr="00236469">
        <w:rPr>
          <w:rFonts w:eastAsia="Verdana" w:cs="Open Sans"/>
          <w:szCs w:val="22"/>
        </w:rPr>
        <w:t>as s</w:t>
      </w:r>
      <w:r w:rsidR="00C07027" w:rsidRPr="00236469">
        <w:rPr>
          <w:rFonts w:eastAsia="Verdana" w:cs="Open Sans"/>
          <w:spacing w:val="1"/>
          <w:szCs w:val="22"/>
        </w:rPr>
        <w:t>e</w:t>
      </w:r>
      <w:r w:rsidR="00C07027" w:rsidRPr="00236469">
        <w:rPr>
          <w:rFonts w:eastAsia="Verdana" w:cs="Open Sans"/>
          <w:spacing w:val="-1"/>
          <w:szCs w:val="22"/>
        </w:rPr>
        <w:t>guint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pu</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caç</w:t>
      </w:r>
      <w:r w:rsidR="00C07027" w:rsidRPr="00236469">
        <w:rPr>
          <w:rFonts w:eastAsia="Verdana" w:cs="Open Sans"/>
          <w:spacing w:val="3"/>
          <w:szCs w:val="22"/>
        </w:rPr>
        <w:t>õ</w:t>
      </w:r>
      <w:r w:rsidR="00C07027" w:rsidRPr="00236469">
        <w:rPr>
          <w:rFonts w:eastAsia="Verdana" w:cs="Open Sans"/>
          <w:spacing w:val="1"/>
          <w:szCs w:val="22"/>
        </w:rPr>
        <w:t>e</w:t>
      </w:r>
      <w:r w:rsidR="00C07027" w:rsidRPr="00236469">
        <w:rPr>
          <w:rFonts w:eastAsia="Verdana" w:cs="Open Sans"/>
          <w:szCs w:val="22"/>
        </w:rPr>
        <w:t>s:</w:t>
      </w:r>
    </w:p>
    <w:p w14:paraId="55BCFF71"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3"/>
          <w:szCs w:val="22"/>
        </w:rPr>
        <w:t xml:space="preserve"> 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rô</w:t>
      </w:r>
      <w:r w:rsidRPr="00236469">
        <w:rPr>
          <w:rFonts w:eastAsia="Verdana" w:cs="Open Sans"/>
          <w:spacing w:val="-1"/>
          <w:szCs w:val="22"/>
        </w:rPr>
        <w:t>ni</w:t>
      </w:r>
      <w:r w:rsidRPr="00236469">
        <w:rPr>
          <w:rFonts w:eastAsia="Verdana" w:cs="Open Sans"/>
          <w:szCs w:val="22"/>
        </w:rPr>
        <w:t>co</w:t>
      </w:r>
      <w:r w:rsidRPr="00236469">
        <w:rPr>
          <w:rFonts w:eastAsia="Verdana" w:cs="Open Sans"/>
          <w:spacing w:val="-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ti</w:t>
      </w:r>
      <w:r w:rsidRPr="00236469">
        <w:rPr>
          <w:rFonts w:eastAsia="Verdana" w:cs="Open Sans"/>
          <w:spacing w:val="2"/>
          <w:szCs w:val="22"/>
        </w:rPr>
        <w:t>ç</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pacing w:val="2"/>
          <w:szCs w:val="22"/>
        </w:rPr>
        <w:t>a</w:t>
      </w:r>
      <w:r w:rsidRPr="00236469">
        <w:rPr>
          <w:rFonts w:eastAsia="Verdana" w:cs="Open Sans"/>
          <w:spacing w:val="-1"/>
          <w:szCs w:val="22"/>
        </w:rPr>
        <w:t>lh</w:t>
      </w:r>
      <w:r w:rsidRPr="00236469">
        <w:rPr>
          <w:rFonts w:eastAsia="Verdana" w:cs="Open Sans"/>
          <w:szCs w:val="22"/>
        </w:rPr>
        <w:t>o;</w:t>
      </w:r>
    </w:p>
    <w:p w14:paraId="4EA06E96"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pacing w:val="-1"/>
          <w:szCs w:val="22"/>
        </w:rPr>
        <w:t>i</w:t>
      </w:r>
      <w:r w:rsidRPr="00236469">
        <w:rPr>
          <w:rFonts w:eastAsia="Verdana" w:cs="Open Sans"/>
          <w:spacing w:val="2"/>
          <w:szCs w:val="22"/>
        </w:rPr>
        <w:t>b</w:t>
      </w:r>
      <w:r w:rsidRPr="00236469">
        <w:rPr>
          <w:rFonts w:eastAsia="Verdana" w:cs="Open Sans"/>
          <w:spacing w:val="-1"/>
          <w:szCs w:val="22"/>
        </w:rPr>
        <w:t>un</w:t>
      </w:r>
      <w:r w:rsidRPr="00236469">
        <w:rPr>
          <w:rFonts w:eastAsia="Verdana" w:cs="Open Sans"/>
          <w:szCs w:val="22"/>
        </w:rPr>
        <w:t>al</w:t>
      </w:r>
      <w:r w:rsidRPr="00236469">
        <w:rPr>
          <w:rFonts w:eastAsia="Verdana" w:cs="Open Sans"/>
          <w:spacing w:val="-4"/>
          <w:szCs w:val="22"/>
        </w:rPr>
        <w:t xml:space="preserve"> </w:t>
      </w:r>
      <w:r w:rsidRPr="00236469">
        <w:rPr>
          <w:rFonts w:eastAsia="Verdana" w:cs="Open Sans"/>
          <w:spacing w:val="-1"/>
          <w:szCs w:val="22"/>
        </w:rPr>
        <w:t>Sup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p>
    <w:p w14:paraId="7BBF56D7"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ó</w:t>
      </w:r>
      <w:r w:rsidRPr="00236469">
        <w:rPr>
          <w:rFonts w:eastAsia="Verdana" w:cs="Open Sans"/>
          <w:spacing w:val="-1"/>
          <w:szCs w:val="22"/>
        </w:rPr>
        <w:t>di</w:t>
      </w:r>
      <w:r w:rsidRPr="00236469">
        <w:rPr>
          <w:rFonts w:eastAsia="Verdana" w:cs="Open Sans"/>
          <w:szCs w:val="22"/>
        </w:rPr>
        <w:t>c</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1"/>
          <w:szCs w:val="22"/>
        </w:rPr>
        <w:t>u</w:t>
      </w:r>
      <w:r w:rsidRPr="00236469">
        <w:rPr>
          <w:rFonts w:eastAsia="Verdana" w:cs="Open Sans"/>
          <w:spacing w:val="1"/>
          <w:szCs w:val="22"/>
        </w:rPr>
        <w:t>tor</w:t>
      </w:r>
      <w:r w:rsidRPr="00236469">
        <w:rPr>
          <w:rFonts w:eastAsia="Verdana" w:cs="Open Sans"/>
          <w:spacing w:val="-1"/>
          <w:szCs w:val="22"/>
        </w:rPr>
        <w:t>i</w:t>
      </w:r>
      <w:r w:rsidRPr="00236469">
        <w:rPr>
          <w:rFonts w:eastAsia="Verdana" w:cs="Open Sans"/>
          <w:spacing w:val="1"/>
          <w:szCs w:val="22"/>
        </w:rPr>
        <w:t>z</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gi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w:t>
      </w:r>
    </w:p>
    <w:p w14:paraId="76737AF3"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í</w:t>
      </w:r>
      <w:r w:rsidRPr="00236469">
        <w:rPr>
          <w:rFonts w:eastAsia="Verdana" w:cs="Open Sans"/>
          <w:spacing w:val="1"/>
          <w:szCs w:val="22"/>
        </w:rPr>
        <w:t>t</w:t>
      </w:r>
      <w:r w:rsidRPr="00236469">
        <w:rPr>
          <w:rFonts w:eastAsia="Verdana" w:cs="Open Sans"/>
          <w:spacing w:val="-1"/>
          <w:szCs w:val="22"/>
        </w:rPr>
        <w:t>i</w:t>
      </w:r>
      <w:r w:rsidRPr="00236469">
        <w:rPr>
          <w:rFonts w:eastAsia="Verdana" w:cs="Open Sans"/>
          <w:szCs w:val="22"/>
        </w:rPr>
        <w:t>o</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pacing w:val="-1"/>
          <w:szCs w:val="22"/>
        </w:rPr>
        <w:t>ibu</w:t>
      </w:r>
      <w:r w:rsidRPr="00236469">
        <w:rPr>
          <w:rFonts w:eastAsia="Verdana" w:cs="Open Sans"/>
          <w:spacing w:val="2"/>
          <w:szCs w:val="22"/>
        </w:rPr>
        <w:t>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er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 xml:space="preserve"> rede mundial de computadores.</w:t>
      </w:r>
    </w:p>
    <w:p w14:paraId="4740BE6D" w14:textId="77777777" w:rsidR="007246C1" w:rsidRPr="00236469" w:rsidRDefault="007246C1">
      <w:pPr>
        <w:ind w:firstLine="1418"/>
        <w:jc w:val="both"/>
        <w:rPr>
          <w:rFonts w:cs="Open Sans"/>
          <w:szCs w:val="22"/>
        </w:rPr>
      </w:pPr>
    </w:p>
    <w:p w14:paraId="19D64912" w14:textId="500522EB"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tor</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37"/>
          <w:szCs w:val="22"/>
        </w:rPr>
        <w:t xml:space="preserve"> </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ó</w:t>
      </w:r>
      <w:r w:rsidR="00C07027" w:rsidRPr="00236469">
        <w:rPr>
          <w:rFonts w:eastAsia="Verdana" w:cs="Open Sans"/>
          <w:spacing w:val="-1"/>
          <w:szCs w:val="22"/>
        </w:rPr>
        <w:t>di</w:t>
      </w:r>
      <w:r w:rsidR="00C07027" w:rsidRPr="00236469">
        <w:rPr>
          <w:rFonts w:eastAsia="Verdana" w:cs="Open Sans"/>
          <w:szCs w:val="22"/>
        </w:rPr>
        <w:t>c</w:t>
      </w:r>
      <w:r w:rsidR="00C07027" w:rsidRPr="00236469">
        <w:rPr>
          <w:rFonts w:eastAsia="Verdana" w:cs="Open Sans"/>
          <w:spacing w:val="1"/>
          <w:szCs w:val="22"/>
        </w:rPr>
        <w:t>os 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zCs w:val="22"/>
        </w:rPr>
        <w:lastRenderedPageBreak/>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1"/>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í</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w:t>
      </w:r>
      <w:r w:rsidR="00C07027" w:rsidRPr="00236469">
        <w:rPr>
          <w:rFonts w:eastAsia="Verdana" w:cs="Open Sans"/>
          <w:spacing w:val="2"/>
          <w:szCs w:val="22"/>
        </w:rPr>
        <w:t>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na rede mundial de computadores.</w:t>
      </w:r>
    </w:p>
    <w:p w14:paraId="4CBDF97A" w14:textId="77777777" w:rsidR="007246C1" w:rsidRPr="00236469" w:rsidRDefault="007246C1">
      <w:pPr>
        <w:ind w:firstLine="1418"/>
        <w:jc w:val="both"/>
        <w:rPr>
          <w:rFonts w:eastAsia="Verdana" w:cs="Open Sans"/>
          <w:b/>
          <w:bCs/>
          <w:spacing w:val="1"/>
          <w:szCs w:val="22"/>
        </w:rPr>
      </w:pPr>
    </w:p>
    <w:p w14:paraId="2F18912B" w14:textId="18A9DB4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184.</w:t>
      </w:r>
      <w:r w:rsidR="00C07027" w:rsidRPr="00236469">
        <w:rPr>
          <w:rFonts w:eastAsia="Verdana" w:cs="Open Sans"/>
          <w:b/>
          <w:bCs/>
          <w:spacing w:val="12"/>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s</w:t>
      </w:r>
      <w:r w:rsidR="00C07027" w:rsidRPr="00236469">
        <w:rPr>
          <w:rFonts w:eastAsia="Verdana" w:cs="Open Sans"/>
          <w:spacing w:val="2"/>
          <w:szCs w:val="22"/>
        </w:rPr>
        <w:t>ú</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os 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bCs/>
          <w:spacing w:val="1"/>
          <w:szCs w:val="22"/>
        </w:rPr>
        <w:t xml:space="preserve">e as teses jurídicas firmadas nos incidentes de </w:t>
      </w:r>
      <w:r w:rsidR="00C07027" w:rsidRPr="00236469">
        <w:rPr>
          <w:rFonts w:eastAsia="Verdana" w:cs="Open Sans"/>
          <w:bCs/>
          <w:szCs w:val="22"/>
        </w:rPr>
        <w:t>recursos repetitivos</w:t>
      </w:r>
      <w:r w:rsidR="00C07027" w:rsidRPr="00236469">
        <w:rPr>
          <w:rFonts w:eastAsia="Verdana" w:cs="Open Sans"/>
          <w:bCs/>
          <w:spacing w:val="1"/>
          <w:szCs w:val="22"/>
        </w:rPr>
        <w:t>, de assunção de competência e de resolução de demandas repetitivas,</w:t>
      </w:r>
      <w:r w:rsidR="00C07027" w:rsidRPr="00236469">
        <w:rPr>
          <w:rFonts w:eastAsia="Verdana" w:cs="Open Sans"/>
          <w:b/>
          <w:color w:val="0070C0"/>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publi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 3 (</w:t>
      </w:r>
      <w:r w:rsidR="00C07027" w:rsidRPr="00236469">
        <w:rPr>
          <w:rFonts w:eastAsia="Verdana" w:cs="Open Sans"/>
          <w:spacing w:val="-1"/>
          <w:szCs w:val="22"/>
        </w:rPr>
        <w:t>t</w:t>
      </w:r>
      <w:r w:rsidR="00C07027" w:rsidRPr="00236469">
        <w:rPr>
          <w:rFonts w:eastAsia="Verdana" w:cs="Open Sans"/>
          <w:spacing w:val="1"/>
          <w:szCs w:val="22"/>
        </w:rPr>
        <w:t>rê</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ze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uti</w:t>
      </w:r>
      <w:r w:rsidR="00C07027" w:rsidRPr="00236469">
        <w:rPr>
          <w:rFonts w:eastAsia="Verdana" w:cs="Open Sans"/>
          <w:szCs w:val="22"/>
        </w:rPr>
        <w:t>vas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 D</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El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rô</w:t>
      </w:r>
      <w:r w:rsidR="00C07027" w:rsidRPr="00236469">
        <w:rPr>
          <w:rFonts w:eastAsia="Verdana" w:cs="Open Sans"/>
          <w:spacing w:val="-1"/>
          <w:szCs w:val="22"/>
        </w:rPr>
        <w:t>ni</w:t>
      </w:r>
      <w:r w:rsidR="00C07027" w:rsidRPr="00236469">
        <w:rPr>
          <w:rFonts w:eastAsia="Verdana" w:cs="Open Sans"/>
          <w:szCs w:val="22"/>
        </w:rPr>
        <w:t>co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ç</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2"/>
          <w:szCs w:val="22"/>
        </w:rPr>
        <w:t>o</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indi</w:t>
      </w:r>
      <w:r w:rsidR="00C07027" w:rsidRPr="00236469">
        <w:rPr>
          <w:rFonts w:eastAsia="Verdana" w:cs="Open Sans"/>
          <w:szCs w:val="22"/>
        </w:rPr>
        <w:t>cação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9"/>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 xml:space="preserve">no </w:t>
      </w:r>
      <w:r w:rsidR="00C07027" w:rsidRPr="00236469">
        <w:rPr>
          <w:rFonts w:eastAsia="Verdana" w:cs="Open Sans"/>
          <w:szCs w:val="22"/>
        </w:rPr>
        <w:t>ca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5C85DBE9" w14:textId="77777777" w:rsidR="007246C1" w:rsidRPr="00236469" w:rsidRDefault="007246C1">
      <w:pPr>
        <w:ind w:firstLine="1418"/>
        <w:jc w:val="both"/>
        <w:rPr>
          <w:rFonts w:eastAsia="Verdana" w:cs="Open Sans"/>
          <w:szCs w:val="22"/>
        </w:rPr>
      </w:pPr>
    </w:p>
    <w:p w14:paraId="165269D1" w14:textId="7DCABE0C" w:rsidR="007246C1" w:rsidRPr="00236469" w:rsidRDefault="00D878D7">
      <w:pPr>
        <w:ind w:firstLine="1418"/>
        <w:jc w:val="both"/>
        <w:rPr>
          <w:rFonts w:eastAsia="Verdana" w:cs="Open Sans"/>
          <w:spacing w:val="2"/>
          <w:szCs w:val="22"/>
        </w:rPr>
      </w:pPr>
      <w:r w:rsidRPr="00D878D7">
        <w:rPr>
          <w:rFonts w:eastAsia="Verdana" w:cs="Open Sans"/>
          <w:bCs/>
          <w:spacing w:val="-1"/>
          <w:szCs w:val="22"/>
        </w:rPr>
        <w:t>P</w:t>
      </w:r>
      <w:r w:rsidRPr="00D878D7">
        <w:rPr>
          <w:rFonts w:eastAsia="Verdana" w:cs="Open Sans"/>
          <w:bCs/>
          <w:spacing w:val="1"/>
          <w:szCs w:val="22"/>
        </w:rPr>
        <w:t>ar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33"/>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s</w:t>
      </w:r>
      <w:r w:rsidR="00C07027" w:rsidRPr="00236469">
        <w:rPr>
          <w:rFonts w:eastAsia="Verdana" w:cs="Open Sans"/>
          <w:spacing w:val="2"/>
          <w:szCs w:val="22"/>
        </w:rPr>
        <w:t>ú</w:t>
      </w:r>
      <w:r w:rsidR="00C07027" w:rsidRPr="00236469">
        <w:rPr>
          <w:rFonts w:eastAsia="Verdana" w:cs="Open Sans"/>
          <w:spacing w:val="-1"/>
          <w:szCs w:val="22"/>
        </w:rPr>
        <w:t>mul</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ud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os 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bCs/>
          <w:spacing w:val="1"/>
          <w:szCs w:val="22"/>
        </w:rPr>
        <w:t xml:space="preserve">e as teses jurídicas firmadas nos incidentes de </w:t>
      </w:r>
      <w:r w:rsidR="00C07027" w:rsidRPr="00236469">
        <w:rPr>
          <w:rFonts w:eastAsia="Verdana" w:cs="Open Sans"/>
          <w:bCs/>
          <w:szCs w:val="22"/>
        </w:rPr>
        <w:t>recursos repetitivos</w:t>
      </w:r>
      <w:r w:rsidR="00C07027" w:rsidRPr="00236469">
        <w:rPr>
          <w:rFonts w:eastAsia="Verdana" w:cs="Open Sans"/>
          <w:bCs/>
          <w:spacing w:val="1"/>
          <w:szCs w:val="22"/>
        </w:rPr>
        <w:t>, de assunção de competência e de resolução de demandas repetitivas</w:t>
      </w:r>
      <w:r w:rsidR="00C07027" w:rsidRPr="00236469">
        <w:rPr>
          <w:rFonts w:eastAsia="Verdana" w:cs="Open Sans"/>
          <w:b/>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2"/>
          <w:szCs w:val="22"/>
        </w:rPr>
        <w:t>a</w:t>
      </w:r>
      <w:r w:rsidR="00C07027" w:rsidRPr="00236469">
        <w:rPr>
          <w:rFonts w:eastAsia="Verdana" w:cs="Open Sans"/>
          <w:spacing w:val="-1"/>
          <w:szCs w:val="22"/>
        </w:rPr>
        <w:t>lt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37"/>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núm</w:t>
      </w:r>
      <w:r w:rsidR="00C07027" w:rsidRPr="00236469">
        <w:rPr>
          <w:rFonts w:eastAsia="Verdana" w:cs="Open Sans"/>
          <w:spacing w:val="1"/>
          <w:szCs w:val="22"/>
        </w:rPr>
        <w:t>ero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ore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s.</w:t>
      </w:r>
    </w:p>
    <w:p w14:paraId="72B2272D" w14:textId="77777777" w:rsidR="007246C1" w:rsidRPr="00236469" w:rsidRDefault="007246C1">
      <w:pPr>
        <w:jc w:val="both"/>
        <w:rPr>
          <w:rFonts w:eastAsia="Verdana" w:cs="Open Sans"/>
          <w:szCs w:val="22"/>
          <w:u w:val="single" w:color="0000FF"/>
        </w:rPr>
      </w:pPr>
    </w:p>
    <w:p w14:paraId="3795E8A7" w14:textId="77777777" w:rsidR="007246C1" w:rsidRPr="00236469" w:rsidRDefault="007246C1">
      <w:pPr>
        <w:jc w:val="both"/>
        <w:rPr>
          <w:rFonts w:eastAsia="Verdana" w:cs="Open Sans"/>
          <w:szCs w:val="22"/>
          <w:u w:val="single" w:color="0000FF"/>
        </w:rPr>
      </w:pPr>
    </w:p>
    <w:p w14:paraId="0D0B1986" w14:textId="11BC95E3" w:rsidR="007246C1" w:rsidRPr="00236469" w:rsidRDefault="00C07027" w:rsidP="003C1D75">
      <w:pPr>
        <w:pStyle w:val="Ttulo1"/>
      </w:pPr>
      <w:bookmarkStart w:id="570" w:name="_Toc511938969"/>
      <w:bookmarkStart w:id="571" w:name="_Toc511939225"/>
      <w:bookmarkStart w:id="572" w:name="_Toc185260182"/>
      <w:bookmarkEnd w:id="570"/>
      <w:bookmarkEnd w:id="571"/>
      <w:r w:rsidRPr="00236469">
        <w:rPr>
          <w:rFonts w:eastAsia="Verdana"/>
        </w:rPr>
        <w:t>TÍTULO III</w:t>
      </w:r>
      <w:bookmarkEnd w:id="572"/>
    </w:p>
    <w:p w14:paraId="7DDEEEC3" w14:textId="77777777" w:rsidR="007246C1" w:rsidRPr="00236469" w:rsidRDefault="00C07027" w:rsidP="005472EA">
      <w:pPr>
        <w:pStyle w:val="Ttulo2"/>
        <w:rPr>
          <w:rFonts w:ascii="Open Sans" w:hAnsi="Open Sans" w:cs="Open Sans"/>
          <w:sz w:val="22"/>
          <w:szCs w:val="22"/>
        </w:rPr>
      </w:pPr>
      <w:bookmarkStart w:id="573" w:name="_Toc511938970"/>
      <w:bookmarkStart w:id="574" w:name="_Toc511939226"/>
      <w:bookmarkStart w:id="575" w:name="_Toc185260183"/>
      <w:bookmarkEnd w:id="573"/>
      <w:bookmarkEnd w:id="574"/>
      <w:r w:rsidRPr="00236469">
        <w:rPr>
          <w:rFonts w:ascii="Open Sans" w:hAnsi="Open Sans" w:cs="Open Sans"/>
          <w:sz w:val="22"/>
          <w:szCs w:val="22"/>
        </w:rPr>
        <w:t>DOS ATOS PROCESSUAIS</w:t>
      </w:r>
      <w:bookmarkEnd w:id="575"/>
    </w:p>
    <w:p w14:paraId="6C7A9ACF" w14:textId="77777777" w:rsidR="007246C1" w:rsidRPr="00236469" w:rsidRDefault="007246C1">
      <w:pPr>
        <w:rPr>
          <w:rFonts w:cs="Open Sans"/>
          <w:szCs w:val="22"/>
        </w:rPr>
      </w:pPr>
    </w:p>
    <w:p w14:paraId="3691EDA9" w14:textId="77777777" w:rsidR="007246C1" w:rsidRPr="00236469" w:rsidRDefault="00C07027" w:rsidP="003C1D75">
      <w:pPr>
        <w:pStyle w:val="Ttulo1"/>
      </w:pPr>
      <w:bookmarkStart w:id="576" w:name="_Toc511938971"/>
      <w:bookmarkStart w:id="577" w:name="_Toc511939227"/>
      <w:bookmarkStart w:id="578" w:name="_Toc185260184"/>
      <w:bookmarkEnd w:id="576"/>
      <w:bookmarkEnd w:id="577"/>
      <w:r w:rsidRPr="00236469">
        <w:rPr>
          <w:rFonts w:eastAsia="Verdana"/>
        </w:rPr>
        <w:t>CAPÍTULO I</w:t>
      </w:r>
      <w:bookmarkEnd w:id="578"/>
    </w:p>
    <w:p w14:paraId="17574CFB" w14:textId="77777777" w:rsidR="007246C1" w:rsidRPr="00236469" w:rsidRDefault="00C07027" w:rsidP="005472EA">
      <w:pPr>
        <w:pStyle w:val="Ttulo2"/>
        <w:rPr>
          <w:rFonts w:ascii="Open Sans" w:hAnsi="Open Sans" w:cs="Open Sans"/>
          <w:sz w:val="22"/>
          <w:szCs w:val="22"/>
        </w:rPr>
      </w:pPr>
      <w:bookmarkStart w:id="579" w:name="_Toc511938972"/>
      <w:bookmarkStart w:id="580" w:name="_Toc511939228"/>
      <w:bookmarkStart w:id="581" w:name="_Toc185260185"/>
      <w:bookmarkEnd w:id="579"/>
      <w:bookmarkEnd w:id="580"/>
      <w:r w:rsidRPr="00236469">
        <w:rPr>
          <w:rFonts w:ascii="Open Sans" w:hAnsi="Open Sans" w:cs="Open Sans"/>
          <w:sz w:val="22"/>
          <w:szCs w:val="22"/>
        </w:rPr>
        <w:t>DOS ATOS E FORMALIDADES</w:t>
      </w:r>
      <w:bookmarkEnd w:id="581"/>
    </w:p>
    <w:p w14:paraId="0B30F1D5" w14:textId="77777777" w:rsidR="007246C1" w:rsidRPr="00236469" w:rsidRDefault="007246C1">
      <w:pPr>
        <w:rPr>
          <w:rFonts w:cs="Open Sans"/>
          <w:szCs w:val="22"/>
        </w:rPr>
      </w:pPr>
    </w:p>
    <w:p w14:paraId="6FBA3824" w14:textId="77777777" w:rsidR="007246C1" w:rsidRPr="00236469" w:rsidRDefault="00C07027" w:rsidP="00467114">
      <w:pPr>
        <w:pStyle w:val="Ttulo3"/>
        <w:rPr>
          <w:rFonts w:ascii="Open Sans" w:hAnsi="Open Sans" w:cs="Open Sans"/>
          <w:sz w:val="22"/>
          <w:szCs w:val="22"/>
        </w:rPr>
      </w:pPr>
      <w:bookmarkStart w:id="582" w:name="_Toc511938973"/>
      <w:bookmarkStart w:id="583" w:name="_Toc511939229"/>
      <w:bookmarkStart w:id="584" w:name="_Toc185260186"/>
      <w:bookmarkEnd w:id="582"/>
      <w:bookmarkEnd w:id="583"/>
      <w:r w:rsidRPr="00236469">
        <w:rPr>
          <w:rFonts w:ascii="Open Sans" w:hAnsi="Open Sans" w:cs="Open Sans"/>
          <w:sz w:val="22"/>
          <w:szCs w:val="22"/>
        </w:rPr>
        <w:t>Seção I</w:t>
      </w:r>
      <w:bookmarkEnd w:id="584"/>
    </w:p>
    <w:p w14:paraId="5608AD05" w14:textId="77777777" w:rsidR="007246C1" w:rsidRPr="00236469" w:rsidRDefault="00C07027" w:rsidP="002845DB">
      <w:pPr>
        <w:pStyle w:val="Ttulo4"/>
        <w:rPr>
          <w:rFonts w:ascii="Open Sans" w:hAnsi="Open Sans" w:cs="Open Sans"/>
          <w:sz w:val="22"/>
          <w:szCs w:val="22"/>
        </w:rPr>
      </w:pPr>
      <w:bookmarkStart w:id="585" w:name="_Toc511938974"/>
      <w:bookmarkStart w:id="586" w:name="_Toc511939230"/>
      <w:bookmarkStart w:id="587" w:name="_Toc185260187"/>
      <w:bookmarkEnd w:id="585"/>
      <w:bookmarkEnd w:id="586"/>
      <w:r w:rsidRPr="00236469">
        <w:rPr>
          <w:rFonts w:ascii="Open Sans" w:hAnsi="Open Sans" w:cs="Open Sans"/>
          <w:sz w:val="22"/>
          <w:szCs w:val="22"/>
        </w:rPr>
        <w:t>Das Disposições Gerais</w:t>
      </w:r>
      <w:bookmarkEnd w:id="587"/>
    </w:p>
    <w:p w14:paraId="25E2810B" w14:textId="77777777" w:rsidR="007246C1" w:rsidRPr="00236469" w:rsidRDefault="007246C1">
      <w:pPr>
        <w:jc w:val="center"/>
        <w:rPr>
          <w:rFonts w:eastAsia="Verdana" w:cs="Open Sans"/>
          <w:b/>
          <w:szCs w:val="22"/>
        </w:rPr>
      </w:pPr>
    </w:p>
    <w:p w14:paraId="7D7D4FDE" w14:textId="1CCAC04C"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185.</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2"/>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2"/>
          <w:szCs w:val="22"/>
        </w:rPr>
        <w:t>m</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 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9"/>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29"/>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2"/>
          <w:szCs w:val="22"/>
        </w:rPr>
        <w:t xml:space="preserve"> </w:t>
      </w:r>
      <w:r w:rsidR="00C07027" w:rsidRPr="00236469">
        <w:rPr>
          <w:rFonts w:eastAsia="Verdana" w:cs="Open Sans"/>
          <w:spacing w:val="1"/>
          <w:szCs w:val="22"/>
        </w:rPr>
        <w:t>r</w:t>
      </w:r>
      <w:r w:rsidR="00C07027" w:rsidRPr="00236469">
        <w:rPr>
          <w:rFonts w:eastAsia="Verdana" w:cs="Open Sans"/>
          <w:spacing w:val="-1"/>
          <w:szCs w:val="22"/>
        </w:rPr>
        <w:t>ub</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1"/>
          <w:szCs w:val="22"/>
        </w:rPr>
        <w:t xml:space="preserve"> </w:t>
      </w:r>
      <w:r w:rsidR="00C07027" w:rsidRPr="00236469">
        <w:rPr>
          <w:rFonts w:eastAsia="Verdana" w:cs="Open Sans"/>
          <w:spacing w:val="-1"/>
          <w:szCs w:val="22"/>
        </w:rPr>
        <w:t>Ministro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4B6E05C9" w14:textId="77777777" w:rsidR="007246C1" w:rsidRPr="00236469" w:rsidRDefault="007246C1">
      <w:pPr>
        <w:jc w:val="both"/>
        <w:rPr>
          <w:rFonts w:eastAsia="Verdana" w:cs="Open Sans"/>
          <w:b/>
          <w:bCs/>
          <w:spacing w:val="-1"/>
          <w:szCs w:val="22"/>
        </w:rPr>
      </w:pPr>
    </w:p>
    <w:p w14:paraId="56E0DFE3" w14:textId="05049695" w:rsidR="007246C1" w:rsidRPr="00236469" w:rsidRDefault="00D878D7">
      <w:pPr>
        <w:ind w:firstLine="1418"/>
        <w:jc w:val="both"/>
        <w:rPr>
          <w:rFonts w:eastAsia="Verdana" w:cs="Open Sans"/>
          <w:spacing w:val="1"/>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
          <w:szCs w:val="22"/>
        </w:rPr>
        <w:t xml:space="preserve"> </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igid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ass</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câ</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zCs w:val="22"/>
        </w:rPr>
        <w:t xml:space="preserve">ca 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mit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2"/>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Le</w:t>
      </w:r>
      <w:r w:rsidR="00C07027" w:rsidRPr="00236469">
        <w:rPr>
          <w:rFonts w:eastAsia="Verdana" w:cs="Open Sans"/>
          <w:szCs w:val="22"/>
        </w:rPr>
        <w:t>i</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º </w:t>
      </w:r>
      <w:r w:rsidR="00C07027" w:rsidRPr="00236469">
        <w:rPr>
          <w:rFonts w:eastAsia="Verdana" w:cs="Open Sans"/>
          <w:spacing w:val="1"/>
          <w:szCs w:val="22"/>
        </w:rPr>
        <w:t>11</w:t>
      </w:r>
      <w:r w:rsidR="00C07027" w:rsidRPr="00236469">
        <w:rPr>
          <w:rFonts w:eastAsia="Verdana" w:cs="Open Sans"/>
          <w:spacing w:val="-1"/>
          <w:szCs w:val="22"/>
        </w:rPr>
        <w:t>.</w:t>
      </w:r>
      <w:r w:rsidR="00C07027" w:rsidRPr="00236469">
        <w:rPr>
          <w:rFonts w:eastAsia="Verdana" w:cs="Open Sans"/>
          <w:spacing w:val="1"/>
          <w:szCs w:val="22"/>
        </w:rPr>
        <w:t>4</w:t>
      </w:r>
      <w:r w:rsidR="00C07027" w:rsidRPr="00236469">
        <w:rPr>
          <w:rFonts w:eastAsia="Verdana" w:cs="Open Sans"/>
          <w:spacing w:val="-1"/>
          <w:szCs w:val="22"/>
        </w:rPr>
        <w:t>1</w:t>
      </w:r>
      <w:r w:rsidR="00C07027" w:rsidRPr="00236469">
        <w:rPr>
          <w:rFonts w:eastAsia="Verdana" w:cs="Open Sans"/>
          <w:spacing w:val="1"/>
          <w:szCs w:val="22"/>
        </w:rPr>
        <w:t>9</w:t>
      </w:r>
      <w:r w:rsidR="00C07027" w:rsidRPr="00236469">
        <w:rPr>
          <w:rFonts w:eastAsia="Verdana" w:cs="Open Sans"/>
          <w:spacing w:val="-1"/>
          <w:szCs w:val="22"/>
        </w:rPr>
        <w:t>/</w:t>
      </w:r>
      <w:r w:rsidR="00C07027" w:rsidRPr="00236469">
        <w:rPr>
          <w:rFonts w:eastAsia="Verdana" w:cs="Open Sans"/>
          <w:spacing w:val="1"/>
          <w:szCs w:val="22"/>
        </w:rPr>
        <w:t>2</w:t>
      </w:r>
      <w:r w:rsidR="00C07027" w:rsidRPr="00236469">
        <w:rPr>
          <w:rFonts w:eastAsia="Verdana" w:cs="Open Sans"/>
          <w:spacing w:val="-1"/>
          <w:szCs w:val="22"/>
        </w:rPr>
        <w:t>0</w:t>
      </w:r>
      <w:r w:rsidR="00C07027" w:rsidRPr="00236469">
        <w:rPr>
          <w:rFonts w:eastAsia="Verdana" w:cs="Open Sans"/>
          <w:spacing w:val="1"/>
          <w:szCs w:val="22"/>
        </w:rPr>
        <w:t>06.</w:t>
      </w:r>
    </w:p>
    <w:p w14:paraId="0BF9E893" w14:textId="77777777" w:rsidR="007246C1" w:rsidRPr="00236469" w:rsidRDefault="007246C1">
      <w:pPr>
        <w:jc w:val="both"/>
        <w:rPr>
          <w:rFonts w:eastAsia="Verdana" w:cs="Open Sans"/>
          <w:szCs w:val="22"/>
        </w:rPr>
      </w:pPr>
    </w:p>
    <w:p w14:paraId="0D5C1277" w14:textId="77777777" w:rsidR="007246C1" w:rsidRPr="00236469" w:rsidRDefault="007246C1">
      <w:pPr>
        <w:jc w:val="both"/>
        <w:rPr>
          <w:rFonts w:eastAsia="Verdana" w:cs="Open Sans"/>
          <w:szCs w:val="22"/>
        </w:rPr>
      </w:pPr>
    </w:p>
    <w:p w14:paraId="203D2883" w14:textId="60C6F6CA" w:rsidR="007246C1" w:rsidRPr="00236469" w:rsidRDefault="00C07027" w:rsidP="00467114">
      <w:pPr>
        <w:pStyle w:val="Ttulo3"/>
        <w:rPr>
          <w:rFonts w:ascii="Open Sans" w:hAnsi="Open Sans" w:cs="Open Sans"/>
          <w:sz w:val="22"/>
          <w:szCs w:val="22"/>
        </w:rPr>
      </w:pPr>
      <w:bookmarkStart w:id="588" w:name="_Toc185260188"/>
      <w:r w:rsidRPr="00236469">
        <w:rPr>
          <w:rFonts w:ascii="Open Sans" w:hAnsi="Open Sans" w:cs="Open Sans"/>
          <w:sz w:val="22"/>
          <w:szCs w:val="22"/>
        </w:rPr>
        <w:t>Seção II</w:t>
      </w:r>
      <w:bookmarkEnd w:id="588"/>
    </w:p>
    <w:p w14:paraId="6547F5CA" w14:textId="77777777" w:rsidR="007246C1" w:rsidRPr="00236469" w:rsidRDefault="00C07027" w:rsidP="002845DB">
      <w:pPr>
        <w:pStyle w:val="Ttulo4"/>
        <w:rPr>
          <w:rFonts w:ascii="Open Sans" w:hAnsi="Open Sans" w:cs="Open Sans"/>
          <w:sz w:val="22"/>
          <w:szCs w:val="22"/>
        </w:rPr>
      </w:pPr>
      <w:bookmarkStart w:id="589" w:name="_Toc511938976"/>
      <w:bookmarkStart w:id="590" w:name="_Toc511939232"/>
      <w:bookmarkStart w:id="591" w:name="_Toc185260189"/>
      <w:bookmarkEnd w:id="589"/>
      <w:bookmarkEnd w:id="590"/>
      <w:r w:rsidRPr="00236469">
        <w:rPr>
          <w:rFonts w:ascii="Open Sans" w:hAnsi="Open Sans" w:cs="Open Sans"/>
          <w:sz w:val="22"/>
          <w:szCs w:val="22"/>
        </w:rPr>
        <w:t>Das Notificações e dos Editais</w:t>
      </w:r>
      <w:bookmarkEnd w:id="591"/>
    </w:p>
    <w:p w14:paraId="14AD3C2C" w14:textId="77777777" w:rsidR="007246C1" w:rsidRPr="00236469" w:rsidRDefault="007246C1">
      <w:pPr>
        <w:jc w:val="center"/>
        <w:rPr>
          <w:rFonts w:eastAsia="Verdana" w:cs="Open Sans"/>
          <w:b/>
          <w:szCs w:val="22"/>
        </w:rPr>
      </w:pPr>
    </w:p>
    <w:p w14:paraId="54EA2C24" w14:textId="74678864"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5"/>
          <w:szCs w:val="22"/>
        </w:rPr>
        <w:t xml:space="preserve"> </w:t>
      </w:r>
      <w:r w:rsidRPr="00D878D7">
        <w:rPr>
          <w:rFonts w:eastAsia="Verdana" w:cs="Open Sans"/>
          <w:bCs/>
          <w:szCs w:val="22"/>
        </w:rPr>
        <w:t>186.</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20"/>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1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p>
    <w:p w14:paraId="36AC37D9"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27"/>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26"/>
          <w:szCs w:val="22"/>
        </w:rPr>
        <w:t xml:space="preserve"> </w:t>
      </w:r>
      <w:r w:rsidRPr="00236469">
        <w:rPr>
          <w:rFonts w:eastAsia="Verdana" w:cs="Open Sans"/>
          <w:spacing w:val="-1"/>
          <w:szCs w:val="22"/>
        </w:rPr>
        <w:t>pu</w:t>
      </w:r>
      <w:r w:rsidRPr="00236469">
        <w:rPr>
          <w:rFonts w:eastAsia="Verdana" w:cs="Open Sans"/>
          <w:spacing w:val="2"/>
          <w:szCs w:val="22"/>
        </w:rPr>
        <w:t>b</w:t>
      </w:r>
      <w:r w:rsidRPr="00236469">
        <w:rPr>
          <w:rFonts w:eastAsia="Verdana" w:cs="Open Sans"/>
          <w:spacing w:val="-1"/>
          <w:szCs w:val="22"/>
        </w:rPr>
        <w:t>li</w:t>
      </w:r>
      <w:r w:rsidRPr="00236469">
        <w:rPr>
          <w:rFonts w:eastAsia="Verdana" w:cs="Open Sans"/>
          <w:szCs w:val="22"/>
        </w:rPr>
        <w:t>cação</w:t>
      </w:r>
      <w:r w:rsidRPr="00236469">
        <w:rPr>
          <w:rFonts w:eastAsia="Verdana" w:cs="Open Sans"/>
          <w:spacing w:val="24"/>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26"/>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zCs w:val="22"/>
        </w:rPr>
        <w:t>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o</w:t>
      </w:r>
      <w:r w:rsidRPr="00236469">
        <w:rPr>
          <w:rFonts w:eastAsia="Verdana" w:cs="Open Sans"/>
          <w:spacing w:val="23"/>
          <w:szCs w:val="22"/>
        </w:rPr>
        <w:t xml:space="preserve"> </w:t>
      </w:r>
      <w:r w:rsidRPr="00236469">
        <w:rPr>
          <w:rFonts w:eastAsia="Verdana" w:cs="Open Sans"/>
          <w:spacing w:val="-1"/>
          <w:szCs w:val="22"/>
        </w:rPr>
        <w:t>El</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rô</w:t>
      </w:r>
      <w:r w:rsidRPr="00236469">
        <w:rPr>
          <w:rFonts w:eastAsia="Verdana" w:cs="Open Sans"/>
          <w:spacing w:val="-1"/>
          <w:szCs w:val="22"/>
        </w:rPr>
        <w:t>ni</w:t>
      </w:r>
      <w:r w:rsidRPr="00236469">
        <w:rPr>
          <w:rFonts w:eastAsia="Verdana" w:cs="Open Sans"/>
          <w:szCs w:val="22"/>
        </w:rPr>
        <w:t>co</w:t>
      </w:r>
      <w:r w:rsidRPr="00236469">
        <w:rPr>
          <w:rFonts w:eastAsia="Verdana" w:cs="Open Sans"/>
          <w:spacing w:val="23"/>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7"/>
          <w:szCs w:val="22"/>
        </w:rPr>
        <w:t xml:space="preserve"> </w:t>
      </w:r>
      <w:r w:rsidRPr="00236469">
        <w:rPr>
          <w:rFonts w:eastAsia="Verdana" w:cs="Open Sans"/>
          <w:spacing w:val="-1"/>
          <w:szCs w:val="22"/>
        </w:rPr>
        <w:t>Ju</w:t>
      </w:r>
      <w:r w:rsidRPr="00236469">
        <w:rPr>
          <w:rFonts w:eastAsia="Verdana" w:cs="Open Sans"/>
          <w:spacing w:val="2"/>
          <w:szCs w:val="22"/>
        </w:rPr>
        <w:t>s</w:t>
      </w:r>
      <w:r w:rsidRPr="00236469">
        <w:rPr>
          <w:rFonts w:eastAsia="Verdana" w:cs="Open Sans"/>
          <w:spacing w:val="-1"/>
          <w:szCs w:val="22"/>
        </w:rPr>
        <w:t>ti</w:t>
      </w:r>
      <w:r w:rsidRPr="00236469">
        <w:rPr>
          <w:rFonts w:eastAsia="Verdana" w:cs="Open Sans"/>
          <w:szCs w:val="22"/>
        </w:rPr>
        <w:t>ça</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8"/>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p>
    <w:p w14:paraId="07E7405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2"/>
          <w:szCs w:val="22"/>
        </w:rPr>
        <w:t xml:space="preserve"> </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v</w:t>
      </w:r>
      <w:r w:rsidRPr="00236469">
        <w:rPr>
          <w:rFonts w:eastAsia="Verdana" w:cs="Open Sans"/>
          <w:spacing w:val="-1"/>
          <w:szCs w:val="22"/>
        </w:rPr>
        <w:t>id</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zCs w:val="22"/>
        </w:rPr>
        <w:t>c</w:t>
      </w:r>
      <w:r w:rsidRPr="00236469">
        <w:rPr>
          <w:rFonts w:eastAsia="Verdana" w:cs="Open Sans"/>
          <w:spacing w:val="1"/>
          <w:szCs w:val="22"/>
        </w:rPr>
        <w:t>re</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p>
    <w:p w14:paraId="4D9C58DE"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3"/>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al</w:t>
      </w:r>
      <w:r w:rsidRPr="00236469">
        <w:rPr>
          <w:rFonts w:eastAsia="Verdana" w:cs="Open Sans"/>
          <w:spacing w:val="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r</w:t>
      </w:r>
      <w:r w:rsidRPr="00236469">
        <w:rPr>
          <w:rFonts w:eastAsia="Verdana" w:cs="Open Sans"/>
          <w:spacing w:val="6"/>
          <w:szCs w:val="22"/>
        </w:rPr>
        <w:t xml:space="preserve"> </w:t>
      </w:r>
      <w:r w:rsidRPr="00236469">
        <w:rPr>
          <w:rFonts w:eastAsia="Verdana" w:cs="Open Sans"/>
          <w:spacing w:val="-1"/>
          <w:szCs w:val="22"/>
        </w:rPr>
        <w:t>q</w:t>
      </w:r>
      <w:r w:rsidRPr="00236469">
        <w:rPr>
          <w:rFonts w:eastAsia="Verdana" w:cs="Open Sans"/>
          <w:spacing w:val="2"/>
          <w:szCs w:val="22"/>
        </w:rPr>
        <w:t>u</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 xml:space="preserve">r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caz</w:t>
      </w:r>
      <w:r w:rsidRPr="00236469">
        <w:rPr>
          <w:rFonts w:eastAsia="Verdana" w:cs="Open Sans"/>
          <w:spacing w:val="7"/>
          <w:szCs w:val="22"/>
        </w:rPr>
        <w:t xml:space="preserve"> </w:t>
      </w:r>
      <w:r w:rsidRPr="00236469">
        <w:rPr>
          <w:rFonts w:eastAsia="Verdana" w:cs="Open Sans"/>
          <w:spacing w:val="-1"/>
          <w:szCs w:val="22"/>
        </w:rPr>
        <w:t>de t</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muni</w:t>
      </w:r>
      <w:r w:rsidRPr="00236469">
        <w:rPr>
          <w:rFonts w:eastAsia="Verdana" w:cs="Open Sans"/>
          <w:szCs w:val="22"/>
        </w:rPr>
        <w:t>caçã</w:t>
      </w:r>
      <w:r w:rsidRPr="00236469">
        <w:rPr>
          <w:rFonts w:eastAsia="Verdana" w:cs="Open Sans"/>
          <w:spacing w:val="3"/>
          <w:szCs w:val="22"/>
        </w:rPr>
        <w:t>o</w:t>
      </w:r>
      <w:r w:rsidRPr="00236469">
        <w:rPr>
          <w:rFonts w:eastAsia="Verdana" w:cs="Open Sans"/>
          <w:szCs w:val="22"/>
        </w:rPr>
        <w:t>,</w:t>
      </w:r>
      <w:r w:rsidRPr="00236469">
        <w:rPr>
          <w:rFonts w:eastAsia="Verdana" w:cs="Open Sans"/>
          <w:spacing w:val="79"/>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zCs w:val="22"/>
        </w:rPr>
        <w:t>m as</w:t>
      </w:r>
      <w:r w:rsidRPr="00236469">
        <w:rPr>
          <w:rFonts w:eastAsia="Verdana" w:cs="Open Sans"/>
          <w:spacing w:val="10"/>
          <w:szCs w:val="22"/>
        </w:rPr>
        <w:t xml:space="preserve"> </w:t>
      </w:r>
      <w:r w:rsidRPr="00236469">
        <w:rPr>
          <w:rFonts w:eastAsia="Verdana" w:cs="Open Sans"/>
          <w:szCs w:val="22"/>
        </w:rPr>
        <w:t>c</w:t>
      </w:r>
      <w:r w:rsidRPr="00236469">
        <w:rPr>
          <w:rFonts w:eastAsia="Verdana" w:cs="Open Sans"/>
          <w:spacing w:val="2"/>
          <w:szCs w:val="22"/>
        </w:rPr>
        <w:t>a</w:t>
      </w:r>
      <w:r w:rsidRPr="00236469">
        <w:rPr>
          <w:rFonts w:eastAsia="Verdana" w:cs="Open Sans"/>
          <w:spacing w:val="-1"/>
          <w:szCs w:val="22"/>
        </w:rPr>
        <w:t>ut</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2"/>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 à</w:t>
      </w:r>
      <w:r w:rsidRPr="00236469">
        <w:rPr>
          <w:rFonts w:eastAsia="Verdana" w:cs="Open Sans"/>
          <w:spacing w:val="12"/>
          <w:szCs w:val="22"/>
        </w:rPr>
        <w:t xml:space="preserve"> </w:t>
      </w:r>
      <w:r w:rsidRPr="00236469">
        <w:rPr>
          <w:rFonts w:eastAsia="Verdana" w:cs="Open Sans"/>
          <w:szCs w:val="22"/>
        </w:rPr>
        <w:t>a</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nti</w:t>
      </w:r>
      <w:r w:rsidRPr="00236469">
        <w:rPr>
          <w:rFonts w:eastAsia="Verdana" w:cs="Open Sans"/>
          <w:szCs w:val="22"/>
        </w:rPr>
        <w:t xml:space="preserve">cação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sa</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zCs w:val="22"/>
        </w:rPr>
        <w:t>m</w:t>
      </w:r>
      <w:r w:rsidRPr="00236469">
        <w:rPr>
          <w:rFonts w:eastAsia="Verdana" w:cs="Open Sans"/>
          <w:spacing w:val="-14"/>
          <w:szCs w:val="22"/>
        </w:rPr>
        <w:t xml:space="preserve"> </w:t>
      </w:r>
      <w:r w:rsidRPr="00236469">
        <w:rPr>
          <w:rFonts w:eastAsia="Verdana" w:cs="Open Sans"/>
          <w:szCs w:val="22"/>
        </w:rPr>
        <w:t>e</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re</w:t>
      </w:r>
      <w:r w:rsidRPr="00236469">
        <w:rPr>
          <w:rFonts w:eastAsia="Verdana" w:cs="Open Sans"/>
          <w:szCs w:val="22"/>
        </w:rPr>
        <w:t>c</w:t>
      </w:r>
      <w:r w:rsidRPr="00236469">
        <w:rPr>
          <w:rFonts w:eastAsia="Verdana" w:cs="Open Sans"/>
          <w:spacing w:val="1"/>
          <w:szCs w:val="22"/>
        </w:rPr>
        <w:t>e</w:t>
      </w:r>
      <w:r w:rsidRPr="00236469">
        <w:rPr>
          <w:rFonts w:eastAsia="Verdana" w:cs="Open Sans"/>
          <w:spacing w:val="-1"/>
          <w:szCs w:val="22"/>
        </w:rPr>
        <w:t>bim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020A21E1" w14:textId="77777777" w:rsidR="007246C1" w:rsidRPr="00236469" w:rsidRDefault="007246C1">
      <w:pPr>
        <w:ind w:firstLine="1418"/>
        <w:jc w:val="both"/>
        <w:rPr>
          <w:rFonts w:cs="Open Sans"/>
          <w:szCs w:val="22"/>
        </w:rPr>
      </w:pPr>
    </w:p>
    <w:p w14:paraId="59C2776C" w14:textId="06997FE4"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r</w:t>
      </w:r>
      <w:r w:rsidR="00C07027" w:rsidRPr="00236469">
        <w:rPr>
          <w:rFonts w:eastAsia="Verdana" w:cs="Open Sans"/>
          <w:spacing w:val="47"/>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a </w:t>
      </w:r>
      <w:r w:rsidR="00C07027" w:rsidRPr="00236469">
        <w:rPr>
          <w:rFonts w:eastAsia="Verdana" w:cs="Open Sans"/>
          <w:spacing w:val="-1"/>
          <w:szCs w:val="22"/>
        </w:rPr>
        <w:t>ind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5"/>
          <w:szCs w:val="22"/>
        </w:rPr>
        <w:t xml:space="preserve"> </w:t>
      </w:r>
      <w:r w:rsidR="00C07027" w:rsidRPr="00236469">
        <w:rPr>
          <w:rFonts w:eastAsia="Verdana" w:cs="Open Sans"/>
          <w:szCs w:val="22"/>
        </w:rPr>
        <w:t>I</w:t>
      </w:r>
      <w:r w:rsidR="00C07027" w:rsidRPr="00236469">
        <w:rPr>
          <w:rFonts w:eastAsia="Verdana" w:cs="Open Sans"/>
          <w:spacing w:val="2"/>
          <w:szCs w:val="22"/>
        </w:rPr>
        <w:t>I</w:t>
      </w:r>
      <w:r w:rsidR="00C07027" w:rsidRPr="00236469">
        <w:rPr>
          <w:rFonts w:eastAsia="Verdana" w:cs="Open Sans"/>
          <w:szCs w:val="22"/>
        </w:rPr>
        <w:t>I</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p>
    <w:p w14:paraId="146C5D68" w14:textId="77777777" w:rsidR="007246C1" w:rsidRPr="00236469" w:rsidRDefault="007246C1">
      <w:pPr>
        <w:ind w:firstLine="1418"/>
        <w:rPr>
          <w:rFonts w:eastAsia="Verdana" w:cs="Open Sans"/>
          <w:b/>
          <w:bCs/>
          <w:spacing w:val="-1"/>
          <w:szCs w:val="22"/>
        </w:rPr>
      </w:pPr>
    </w:p>
    <w:p w14:paraId="1C4809DE" w14:textId="3F50D26A" w:rsidR="007246C1" w:rsidRPr="00236469" w:rsidRDefault="00D878D7">
      <w:pPr>
        <w:ind w:firstLine="1418"/>
        <w:jc w:val="both"/>
        <w:rPr>
          <w:rFonts w:cs="Open Sans"/>
          <w:color w:val="000000"/>
          <w:szCs w:val="22"/>
        </w:rPr>
      </w:pPr>
      <w:r w:rsidRPr="00D878D7">
        <w:rPr>
          <w:rFonts w:cs="Open Sans"/>
          <w:bCs/>
          <w:color w:val="000000"/>
          <w:szCs w:val="22"/>
        </w:rPr>
        <w:t xml:space="preserve">Art. </w:t>
      </w:r>
      <w:r w:rsidRPr="00D878D7">
        <w:rPr>
          <w:rFonts w:cs="Open Sans"/>
          <w:bCs/>
          <w:szCs w:val="22"/>
        </w:rPr>
        <w:t>187.</w:t>
      </w:r>
      <w:r w:rsidR="00C07027" w:rsidRPr="00236469">
        <w:rPr>
          <w:rFonts w:cs="Open Sans"/>
          <w:bCs/>
          <w:szCs w:val="22"/>
        </w:rPr>
        <w:t xml:space="preserve"> </w:t>
      </w:r>
      <w:r w:rsidR="00C07027" w:rsidRPr="00236469">
        <w:rPr>
          <w:rFonts w:cs="Open Sans"/>
          <w:color w:val="000000"/>
          <w:szCs w:val="22"/>
        </w:rPr>
        <w:t>Da publicação do expediente de cada processo constará, além do nome das partes, o de seu advogado, com o respectivo número de inscrição na Ordem dos Advogados do Brasil - OAB, ou, se assim requerido, da sociedade de advogados registrada na OAB, nos termos do art. 272, §§ 1º e 2º, do CPC.</w:t>
      </w:r>
    </w:p>
    <w:p w14:paraId="12AF4E23" w14:textId="77777777" w:rsidR="007246C1" w:rsidRPr="00236469" w:rsidRDefault="007246C1">
      <w:pPr>
        <w:widowControl w:val="0"/>
        <w:tabs>
          <w:tab w:val="left" w:pos="708"/>
          <w:tab w:val="left" w:pos="1416"/>
          <w:tab w:val="left" w:pos="2124"/>
          <w:tab w:val="left" w:pos="7225"/>
        </w:tabs>
        <w:ind w:firstLine="1418"/>
        <w:jc w:val="both"/>
        <w:rPr>
          <w:rFonts w:eastAsia="Verdana" w:cs="Open Sans"/>
          <w:b/>
          <w:bCs/>
          <w:color w:val="000000"/>
          <w:spacing w:val="1"/>
          <w:szCs w:val="22"/>
        </w:rPr>
      </w:pPr>
    </w:p>
    <w:p w14:paraId="6A5548F0" w14:textId="0577089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188.</w:t>
      </w:r>
      <w:r w:rsidR="00C07027" w:rsidRPr="00236469">
        <w:rPr>
          <w:rFonts w:eastAsia="Verdana" w:cs="Open Sans"/>
          <w:b/>
          <w:bCs/>
          <w:spacing w:val="9"/>
          <w:szCs w:val="22"/>
        </w:rPr>
        <w:t xml:space="preserve"> </w:t>
      </w:r>
      <w:r w:rsidR="00C07027" w:rsidRPr="00236469">
        <w:rPr>
          <w:rFonts w:eastAsia="Verdana" w:cs="Open Sans"/>
          <w:szCs w:val="22"/>
        </w:rPr>
        <w:t>É</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ie</w:t>
      </w:r>
      <w:r w:rsidR="00C07027" w:rsidRPr="00236469">
        <w:rPr>
          <w:rFonts w:eastAsia="Verdana" w:cs="Open Sans"/>
          <w:spacing w:val="-1"/>
          <w:szCs w:val="22"/>
        </w:rPr>
        <w:t>nt</w:t>
      </w:r>
      <w:r w:rsidR="00C07027" w:rsidRPr="00236469">
        <w:rPr>
          <w:rFonts w:eastAsia="Verdana" w:cs="Open Sans"/>
          <w:szCs w:val="22"/>
        </w:rPr>
        <w:t>e 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um</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ere</w:t>
      </w:r>
      <w:r w:rsidR="00C07027" w:rsidRPr="00236469">
        <w:rPr>
          <w:rFonts w:eastAsia="Verdana" w:cs="Open Sans"/>
          <w:szCs w:val="22"/>
        </w:rPr>
        <w:t>s.</w:t>
      </w:r>
    </w:p>
    <w:p w14:paraId="64DC102D" w14:textId="77777777" w:rsidR="007246C1" w:rsidRPr="00236469" w:rsidRDefault="007246C1">
      <w:pPr>
        <w:ind w:firstLine="1418"/>
        <w:jc w:val="both"/>
        <w:rPr>
          <w:rFonts w:eastAsia="Verdana" w:cs="Open Sans"/>
          <w:szCs w:val="22"/>
        </w:rPr>
      </w:pPr>
    </w:p>
    <w:p w14:paraId="69658B40" w14:textId="78ADBBD1"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As comunicações dos atos processuais serão realizadas em nome dos advogados indicados, se houver pedido expresso da parte interessada.</w:t>
      </w:r>
    </w:p>
    <w:p w14:paraId="779C0E95" w14:textId="77777777" w:rsidR="007246C1" w:rsidRPr="00236469" w:rsidRDefault="007246C1">
      <w:pPr>
        <w:ind w:firstLine="1418"/>
        <w:jc w:val="both"/>
        <w:rPr>
          <w:rFonts w:eastAsia="Verdana" w:cs="Open Sans"/>
          <w:b/>
          <w:bCs/>
          <w:spacing w:val="1"/>
          <w:szCs w:val="22"/>
        </w:rPr>
      </w:pPr>
    </w:p>
    <w:p w14:paraId="38E85F64" w14:textId="0386B9C9" w:rsidR="007246C1" w:rsidRPr="00236469" w:rsidRDefault="00D878D7">
      <w:pPr>
        <w:widowControl w:val="0"/>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189.</w:t>
      </w:r>
      <w:r w:rsidR="00C07027" w:rsidRPr="00236469">
        <w:rPr>
          <w:rFonts w:eastAsia="Verdana" w:cs="Open Sans"/>
          <w:b/>
          <w:bCs/>
          <w:spacing w:val="7"/>
          <w:szCs w:val="22"/>
        </w:rPr>
        <w:t xml:space="preserve"> </w:t>
      </w:r>
      <w:r w:rsidR="00C07027" w:rsidRPr="00236469">
        <w:rPr>
          <w:rFonts w:eastAsia="Verdana" w:cs="Open Sans"/>
          <w:color w:val="000000"/>
          <w:szCs w:val="22"/>
        </w:rPr>
        <w:t>A</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pacing w:val="-1"/>
          <w:szCs w:val="22"/>
        </w:rPr>
        <w:t>ti</w:t>
      </w:r>
      <w:r w:rsidR="00C07027" w:rsidRPr="00236469">
        <w:rPr>
          <w:rFonts w:eastAsia="Verdana" w:cs="Open Sans"/>
          <w:color w:val="000000"/>
          <w:szCs w:val="22"/>
        </w:rPr>
        <w:t>f</w:t>
      </w:r>
      <w:r w:rsidR="00C07027" w:rsidRPr="00236469">
        <w:rPr>
          <w:rFonts w:eastAsia="Verdana" w:cs="Open Sans"/>
          <w:color w:val="000000"/>
          <w:spacing w:val="-1"/>
          <w:szCs w:val="22"/>
        </w:rPr>
        <w:t>i</w:t>
      </w:r>
      <w:r w:rsidR="00C07027" w:rsidRPr="00236469">
        <w:rPr>
          <w:rFonts w:eastAsia="Verdana" w:cs="Open Sans"/>
          <w:color w:val="000000"/>
          <w:szCs w:val="22"/>
        </w:rPr>
        <w:t>c</w:t>
      </w:r>
      <w:r w:rsidR="00C07027" w:rsidRPr="00236469">
        <w:rPr>
          <w:rFonts w:eastAsia="Verdana" w:cs="Open Sans"/>
          <w:color w:val="000000"/>
          <w:spacing w:val="2"/>
          <w:szCs w:val="22"/>
        </w:rPr>
        <w:t>a</w:t>
      </w:r>
      <w:r w:rsidR="00C07027" w:rsidRPr="00236469">
        <w:rPr>
          <w:rFonts w:eastAsia="Verdana" w:cs="Open Sans"/>
          <w:color w:val="000000"/>
          <w:szCs w:val="22"/>
        </w:rPr>
        <w:t xml:space="preserve">ção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pub</w:t>
      </w:r>
      <w:r w:rsidR="00C07027" w:rsidRPr="00236469">
        <w:rPr>
          <w:rFonts w:eastAsia="Verdana" w:cs="Open Sans"/>
          <w:color w:val="000000"/>
          <w:spacing w:val="1"/>
          <w:szCs w:val="22"/>
        </w:rPr>
        <w:t>l</w:t>
      </w:r>
      <w:r w:rsidR="00C07027" w:rsidRPr="00236469">
        <w:rPr>
          <w:rFonts w:eastAsia="Verdana" w:cs="Open Sans"/>
          <w:color w:val="000000"/>
          <w:spacing w:val="-1"/>
          <w:szCs w:val="22"/>
        </w:rPr>
        <w:t>i</w:t>
      </w:r>
      <w:r w:rsidR="00C07027" w:rsidRPr="00236469">
        <w:rPr>
          <w:rFonts w:eastAsia="Verdana" w:cs="Open Sans"/>
          <w:color w:val="000000"/>
          <w:szCs w:val="22"/>
        </w:rPr>
        <w:t>cação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á</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El</w:t>
      </w:r>
      <w:r w:rsidR="00C07027" w:rsidRPr="00236469">
        <w:rPr>
          <w:rFonts w:eastAsia="Verdana" w:cs="Open Sans"/>
          <w:color w:val="000000"/>
          <w:spacing w:val="1"/>
          <w:szCs w:val="22"/>
        </w:rPr>
        <w:t>e</w:t>
      </w:r>
      <w:r w:rsidR="00C07027" w:rsidRPr="00236469">
        <w:rPr>
          <w:rFonts w:eastAsia="Verdana" w:cs="Open Sans"/>
          <w:color w:val="000000"/>
          <w:spacing w:val="-1"/>
          <w:szCs w:val="22"/>
        </w:rPr>
        <w:t>t</w:t>
      </w:r>
      <w:r w:rsidR="00C07027" w:rsidRPr="00236469">
        <w:rPr>
          <w:rFonts w:eastAsia="Verdana" w:cs="Open Sans"/>
          <w:color w:val="000000"/>
          <w:spacing w:val="1"/>
          <w:szCs w:val="22"/>
        </w:rPr>
        <w:t>rô</w:t>
      </w:r>
      <w:r w:rsidR="00C07027" w:rsidRPr="00236469">
        <w:rPr>
          <w:rFonts w:eastAsia="Verdana" w:cs="Open Sans"/>
          <w:color w:val="000000"/>
          <w:spacing w:val="-1"/>
          <w:szCs w:val="22"/>
        </w:rPr>
        <w:t>ni</w:t>
      </w:r>
      <w:r w:rsidR="00C07027" w:rsidRPr="00236469">
        <w:rPr>
          <w:rFonts w:eastAsia="Verdana" w:cs="Open Sans"/>
          <w:color w:val="000000"/>
          <w:szCs w:val="22"/>
        </w:rPr>
        <w:t>co</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Ju</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pacing w:val="-1"/>
          <w:szCs w:val="22"/>
        </w:rPr>
        <w:t>i</w:t>
      </w:r>
      <w:r w:rsidR="00C07027" w:rsidRPr="00236469">
        <w:rPr>
          <w:rFonts w:eastAsia="Verdana" w:cs="Open Sans"/>
          <w:color w:val="000000"/>
          <w:szCs w:val="22"/>
        </w:rPr>
        <w:t>ça</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zCs w:val="22"/>
        </w:rPr>
        <w:t>a</w:t>
      </w:r>
      <w:r w:rsidR="00C07027" w:rsidRPr="00236469">
        <w:rPr>
          <w:rFonts w:eastAsia="Verdana" w:cs="Open Sans"/>
          <w:color w:val="000000"/>
          <w:spacing w:val="-1"/>
          <w:szCs w:val="22"/>
        </w:rPr>
        <w:t>b</w:t>
      </w:r>
      <w:r w:rsidR="00C07027" w:rsidRPr="00236469">
        <w:rPr>
          <w:rFonts w:eastAsia="Verdana" w:cs="Open Sans"/>
          <w:color w:val="000000"/>
          <w:szCs w:val="22"/>
        </w:rPr>
        <w:t>a</w:t>
      </w:r>
      <w:r w:rsidR="00C07027" w:rsidRPr="00236469">
        <w:rPr>
          <w:rFonts w:eastAsia="Verdana" w:cs="Open Sans"/>
          <w:color w:val="000000"/>
          <w:spacing w:val="-1"/>
          <w:szCs w:val="22"/>
        </w:rPr>
        <w:t>lh</w:t>
      </w:r>
      <w:r w:rsidR="00C07027" w:rsidRPr="00236469">
        <w:rPr>
          <w:rFonts w:eastAsia="Verdana" w:cs="Open Sans"/>
          <w:color w:val="000000"/>
          <w:szCs w:val="22"/>
        </w:rPr>
        <w:t>o, c</w:t>
      </w:r>
      <w:r w:rsidR="00C07027" w:rsidRPr="00236469">
        <w:rPr>
          <w:rFonts w:eastAsia="Verdana" w:cs="Open Sans"/>
          <w:color w:val="000000"/>
          <w:spacing w:val="1"/>
          <w:szCs w:val="22"/>
        </w:rPr>
        <w:t>o</w:t>
      </w:r>
      <w:r w:rsidR="00C07027" w:rsidRPr="00236469">
        <w:rPr>
          <w:rFonts w:eastAsia="Verdana" w:cs="Open Sans"/>
          <w:color w:val="000000"/>
          <w:szCs w:val="22"/>
        </w:rPr>
        <w:t xml:space="preserve">m </w:t>
      </w:r>
      <w:r w:rsidR="00C07027" w:rsidRPr="00236469">
        <w:rPr>
          <w:rFonts w:eastAsia="Verdana" w:cs="Open Sans"/>
          <w:color w:val="000000"/>
          <w:spacing w:val="1"/>
          <w:szCs w:val="22"/>
        </w:rPr>
        <w:t>e</w:t>
      </w:r>
      <w:r w:rsidR="00C07027" w:rsidRPr="00236469">
        <w:rPr>
          <w:rFonts w:eastAsia="Verdana" w:cs="Open Sans"/>
          <w:color w:val="000000"/>
          <w:szCs w:val="22"/>
        </w:rPr>
        <w:t>f</w:t>
      </w:r>
      <w:r w:rsidR="00C07027" w:rsidRPr="00236469">
        <w:rPr>
          <w:rFonts w:eastAsia="Verdana" w:cs="Open Sans"/>
          <w:color w:val="000000"/>
          <w:spacing w:val="1"/>
          <w:szCs w:val="22"/>
        </w:rPr>
        <w:t>e</w:t>
      </w:r>
      <w:r w:rsidR="00C07027" w:rsidRPr="00236469">
        <w:rPr>
          <w:rFonts w:eastAsia="Verdana" w:cs="Open Sans"/>
          <w:color w:val="000000"/>
          <w:spacing w:val="-1"/>
          <w:szCs w:val="22"/>
        </w:rPr>
        <w:t>it</w:t>
      </w:r>
      <w:r w:rsidR="00C07027" w:rsidRPr="00236469">
        <w:rPr>
          <w:rFonts w:eastAsia="Verdana" w:cs="Open Sans"/>
          <w:color w:val="000000"/>
          <w:szCs w:val="22"/>
        </w:rPr>
        <w:t>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 xml:space="preserve">e </w:t>
      </w:r>
      <w:r w:rsidR="00C07027" w:rsidRPr="00236469">
        <w:rPr>
          <w:rFonts w:eastAsia="Verdana" w:cs="Open Sans"/>
          <w:color w:val="000000"/>
          <w:spacing w:val="-1"/>
          <w:szCs w:val="22"/>
        </w:rPr>
        <w:t>in</w:t>
      </w:r>
      <w:r w:rsidR="00C07027" w:rsidRPr="00236469">
        <w:rPr>
          <w:rFonts w:eastAsia="Verdana" w:cs="Open Sans"/>
          <w:color w:val="000000"/>
          <w:spacing w:val="1"/>
          <w:szCs w:val="22"/>
        </w:rPr>
        <w:t>t</w:t>
      </w:r>
      <w:r w:rsidR="00C07027" w:rsidRPr="00236469">
        <w:rPr>
          <w:rFonts w:eastAsia="Verdana" w:cs="Open Sans"/>
          <w:color w:val="000000"/>
          <w:spacing w:val="-1"/>
          <w:szCs w:val="22"/>
        </w:rPr>
        <w:t>im</w:t>
      </w:r>
      <w:r w:rsidR="00C07027" w:rsidRPr="00236469">
        <w:rPr>
          <w:rFonts w:eastAsia="Verdana" w:cs="Open Sans"/>
          <w:color w:val="000000"/>
          <w:szCs w:val="22"/>
        </w:rPr>
        <w:t>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pacing w:val="-3"/>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
          <w:szCs w:val="22"/>
        </w:rPr>
        <w:t xml:space="preserve"> in</w:t>
      </w:r>
      <w:r w:rsidR="00C07027" w:rsidRPr="00236469">
        <w:rPr>
          <w:rFonts w:eastAsia="Verdana" w:cs="Open Sans"/>
          <w:color w:val="000000"/>
          <w:szCs w:val="22"/>
        </w:rPr>
        <w:t>c</w:t>
      </w:r>
      <w:r w:rsidR="00C07027" w:rsidRPr="00236469">
        <w:rPr>
          <w:rFonts w:eastAsia="Verdana" w:cs="Open Sans"/>
          <w:color w:val="000000"/>
          <w:spacing w:val="1"/>
          <w:szCs w:val="22"/>
        </w:rPr>
        <w:t>orre</w:t>
      </w:r>
      <w:r w:rsidR="00C07027" w:rsidRPr="00236469">
        <w:rPr>
          <w:rFonts w:eastAsia="Verdana" w:cs="Open Sans"/>
          <w:color w:val="000000"/>
          <w:szCs w:val="22"/>
        </w:rPr>
        <w:t>ç</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13"/>
          <w:szCs w:val="22"/>
        </w:rPr>
        <w:t xml:space="preserve"> </w:t>
      </w:r>
      <w:r w:rsidR="00C07027" w:rsidRPr="00236469">
        <w:rPr>
          <w:rFonts w:eastAsia="Verdana" w:cs="Open Sans"/>
          <w:color w:val="000000"/>
          <w:spacing w:val="-2"/>
          <w:szCs w:val="22"/>
        </w:rPr>
        <w:t>o</w:t>
      </w:r>
      <w:r w:rsidR="00C07027" w:rsidRPr="00236469">
        <w:rPr>
          <w:rFonts w:eastAsia="Verdana" w:cs="Open Sans"/>
          <w:color w:val="000000"/>
          <w:szCs w:val="22"/>
        </w:rPr>
        <w:t>u</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pacing w:val="-1"/>
          <w:szCs w:val="22"/>
        </w:rPr>
        <w:t>mi</w:t>
      </w:r>
      <w:r w:rsidR="00C07027" w:rsidRPr="00236469">
        <w:rPr>
          <w:rFonts w:eastAsia="Verdana" w:cs="Open Sans"/>
          <w:color w:val="000000"/>
          <w:szCs w:val="22"/>
        </w:rPr>
        <w:t>ss</w:t>
      </w:r>
      <w:r w:rsidR="00C07027" w:rsidRPr="00236469">
        <w:rPr>
          <w:rFonts w:eastAsia="Verdana" w:cs="Open Sans"/>
          <w:color w:val="000000"/>
          <w:spacing w:val="1"/>
          <w:szCs w:val="22"/>
        </w:rPr>
        <w:t>õe</w:t>
      </w:r>
      <w:r w:rsidR="00C07027" w:rsidRPr="00236469">
        <w:rPr>
          <w:rFonts w:eastAsia="Verdana" w:cs="Open Sans"/>
          <w:color w:val="000000"/>
          <w:szCs w:val="22"/>
        </w:rPr>
        <w:t>s,</w:t>
      </w:r>
      <w:r w:rsidR="00C07027" w:rsidRPr="00236469">
        <w:rPr>
          <w:rFonts w:eastAsia="Verdana" w:cs="Open Sans"/>
          <w:color w:val="000000"/>
          <w:spacing w:val="-12"/>
          <w:szCs w:val="22"/>
        </w:rPr>
        <w:t xml:space="preserve"> </w:t>
      </w:r>
      <w:r w:rsidR="00C07027" w:rsidRPr="00236469">
        <w:rPr>
          <w:rFonts w:eastAsia="Verdana" w:cs="Open Sans"/>
          <w:color w:val="000000"/>
          <w:szCs w:val="22"/>
        </w:rPr>
        <w:t>s</w:t>
      </w:r>
      <w:r w:rsidR="00C07027" w:rsidRPr="00236469">
        <w:rPr>
          <w:rFonts w:eastAsia="Verdana" w:cs="Open Sans"/>
          <w:color w:val="000000"/>
          <w:spacing w:val="1"/>
          <w:szCs w:val="22"/>
        </w:rPr>
        <w:t>er</w:t>
      </w:r>
      <w:r w:rsidR="00C07027" w:rsidRPr="00236469">
        <w:rPr>
          <w:rFonts w:eastAsia="Verdana" w:cs="Open Sans"/>
          <w:color w:val="000000"/>
          <w:szCs w:val="22"/>
        </w:rPr>
        <w:t>á</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3"/>
          <w:szCs w:val="22"/>
        </w:rPr>
        <w:t>r</w:t>
      </w:r>
      <w:r w:rsidR="00C07027" w:rsidRPr="00236469">
        <w:rPr>
          <w:rFonts w:eastAsia="Verdana" w:cs="Open Sans"/>
          <w:color w:val="000000"/>
          <w:spacing w:val="1"/>
          <w:szCs w:val="22"/>
        </w:rPr>
        <w:t>o</w:t>
      </w:r>
      <w:r w:rsidR="00C07027" w:rsidRPr="00236469">
        <w:rPr>
          <w:rFonts w:eastAsia="Verdana" w:cs="Open Sans"/>
          <w:color w:val="000000"/>
          <w:szCs w:val="22"/>
        </w:rPr>
        <w:t>v</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d</w:t>
      </w:r>
      <w:r w:rsidR="00C07027" w:rsidRPr="00236469">
        <w:rPr>
          <w:rFonts w:eastAsia="Verdana" w:cs="Open Sans"/>
          <w:color w:val="000000"/>
          <w:szCs w:val="22"/>
        </w:rPr>
        <w:t xml:space="preserve">a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S</w:t>
      </w:r>
      <w:r w:rsidR="00C07027" w:rsidRPr="00236469">
        <w:rPr>
          <w:rFonts w:eastAsia="Verdana" w:cs="Open Sans"/>
          <w:color w:val="000000"/>
          <w:spacing w:val="1"/>
          <w:szCs w:val="22"/>
        </w:rPr>
        <w:t>e</w:t>
      </w:r>
      <w:r w:rsidR="00C07027" w:rsidRPr="00236469">
        <w:rPr>
          <w:rFonts w:eastAsia="Verdana" w:cs="Open Sans"/>
          <w:color w:val="000000"/>
          <w:szCs w:val="22"/>
        </w:rPr>
        <w:t>c</w:t>
      </w:r>
      <w:r w:rsidR="00C07027" w:rsidRPr="00236469">
        <w:rPr>
          <w:rFonts w:eastAsia="Verdana" w:cs="Open Sans"/>
          <w:color w:val="000000"/>
          <w:spacing w:val="1"/>
          <w:szCs w:val="22"/>
        </w:rPr>
        <w:t>re</w:t>
      </w:r>
      <w:r w:rsidR="00C07027" w:rsidRPr="00236469">
        <w:rPr>
          <w:rFonts w:eastAsia="Verdana" w:cs="Open Sans"/>
          <w:color w:val="000000"/>
          <w:spacing w:val="-1"/>
          <w:szCs w:val="22"/>
        </w:rPr>
        <w:t>t</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2"/>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sáv</w:t>
      </w:r>
      <w:r w:rsidR="00C07027" w:rsidRPr="00236469">
        <w:rPr>
          <w:rFonts w:eastAsia="Verdana" w:cs="Open Sans"/>
          <w:color w:val="000000"/>
          <w:spacing w:val="-1"/>
          <w:szCs w:val="22"/>
        </w:rPr>
        <w:t>e</w:t>
      </w:r>
      <w:r w:rsidR="00C07027" w:rsidRPr="00236469">
        <w:rPr>
          <w:rFonts w:eastAsia="Verdana" w:cs="Open Sans"/>
          <w:color w:val="000000"/>
          <w:szCs w:val="22"/>
        </w:rPr>
        <w:t xml:space="preserve">l </w:t>
      </w:r>
      <w:r w:rsidR="00C07027" w:rsidRPr="00236469">
        <w:rPr>
          <w:rFonts w:eastAsia="Verdana" w:cs="Open Sans"/>
          <w:color w:val="000000"/>
          <w:spacing w:val="-1"/>
          <w:szCs w:val="22"/>
        </w:rPr>
        <w:t>p</w:t>
      </w:r>
      <w:r w:rsidR="00C07027" w:rsidRPr="00236469">
        <w:rPr>
          <w:rFonts w:eastAsia="Verdana" w:cs="Open Sans"/>
          <w:color w:val="000000"/>
          <w:spacing w:val="1"/>
          <w:szCs w:val="22"/>
        </w:rPr>
        <w:t>e</w:t>
      </w:r>
      <w:r w:rsidR="00C07027" w:rsidRPr="00236469">
        <w:rPr>
          <w:rFonts w:eastAsia="Verdana" w:cs="Open Sans"/>
          <w:color w:val="000000"/>
          <w:spacing w:val="-1"/>
          <w:szCs w:val="22"/>
        </w:rPr>
        <w:t>l</w:t>
      </w:r>
      <w:r w:rsidR="00C07027" w:rsidRPr="00236469">
        <w:rPr>
          <w:rFonts w:eastAsia="Verdana" w:cs="Open Sans"/>
          <w:color w:val="000000"/>
          <w:szCs w:val="22"/>
        </w:rPr>
        <w:t>a</w:t>
      </w:r>
      <w:r w:rsidR="00C07027" w:rsidRPr="00236469">
        <w:rPr>
          <w:rFonts w:eastAsia="Verdana" w:cs="Open Sans"/>
          <w:color w:val="000000"/>
          <w:spacing w:val="9"/>
          <w:szCs w:val="22"/>
        </w:rPr>
        <w:t xml:space="preserve"> </w:t>
      </w:r>
      <w:r w:rsidR="00C07027" w:rsidRPr="00236469">
        <w:rPr>
          <w:rFonts w:eastAsia="Verdana" w:cs="Open Sans"/>
          <w:color w:val="000000"/>
          <w:spacing w:val="-1"/>
          <w:szCs w:val="22"/>
        </w:rPr>
        <w:t>pu</w:t>
      </w:r>
      <w:r w:rsidR="00C07027" w:rsidRPr="00236469">
        <w:rPr>
          <w:rFonts w:eastAsia="Verdana" w:cs="Open Sans"/>
          <w:color w:val="000000"/>
          <w:spacing w:val="2"/>
          <w:szCs w:val="22"/>
        </w:rPr>
        <w:t>b</w:t>
      </w:r>
      <w:r w:rsidR="00C07027" w:rsidRPr="00236469">
        <w:rPr>
          <w:rFonts w:eastAsia="Verdana" w:cs="Open Sans"/>
          <w:color w:val="000000"/>
          <w:spacing w:val="-1"/>
          <w:szCs w:val="22"/>
        </w:rPr>
        <w:t>li</w:t>
      </w:r>
      <w:r w:rsidR="00C07027" w:rsidRPr="00236469">
        <w:rPr>
          <w:rFonts w:eastAsia="Verdana" w:cs="Open Sans"/>
          <w:color w:val="000000"/>
          <w:szCs w:val="22"/>
        </w:rPr>
        <w:t>caçã</w:t>
      </w:r>
      <w:r w:rsidR="00C07027" w:rsidRPr="00236469">
        <w:rPr>
          <w:rFonts w:eastAsia="Verdana" w:cs="Open Sans"/>
          <w:color w:val="000000"/>
          <w:spacing w:val="1"/>
          <w:szCs w:val="22"/>
        </w:rPr>
        <w:t>o</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m</w:t>
      </w:r>
      <w:r w:rsidR="00C07027" w:rsidRPr="00236469">
        <w:rPr>
          <w:rFonts w:eastAsia="Verdana" w:cs="Open Sans"/>
          <w:color w:val="000000"/>
          <w:spacing w:val="1"/>
          <w:szCs w:val="22"/>
        </w:rPr>
        <w:t>e</w:t>
      </w:r>
      <w:r w:rsidR="00C07027" w:rsidRPr="00236469">
        <w:rPr>
          <w:rFonts w:eastAsia="Verdana" w:cs="Open Sans"/>
          <w:color w:val="000000"/>
          <w:spacing w:val="-1"/>
          <w:szCs w:val="22"/>
        </w:rPr>
        <w:t>di</w:t>
      </w:r>
      <w:r w:rsidR="00C07027" w:rsidRPr="00236469">
        <w:rPr>
          <w:rFonts w:eastAsia="Verdana" w:cs="Open Sans"/>
          <w:color w:val="000000"/>
          <w:szCs w:val="22"/>
        </w:rPr>
        <w:t>a</w:t>
      </w:r>
      <w:r w:rsidR="00C07027" w:rsidRPr="00236469">
        <w:rPr>
          <w:rFonts w:eastAsia="Verdana" w:cs="Open Sans"/>
          <w:color w:val="000000"/>
          <w:spacing w:val="-1"/>
          <w:szCs w:val="22"/>
        </w:rPr>
        <w:t>nt</w:t>
      </w:r>
      <w:r w:rsidR="00C07027" w:rsidRPr="00236469">
        <w:rPr>
          <w:rFonts w:eastAsia="Verdana" w:cs="Open Sans"/>
          <w:color w:val="000000"/>
          <w:szCs w:val="22"/>
        </w:rPr>
        <w:t xml:space="preserve">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p</w:t>
      </w:r>
      <w:r w:rsidR="00C07027" w:rsidRPr="00236469">
        <w:rPr>
          <w:rFonts w:eastAsia="Verdana" w:cs="Open Sans"/>
          <w:color w:val="000000"/>
          <w:szCs w:val="22"/>
        </w:rPr>
        <w:t>ac</w:t>
      </w:r>
      <w:r w:rsidR="00C07027" w:rsidRPr="00236469">
        <w:rPr>
          <w:rFonts w:eastAsia="Verdana" w:cs="Open Sans"/>
          <w:color w:val="000000"/>
          <w:spacing w:val="-1"/>
          <w:szCs w:val="22"/>
        </w:rPr>
        <w:t>h</w:t>
      </w:r>
      <w:r w:rsidR="00C07027" w:rsidRPr="00236469">
        <w:rPr>
          <w:rFonts w:eastAsia="Verdana" w:cs="Open Sans"/>
          <w:color w:val="000000"/>
          <w:szCs w:val="22"/>
        </w:rPr>
        <w:t>o</w:t>
      </w:r>
      <w:r w:rsidR="00C07027" w:rsidRPr="00236469">
        <w:rPr>
          <w:rFonts w:eastAsia="Verdana" w:cs="Open Sans"/>
          <w:color w:val="000000"/>
          <w:spacing w:val="2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w:t>
      </w:r>
      <w:r w:rsidR="00C07027" w:rsidRPr="00236469">
        <w:rPr>
          <w:rFonts w:eastAsia="Verdana" w:cs="Open Sans"/>
          <w:color w:val="000000"/>
          <w:spacing w:val="2"/>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Tr</w:t>
      </w:r>
      <w:r w:rsidR="00C07027" w:rsidRPr="00236469">
        <w:rPr>
          <w:rFonts w:eastAsia="Verdana" w:cs="Open Sans"/>
          <w:color w:val="000000"/>
          <w:spacing w:val="-1"/>
          <w:szCs w:val="22"/>
        </w:rPr>
        <w:t>ibun</w:t>
      </w:r>
      <w:r w:rsidR="00C07027" w:rsidRPr="00236469">
        <w:rPr>
          <w:rFonts w:eastAsia="Verdana" w:cs="Open Sans"/>
          <w:color w:val="000000"/>
          <w:szCs w:val="22"/>
        </w:rPr>
        <w:t>al</w:t>
      </w:r>
      <w:r w:rsidR="00C07027" w:rsidRPr="00236469">
        <w:rPr>
          <w:rFonts w:eastAsia="Verdana" w:cs="Open Sans"/>
          <w:color w:val="000000"/>
          <w:spacing w:val="30"/>
          <w:szCs w:val="22"/>
        </w:rPr>
        <w:t xml:space="preserve"> </w:t>
      </w:r>
      <w:r w:rsidR="00C07027" w:rsidRPr="00236469">
        <w:rPr>
          <w:rFonts w:eastAsia="Verdana" w:cs="Open Sans"/>
          <w:color w:val="000000"/>
          <w:spacing w:val="3"/>
          <w:szCs w:val="22"/>
        </w:rPr>
        <w:t>o</w:t>
      </w:r>
      <w:r w:rsidR="00C07027" w:rsidRPr="00236469">
        <w:rPr>
          <w:rFonts w:eastAsia="Verdana" w:cs="Open Sans"/>
          <w:color w:val="000000"/>
          <w:szCs w:val="22"/>
        </w:rPr>
        <w:t>u</w:t>
      </w:r>
      <w:r w:rsidR="00C07027" w:rsidRPr="00236469">
        <w:rPr>
          <w:rFonts w:eastAsia="Verdana" w:cs="Open Sans"/>
          <w:color w:val="000000"/>
          <w:spacing w:val="3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36"/>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pacing w:val="1"/>
          <w:szCs w:val="22"/>
        </w:rPr>
        <w:t>re</w:t>
      </w:r>
      <w:r w:rsidR="00C07027" w:rsidRPr="00236469">
        <w:rPr>
          <w:rFonts w:eastAsia="Verdana" w:cs="Open Sans"/>
          <w:color w:val="000000"/>
          <w:szCs w:val="22"/>
        </w:rPr>
        <w:t>s</w:t>
      </w:r>
      <w:r w:rsidR="00C07027" w:rsidRPr="00236469">
        <w:rPr>
          <w:rFonts w:eastAsia="Verdana" w:cs="Open Sans"/>
          <w:color w:val="000000"/>
          <w:spacing w:val="-1"/>
          <w:szCs w:val="22"/>
        </w:rPr>
        <w:t>id</w:t>
      </w:r>
      <w:r w:rsidR="00C07027" w:rsidRPr="00236469">
        <w:rPr>
          <w:rFonts w:eastAsia="Verdana" w:cs="Open Sans"/>
          <w:color w:val="000000"/>
          <w:spacing w:val="1"/>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e</w:t>
      </w:r>
      <w:r w:rsidR="00C07027" w:rsidRPr="00236469">
        <w:rPr>
          <w:rFonts w:eastAsia="Verdana" w:cs="Open Sans"/>
          <w:color w:val="000000"/>
          <w:spacing w:val="27"/>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38"/>
          <w:szCs w:val="22"/>
        </w:rPr>
        <w:t xml:space="preserve"> </w:t>
      </w:r>
      <w:r w:rsidR="00C07027" w:rsidRPr="00236469">
        <w:rPr>
          <w:rFonts w:eastAsia="Verdana" w:cs="Open Sans"/>
          <w:color w:val="000000"/>
          <w:spacing w:val="1"/>
          <w:szCs w:val="22"/>
        </w:rPr>
        <w:t>T</w:t>
      </w:r>
      <w:r w:rsidR="00C07027" w:rsidRPr="00236469">
        <w:rPr>
          <w:rFonts w:eastAsia="Verdana" w:cs="Open Sans"/>
          <w:color w:val="000000"/>
          <w:spacing w:val="-1"/>
          <w:szCs w:val="22"/>
        </w:rPr>
        <w:t>u</w:t>
      </w:r>
      <w:r w:rsidR="00C07027" w:rsidRPr="00236469">
        <w:rPr>
          <w:rFonts w:eastAsia="Verdana" w:cs="Open Sans"/>
          <w:color w:val="000000"/>
          <w:spacing w:val="1"/>
          <w:szCs w:val="22"/>
        </w:rPr>
        <w:t>r</w:t>
      </w:r>
      <w:r w:rsidR="00C07027" w:rsidRPr="00236469">
        <w:rPr>
          <w:rFonts w:eastAsia="Verdana" w:cs="Open Sans"/>
          <w:color w:val="000000"/>
          <w:spacing w:val="-1"/>
          <w:szCs w:val="22"/>
        </w:rPr>
        <w:t>m</w:t>
      </w:r>
      <w:r w:rsidR="00C07027" w:rsidRPr="00236469">
        <w:rPr>
          <w:rFonts w:eastAsia="Verdana" w:cs="Open Sans"/>
          <w:color w:val="000000"/>
          <w:szCs w:val="22"/>
        </w:rPr>
        <w:t>a,</w:t>
      </w:r>
      <w:r w:rsidR="00C07027" w:rsidRPr="00236469">
        <w:rPr>
          <w:rFonts w:eastAsia="Verdana" w:cs="Open Sans"/>
          <w:color w:val="000000"/>
          <w:spacing w:val="30"/>
          <w:szCs w:val="22"/>
        </w:rPr>
        <w:t xml:space="preserve"> </w:t>
      </w:r>
      <w:r w:rsidR="00C07027" w:rsidRPr="00236469">
        <w:rPr>
          <w:rFonts w:eastAsia="Verdana" w:cs="Open Sans"/>
          <w:color w:val="000000"/>
          <w:spacing w:val="1"/>
          <w:szCs w:val="22"/>
        </w:rPr>
        <w:t>o</w:t>
      </w:r>
      <w:r w:rsidR="00C07027" w:rsidRPr="00236469">
        <w:rPr>
          <w:rFonts w:eastAsia="Verdana" w:cs="Open Sans"/>
          <w:color w:val="000000"/>
          <w:szCs w:val="22"/>
        </w:rPr>
        <w:t xml:space="preserve">u </w:t>
      </w:r>
      <w:r w:rsidR="00C07027" w:rsidRPr="00236469">
        <w:rPr>
          <w:rFonts w:eastAsia="Verdana" w:cs="Open Sans"/>
          <w:color w:val="000000"/>
          <w:spacing w:val="-1"/>
          <w:szCs w:val="22"/>
        </w:rPr>
        <w:t>p</w:t>
      </w:r>
      <w:r w:rsidR="00C07027" w:rsidRPr="00236469">
        <w:rPr>
          <w:rFonts w:eastAsia="Verdana" w:cs="Open Sans"/>
          <w:color w:val="000000"/>
          <w:spacing w:val="1"/>
          <w:szCs w:val="22"/>
        </w:rPr>
        <w:t>o</w:t>
      </w:r>
      <w:r w:rsidR="00C07027" w:rsidRPr="00236469">
        <w:rPr>
          <w:rFonts w:eastAsia="Verdana" w:cs="Open Sans"/>
          <w:color w:val="000000"/>
          <w:szCs w:val="22"/>
        </w:rPr>
        <w:t>r</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pacing w:val="-1"/>
          <w:szCs w:val="22"/>
        </w:rPr>
        <w:t>lib</w:t>
      </w:r>
      <w:r w:rsidR="00C07027" w:rsidRPr="00236469">
        <w:rPr>
          <w:rFonts w:eastAsia="Verdana" w:cs="Open Sans"/>
          <w:color w:val="000000"/>
          <w:spacing w:val="1"/>
          <w:szCs w:val="22"/>
        </w:rPr>
        <w:t>er</w:t>
      </w:r>
      <w:r w:rsidR="00C07027" w:rsidRPr="00236469">
        <w:rPr>
          <w:rFonts w:eastAsia="Verdana" w:cs="Open Sans"/>
          <w:color w:val="000000"/>
          <w:szCs w:val="22"/>
        </w:rPr>
        <w:t>ação</w:t>
      </w:r>
      <w:r w:rsidR="00C07027" w:rsidRPr="00236469">
        <w:rPr>
          <w:rFonts w:eastAsia="Verdana" w:cs="Open Sans"/>
          <w:color w:val="000000"/>
          <w:spacing w:val="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ão</w:t>
      </w:r>
      <w:r w:rsidR="00C07027" w:rsidRPr="00236469">
        <w:rPr>
          <w:rFonts w:eastAsia="Verdana" w:cs="Open Sans"/>
          <w:color w:val="000000"/>
          <w:spacing w:val="3"/>
          <w:szCs w:val="22"/>
        </w:rPr>
        <w:t xml:space="preserve"> </w:t>
      </w:r>
      <w:r w:rsidR="00C07027" w:rsidRPr="00236469">
        <w:rPr>
          <w:rFonts w:eastAsia="Verdana" w:cs="Open Sans"/>
          <w:color w:val="000000"/>
          <w:spacing w:val="-1"/>
          <w:szCs w:val="22"/>
        </w:rPr>
        <w:t>julg</w:t>
      </w:r>
      <w:r w:rsidR="00C07027" w:rsidRPr="00236469">
        <w:rPr>
          <w:rFonts w:eastAsia="Verdana" w:cs="Open Sans"/>
          <w:color w:val="000000"/>
          <w:spacing w:val="2"/>
          <w:szCs w:val="22"/>
        </w:rPr>
        <w:t>a</w:t>
      </w:r>
      <w:r w:rsidR="00C07027" w:rsidRPr="00236469">
        <w:rPr>
          <w:rFonts w:eastAsia="Verdana" w:cs="Open Sans"/>
          <w:color w:val="000000"/>
          <w:spacing w:val="-1"/>
          <w:szCs w:val="22"/>
        </w:rPr>
        <w:t>d</w:t>
      </w:r>
      <w:r w:rsidR="00C07027" w:rsidRPr="00236469">
        <w:rPr>
          <w:rFonts w:eastAsia="Verdana" w:cs="Open Sans"/>
          <w:color w:val="000000"/>
          <w:spacing w:val="1"/>
          <w:szCs w:val="22"/>
        </w:rPr>
        <w:t>or</w:t>
      </w:r>
      <w:r w:rsidR="00C07027" w:rsidRPr="00236469">
        <w:rPr>
          <w:rFonts w:eastAsia="Verdana" w:cs="Open Sans"/>
          <w:color w:val="000000"/>
          <w:szCs w:val="22"/>
        </w:rPr>
        <w:t>,</w:t>
      </w:r>
      <w:r w:rsidR="00C07027" w:rsidRPr="00236469">
        <w:rPr>
          <w:rFonts w:eastAsia="Verdana" w:cs="Open Sans"/>
          <w:color w:val="000000"/>
          <w:spacing w:val="2"/>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2"/>
          <w:szCs w:val="22"/>
        </w:rPr>
        <w:t>n</w:t>
      </w:r>
      <w:r w:rsidR="00C07027" w:rsidRPr="00236469">
        <w:rPr>
          <w:rFonts w:eastAsia="Verdana" w:cs="Open Sans"/>
          <w:color w:val="000000"/>
          <w:szCs w:val="22"/>
        </w:rPr>
        <w:t>f</w:t>
      </w:r>
      <w:r w:rsidR="00C07027" w:rsidRPr="00236469">
        <w:rPr>
          <w:rFonts w:eastAsia="Verdana" w:cs="Open Sans"/>
          <w:color w:val="000000"/>
          <w:spacing w:val="1"/>
          <w:szCs w:val="22"/>
        </w:rPr>
        <w:t>or</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1"/>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p>
    <w:p w14:paraId="45A06382" w14:textId="77777777" w:rsidR="007246C1" w:rsidRPr="00236469" w:rsidRDefault="007246C1">
      <w:pPr>
        <w:widowControl w:val="0"/>
        <w:ind w:firstLine="1418"/>
        <w:jc w:val="both"/>
        <w:rPr>
          <w:rFonts w:cs="Open Sans"/>
          <w:b/>
          <w:szCs w:val="22"/>
        </w:rPr>
      </w:pPr>
    </w:p>
    <w:p w14:paraId="35164672" w14:textId="1D6B62D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190.</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à</w:t>
      </w:r>
      <w:r w:rsidR="00C07027" w:rsidRPr="00236469">
        <w:rPr>
          <w:rFonts w:eastAsia="Verdana" w:cs="Open Sans"/>
          <w:spacing w:val="7"/>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 xml:space="preserve">as as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3299638C" w14:textId="77777777" w:rsidR="007246C1" w:rsidRPr="00236469" w:rsidRDefault="007246C1">
      <w:pPr>
        <w:ind w:firstLine="1418"/>
        <w:jc w:val="both"/>
        <w:rPr>
          <w:rFonts w:cs="Open Sans"/>
          <w:b/>
          <w:szCs w:val="22"/>
        </w:rPr>
      </w:pPr>
    </w:p>
    <w:p w14:paraId="418CCD6C" w14:textId="5381C50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191.</w:t>
      </w:r>
      <w:r w:rsidR="00C07027" w:rsidRPr="00236469">
        <w:rPr>
          <w:rFonts w:eastAsia="Verdana" w:cs="Open Sans"/>
          <w:b/>
          <w:bCs/>
          <w:spacing w:val="13"/>
          <w:szCs w:val="22"/>
        </w:rPr>
        <w:t xml:space="preserve"> </w:t>
      </w:r>
      <w:r w:rsidR="00C07027" w:rsidRPr="00236469">
        <w:rPr>
          <w:rFonts w:eastAsia="Verdana" w:cs="Open Sans"/>
          <w:szCs w:val="22"/>
        </w:rPr>
        <w:t>Nas</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erro</w:t>
      </w:r>
      <w:r w:rsidR="00C07027" w:rsidRPr="00236469">
        <w:rPr>
          <w:rFonts w:eastAsia="Verdana" w:cs="Open Sans"/>
          <w:spacing w:val="-1"/>
          <w:szCs w:val="22"/>
        </w:rPr>
        <w:t>mp</w:t>
      </w:r>
      <w:r w:rsidR="00C07027" w:rsidRPr="00236469">
        <w:rPr>
          <w:rFonts w:eastAsia="Verdana" w:cs="Open Sans"/>
          <w:spacing w:val="1"/>
          <w:szCs w:val="22"/>
        </w:rPr>
        <w:t>er</w:t>
      </w:r>
      <w:r w:rsidR="00C07027" w:rsidRPr="00236469">
        <w:rPr>
          <w:rFonts w:eastAsia="Verdana" w:cs="Open Sans"/>
          <w:szCs w:val="22"/>
        </w:rPr>
        <w:t xml:space="preserve">á a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2"/>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1B180B9" w14:textId="77777777" w:rsidR="007246C1" w:rsidRPr="00236469" w:rsidRDefault="007246C1">
      <w:pPr>
        <w:jc w:val="both"/>
        <w:rPr>
          <w:rFonts w:cs="Open Sans"/>
          <w:szCs w:val="22"/>
        </w:rPr>
      </w:pPr>
    </w:p>
    <w:p w14:paraId="21A426E7" w14:textId="77777777" w:rsidR="007246C1" w:rsidRPr="00236469" w:rsidRDefault="007246C1">
      <w:pPr>
        <w:jc w:val="both"/>
        <w:rPr>
          <w:rFonts w:eastAsia="Verdana" w:cs="Open Sans"/>
          <w:szCs w:val="22"/>
        </w:rPr>
      </w:pPr>
    </w:p>
    <w:p w14:paraId="157823DC" w14:textId="77777777" w:rsidR="00D878D7" w:rsidRDefault="00C07027" w:rsidP="003C1D75">
      <w:pPr>
        <w:pStyle w:val="Ttulo1"/>
        <w:rPr>
          <w:rFonts w:eastAsia="Verdana"/>
        </w:rPr>
      </w:pPr>
      <w:bookmarkStart w:id="592" w:name="_Toc499863827"/>
      <w:bookmarkStart w:id="593" w:name="_Toc499864505"/>
      <w:bookmarkStart w:id="594" w:name="_Toc505351809"/>
      <w:bookmarkStart w:id="595" w:name="_Toc511927610"/>
      <w:bookmarkStart w:id="596" w:name="_Toc511927858"/>
      <w:bookmarkStart w:id="597" w:name="_Toc511938977"/>
      <w:bookmarkStart w:id="598" w:name="_Toc511939233"/>
      <w:bookmarkStart w:id="599" w:name="_Toc185260190"/>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5"/>
        </w:rPr>
        <w:t xml:space="preserve"> </w:t>
      </w:r>
      <w:r w:rsidRPr="00236469">
        <w:rPr>
          <w:rFonts w:eastAsia="Verdana"/>
        </w:rPr>
        <w:t>II</w:t>
      </w:r>
      <w:bookmarkEnd w:id="592"/>
      <w:bookmarkEnd w:id="593"/>
      <w:bookmarkEnd w:id="594"/>
      <w:bookmarkEnd w:id="595"/>
      <w:bookmarkEnd w:id="596"/>
      <w:bookmarkEnd w:id="597"/>
      <w:bookmarkEnd w:id="598"/>
      <w:bookmarkEnd w:id="599"/>
    </w:p>
    <w:p w14:paraId="7A8EFA51" w14:textId="26834844" w:rsidR="007246C1" w:rsidRPr="00236469" w:rsidRDefault="00C07027" w:rsidP="000E2FC9">
      <w:pPr>
        <w:pStyle w:val="Ttulo2"/>
        <w:rPr>
          <w:rFonts w:ascii="Open Sans" w:hAnsi="Open Sans" w:cs="Open Sans"/>
          <w:sz w:val="22"/>
          <w:szCs w:val="22"/>
        </w:rPr>
      </w:pPr>
      <w:bookmarkStart w:id="600" w:name="_Toc511938978"/>
      <w:bookmarkStart w:id="601" w:name="_Toc511939234"/>
      <w:bookmarkStart w:id="602" w:name="_Toc185260191"/>
      <w:bookmarkEnd w:id="600"/>
      <w:bookmarkEnd w:id="601"/>
      <w:r w:rsidRPr="00236469">
        <w:rPr>
          <w:rStyle w:val="Ttulo2Char"/>
          <w:rFonts w:ascii="Open Sans" w:hAnsi="Open Sans" w:cs="Open Sans"/>
          <w:b/>
          <w:sz w:val="22"/>
          <w:szCs w:val="22"/>
        </w:rPr>
        <w:t>DOS PRAZOS</w:t>
      </w:r>
      <w:bookmarkEnd w:id="602"/>
    </w:p>
    <w:p w14:paraId="5A260091" w14:textId="77777777" w:rsidR="007246C1" w:rsidRPr="00236469" w:rsidRDefault="007246C1">
      <w:pPr>
        <w:ind w:firstLine="2"/>
        <w:jc w:val="center"/>
        <w:rPr>
          <w:rFonts w:cs="Open Sans"/>
          <w:b/>
          <w:szCs w:val="22"/>
        </w:rPr>
      </w:pPr>
    </w:p>
    <w:p w14:paraId="6D50C870" w14:textId="56E57D00" w:rsidR="00D878D7" w:rsidRDefault="00D878D7">
      <w:pPr>
        <w:ind w:firstLine="1418"/>
        <w:jc w:val="both"/>
        <w:rPr>
          <w:rFonts w:cs="Open Sans"/>
          <w:szCs w:val="22"/>
        </w:rPr>
      </w:pPr>
      <w:r w:rsidRPr="00D878D7">
        <w:rPr>
          <w:rFonts w:cs="Open Sans"/>
          <w:szCs w:val="22"/>
        </w:rPr>
        <w:t>Art.</w:t>
      </w:r>
      <w:r w:rsidRPr="00D878D7">
        <w:rPr>
          <w:rFonts w:cs="Open Sans"/>
          <w:color w:val="000000"/>
          <w:szCs w:val="22"/>
        </w:rPr>
        <w:t xml:space="preserve"> </w:t>
      </w:r>
      <w:r w:rsidRPr="00D878D7">
        <w:rPr>
          <w:rFonts w:cs="Open Sans"/>
          <w:szCs w:val="22"/>
        </w:rPr>
        <w:t>192.</w:t>
      </w:r>
      <w:r w:rsidR="00C07027" w:rsidRPr="00236469">
        <w:rPr>
          <w:rFonts w:cs="Open Sans"/>
          <w:szCs w:val="22"/>
        </w:rPr>
        <w:t xml:space="preserve"> A contagem dos prazos no Tribunal será feita segundo as normas estabelecidas na lei processual, ainda que se trate de procedimento administrativo.</w:t>
      </w:r>
    </w:p>
    <w:p w14:paraId="70448930" w14:textId="3D046984" w:rsidR="007246C1" w:rsidRPr="00236469" w:rsidRDefault="007246C1">
      <w:pPr>
        <w:ind w:firstLine="1418"/>
        <w:jc w:val="both"/>
        <w:rPr>
          <w:rFonts w:cs="Open Sans"/>
          <w:szCs w:val="22"/>
        </w:rPr>
      </w:pPr>
    </w:p>
    <w:p w14:paraId="104FF73E" w14:textId="01B7D8E9"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1º</w:t>
      </w:r>
      <w:r w:rsidR="00C07027" w:rsidRPr="00236469">
        <w:rPr>
          <w:rFonts w:eastAsia="Verdana" w:cs="Open Sans"/>
          <w:b/>
          <w:bCs/>
          <w:spacing w:val="8"/>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3"/>
          <w:szCs w:val="22"/>
        </w:rPr>
        <w:t>f</w:t>
      </w:r>
      <w:r w:rsidR="00C07027" w:rsidRPr="00236469">
        <w:rPr>
          <w:rFonts w:eastAsia="Verdana" w:cs="Open Sans"/>
          <w:spacing w:val="1"/>
          <w:szCs w:val="22"/>
        </w:rPr>
        <w:t>ore</w:t>
      </w:r>
      <w:r w:rsidR="00C07027" w:rsidRPr="00236469">
        <w:rPr>
          <w:rFonts w:eastAsia="Verdana" w:cs="Open Sans"/>
          <w:spacing w:val="-1"/>
          <w:szCs w:val="22"/>
        </w:rPr>
        <w:t>n</w:t>
      </w:r>
      <w:r w:rsidR="00C07027" w:rsidRPr="00236469">
        <w:rPr>
          <w:rFonts w:eastAsia="Verdana" w:cs="Open Sans"/>
          <w:szCs w:val="22"/>
        </w:rPr>
        <w:t>se e</w:t>
      </w:r>
      <w:r w:rsidR="00C07027" w:rsidRPr="00236469">
        <w:rPr>
          <w:rFonts w:eastAsia="Verdana" w:cs="Open Sans"/>
          <w:spacing w:val="8"/>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3"/>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 xml:space="preserve">vas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Ministro</w:t>
      </w:r>
      <w:r w:rsidR="00C07027" w:rsidRPr="00236469">
        <w:rPr>
          <w:rFonts w:eastAsia="Verdana" w:cs="Open Sans"/>
          <w:szCs w:val="22"/>
        </w:rPr>
        <w:t>s 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z</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sa</w:t>
      </w:r>
      <w:r w:rsidR="00C07027" w:rsidRPr="00236469">
        <w:rPr>
          <w:rFonts w:eastAsia="Verdana" w:cs="Open Sans"/>
          <w:spacing w:val="-1"/>
          <w:szCs w:val="22"/>
        </w:rPr>
        <w:t>i</w:t>
      </w:r>
      <w:r w:rsidR="00C07027" w:rsidRPr="00236469">
        <w:rPr>
          <w:rFonts w:eastAsia="Verdana" w:cs="Open Sans"/>
          <w:szCs w:val="22"/>
        </w:rPr>
        <w:t>s.</w:t>
      </w:r>
    </w:p>
    <w:p w14:paraId="66CCC24A" w14:textId="77777777" w:rsidR="007246C1" w:rsidRPr="00236469" w:rsidRDefault="007246C1">
      <w:pPr>
        <w:ind w:firstLine="1418"/>
        <w:jc w:val="both"/>
        <w:rPr>
          <w:rFonts w:eastAsia="Verdana" w:cs="Open Sans"/>
          <w:b/>
          <w:bCs/>
          <w:szCs w:val="22"/>
        </w:rPr>
      </w:pPr>
    </w:p>
    <w:p w14:paraId="584676A2" w14:textId="39214CDE" w:rsidR="007246C1" w:rsidRPr="00236469" w:rsidRDefault="00D878D7">
      <w:pPr>
        <w:ind w:firstLine="1418"/>
        <w:jc w:val="both"/>
        <w:rPr>
          <w:rFonts w:eastAsia="Verdana" w:cs="Open Sans"/>
          <w:szCs w:val="22"/>
        </w:rPr>
      </w:pPr>
      <w:r w:rsidRPr="00D878D7">
        <w:rPr>
          <w:rFonts w:eastAsia="Verdana" w:cs="Open Sans"/>
          <w:bCs/>
          <w:szCs w:val="22"/>
        </w:rPr>
        <w:t>§ 2º</w:t>
      </w:r>
      <w:r w:rsidR="00C07027" w:rsidRPr="00236469">
        <w:rPr>
          <w:rFonts w:eastAsia="Verdana" w:cs="Open Sans"/>
          <w:b/>
          <w:bCs/>
          <w:spacing w:val="55"/>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çam</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u c</w:t>
      </w:r>
      <w:r w:rsidR="00C07027" w:rsidRPr="00236469">
        <w:rPr>
          <w:rFonts w:eastAsia="Verdana" w:cs="Open Sans"/>
          <w:spacing w:val="1"/>
          <w:szCs w:val="22"/>
        </w:rPr>
        <w:t>o</w:t>
      </w:r>
      <w:r w:rsidR="00C07027" w:rsidRPr="00236469">
        <w:rPr>
          <w:rFonts w:eastAsia="Verdana" w:cs="Open Sans"/>
          <w:spacing w:val="-1"/>
          <w:szCs w:val="22"/>
        </w:rPr>
        <w:t>nti</w:t>
      </w:r>
      <w:r w:rsidR="00C07027" w:rsidRPr="00236469">
        <w:rPr>
          <w:rFonts w:eastAsia="Verdana" w:cs="Open Sans"/>
          <w:spacing w:val="2"/>
          <w:szCs w:val="22"/>
        </w:rPr>
        <w:t>n</w:t>
      </w:r>
      <w:r w:rsidR="00C07027" w:rsidRPr="00236469">
        <w:rPr>
          <w:rFonts w:eastAsia="Verdana" w:cs="Open Sans"/>
          <w:spacing w:val="-1"/>
          <w:szCs w:val="22"/>
        </w:rPr>
        <w:t>u</w:t>
      </w:r>
      <w:r w:rsidR="00C07027" w:rsidRPr="00236469">
        <w:rPr>
          <w:rFonts w:eastAsia="Verdana" w:cs="Open Sans"/>
          <w:szCs w:val="22"/>
        </w:rPr>
        <w:t>am</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f</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ore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w:t>
      </w:r>
    </w:p>
    <w:p w14:paraId="22421851" w14:textId="77777777" w:rsidR="007246C1" w:rsidRPr="00236469" w:rsidRDefault="007246C1">
      <w:pPr>
        <w:widowControl w:val="0"/>
        <w:ind w:firstLine="1418"/>
        <w:jc w:val="both"/>
        <w:rPr>
          <w:rFonts w:cs="Open Sans"/>
          <w:b/>
          <w:color w:val="000000"/>
          <w:szCs w:val="22"/>
        </w:rPr>
      </w:pPr>
    </w:p>
    <w:p w14:paraId="5CABB1BE" w14:textId="215CDD52" w:rsidR="007246C1" w:rsidRPr="00236469" w:rsidRDefault="00D878D7">
      <w:pPr>
        <w:widowControl w:val="0"/>
        <w:ind w:firstLine="1418"/>
        <w:jc w:val="both"/>
        <w:rPr>
          <w:rFonts w:cs="Open Sans"/>
          <w:color w:val="000000"/>
          <w:szCs w:val="22"/>
        </w:rPr>
      </w:pPr>
      <w:r w:rsidRPr="00D878D7">
        <w:rPr>
          <w:rFonts w:cs="Open Sans"/>
          <w:color w:val="000000"/>
          <w:szCs w:val="22"/>
        </w:rPr>
        <w:t xml:space="preserve">Art. </w:t>
      </w:r>
      <w:r w:rsidRPr="00D878D7">
        <w:rPr>
          <w:rFonts w:cs="Open Sans"/>
          <w:szCs w:val="22"/>
        </w:rPr>
        <w:t>193.</w:t>
      </w:r>
      <w:r w:rsidR="00C07027" w:rsidRPr="00236469">
        <w:rPr>
          <w:rFonts w:cs="Open Sans"/>
          <w:szCs w:val="22"/>
        </w:rPr>
        <w:t xml:space="preserve"> </w:t>
      </w:r>
      <w:r w:rsidR="00C07027" w:rsidRPr="00236469">
        <w:rPr>
          <w:rFonts w:cs="Open Sans"/>
          <w:color w:val="000000"/>
          <w:szCs w:val="22"/>
        </w:rPr>
        <w:t>Os prazos para os Ministros, salvo acúmulo de serviço, são os seguintes:</w:t>
      </w:r>
    </w:p>
    <w:p w14:paraId="41CEA974"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 - 10 (dez) dias para despachos e atos administrativos;</w:t>
      </w:r>
    </w:p>
    <w:p w14:paraId="3047A268"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lastRenderedPageBreak/>
        <w:t>II - 30 (trinta) dias para as decisões interlocutórias e para o visto do relator;</w:t>
      </w:r>
    </w:p>
    <w:p w14:paraId="472E2C66"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III - 20 (vinte) dias para o visto do revisor;</w:t>
      </w:r>
    </w:p>
    <w:p w14:paraId="516A1CDF"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IV - 15 (quinze) dias para lavratura de acórdão, exceto o referente às decisões normativas, em que o prazo é de 10 (dez) dias;</w:t>
      </w:r>
    </w:p>
    <w:p w14:paraId="6EE26C5A"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 - 15 (quinze) dias para justificativa de voto;</w:t>
      </w:r>
    </w:p>
    <w:p w14:paraId="7F63B4A0" w14:textId="77777777" w:rsidR="007246C1" w:rsidRPr="00236469" w:rsidRDefault="00C07027">
      <w:pPr>
        <w:widowControl w:val="0"/>
        <w:ind w:firstLine="1418"/>
        <w:jc w:val="both"/>
        <w:rPr>
          <w:rFonts w:cs="Open Sans"/>
          <w:color w:val="000000"/>
          <w:szCs w:val="22"/>
        </w:rPr>
      </w:pPr>
      <w:r w:rsidRPr="00236469">
        <w:rPr>
          <w:rFonts w:cs="Open Sans"/>
          <w:color w:val="000000"/>
          <w:szCs w:val="22"/>
        </w:rPr>
        <w:t>VI - 10 (dez) dias para vista regimental, nos termos do art</w:t>
      </w:r>
      <w:r w:rsidRPr="00236469">
        <w:rPr>
          <w:rFonts w:cs="Open Sans"/>
          <w:szCs w:val="22"/>
        </w:rPr>
        <w:t xml:space="preserve">. 147 deste </w:t>
      </w:r>
      <w:r w:rsidRPr="00236469">
        <w:rPr>
          <w:rFonts w:cs="Open Sans"/>
          <w:color w:val="000000"/>
          <w:szCs w:val="22"/>
        </w:rPr>
        <w:t>Regimento.</w:t>
      </w:r>
    </w:p>
    <w:p w14:paraId="2F1548C0" w14:textId="77777777" w:rsidR="007246C1" w:rsidRPr="00236469" w:rsidRDefault="007246C1">
      <w:pPr>
        <w:widowControl w:val="0"/>
        <w:ind w:firstLine="1418"/>
        <w:jc w:val="both"/>
        <w:rPr>
          <w:rFonts w:cs="Open Sans"/>
          <w:color w:val="000000"/>
          <w:szCs w:val="22"/>
        </w:rPr>
      </w:pPr>
    </w:p>
    <w:p w14:paraId="5E94B382" w14:textId="77777777" w:rsidR="007246C1" w:rsidRPr="00236469" w:rsidRDefault="00C07027">
      <w:pPr>
        <w:widowControl w:val="0"/>
        <w:ind w:firstLine="1418"/>
        <w:jc w:val="both"/>
        <w:rPr>
          <w:rFonts w:cs="Open Sans"/>
          <w:color w:val="000000"/>
          <w:szCs w:val="22"/>
        </w:rPr>
      </w:pPr>
      <w:r w:rsidRPr="00690677">
        <w:rPr>
          <w:rFonts w:cs="Open Sans"/>
          <w:color w:val="000000"/>
          <w:szCs w:val="22"/>
        </w:rPr>
        <w:t>Parágrafo único.</w:t>
      </w:r>
      <w:r w:rsidRPr="00236469">
        <w:rPr>
          <w:rFonts w:cs="Open Sans"/>
          <w:color w:val="000000"/>
          <w:szCs w:val="22"/>
        </w:rPr>
        <w:t xml:space="preserve"> Por deliberação do Órgão Especial, os prazos fixados neste artigo poderão ser suspensos, caracterizada situação excepcional que justifique a medida.</w:t>
      </w:r>
    </w:p>
    <w:p w14:paraId="09B76031" w14:textId="77777777" w:rsidR="007246C1" w:rsidRPr="00236469" w:rsidRDefault="007246C1">
      <w:pPr>
        <w:jc w:val="both"/>
        <w:rPr>
          <w:rFonts w:eastAsia="Verdana" w:cs="Open Sans"/>
          <w:szCs w:val="22"/>
        </w:rPr>
      </w:pPr>
    </w:p>
    <w:p w14:paraId="5AF1E2BC" w14:textId="77777777" w:rsidR="007246C1" w:rsidRPr="00236469" w:rsidRDefault="007246C1">
      <w:pPr>
        <w:jc w:val="both"/>
        <w:rPr>
          <w:rFonts w:eastAsia="Verdana" w:cs="Open Sans"/>
          <w:b/>
          <w:bCs/>
          <w:szCs w:val="22"/>
        </w:rPr>
      </w:pPr>
    </w:p>
    <w:p w14:paraId="0C942336" w14:textId="3D0EFF98" w:rsidR="007246C1" w:rsidRPr="00236469" w:rsidRDefault="00C07027" w:rsidP="003C1D75">
      <w:pPr>
        <w:pStyle w:val="Ttulo1"/>
      </w:pPr>
      <w:bookmarkStart w:id="603" w:name="_Toc511938979"/>
      <w:bookmarkStart w:id="604" w:name="_Toc511939235"/>
      <w:bookmarkStart w:id="605" w:name="_Toc185260192"/>
      <w:bookmarkEnd w:id="603"/>
      <w:bookmarkEnd w:id="604"/>
      <w:r w:rsidRPr="00236469">
        <w:rPr>
          <w:rFonts w:eastAsia="Verdana"/>
        </w:rPr>
        <w:t>CAPÍTULO III</w:t>
      </w:r>
      <w:bookmarkEnd w:id="605"/>
    </w:p>
    <w:p w14:paraId="2A178B16" w14:textId="77777777" w:rsidR="007246C1" w:rsidRPr="00236469" w:rsidRDefault="00C07027" w:rsidP="000E2FC9">
      <w:pPr>
        <w:pStyle w:val="Ttulo2"/>
        <w:rPr>
          <w:rFonts w:ascii="Open Sans" w:hAnsi="Open Sans" w:cs="Open Sans"/>
          <w:sz w:val="22"/>
          <w:szCs w:val="22"/>
        </w:rPr>
      </w:pPr>
      <w:bookmarkStart w:id="606" w:name="_Toc511938980"/>
      <w:bookmarkStart w:id="607" w:name="_Toc511939236"/>
      <w:bookmarkStart w:id="608" w:name="_Toc185260193"/>
      <w:bookmarkEnd w:id="606"/>
      <w:bookmarkEnd w:id="607"/>
      <w:r w:rsidRPr="00236469">
        <w:rPr>
          <w:rFonts w:ascii="Open Sans" w:hAnsi="Open Sans" w:cs="Open Sans"/>
          <w:sz w:val="22"/>
          <w:szCs w:val="22"/>
        </w:rPr>
        <w:t>DOS DADOS ESTATÍSTICOS</w:t>
      </w:r>
      <w:bookmarkEnd w:id="608"/>
    </w:p>
    <w:p w14:paraId="643F94DF" w14:textId="77777777" w:rsidR="007246C1" w:rsidRPr="00236469" w:rsidRDefault="007246C1">
      <w:pPr>
        <w:jc w:val="center"/>
        <w:rPr>
          <w:rFonts w:eastAsia="Verdana" w:cs="Open Sans"/>
          <w:b/>
          <w:bCs/>
          <w:szCs w:val="22"/>
        </w:rPr>
      </w:pPr>
    </w:p>
    <w:p w14:paraId="763F0C98" w14:textId="0353DFD1" w:rsidR="007246C1" w:rsidRPr="00236469" w:rsidRDefault="00D878D7">
      <w:pPr>
        <w:ind w:firstLine="1418"/>
        <w:jc w:val="both"/>
        <w:rPr>
          <w:rFonts w:eastAsia="Verdana" w:cs="Open Sans"/>
          <w:spacing w:val="-1"/>
          <w:szCs w:val="22"/>
        </w:rPr>
      </w:pPr>
      <w:r w:rsidRPr="00D878D7">
        <w:rPr>
          <w:rFonts w:eastAsia="Verdana" w:cs="Open Sans"/>
          <w:bCs/>
          <w:szCs w:val="22"/>
        </w:rPr>
        <w:t>Art.</w:t>
      </w:r>
      <w:r w:rsidRPr="00D878D7">
        <w:rPr>
          <w:rFonts w:eastAsia="Verdana" w:cs="Open Sans"/>
          <w:bCs/>
          <w:spacing w:val="8"/>
          <w:szCs w:val="22"/>
        </w:rPr>
        <w:t xml:space="preserve"> </w:t>
      </w:r>
      <w:r w:rsidRPr="00D878D7">
        <w:rPr>
          <w:rFonts w:eastAsia="Verdana" w:cs="Open Sans"/>
          <w:bCs/>
          <w:szCs w:val="22"/>
        </w:rPr>
        <w:t>194.</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tí</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 às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Ministro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p>
    <w:p w14:paraId="6BD31E66" w14:textId="77777777" w:rsidR="007246C1" w:rsidRPr="00236469" w:rsidRDefault="007246C1">
      <w:pPr>
        <w:jc w:val="both"/>
        <w:rPr>
          <w:rFonts w:eastAsia="Verdana" w:cs="Open Sans"/>
          <w:spacing w:val="-1"/>
          <w:szCs w:val="22"/>
        </w:rPr>
      </w:pPr>
    </w:p>
    <w:p w14:paraId="1D422093" w14:textId="31B26AF6" w:rsidR="007246C1" w:rsidRPr="00236469" w:rsidRDefault="00D878D7">
      <w:pPr>
        <w:shd w:val="clear" w:color="auto" w:fill="FFFFFF"/>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195.</w:t>
      </w:r>
      <w:r w:rsidR="00C07027" w:rsidRPr="00236469">
        <w:rPr>
          <w:rFonts w:eastAsia="Verdana" w:cs="Open Sans"/>
          <w:b/>
          <w:bCs/>
          <w:spacing w:val="7"/>
          <w:szCs w:val="22"/>
        </w:rPr>
        <w:t xml:space="preserve"> </w:t>
      </w:r>
      <w:r w:rsidR="00C07027" w:rsidRPr="00236469">
        <w:rPr>
          <w:rFonts w:eastAsia="Verdana" w:cs="Open Sans"/>
          <w:szCs w:val="22"/>
        </w:rPr>
        <w:t>Da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tí</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ca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s, o</w:t>
      </w:r>
      <w:r w:rsidR="00C07027" w:rsidRPr="00236469">
        <w:rPr>
          <w:rFonts w:eastAsia="Verdana" w:cs="Open Sans"/>
          <w:spacing w:val="9"/>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3"/>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am</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m</w:t>
      </w:r>
      <w:r w:rsidR="00C07027" w:rsidRPr="00236469">
        <w:rPr>
          <w:rFonts w:eastAsia="Verdana" w:cs="Open Sans"/>
          <w:spacing w:val="1"/>
          <w:szCs w:val="22"/>
        </w:rPr>
        <w:t>ê</w:t>
      </w:r>
      <w:r w:rsidR="00C07027" w:rsidRPr="00236469">
        <w:rPr>
          <w:rFonts w:eastAsia="Verdana" w:cs="Open Sans"/>
          <w:szCs w:val="22"/>
        </w:rPr>
        <w:t>s, as decisões proferidas,</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são</w:t>
      </w:r>
      <w:r w:rsidR="00C07027" w:rsidRPr="00236469">
        <w:rPr>
          <w:rFonts w:eastAsia="Verdana" w:cs="Open Sans"/>
          <w:spacing w:val="4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44"/>
          <w:szCs w:val="22"/>
        </w:rPr>
        <w:t xml:space="preserve"> </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 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al</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p>
    <w:p w14:paraId="64A75256" w14:textId="77777777" w:rsidR="00C704D6" w:rsidRPr="00236469" w:rsidRDefault="00C704D6" w:rsidP="00C704D6">
      <w:pPr>
        <w:rPr>
          <w:rFonts w:eastAsia="Verdana" w:cs="Open Sans"/>
          <w:szCs w:val="22"/>
        </w:rPr>
      </w:pPr>
      <w:bookmarkStart w:id="609" w:name="_Toc499863831"/>
      <w:bookmarkStart w:id="610" w:name="_Toc499864509"/>
      <w:bookmarkStart w:id="611" w:name="_Toc505351813"/>
      <w:bookmarkStart w:id="612" w:name="_Toc511927614"/>
      <w:bookmarkStart w:id="613" w:name="_Toc511927862"/>
      <w:bookmarkStart w:id="614" w:name="_Toc511938981"/>
      <w:bookmarkStart w:id="615" w:name="_Toc511939237"/>
    </w:p>
    <w:p w14:paraId="020E8AE8" w14:textId="77777777" w:rsidR="00C704D6" w:rsidRPr="00236469" w:rsidRDefault="00C704D6" w:rsidP="00C704D6">
      <w:pPr>
        <w:rPr>
          <w:rFonts w:eastAsia="Verdana" w:cs="Open Sans"/>
          <w:szCs w:val="22"/>
        </w:rPr>
      </w:pPr>
    </w:p>
    <w:p w14:paraId="0F869ADC" w14:textId="6AB63E51" w:rsidR="00D878D7" w:rsidRDefault="00C07027" w:rsidP="003C1D75">
      <w:pPr>
        <w:pStyle w:val="Ttulo1"/>
        <w:rPr>
          <w:rFonts w:eastAsia="Verdana"/>
          <w:spacing w:val="-4"/>
        </w:rPr>
      </w:pPr>
      <w:bookmarkStart w:id="616" w:name="_Toc185260194"/>
      <w:r w:rsidRPr="00236469">
        <w:rPr>
          <w:rFonts w:eastAsia="Verdana"/>
          <w:spacing w:val="-1"/>
        </w:rPr>
        <w:t>C</w:t>
      </w:r>
      <w:r w:rsidRPr="00236469">
        <w:rPr>
          <w:rFonts w:eastAsia="Verdana"/>
        </w:rPr>
        <w:t>A</w:t>
      </w:r>
      <w:r w:rsidRPr="00236469">
        <w:rPr>
          <w:rFonts w:eastAsia="Verdana"/>
          <w:spacing w:val="-1"/>
        </w:rPr>
        <w:t>P</w:t>
      </w:r>
      <w:r w:rsidRPr="00236469">
        <w:rPr>
          <w:rFonts w:eastAsia="Verdana"/>
        </w:rPr>
        <w:t>ÍTULO</w:t>
      </w:r>
      <w:r w:rsidRPr="00236469">
        <w:rPr>
          <w:rFonts w:eastAsia="Verdana"/>
          <w:spacing w:val="-8"/>
        </w:rPr>
        <w:t xml:space="preserve"> </w:t>
      </w:r>
      <w:r w:rsidRPr="00236469">
        <w:rPr>
          <w:rFonts w:eastAsia="Verdana"/>
        </w:rPr>
        <w:t>IV</w:t>
      </w:r>
      <w:bookmarkEnd w:id="609"/>
      <w:bookmarkEnd w:id="610"/>
      <w:bookmarkEnd w:id="611"/>
      <w:bookmarkEnd w:id="612"/>
      <w:bookmarkEnd w:id="613"/>
      <w:bookmarkEnd w:id="614"/>
      <w:bookmarkEnd w:id="615"/>
      <w:bookmarkEnd w:id="616"/>
    </w:p>
    <w:p w14:paraId="0787CAD1" w14:textId="4F266892" w:rsidR="007246C1" w:rsidRPr="00236469" w:rsidRDefault="00C07027" w:rsidP="000E2FC9">
      <w:pPr>
        <w:pStyle w:val="Ttulo2"/>
        <w:rPr>
          <w:rFonts w:ascii="Open Sans" w:hAnsi="Open Sans" w:cs="Open Sans"/>
          <w:sz w:val="22"/>
          <w:szCs w:val="22"/>
        </w:rPr>
      </w:pPr>
      <w:bookmarkStart w:id="617" w:name="_Toc511938982"/>
      <w:bookmarkStart w:id="618" w:name="_Toc511939238"/>
      <w:bookmarkStart w:id="619" w:name="_Toc185260195"/>
      <w:bookmarkEnd w:id="617"/>
      <w:bookmarkEnd w:id="618"/>
      <w:r w:rsidRPr="00236469">
        <w:rPr>
          <w:rFonts w:ascii="Open Sans" w:hAnsi="Open Sans" w:cs="Open Sans"/>
          <w:sz w:val="22"/>
          <w:szCs w:val="22"/>
        </w:rPr>
        <w:t>DAS AUDIÊNCIAS</w:t>
      </w:r>
      <w:bookmarkEnd w:id="619"/>
    </w:p>
    <w:p w14:paraId="7F7C6A52" w14:textId="77777777" w:rsidR="007246C1" w:rsidRPr="00236469" w:rsidRDefault="007246C1">
      <w:pPr>
        <w:ind w:hanging="3"/>
        <w:jc w:val="center"/>
        <w:rPr>
          <w:rFonts w:eastAsia="Verdana" w:cs="Open Sans"/>
          <w:b/>
          <w:szCs w:val="22"/>
        </w:rPr>
      </w:pPr>
    </w:p>
    <w:p w14:paraId="6307C70B" w14:textId="3CF26949"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bCs/>
          <w:spacing w:val="10"/>
          <w:szCs w:val="22"/>
        </w:rPr>
        <w:t xml:space="preserve"> </w:t>
      </w:r>
      <w:r w:rsidRPr="00D878D7">
        <w:rPr>
          <w:rFonts w:eastAsia="Verdana" w:cs="Open Sans"/>
          <w:bCs/>
          <w:szCs w:val="22"/>
        </w:rPr>
        <w:t>196.</w:t>
      </w:r>
      <w:r w:rsidR="00C07027" w:rsidRPr="00236469">
        <w:rPr>
          <w:rFonts w:eastAsia="Verdana" w:cs="Open Sans"/>
          <w:b/>
          <w:bCs/>
          <w:spacing w:val="11"/>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udi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5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4"/>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cas</w:t>
      </w:r>
      <w:r w:rsidR="00C07027" w:rsidRPr="00236469">
        <w:rPr>
          <w:rFonts w:eastAsia="Verdana" w:cs="Open Sans"/>
          <w:spacing w:val="54"/>
          <w:szCs w:val="22"/>
        </w:rPr>
        <w:t xml:space="preserve"> </w:t>
      </w:r>
      <w:r w:rsidR="00C07027" w:rsidRPr="00236469">
        <w:rPr>
          <w:rFonts w:eastAsia="Verdana" w:cs="Open Sans"/>
          <w:szCs w:val="22"/>
        </w:rPr>
        <w:t>e</w:t>
      </w:r>
      <w:r w:rsidR="00C07027" w:rsidRPr="00236469">
        <w:rPr>
          <w:rFonts w:eastAsia="Verdana" w:cs="Open Sans"/>
          <w:spacing w:val="59"/>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di</w:t>
      </w:r>
      <w:r w:rsidR="00C07027" w:rsidRPr="00236469">
        <w:rPr>
          <w:rFonts w:eastAsia="Verdana" w:cs="Open Sans"/>
          <w:szCs w:val="22"/>
        </w:rPr>
        <w:t>as</w:t>
      </w:r>
      <w:r w:rsidR="00C07027" w:rsidRPr="00236469">
        <w:rPr>
          <w:rFonts w:eastAsia="Verdana" w:cs="Open Sans"/>
          <w:spacing w:val="63"/>
          <w:szCs w:val="22"/>
        </w:rPr>
        <w:t xml:space="preserve"> </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7"/>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6"/>
          <w:szCs w:val="22"/>
        </w:rPr>
        <w:t xml:space="preserve"> </w:t>
      </w:r>
      <w:r w:rsidR="00C07027" w:rsidRPr="00236469">
        <w:rPr>
          <w:rFonts w:eastAsia="Verdana" w:cs="Open Sans"/>
          <w:spacing w:val="-1"/>
          <w:szCs w:val="22"/>
        </w:rPr>
        <w:t>Vi</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Ministro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o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I</w:t>
      </w:r>
      <w:r w:rsidR="00C07027" w:rsidRPr="00236469">
        <w:rPr>
          <w:rFonts w:eastAsia="Verdana" w:cs="Open Sans"/>
          <w:spacing w:val="-1"/>
          <w:szCs w:val="22"/>
        </w:rPr>
        <w:t>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p>
    <w:p w14:paraId="3C6BE98E" w14:textId="77777777" w:rsidR="007246C1" w:rsidRPr="00236469" w:rsidRDefault="007246C1">
      <w:pPr>
        <w:jc w:val="both"/>
        <w:rPr>
          <w:rFonts w:cs="Open Sans"/>
          <w:b/>
          <w:szCs w:val="22"/>
        </w:rPr>
      </w:pPr>
    </w:p>
    <w:p w14:paraId="12EBD065" w14:textId="286C5689" w:rsidR="007246C1" w:rsidRPr="00236469" w:rsidRDefault="00D878D7">
      <w:pPr>
        <w:ind w:firstLine="1418"/>
        <w:jc w:val="both"/>
        <w:rPr>
          <w:rFonts w:eastAsia="Verdana"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O Ministro que presidir a audiência deliberará sobre o que lhe for requerido.</w:t>
      </w:r>
    </w:p>
    <w:p w14:paraId="7BA66411" w14:textId="77777777" w:rsidR="007246C1" w:rsidRPr="00236469" w:rsidRDefault="007246C1">
      <w:pPr>
        <w:jc w:val="both"/>
        <w:rPr>
          <w:rFonts w:eastAsia="Verdana" w:cs="Open Sans"/>
          <w:b/>
          <w:bCs/>
          <w:spacing w:val="1"/>
          <w:szCs w:val="22"/>
        </w:rPr>
      </w:pPr>
    </w:p>
    <w:p w14:paraId="3959D4EA" w14:textId="4F82CE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197.</w:t>
      </w:r>
      <w:r w:rsidR="00C07027" w:rsidRPr="00236469">
        <w:rPr>
          <w:rFonts w:eastAsia="Verdana" w:cs="Open Sans"/>
          <w:b/>
          <w:bCs/>
          <w:spacing w:val="6"/>
          <w:szCs w:val="22"/>
        </w:rPr>
        <w:t xml:space="preserve"> </w:t>
      </w:r>
      <w:r w:rsidR="00C07027" w:rsidRPr="00236469">
        <w:rPr>
          <w:rFonts w:eastAsia="Verdana" w:cs="Open Sans"/>
          <w:szCs w:val="22"/>
        </w:rPr>
        <w:t>N</w:t>
      </w:r>
      <w:r w:rsidR="00C07027" w:rsidRPr="00236469">
        <w:rPr>
          <w:rFonts w:eastAsia="Verdana" w:cs="Open Sans"/>
          <w:spacing w:val="-1"/>
          <w:szCs w:val="22"/>
        </w:rPr>
        <w:t>ingu</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udi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a</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p</w:t>
      </w:r>
      <w:r w:rsidR="00C07027" w:rsidRPr="00236469">
        <w:rPr>
          <w:rFonts w:eastAsia="Verdana" w:cs="Open Sans"/>
          <w:szCs w:val="22"/>
        </w:rPr>
        <w:t>ar</w:t>
      </w:r>
      <w:r w:rsidR="00C07027" w:rsidRPr="00236469">
        <w:rPr>
          <w:rFonts w:eastAsia="Verdana" w:cs="Open Sans"/>
          <w:spacing w:val="4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pacing w:val="-1"/>
          <w:szCs w:val="22"/>
        </w:rPr>
        <w:t>Ministro</w:t>
      </w:r>
      <w:r w:rsidR="00C07027" w:rsidRPr="00236469">
        <w:rPr>
          <w:rFonts w:eastAsia="Verdana" w:cs="Open Sans"/>
          <w:spacing w:val="4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idi</w:t>
      </w:r>
      <w:r w:rsidR="00C07027" w:rsidRPr="00236469">
        <w:rPr>
          <w:rFonts w:eastAsia="Verdana" w:cs="Open Sans"/>
          <w:spacing w:val="1"/>
          <w:szCs w:val="22"/>
        </w:rPr>
        <w:t>r</w:t>
      </w:r>
      <w:r w:rsidR="00C07027" w:rsidRPr="00236469">
        <w:rPr>
          <w:rFonts w:eastAsia="Verdana" w:cs="Open Sans"/>
          <w:szCs w:val="22"/>
        </w:rPr>
        <w:t>.</w:t>
      </w:r>
    </w:p>
    <w:p w14:paraId="4649EED9" w14:textId="77777777" w:rsidR="007246C1" w:rsidRPr="00236469" w:rsidRDefault="007246C1">
      <w:pPr>
        <w:jc w:val="both"/>
        <w:rPr>
          <w:rFonts w:eastAsia="Verdana" w:cs="Open Sans"/>
          <w:b/>
          <w:bCs/>
          <w:spacing w:val="-1"/>
          <w:szCs w:val="22"/>
        </w:rPr>
      </w:pPr>
    </w:p>
    <w:p w14:paraId="1D5CCC82" w14:textId="3E42C0E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198.</w:t>
      </w:r>
      <w:r w:rsidR="00C07027" w:rsidRPr="00236469">
        <w:rPr>
          <w:rFonts w:eastAsia="Verdana" w:cs="Open Sans"/>
          <w:b/>
          <w:bC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2"/>
          <w:szCs w:val="22"/>
        </w:rPr>
        <w:t>d</w:t>
      </w:r>
      <w:r w:rsidR="00C07027" w:rsidRPr="00236469">
        <w:rPr>
          <w:rFonts w:eastAsia="Verdana" w:cs="Open Sans"/>
          <w:spacing w:val="1"/>
          <w:szCs w:val="22"/>
        </w:rPr>
        <w:t>iê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0C1E4A42" w14:textId="77777777" w:rsidR="007246C1" w:rsidRPr="00236469" w:rsidRDefault="007246C1">
      <w:pPr>
        <w:jc w:val="both"/>
        <w:rPr>
          <w:rFonts w:eastAsia="Verdana" w:cs="Open Sans"/>
          <w:b/>
          <w:bCs/>
          <w:spacing w:val="-1"/>
          <w:szCs w:val="22"/>
        </w:rPr>
      </w:pPr>
    </w:p>
    <w:p w14:paraId="01136DD8" w14:textId="4C908C77" w:rsidR="007246C1" w:rsidRPr="00236469" w:rsidRDefault="00D878D7">
      <w:pPr>
        <w:ind w:firstLine="1418"/>
        <w:jc w:val="both"/>
        <w:rPr>
          <w:rFonts w:eastAsia="Verdana" w:cs="Open Sans"/>
          <w:spacing w:val="-84"/>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199.</w:t>
      </w:r>
      <w:r w:rsidR="00C07027" w:rsidRPr="00236469">
        <w:rPr>
          <w:rFonts w:eastAsia="Verdana" w:cs="Open Sans"/>
          <w:b/>
          <w:bCs/>
          <w:spacing w:val="4"/>
          <w:szCs w:val="22"/>
        </w:rPr>
        <w:t xml:space="preserve"> </w:t>
      </w:r>
      <w:r w:rsidR="00C07027" w:rsidRPr="00236469">
        <w:rPr>
          <w:rFonts w:cs="Open Sans"/>
          <w:szCs w:val="22"/>
        </w:rPr>
        <w:t>As audiências públicas serão realizadas nos dias e horários marcados pelo Presidente ou pelo relator, de ofício ou a requerimento, para colher informações de terceiros potencialmente atingidos pela decisão ou de especialistas na tese jurídica discutida, presente o Secretário do órgão competente, e atenderão ao seguinte procedimento:</w:t>
      </w:r>
    </w:p>
    <w:p w14:paraId="61699CDB" w14:textId="77777777" w:rsidR="007246C1" w:rsidRPr="00236469" w:rsidRDefault="007246C1">
      <w:pPr>
        <w:jc w:val="both"/>
        <w:rPr>
          <w:rFonts w:eastAsia="Verdana" w:cs="Open Sans"/>
          <w:b/>
          <w:bCs/>
          <w:spacing w:val="-1"/>
          <w:szCs w:val="22"/>
        </w:rPr>
      </w:pPr>
    </w:p>
    <w:p w14:paraId="37F4C98C" w14:textId="4752DEA9" w:rsidR="00D878D7" w:rsidRDefault="00D878D7">
      <w:pPr>
        <w:ind w:firstLine="1418"/>
        <w:jc w:val="both"/>
        <w:rPr>
          <w:rFonts w:eastAsia="Verdana" w:cs="Open Sans"/>
          <w:bCs/>
          <w:spacing w:val="-1"/>
          <w:szCs w:val="22"/>
        </w:rPr>
      </w:pPr>
      <w:r w:rsidRPr="00D878D7">
        <w:rPr>
          <w:rFonts w:eastAsia="Verdana" w:cs="Open Sans"/>
          <w:bCs/>
          <w:spacing w:val="-1"/>
          <w:szCs w:val="22"/>
        </w:rPr>
        <w:t>§ 1º</w:t>
      </w:r>
      <w:r w:rsidR="00C07027" w:rsidRPr="00236469">
        <w:rPr>
          <w:rFonts w:eastAsia="Verdana" w:cs="Open Sans"/>
          <w:bCs/>
          <w:spacing w:val="-1"/>
          <w:szCs w:val="22"/>
        </w:rPr>
        <w:t xml:space="preserve"> A audiência pública será convocada por edital, publicado na página do Tribunal na rede mundial de computadores, no Diário Eletrônico da Justiça do Trabalho, tendo, ainda, ampla divulgação em veículos de comunicação apropriados às características do público destinatário.</w:t>
      </w:r>
    </w:p>
    <w:p w14:paraId="1DD8B6E7" w14:textId="39EF9A07" w:rsidR="007246C1" w:rsidRPr="00236469" w:rsidRDefault="007246C1">
      <w:pPr>
        <w:jc w:val="both"/>
        <w:rPr>
          <w:rFonts w:eastAsia="Verdana" w:cs="Open Sans"/>
          <w:b/>
          <w:bCs/>
          <w:spacing w:val="-1"/>
          <w:szCs w:val="22"/>
        </w:rPr>
      </w:pPr>
    </w:p>
    <w:p w14:paraId="197AE578" w14:textId="0B5DE36D" w:rsidR="00D878D7" w:rsidRDefault="00D878D7">
      <w:pPr>
        <w:ind w:firstLine="1418"/>
        <w:jc w:val="both"/>
        <w:rPr>
          <w:rFonts w:eastAsia="Verdana" w:cs="Open Sans"/>
          <w:bCs/>
          <w:spacing w:val="-1"/>
          <w:szCs w:val="22"/>
        </w:rPr>
      </w:pPr>
      <w:r w:rsidRPr="00D878D7">
        <w:rPr>
          <w:rFonts w:eastAsia="Verdana" w:cs="Open Sans"/>
          <w:bCs/>
          <w:spacing w:val="-1"/>
          <w:szCs w:val="22"/>
        </w:rPr>
        <w:t>§ 2º</w:t>
      </w:r>
      <w:r w:rsidR="00C07027" w:rsidRPr="00236469">
        <w:rPr>
          <w:rFonts w:eastAsia="Verdana" w:cs="Open Sans"/>
          <w:bCs/>
          <w:spacing w:val="-1"/>
          <w:szCs w:val="22"/>
        </w:rPr>
        <w:t xml:space="preserve"> O edital de convocação deverá conter o assunto da audiência, a indicação da questão específica objeto de discussão, a descrição do público destinatário do ato, a data, o local e o horário da sua realização e os critérios de inscrição e manifestação.</w:t>
      </w:r>
    </w:p>
    <w:p w14:paraId="3C975C2B" w14:textId="44E4D2E1" w:rsidR="007246C1" w:rsidRPr="00236469" w:rsidRDefault="007246C1">
      <w:pPr>
        <w:jc w:val="both"/>
        <w:rPr>
          <w:rFonts w:eastAsia="Verdana" w:cs="Open Sans"/>
          <w:b/>
          <w:bCs/>
          <w:spacing w:val="-1"/>
          <w:szCs w:val="22"/>
        </w:rPr>
      </w:pPr>
    </w:p>
    <w:p w14:paraId="1F21D1A6" w14:textId="314599A2" w:rsidR="00D878D7" w:rsidRDefault="00D878D7">
      <w:pPr>
        <w:ind w:firstLine="1418"/>
        <w:jc w:val="both"/>
        <w:rPr>
          <w:rFonts w:eastAsia="Verdana" w:cs="Open Sans"/>
          <w:bCs/>
          <w:spacing w:val="-1"/>
          <w:szCs w:val="22"/>
        </w:rPr>
      </w:pPr>
      <w:r w:rsidRPr="00D878D7">
        <w:rPr>
          <w:rFonts w:eastAsia="Verdana" w:cs="Open Sans"/>
          <w:bCs/>
          <w:spacing w:val="-1"/>
          <w:szCs w:val="22"/>
        </w:rPr>
        <w:t>§ 3º</w:t>
      </w:r>
      <w:r w:rsidR="00C07027" w:rsidRPr="00236469">
        <w:rPr>
          <w:rFonts w:eastAsia="Verdana" w:cs="Open Sans"/>
          <w:bCs/>
          <w:spacing w:val="-1"/>
          <w:szCs w:val="22"/>
        </w:rPr>
        <w:t xml:space="preserve"> A convocação deverá ocorrer com antecedência mínima de 30 (trinta) dias, salvo em situações de urgência.</w:t>
      </w:r>
    </w:p>
    <w:p w14:paraId="44A6F44C" w14:textId="1AC1FD5E" w:rsidR="007246C1" w:rsidRPr="00236469" w:rsidRDefault="007246C1">
      <w:pPr>
        <w:jc w:val="both"/>
        <w:rPr>
          <w:rFonts w:eastAsia="Verdana" w:cs="Open Sans"/>
          <w:bCs/>
          <w:color w:val="auto"/>
          <w:spacing w:val="-1"/>
          <w:szCs w:val="22"/>
        </w:rPr>
      </w:pPr>
    </w:p>
    <w:p w14:paraId="53F6E066" w14:textId="721318E2"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4º</w:t>
      </w:r>
      <w:r w:rsidR="00C07027" w:rsidRPr="00236469">
        <w:rPr>
          <w:rFonts w:eastAsia="Verdana" w:cs="Open Sans"/>
          <w:bCs/>
          <w:spacing w:val="-1"/>
          <w:szCs w:val="22"/>
        </w:rPr>
        <w:t xml:space="preserve"> Será garantida a participação das diversas correntes de opinião em torno da questão discutida.</w:t>
      </w:r>
    </w:p>
    <w:p w14:paraId="410B8C43" w14:textId="77777777" w:rsidR="007246C1" w:rsidRPr="00236469" w:rsidRDefault="007246C1">
      <w:pPr>
        <w:jc w:val="both"/>
        <w:rPr>
          <w:rFonts w:eastAsia="Verdana" w:cs="Open Sans"/>
          <w:bCs/>
          <w:spacing w:val="-1"/>
          <w:szCs w:val="22"/>
        </w:rPr>
      </w:pPr>
    </w:p>
    <w:p w14:paraId="63692B3B" w14:textId="36F19BEB" w:rsidR="00D878D7" w:rsidRDefault="00D878D7">
      <w:pPr>
        <w:ind w:firstLine="1418"/>
        <w:jc w:val="both"/>
        <w:rPr>
          <w:rFonts w:eastAsia="Verdana" w:cs="Open Sans"/>
          <w:bCs/>
          <w:spacing w:val="-1"/>
          <w:szCs w:val="22"/>
        </w:rPr>
      </w:pPr>
      <w:r w:rsidRPr="00D878D7">
        <w:rPr>
          <w:rFonts w:eastAsia="Verdana" w:cs="Open Sans"/>
          <w:bCs/>
          <w:spacing w:val="-1"/>
          <w:szCs w:val="22"/>
        </w:rPr>
        <w:t>§ 5º</w:t>
      </w:r>
      <w:r w:rsidR="00C07027" w:rsidRPr="00236469">
        <w:rPr>
          <w:rFonts w:eastAsia="Verdana" w:cs="Open Sans"/>
          <w:bCs/>
          <w:spacing w:val="-1"/>
          <w:szCs w:val="22"/>
        </w:rPr>
        <w:t xml:space="preserve"> O Ministério Público do Trabalho será intimado para participar da audiência.</w:t>
      </w:r>
    </w:p>
    <w:p w14:paraId="61BE1801" w14:textId="6F748041" w:rsidR="007246C1" w:rsidRPr="00236469" w:rsidRDefault="007246C1">
      <w:pPr>
        <w:jc w:val="both"/>
        <w:rPr>
          <w:rFonts w:eastAsia="Verdana" w:cs="Open Sans"/>
          <w:bCs/>
          <w:spacing w:val="-1"/>
          <w:szCs w:val="22"/>
        </w:rPr>
      </w:pPr>
    </w:p>
    <w:p w14:paraId="54ABDB91" w14:textId="5DA8D998"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6º</w:t>
      </w:r>
      <w:r w:rsidR="00C07027" w:rsidRPr="00236469">
        <w:rPr>
          <w:rFonts w:eastAsia="Verdana" w:cs="Open Sans"/>
          <w:bCs/>
          <w:spacing w:val="-1"/>
          <w:szCs w:val="22"/>
        </w:rPr>
        <w:t xml:space="preserve"> A audiência pública será presidida pelo Ministro relator, a quem cabe selecionar previamente as pessoas que serão ouvidas, divulgar a lista de habilitados, determinar a ordem dos trabalhos e fixar o tempo de manifestação de cada um, que deve se restringir à questão discutida, sob pena de lhe ser cassada a palavra.</w:t>
      </w:r>
    </w:p>
    <w:p w14:paraId="60133785" w14:textId="77777777" w:rsidR="007246C1" w:rsidRPr="00236469" w:rsidRDefault="007246C1">
      <w:pPr>
        <w:jc w:val="both"/>
        <w:rPr>
          <w:rFonts w:eastAsia="Verdana" w:cs="Open Sans"/>
          <w:bCs/>
          <w:spacing w:val="-1"/>
          <w:szCs w:val="22"/>
        </w:rPr>
      </w:pPr>
    </w:p>
    <w:p w14:paraId="5C45CE18" w14:textId="672A3D10"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7º</w:t>
      </w:r>
      <w:r w:rsidR="00C07027" w:rsidRPr="00236469">
        <w:rPr>
          <w:rFonts w:eastAsia="Verdana" w:cs="Open Sans"/>
          <w:bCs/>
          <w:spacing w:val="-1"/>
          <w:szCs w:val="22"/>
        </w:rPr>
        <w:t xml:space="preserve"> Todos os membros do órgão colegiado competente para o julgamento da causa podem participar da audiência e formular perguntas aos participantes, devendo a Secretaria respectiva dar-lhes ciência dos termos do edital de convocação por ofício específico encaminhado ao gabinete com a mesma antecedência da publicação do edital.</w:t>
      </w:r>
    </w:p>
    <w:p w14:paraId="7D005451" w14:textId="77777777" w:rsidR="007246C1" w:rsidRPr="00236469" w:rsidRDefault="007246C1">
      <w:pPr>
        <w:ind w:firstLine="1418"/>
        <w:jc w:val="both"/>
        <w:rPr>
          <w:rFonts w:eastAsia="Verdana" w:cs="Open Sans"/>
          <w:bCs/>
          <w:spacing w:val="-1"/>
          <w:szCs w:val="22"/>
        </w:rPr>
      </w:pPr>
    </w:p>
    <w:p w14:paraId="75D4ADF4" w14:textId="1A8D0156" w:rsidR="00D878D7" w:rsidRDefault="00D878D7">
      <w:pPr>
        <w:ind w:firstLine="1418"/>
        <w:jc w:val="both"/>
        <w:rPr>
          <w:rFonts w:eastAsia="Verdana" w:cs="Open Sans"/>
          <w:b/>
          <w:bCs/>
          <w:spacing w:val="-1"/>
          <w:szCs w:val="22"/>
        </w:rPr>
      </w:pPr>
      <w:r w:rsidRPr="00D878D7">
        <w:rPr>
          <w:rFonts w:eastAsia="Verdana" w:cs="Open Sans"/>
          <w:bCs/>
          <w:spacing w:val="-1"/>
          <w:szCs w:val="22"/>
        </w:rPr>
        <w:t>§ 8º</w:t>
      </w:r>
      <w:r w:rsidR="00C07027" w:rsidRPr="00236469">
        <w:rPr>
          <w:rFonts w:eastAsia="Verdana" w:cs="Open Sans"/>
          <w:bCs/>
          <w:spacing w:val="-1"/>
          <w:szCs w:val="22"/>
        </w:rPr>
        <w:t xml:space="preserve"> A audiência pública será registrada em ata e mediante gravação de áudio e vídeo, bem como transmitida por meio da rede mundial de computadores e redes de televisão estatais, sempre que possível.</w:t>
      </w:r>
    </w:p>
    <w:p w14:paraId="2C41D20B" w14:textId="77777777" w:rsidR="007C4624" w:rsidRDefault="007C4624">
      <w:pPr>
        <w:ind w:firstLine="1418"/>
        <w:jc w:val="both"/>
        <w:rPr>
          <w:rFonts w:eastAsia="Verdana" w:cs="Open Sans"/>
          <w:bCs/>
          <w:spacing w:val="-1"/>
          <w:szCs w:val="22"/>
        </w:rPr>
      </w:pPr>
    </w:p>
    <w:p w14:paraId="733A8A17" w14:textId="6BC6211B" w:rsidR="00D878D7" w:rsidRDefault="00D878D7">
      <w:pPr>
        <w:ind w:firstLine="1418"/>
        <w:jc w:val="both"/>
        <w:rPr>
          <w:rFonts w:eastAsia="Verdana" w:cs="Open Sans"/>
          <w:bCs/>
          <w:spacing w:val="-1"/>
          <w:szCs w:val="22"/>
        </w:rPr>
      </w:pPr>
      <w:r w:rsidRPr="00D878D7">
        <w:rPr>
          <w:rFonts w:eastAsia="Verdana" w:cs="Open Sans"/>
          <w:bCs/>
          <w:spacing w:val="-1"/>
          <w:szCs w:val="22"/>
        </w:rPr>
        <w:t>§ 9º</w:t>
      </w:r>
      <w:r w:rsidR="00C07027" w:rsidRPr="00236469">
        <w:rPr>
          <w:rFonts w:eastAsia="Verdana" w:cs="Open Sans"/>
          <w:bCs/>
          <w:spacing w:val="-1"/>
          <w:szCs w:val="22"/>
        </w:rPr>
        <w:t xml:space="preserve"> As questões levantadas durante a audiência pública, desde que relevantes para o julgamento da causa, deverão ser examinadas pelo órgão julgador, na forma do art. 489, § 1</w:t>
      </w:r>
      <w:r w:rsidR="000E2FC9" w:rsidRPr="00236469">
        <w:rPr>
          <w:rFonts w:eastAsia="Verdana" w:cs="Open Sans"/>
          <w:bCs/>
          <w:spacing w:val="-1"/>
          <w:szCs w:val="22"/>
        </w:rPr>
        <w:t>º</w:t>
      </w:r>
      <w:r w:rsidR="00C07027" w:rsidRPr="00236469">
        <w:rPr>
          <w:rFonts w:eastAsia="Verdana" w:cs="Open Sans"/>
          <w:bCs/>
          <w:spacing w:val="-1"/>
          <w:szCs w:val="22"/>
        </w:rPr>
        <w:t>, do CPC.</w:t>
      </w:r>
    </w:p>
    <w:p w14:paraId="0B0B9345" w14:textId="7B227049" w:rsidR="007246C1" w:rsidRDefault="007246C1">
      <w:pPr>
        <w:jc w:val="both"/>
        <w:rPr>
          <w:rFonts w:eastAsia="Verdana" w:cs="Open Sans"/>
          <w:szCs w:val="22"/>
        </w:rPr>
      </w:pPr>
    </w:p>
    <w:p w14:paraId="5F13A717" w14:textId="77777777" w:rsidR="00C707F4" w:rsidRPr="00236469" w:rsidRDefault="00C707F4">
      <w:pPr>
        <w:jc w:val="both"/>
        <w:rPr>
          <w:rFonts w:eastAsia="Verdana" w:cs="Open Sans"/>
          <w:szCs w:val="22"/>
        </w:rPr>
      </w:pPr>
    </w:p>
    <w:p w14:paraId="4473FDD4" w14:textId="2DB4EEEC" w:rsidR="007246C1" w:rsidRPr="00236469" w:rsidRDefault="00C07027" w:rsidP="003C1D75">
      <w:pPr>
        <w:pStyle w:val="Ttulo1"/>
      </w:pPr>
      <w:bookmarkStart w:id="620" w:name="_Toc511938983"/>
      <w:bookmarkStart w:id="621" w:name="_Toc511939239"/>
      <w:bookmarkStart w:id="622" w:name="_Toc185260196"/>
      <w:bookmarkEnd w:id="620"/>
      <w:bookmarkEnd w:id="621"/>
      <w:r w:rsidRPr="00236469">
        <w:rPr>
          <w:rFonts w:eastAsia="Verdana"/>
        </w:rPr>
        <w:t>TÍTULO IV</w:t>
      </w:r>
      <w:bookmarkEnd w:id="622"/>
    </w:p>
    <w:p w14:paraId="30DD91F9" w14:textId="77777777" w:rsidR="007246C1" w:rsidRPr="00236469" w:rsidRDefault="00C07027" w:rsidP="00DB1E3E">
      <w:pPr>
        <w:pStyle w:val="Ttulo2"/>
        <w:rPr>
          <w:rFonts w:ascii="Open Sans" w:hAnsi="Open Sans" w:cs="Open Sans"/>
          <w:sz w:val="22"/>
          <w:szCs w:val="22"/>
        </w:rPr>
      </w:pPr>
      <w:bookmarkStart w:id="623" w:name="_Toc511938984"/>
      <w:bookmarkStart w:id="624" w:name="_Toc511939240"/>
      <w:bookmarkStart w:id="625" w:name="_Toc185260197"/>
      <w:bookmarkEnd w:id="623"/>
      <w:bookmarkEnd w:id="624"/>
      <w:r w:rsidRPr="00236469">
        <w:rPr>
          <w:rStyle w:val="Ttulo2Char"/>
          <w:rFonts w:ascii="Open Sans" w:hAnsi="Open Sans" w:cs="Open Sans"/>
          <w:b/>
          <w:sz w:val="22"/>
          <w:szCs w:val="22"/>
        </w:rPr>
        <w:t>DOS PROCESSOS EM ESPÉCIE</w:t>
      </w:r>
      <w:bookmarkEnd w:id="625"/>
    </w:p>
    <w:p w14:paraId="3F35BCC6" w14:textId="77777777" w:rsidR="007246C1" w:rsidRPr="00236469" w:rsidRDefault="007246C1">
      <w:pPr>
        <w:jc w:val="center"/>
        <w:rPr>
          <w:rFonts w:eastAsia="Verdana" w:cs="Open Sans"/>
          <w:szCs w:val="22"/>
        </w:rPr>
      </w:pPr>
    </w:p>
    <w:p w14:paraId="0B97BE11" w14:textId="77777777" w:rsidR="007246C1" w:rsidRPr="00236469" w:rsidRDefault="00C07027" w:rsidP="003C1D75">
      <w:pPr>
        <w:pStyle w:val="Ttulo1"/>
      </w:pPr>
      <w:bookmarkStart w:id="626" w:name="_Toc511938985"/>
      <w:bookmarkStart w:id="627" w:name="_Toc511939241"/>
      <w:bookmarkStart w:id="628" w:name="_Toc185260198"/>
      <w:bookmarkEnd w:id="626"/>
      <w:bookmarkEnd w:id="627"/>
      <w:r w:rsidRPr="00236469">
        <w:rPr>
          <w:rFonts w:eastAsia="Verdana"/>
        </w:rPr>
        <w:t>CAPÍTULO I</w:t>
      </w:r>
      <w:bookmarkEnd w:id="628"/>
    </w:p>
    <w:p w14:paraId="57634640" w14:textId="77777777" w:rsidR="007246C1" w:rsidRPr="00236469" w:rsidRDefault="00C07027" w:rsidP="00DB1E3E">
      <w:pPr>
        <w:pStyle w:val="Ttulo2"/>
        <w:rPr>
          <w:rFonts w:ascii="Open Sans" w:hAnsi="Open Sans" w:cs="Open Sans"/>
          <w:sz w:val="22"/>
          <w:szCs w:val="22"/>
        </w:rPr>
      </w:pPr>
      <w:bookmarkStart w:id="629" w:name="_Toc511938986"/>
      <w:bookmarkStart w:id="630" w:name="_Toc511939242"/>
      <w:bookmarkStart w:id="631" w:name="_Toc185260199"/>
      <w:bookmarkEnd w:id="629"/>
      <w:bookmarkEnd w:id="630"/>
      <w:r w:rsidRPr="00236469">
        <w:rPr>
          <w:rFonts w:ascii="Open Sans" w:hAnsi="Open Sans" w:cs="Open Sans"/>
          <w:sz w:val="22"/>
          <w:szCs w:val="22"/>
        </w:rPr>
        <w:t>DOS PROCESSOS SOBRE COMPETÊNCIA</w:t>
      </w:r>
      <w:bookmarkEnd w:id="631"/>
    </w:p>
    <w:p w14:paraId="168AE84F" w14:textId="77777777" w:rsidR="007246C1" w:rsidRPr="00236469" w:rsidRDefault="007246C1">
      <w:pPr>
        <w:jc w:val="center"/>
        <w:rPr>
          <w:rFonts w:eastAsia="Verdana" w:cs="Open Sans"/>
          <w:szCs w:val="22"/>
        </w:rPr>
      </w:pPr>
    </w:p>
    <w:p w14:paraId="69FED71E" w14:textId="77777777" w:rsidR="007246C1" w:rsidRPr="00236469" w:rsidRDefault="00C07027" w:rsidP="00467114">
      <w:pPr>
        <w:pStyle w:val="Ttulo3"/>
        <w:rPr>
          <w:rFonts w:ascii="Open Sans" w:hAnsi="Open Sans" w:cs="Open Sans"/>
          <w:sz w:val="22"/>
          <w:szCs w:val="22"/>
        </w:rPr>
      </w:pPr>
      <w:bookmarkStart w:id="632" w:name="_Toc511938987"/>
      <w:bookmarkStart w:id="633" w:name="_Toc511939243"/>
      <w:bookmarkStart w:id="634" w:name="_Toc185260200"/>
      <w:bookmarkEnd w:id="632"/>
      <w:bookmarkEnd w:id="633"/>
      <w:r w:rsidRPr="00236469">
        <w:rPr>
          <w:rFonts w:ascii="Open Sans" w:hAnsi="Open Sans" w:cs="Open Sans"/>
          <w:sz w:val="22"/>
          <w:szCs w:val="22"/>
        </w:rPr>
        <w:t>Dos Conflitos de Competência e de Atribuições</w:t>
      </w:r>
      <w:bookmarkEnd w:id="634"/>
    </w:p>
    <w:p w14:paraId="708F917B" w14:textId="77777777" w:rsidR="007246C1" w:rsidRPr="00236469" w:rsidRDefault="007246C1">
      <w:pPr>
        <w:jc w:val="center"/>
        <w:rPr>
          <w:rFonts w:cs="Open Sans"/>
          <w:b/>
          <w:szCs w:val="22"/>
        </w:rPr>
      </w:pPr>
    </w:p>
    <w:p w14:paraId="4ECD17FD" w14:textId="0EB808B0" w:rsidR="007246C1" w:rsidRPr="00236469" w:rsidRDefault="00D878D7">
      <w:pPr>
        <w:ind w:firstLine="1418"/>
        <w:jc w:val="both"/>
        <w:rPr>
          <w:rFonts w:eastAsia="Verdana" w:cs="Open Sans"/>
          <w:szCs w:val="22"/>
        </w:rPr>
      </w:pPr>
      <w:r w:rsidRPr="00D878D7">
        <w:rPr>
          <w:rFonts w:cs="Open Sans"/>
          <w:szCs w:val="22"/>
        </w:rPr>
        <w:t>Art. 200</w:t>
      </w:r>
      <w:r w:rsidRPr="00D878D7">
        <w:rPr>
          <w:rFonts w:eastAsia="Verdana" w:cs="Open Sans"/>
          <w:bCs/>
          <w:szCs w:val="22"/>
        </w:rPr>
        <w:t>.</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ibui</w:t>
      </w:r>
      <w:r w:rsidR="00C07027" w:rsidRPr="00236469">
        <w:rPr>
          <w:rFonts w:eastAsia="Verdana" w:cs="Open Sans"/>
          <w:spacing w:val="2"/>
          <w:szCs w:val="22"/>
        </w:rPr>
        <w:t>ç</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p>
    <w:p w14:paraId="7423B826" w14:textId="77777777" w:rsidR="007C4624" w:rsidRDefault="007C4624">
      <w:pPr>
        <w:ind w:firstLine="1418"/>
        <w:jc w:val="both"/>
        <w:rPr>
          <w:rFonts w:eastAsia="Verdana" w:cs="Open Sans"/>
          <w:szCs w:val="22"/>
        </w:rPr>
      </w:pPr>
    </w:p>
    <w:p w14:paraId="798866A8" w14:textId="72BD2481" w:rsidR="007246C1" w:rsidRPr="00236469" w:rsidRDefault="00D878D7">
      <w:pPr>
        <w:ind w:firstLine="1418"/>
        <w:jc w:val="both"/>
        <w:rPr>
          <w:rFonts w:eastAsia="Verdana" w:cs="Open Sans"/>
          <w:szCs w:val="22"/>
        </w:rPr>
      </w:pPr>
      <w:r w:rsidRPr="00D878D7">
        <w:rPr>
          <w:rFonts w:eastAsia="Verdana" w:cs="Open Sans"/>
          <w:szCs w:val="22"/>
        </w:rPr>
        <w:t>Art. 201.</w:t>
      </w:r>
      <w:r w:rsidR="00C07027" w:rsidRPr="00236469">
        <w:rPr>
          <w:rFonts w:eastAsia="Verdana" w:cs="Open Sans"/>
          <w:szCs w:val="22"/>
        </w:rPr>
        <w:t xml:space="preserve"> Dar-se-á conflito quando:</w:t>
      </w:r>
    </w:p>
    <w:p w14:paraId="00D73E62" w14:textId="77777777" w:rsidR="007246C1" w:rsidRPr="00236469" w:rsidRDefault="00C07027">
      <w:pPr>
        <w:ind w:firstLine="1418"/>
        <w:jc w:val="both"/>
        <w:rPr>
          <w:rFonts w:eastAsia="Verdana" w:cs="Open Sans"/>
          <w:szCs w:val="22"/>
        </w:rPr>
      </w:pPr>
      <w:r w:rsidRPr="00236469">
        <w:rPr>
          <w:rFonts w:eastAsia="Verdana" w:cs="Open Sans"/>
          <w:szCs w:val="22"/>
        </w:rPr>
        <w:t>I - 2 (duas) ou mais autoridades se declaram competentes;</w:t>
      </w:r>
    </w:p>
    <w:p w14:paraId="5C80F91C" w14:textId="77777777" w:rsidR="007246C1" w:rsidRPr="00236469" w:rsidRDefault="00C07027">
      <w:pPr>
        <w:ind w:firstLine="1418"/>
        <w:jc w:val="both"/>
        <w:rPr>
          <w:rFonts w:eastAsia="Verdana" w:cs="Open Sans"/>
          <w:szCs w:val="22"/>
        </w:rPr>
      </w:pPr>
      <w:r w:rsidRPr="00236469">
        <w:rPr>
          <w:rFonts w:eastAsia="Verdana" w:cs="Open Sans"/>
          <w:szCs w:val="22"/>
        </w:rPr>
        <w:t>II - 2 (duas) ou mais autoridades se consideram incompetentes, atribuindo uma à outra a competência;</w:t>
      </w:r>
    </w:p>
    <w:p w14:paraId="5AE19A43" w14:textId="77777777" w:rsidR="007246C1" w:rsidRPr="00236469" w:rsidRDefault="00C07027">
      <w:pPr>
        <w:ind w:firstLine="1418"/>
        <w:jc w:val="both"/>
        <w:rPr>
          <w:rFonts w:eastAsia="Verdana" w:cs="Open Sans"/>
          <w:szCs w:val="22"/>
        </w:rPr>
      </w:pPr>
      <w:r w:rsidRPr="00236469">
        <w:rPr>
          <w:rFonts w:eastAsia="Verdana" w:cs="Open Sans"/>
          <w:szCs w:val="22"/>
        </w:rPr>
        <w:t>III - houver controvérsia entre 2 (duas) ou mais autoridades sobre a reunião ou separação de processos.</w:t>
      </w:r>
    </w:p>
    <w:p w14:paraId="1BE7E1A5" w14:textId="77777777" w:rsidR="007246C1" w:rsidRPr="00236469" w:rsidRDefault="007246C1">
      <w:pPr>
        <w:jc w:val="both"/>
        <w:rPr>
          <w:rFonts w:eastAsia="Verdana" w:cs="Open Sans"/>
          <w:szCs w:val="22"/>
        </w:rPr>
      </w:pPr>
    </w:p>
    <w:p w14:paraId="1BEE8FA9" w14:textId="77777777" w:rsidR="00B17AED"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szCs w:val="22"/>
        </w:rPr>
        <w:t xml:space="preserve"> A autoridade que não acolher a competência declinada deverá suscitar o conflito, salvo se a atribuir a uma outra autoridade.</w:t>
      </w:r>
    </w:p>
    <w:p w14:paraId="5BF76F5B" w14:textId="77777777" w:rsidR="00B17AED" w:rsidRDefault="00B17AED">
      <w:pPr>
        <w:ind w:firstLine="1418"/>
        <w:jc w:val="both"/>
        <w:rPr>
          <w:rFonts w:eastAsia="Verdana" w:cs="Open Sans"/>
          <w:szCs w:val="22"/>
        </w:rPr>
      </w:pPr>
    </w:p>
    <w:p w14:paraId="298E4986" w14:textId="2A09FB38" w:rsidR="007246C1" w:rsidRPr="00236469" w:rsidRDefault="00D878D7">
      <w:pPr>
        <w:ind w:firstLine="1418"/>
        <w:jc w:val="both"/>
        <w:rPr>
          <w:rFonts w:eastAsia="Verdana" w:cs="Open Sans"/>
          <w:spacing w:val="79"/>
          <w:szCs w:val="22"/>
        </w:rPr>
      </w:pPr>
      <w:r w:rsidRPr="00D878D7">
        <w:rPr>
          <w:rFonts w:eastAsia="Verdana" w:cs="Open Sans"/>
          <w:bCs/>
          <w:spacing w:val="1"/>
          <w:szCs w:val="22"/>
        </w:rPr>
        <w:t>Art</w:t>
      </w:r>
      <w:r w:rsidRPr="00D878D7">
        <w:rPr>
          <w:rFonts w:eastAsia="Verdana" w:cs="Open Sans"/>
          <w:bCs/>
          <w:szCs w:val="22"/>
        </w:rPr>
        <w:t>. 202.</w:t>
      </w:r>
      <w:r w:rsidR="00C07027" w:rsidRPr="00236469">
        <w:rPr>
          <w:rFonts w:eastAsia="Verdana" w:cs="Open Sans"/>
          <w:b/>
          <w:bCs/>
          <w:szCs w:val="22"/>
        </w:rPr>
        <w:t xml:space="preserve"> </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 s</w:t>
      </w:r>
      <w:r w:rsidR="00C07027" w:rsidRPr="00236469">
        <w:rPr>
          <w:rFonts w:eastAsia="Verdana" w:cs="Open Sans"/>
          <w:spacing w:val="-1"/>
          <w:szCs w:val="22"/>
        </w:rPr>
        <w:t>u</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ao Tribunal</w:t>
      </w:r>
      <w:r w:rsidR="00C07027" w:rsidRPr="00236469">
        <w:rPr>
          <w:rFonts w:eastAsia="Verdana" w:cs="Open Sans"/>
          <w:spacing w:val="79"/>
          <w:szCs w:val="22"/>
        </w:rPr>
        <w:t>:</w:t>
      </w:r>
    </w:p>
    <w:p w14:paraId="077E4819" w14:textId="77777777" w:rsidR="00D878D7" w:rsidRDefault="00C07027">
      <w:pPr>
        <w:ind w:firstLine="1418"/>
        <w:jc w:val="both"/>
        <w:rPr>
          <w:rFonts w:eastAsia="Verdana" w:cs="Open Sans"/>
          <w:bCs/>
          <w:spacing w:val="1"/>
          <w:szCs w:val="22"/>
        </w:rPr>
      </w:pPr>
      <w:r w:rsidRPr="00236469">
        <w:rPr>
          <w:rFonts w:eastAsia="Verdana" w:cs="Open Sans"/>
          <w:bCs/>
          <w:spacing w:val="1"/>
          <w:szCs w:val="22"/>
        </w:rPr>
        <w:t>I - por qualquer das autoridades conflitantes, por ofício;</w:t>
      </w:r>
    </w:p>
    <w:p w14:paraId="7AA91947" w14:textId="27D09203" w:rsidR="007246C1" w:rsidRPr="00236469" w:rsidRDefault="00C07027">
      <w:pPr>
        <w:ind w:firstLine="1418"/>
        <w:jc w:val="both"/>
        <w:rPr>
          <w:rFonts w:eastAsia="Verdana" w:cs="Open Sans"/>
          <w:spacing w:val="1"/>
          <w:szCs w:val="22"/>
        </w:rPr>
      </w:pPr>
      <w:r w:rsidRPr="00236469">
        <w:rPr>
          <w:rFonts w:eastAsia="Verdana" w:cs="Open Sans"/>
          <w:bCs/>
          <w:spacing w:val="1"/>
          <w:szCs w:val="22"/>
        </w:rPr>
        <w:t xml:space="preserve">II -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 xml:space="preserve">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zCs w:val="22"/>
        </w:rPr>
        <w:t xml:space="preserve">e </w:t>
      </w:r>
      <w:r w:rsidRPr="00236469">
        <w:rPr>
          <w:rFonts w:eastAsia="Verdana" w:cs="Open Sans"/>
          <w:spacing w:val="-1"/>
          <w:szCs w:val="22"/>
        </w:rPr>
        <w:t>int</w:t>
      </w:r>
      <w:r w:rsidRPr="00236469">
        <w:rPr>
          <w:rFonts w:eastAsia="Verdana" w:cs="Open Sans"/>
          <w:spacing w:val="1"/>
          <w:szCs w:val="22"/>
        </w:rPr>
        <w:t>ere</w:t>
      </w:r>
      <w:r w:rsidRPr="00236469">
        <w:rPr>
          <w:rFonts w:eastAsia="Verdana" w:cs="Open Sans"/>
          <w:szCs w:val="22"/>
        </w:rPr>
        <w:t>ssa</w:t>
      </w:r>
      <w:r w:rsidRPr="00236469">
        <w:rPr>
          <w:rFonts w:eastAsia="Verdana" w:cs="Open Sans"/>
          <w:spacing w:val="-1"/>
          <w:szCs w:val="22"/>
        </w:rPr>
        <w:t>d</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5"/>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u</w:t>
      </w:r>
      <w:r w:rsidRPr="00236469">
        <w:rPr>
          <w:rFonts w:eastAsia="Verdana" w:cs="Open Sans"/>
          <w:szCs w:val="22"/>
        </w:rPr>
        <w:t>s</w:t>
      </w:r>
      <w:r w:rsidRPr="00236469">
        <w:rPr>
          <w:rFonts w:eastAsia="Verdana" w:cs="Open Sans"/>
          <w:spacing w:val="16"/>
          <w:szCs w:val="22"/>
        </w:rPr>
        <w:t xml:space="preserve"> </w:t>
      </w:r>
      <w:r w:rsidRPr="00236469">
        <w:rPr>
          <w:rFonts w:eastAsia="Verdana" w:cs="Open Sans"/>
          <w:spacing w:val="1"/>
          <w:szCs w:val="22"/>
        </w:rPr>
        <w:t>re</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 e</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M</w:t>
      </w:r>
      <w:r w:rsidRPr="00236469">
        <w:rPr>
          <w:rFonts w:eastAsia="Verdana" w:cs="Open Sans"/>
          <w:spacing w:val="1"/>
          <w:szCs w:val="22"/>
        </w:rPr>
        <w:t>i</w:t>
      </w:r>
      <w:r w:rsidRPr="00236469">
        <w:rPr>
          <w:rFonts w:eastAsia="Verdana" w:cs="Open Sans"/>
          <w:spacing w:val="-1"/>
          <w:szCs w:val="22"/>
        </w:rPr>
        <w:t>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Púb</w:t>
      </w:r>
      <w:r w:rsidRPr="00236469">
        <w:rPr>
          <w:rFonts w:eastAsia="Verdana" w:cs="Open Sans"/>
          <w:spacing w:val="1"/>
          <w:szCs w:val="22"/>
        </w:rPr>
        <w:t>l</w:t>
      </w:r>
      <w:r w:rsidRPr="00236469">
        <w:rPr>
          <w:rFonts w:eastAsia="Verdana" w:cs="Open Sans"/>
          <w:spacing w:val="-1"/>
          <w:szCs w:val="22"/>
        </w:rPr>
        <w:t>i</w:t>
      </w:r>
      <w:r w:rsidRPr="00236469">
        <w:rPr>
          <w:rFonts w:eastAsia="Verdana" w:cs="Open Sans"/>
          <w:szCs w:val="22"/>
        </w:rPr>
        <w:t>co</w:t>
      </w:r>
      <w:r w:rsidRPr="00236469">
        <w:rPr>
          <w:rFonts w:eastAsia="Verdana" w:cs="Open Sans"/>
          <w:spacing w:val="16"/>
          <w:szCs w:val="22"/>
        </w:rPr>
        <w:t xml:space="preserve"> </w:t>
      </w:r>
      <w:r w:rsidRPr="00236469">
        <w:rPr>
          <w:rFonts w:eastAsia="Verdana" w:cs="Open Sans"/>
          <w:spacing w:val="-1"/>
          <w:szCs w:val="22"/>
        </w:rPr>
        <w:t xml:space="preserve">do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por petição.</w:t>
      </w:r>
    </w:p>
    <w:p w14:paraId="443BA2AB" w14:textId="77777777" w:rsidR="007246C1" w:rsidRPr="00236469" w:rsidRDefault="007246C1">
      <w:pPr>
        <w:jc w:val="both"/>
        <w:rPr>
          <w:rFonts w:eastAsia="Verdana" w:cs="Open Sans"/>
          <w:spacing w:val="1"/>
          <w:szCs w:val="22"/>
        </w:rPr>
      </w:pPr>
    </w:p>
    <w:p w14:paraId="3EDC46EC" w14:textId="1C107C48" w:rsidR="007246C1" w:rsidRPr="00236469" w:rsidRDefault="00D878D7">
      <w:pPr>
        <w:ind w:firstLine="1418"/>
        <w:jc w:val="both"/>
        <w:rPr>
          <w:rFonts w:eastAsia="Verdana" w:cs="Open Sans"/>
          <w:szCs w:val="22"/>
        </w:rPr>
      </w:pPr>
      <w:r w:rsidRPr="00D878D7">
        <w:rPr>
          <w:rFonts w:eastAsia="Verdana" w:cs="Open Sans"/>
          <w:spacing w:val="1"/>
          <w:szCs w:val="22"/>
        </w:rPr>
        <w:t>Parágrafo único.</w:t>
      </w:r>
      <w:r w:rsidR="00C07027" w:rsidRPr="00236469">
        <w:rPr>
          <w:rFonts w:eastAsia="Verdana" w:cs="Open Sans"/>
          <w:spacing w:val="1"/>
          <w:szCs w:val="22"/>
        </w:rPr>
        <w:t xml:space="preserve"> O ofício e a petição serão instruídos com os documentos necessários à prova do conflito</w:t>
      </w:r>
      <w:r w:rsidR="00C07027" w:rsidRPr="00236469">
        <w:rPr>
          <w:rFonts w:eastAsia="Verdana" w:cs="Open Sans"/>
          <w:szCs w:val="22"/>
        </w:rPr>
        <w:t>.</w:t>
      </w:r>
    </w:p>
    <w:p w14:paraId="2399AC8B" w14:textId="77777777" w:rsidR="007246C1" w:rsidRPr="00236469" w:rsidRDefault="007246C1">
      <w:pPr>
        <w:jc w:val="both"/>
        <w:rPr>
          <w:rFonts w:eastAsia="Verdana" w:cs="Open Sans"/>
          <w:b/>
          <w:bCs/>
          <w:spacing w:val="1"/>
          <w:szCs w:val="22"/>
        </w:rPr>
      </w:pPr>
    </w:p>
    <w:p w14:paraId="597D1E0C" w14:textId="153C867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203.</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7"/>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uíd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di</w:t>
      </w:r>
      <w:r w:rsidR="00C07027" w:rsidRPr="00236469">
        <w:rPr>
          <w:rFonts w:eastAsia="Verdana" w:cs="Open Sans"/>
          <w:szCs w:val="22"/>
        </w:rPr>
        <w:t>ca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2FF68C20" w14:textId="77777777" w:rsidR="007246C1" w:rsidRPr="00236469" w:rsidRDefault="007246C1">
      <w:pPr>
        <w:jc w:val="both"/>
        <w:rPr>
          <w:rFonts w:cs="Open Sans"/>
          <w:szCs w:val="22"/>
          <w:lang w:eastAsia="en-US"/>
        </w:rPr>
      </w:pPr>
    </w:p>
    <w:p w14:paraId="206A7255" w14:textId="18E7B83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204.</w:t>
      </w:r>
      <w:r w:rsidR="00C07027" w:rsidRPr="00236469">
        <w:rPr>
          <w:rFonts w:eastAsia="Verdana" w:cs="Open Sans"/>
          <w:b/>
          <w:bCs/>
          <w:spacing w:val="15"/>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equ</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 </w:t>
      </w:r>
      <w:r w:rsidR="00C07027" w:rsidRPr="00236469">
        <w:rPr>
          <w:rFonts w:eastAsia="Verdana" w:cs="Open Sans"/>
          <w:spacing w:val="2"/>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color w:val="000000"/>
          <w:spacing w:val="10"/>
          <w:szCs w:val="22"/>
        </w:rPr>
        <w:t xml:space="preserve">nesse caso, bem como </w:t>
      </w:r>
      <w:r w:rsidR="00C07027" w:rsidRPr="00236469">
        <w:rPr>
          <w:rFonts w:eastAsia="Verdana" w:cs="Open Sans"/>
          <w:color w:val="000000"/>
          <w:spacing w:val="-1"/>
          <w:szCs w:val="22"/>
        </w:rPr>
        <w:t>no</w:t>
      </w:r>
      <w:r w:rsidR="00C07027" w:rsidRPr="00236469">
        <w:rPr>
          <w:rFonts w:eastAsia="Verdana" w:cs="Open Sans"/>
          <w:color w:val="000000"/>
          <w:spacing w:val="6"/>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e</w:t>
      </w:r>
      <w:r w:rsidR="00C07027" w:rsidRPr="00236469">
        <w:rPr>
          <w:rFonts w:eastAsia="Verdana" w:cs="Open Sans"/>
          <w:color w:val="000000"/>
          <w:spacing w:val="13"/>
          <w:szCs w:val="22"/>
        </w:rPr>
        <w:t xml:space="preserve"> </w:t>
      </w:r>
      <w:r w:rsidR="00C07027" w:rsidRPr="00236469">
        <w:rPr>
          <w:rFonts w:eastAsia="Verdana" w:cs="Open Sans"/>
          <w:color w:val="000000"/>
          <w:szCs w:val="22"/>
        </w:rPr>
        <w:t>c</w:t>
      </w:r>
      <w:r w:rsidR="00C07027" w:rsidRPr="00236469">
        <w:rPr>
          <w:rFonts w:eastAsia="Verdana" w:cs="Open Sans"/>
          <w:color w:val="000000"/>
          <w:spacing w:val="1"/>
          <w:szCs w:val="22"/>
        </w:rPr>
        <w:t>o</w:t>
      </w:r>
      <w:r w:rsidR="00C07027" w:rsidRPr="00236469">
        <w:rPr>
          <w:rFonts w:eastAsia="Verdana" w:cs="Open Sans"/>
          <w:color w:val="000000"/>
          <w:spacing w:val="-1"/>
          <w:szCs w:val="22"/>
        </w:rPr>
        <w:t>n</w:t>
      </w:r>
      <w:r w:rsidR="00C07027" w:rsidRPr="00236469">
        <w:rPr>
          <w:rFonts w:eastAsia="Verdana" w:cs="Open Sans"/>
          <w:color w:val="000000"/>
          <w:szCs w:val="22"/>
        </w:rPr>
        <w:t>f</w:t>
      </w:r>
      <w:r w:rsidR="00C07027" w:rsidRPr="00236469">
        <w:rPr>
          <w:rFonts w:eastAsia="Verdana" w:cs="Open Sans"/>
          <w:color w:val="000000"/>
          <w:spacing w:val="-1"/>
          <w:szCs w:val="22"/>
        </w:rPr>
        <w:t>lit</w:t>
      </w:r>
      <w:r w:rsidR="00C07027" w:rsidRPr="00236469">
        <w:rPr>
          <w:rFonts w:eastAsia="Verdana" w:cs="Open Sans"/>
          <w:color w:val="000000"/>
          <w:szCs w:val="22"/>
        </w:rPr>
        <w:t>o</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n</w:t>
      </w:r>
      <w:r w:rsidR="00C07027" w:rsidRPr="00236469">
        <w:rPr>
          <w:rFonts w:eastAsia="Verdana" w:cs="Open Sans"/>
          <w:color w:val="000000"/>
          <w:spacing w:val="1"/>
          <w:szCs w:val="22"/>
        </w:rPr>
        <w:t>e</w:t>
      </w:r>
      <w:r w:rsidR="00C07027" w:rsidRPr="00236469">
        <w:rPr>
          <w:rFonts w:eastAsia="Verdana" w:cs="Open Sans"/>
          <w:color w:val="000000"/>
          <w:spacing w:val="-1"/>
          <w:szCs w:val="22"/>
        </w:rPr>
        <w:t>g</w:t>
      </w:r>
      <w:r w:rsidR="00C07027" w:rsidRPr="00236469">
        <w:rPr>
          <w:rFonts w:eastAsia="Verdana" w:cs="Open Sans"/>
          <w:color w:val="000000"/>
          <w:szCs w:val="22"/>
        </w:rPr>
        <w:t>a</w:t>
      </w:r>
      <w:r w:rsidR="00C07027" w:rsidRPr="00236469">
        <w:rPr>
          <w:rFonts w:eastAsia="Verdana" w:cs="Open Sans"/>
          <w:color w:val="000000"/>
          <w:spacing w:val="-1"/>
          <w:szCs w:val="22"/>
        </w:rPr>
        <w:t>tiv</w:t>
      </w:r>
      <w:r w:rsidR="00C07027" w:rsidRPr="00236469">
        <w:rPr>
          <w:rFonts w:eastAsia="Verdana" w:cs="Open Sans"/>
          <w:color w:val="000000"/>
          <w:spacing w:val="1"/>
          <w:szCs w:val="22"/>
        </w:rPr>
        <w:t>o</w:t>
      </w:r>
      <w:r w:rsidR="00C07027" w:rsidRPr="00236469">
        <w:rPr>
          <w:rFonts w:eastAsia="Verdana" w:cs="Open Sans"/>
          <w:color w:val="000000"/>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e</w:t>
      </w:r>
      <w:r w:rsidR="00C07027" w:rsidRPr="00236469">
        <w:rPr>
          <w:rFonts w:eastAsia="Verdana" w:cs="Open Sans"/>
          <w:color w:val="000000"/>
          <w:szCs w:val="22"/>
        </w:rPr>
        <w:t>s</w:t>
      </w:r>
      <w:r w:rsidR="00C07027" w:rsidRPr="00236469">
        <w:rPr>
          <w:rFonts w:eastAsia="Verdana" w:cs="Open Sans"/>
          <w:color w:val="000000"/>
          <w:spacing w:val="-1"/>
          <w:szCs w:val="22"/>
        </w:rPr>
        <w:t>ign</w:t>
      </w:r>
      <w:r w:rsidR="00C07027" w:rsidRPr="00236469">
        <w:rPr>
          <w:rFonts w:eastAsia="Verdana" w:cs="Open Sans"/>
          <w:color w:val="000000"/>
          <w:szCs w:val="22"/>
        </w:rPr>
        <w:t>ará</w:t>
      </w:r>
      <w:r w:rsidR="00C07027" w:rsidRPr="00236469">
        <w:rPr>
          <w:rFonts w:eastAsia="Verdana" w:cs="Open Sans"/>
          <w:color w:val="000000"/>
          <w:spacing w:val="2"/>
          <w:szCs w:val="22"/>
        </w:rPr>
        <w:t xml:space="preserve"> u</w:t>
      </w:r>
      <w:r w:rsidR="00C07027" w:rsidRPr="00236469">
        <w:rPr>
          <w:rFonts w:eastAsia="Verdana" w:cs="Open Sans"/>
          <w:color w:val="000000"/>
          <w:szCs w:val="22"/>
        </w:rPr>
        <w:t>m</w:t>
      </w:r>
      <w:r w:rsidR="00C07027" w:rsidRPr="00236469">
        <w:rPr>
          <w:rFonts w:eastAsia="Verdana" w:cs="Open Sans"/>
          <w:color w:val="000000"/>
          <w:spacing w:val="4"/>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pacing w:val="1"/>
          <w:szCs w:val="22"/>
        </w:rPr>
        <w:t>o</w:t>
      </w:r>
      <w:r w:rsidR="00C07027" w:rsidRPr="00236469">
        <w:rPr>
          <w:rFonts w:eastAsia="Verdana" w:cs="Open Sans"/>
          <w:color w:val="000000"/>
          <w:szCs w:val="22"/>
        </w:rPr>
        <w:t>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ór</w:t>
      </w:r>
      <w:r w:rsidR="00C07027" w:rsidRPr="00236469">
        <w:rPr>
          <w:rFonts w:eastAsia="Verdana" w:cs="Open Sans"/>
          <w:color w:val="000000"/>
          <w:spacing w:val="-1"/>
          <w:szCs w:val="22"/>
        </w:rPr>
        <w:t>g</w:t>
      </w:r>
      <w:r w:rsidR="00C07027" w:rsidRPr="00236469">
        <w:rPr>
          <w:rFonts w:eastAsia="Verdana" w:cs="Open Sans"/>
          <w:color w:val="000000"/>
          <w:szCs w:val="22"/>
        </w:rPr>
        <w:t>ã</w:t>
      </w:r>
      <w:r w:rsidR="00C07027" w:rsidRPr="00236469">
        <w:rPr>
          <w:rFonts w:eastAsia="Verdana" w:cs="Open Sans"/>
          <w:color w:val="000000"/>
          <w:spacing w:val="1"/>
          <w:szCs w:val="22"/>
        </w:rPr>
        <w:t>o</w:t>
      </w:r>
      <w:r w:rsidR="00C07027" w:rsidRPr="00236469">
        <w:rPr>
          <w:rFonts w:eastAsia="Verdana" w:cs="Open Sans"/>
          <w:color w:val="000000"/>
          <w:szCs w:val="22"/>
        </w:rPr>
        <w:t xml:space="preserve">s </w:t>
      </w:r>
      <w:r w:rsidR="00C07027" w:rsidRPr="00236469">
        <w:rPr>
          <w:rFonts w:eastAsia="Verdana" w:cs="Open Sans"/>
          <w:color w:val="000000"/>
          <w:spacing w:val="-1"/>
          <w:szCs w:val="22"/>
        </w:rPr>
        <w:t>p</w:t>
      </w:r>
      <w:r w:rsidR="00C07027" w:rsidRPr="00236469">
        <w:rPr>
          <w:rFonts w:eastAsia="Verdana" w:cs="Open Sans"/>
          <w:color w:val="000000"/>
          <w:szCs w:val="22"/>
        </w:rPr>
        <w:t>a</w:t>
      </w:r>
      <w:r w:rsidR="00C07027" w:rsidRPr="00236469">
        <w:rPr>
          <w:rFonts w:eastAsia="Verdana" w:cs="Open Sans"/>
          <w:color w:val="000000"/>
          <w:spacing w:val="1"/>
          <w:szCs w:val="22"/>
        </w:rPr>
        <w:t>r</w:t>
      </w:r>
      <w:r w:rsidR="00C07027" w:rsidRPr="00236469">
        <w:rPr>
          <w:rFonts w:eastAsia="Verdana" w:cs="Open Sans"/>
          <w:color w:val="000000"/>
          <w:szCs w:val="22"/>
        </w:rPr>
        <w:t>a resolver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2EB0DE07" w14:textId="77777777" w:rsidR="007246C1" w:rsidRPr="00236469" w:rsidRDefault="007246C1">
      <w:pPr>
        <w:rPr>
          <w:rFonts w:eastAsia="Verdana" w:cs="Open Sans"/>
          <w:szCs w:val="22"/>
        </w:rPr>
      </w:pPr>
    </w:p>
    <w:p w14:paraId="52428065" w14:textId="11481E96"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Parágrafo único.</w:t>
      </w:r>
      <w:r w:rsidR="00C07027" w:rsidRPr="00236469">
        <w:rPr>
          <w:rFonts w:eastAsia="Verdana" w:cs="Open Sans"/>
          <w:bCs/>
          <w:spacing w:val="1"/>
          <w:szCs w:val="22"/>
        </w:rPr>
        <w:t xml:space="preserve"> O relator poderá julgar de plano o conflito de competência quando sua decisão se fundar em:</w:t>
      </w:r>
    </w:p>
    <w:p w14:paraId="5C4471F7" w14:textId="77777777" w:rsidR="007246C1" w:rsidRPr="00236469" w:rsidRDefault="00C07027">
      <w:pPr>
        <w:ind w:firstLine="1418"/>
        <w:jc w:val="both"/>
        <w:rPr>
          <w:rFonts w:eastAsia="Verdana" w:cs="Open Sans"/>
          <w:bCs/>
          <w:spacing w:val="1"/>
          <w:szCs w:val="22"/>
        </w:rPr>
      </w:pPr>
      <w:r w:rsidRPr="00236469">
        <w:rPr>
          <w:rFonts w:eastAsia="Verdana" w:cs="Open Sans"/>
          <w:bCs/>
          <w:spacing w:val="1"/>
          <w:szCs w:val="22"/>
        </w:rPr>
        <w:t>I - súmula do Supremo Tribunal Federal ou do Tribunal Superior do Trabalho;</w:t>
      </w:r>
    </w:p>
    <w:p w14:paraId="48D4F150" w14:textId="77777777" w:rsidR="007246C1" w:rsidRPr="00236469" w:rsidRDefault="00C07027">
      <w:pPr>
        <w:ind w:firstLine="1418"/>
        <w:jc w:val="both"/>
        <w:rPr>
          <w:rFonts w:eastAsia="Verdana" w:cs="Open Sans"/>
          <w:szCs w:val="22"/>
        </w:rPr>
      </w:pPr>
      <w:r w:rsidRPr="00236469">
        <w:rPr>
          <w:rFonts w:eastAsia="Verdana" w:cs="Open Sans"/>
          <w:bCs/>
          <w:spacing w:val="1"/>
          <w:szCs w:val="22"/>
        </w:rPr>
        <w:t>II - tese firmada em julgamento de casos repetitivos ou em incidente de assunção de competência.</w:t>
      </w:r>
    </w:p>
    <w:p w14:paraId="2C3A6913" w14:textId="77777777" w:rsidR="007246C1" w:rsidRPr="00236469" w:rsidRDefault="007246C1">
      <w:pPr>
        <w:rPr>
          <w:rFonts w:eastAsia="Verdana" w:cs="Open Sans"/>
          <w:b/>
          <w:bCs/>
          <w:spacing w:val="-1"/>
          <w:szCs w:val="22"/>
        </w:rPr>
      </w:pPr>
    </w:p>
    <w:p w14:paraId="57DDBDAA" w14:textId="164C54B7"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205.</w:t>
      </w:r>
      <w:r w:rsidR="00C07027" w:rsidRPr="00236469">
        <w:rPr>
          <w:rFonts w:eastAsia="Verdana" w:cs="Open Sans"/>
          <w:b/>
          <w:bCs/>
          <w:spacing w:val="14"/>
          <w:szCs w:val="22"/>
        </w:rPr>
        <w:t xml:space="preserve"> </w:t>
      </w:r>
      <w:r w:rsidR="00C07027" w:rsidRPr="00236469">
        <w:rPr>
          <w:rFonts w:eastAsia="Verdana" w:cs="Open Sans"/>
          <w:bCs/>
          <w:spacing w:val="14"/>
          <w:szCs w:val="22"/>
        </w:rPr>
        <w:t xml:space="preserve">Após a distribuição 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3"/>
          <w:szCs w:val="22"/>
        </w:rPr>
        <w:t>s</w:t>
      </w:r>
      <w:r w:rsidR="00C07027" w:rsidRPr="00236469">
        <w:rPr>
          <w:rFonts w:eastAsia="Verdana" w:cs="Open Sans"/>
          <w:szCs w:val="22"/>
        </w:rPr>
        <w:t>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3"/>
          <w:szCs w:val="22"/>
        </w:rPr>
        <w:t xml:space="preserve">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a oitiva d</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10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z)</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as.</w:t>
      </w:r>
    </w:p>
    <w:p w14:paraId="70C212B3" w14:textId="77777777" w:rsidR="007246C1" w:rsidRPr="00236469" w:rsidRDefault="007246C1">
      <w:pPr>
        <w:jc w:val="both"/>
        <w:rPr>
          <w:rFonts w:eastAsia="Verdana" w:cs="Open Sans"/>
          <w:b/>
          <w:bCs/>
          <w:spacing w:val="-1"/>
          <w:szCs w:val="22"/>
        </w:rPr>
      </w:pPr>
    </w:p>
    <w:p w14:paraId="35509D64" w14:textId="40490B5E" w:rsidR="00D878D7"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206.</w:t>
      </w:r>
      <w:r w:rsidR="00C07027" w:rsidRPr="00236469">
        <w:rPr>
          <w:rFonts w:eastAsia="Verdana" w:cs="Open Sans"/>
          <w:b/>
          <w:bCs/>
          <w:szCs w:val="22"/>
        </w:rPr>
        <w:t xml:space="preserve"> </w:t>
      </w:r>
      <w:r w:rsidR="00C07027" w:rsidRPr="00236469">
        <w:rPr>
          <w:rFonts w:eastAsia="Verdana" w:cs="Open Sans"/>
          <w:bCs/>
          <w:szCs w:val="22"/>
        </w:rPr>
        <w:t>Prestadas ou não as informações, o relator, se for o caso, dará vista do processo ao Ministério Público do Trabalho e, após, apresentá-lo-á em mesa para julgamento.</w:t>
      </w:r>
    </w:p>
    <w:p w14:paraId="1BEBDBD3" w14:textId="12A093BE" w:rsidR="007246C1" w:rsidRPr="00236469" w:rsidRDefault="007246C1">
      <w:pPr>
        <w:rPr>
          <w:rFonts w:eastAsia="Verdana" w:cs="Open Sans"/>
          <w:bCs/>
          <w:szCs w:val="22"/>
        </w:rPr>
      </w:pPr>
    </w:p>
    <w:p w14:paraId="17CC75F2" w14:textId="68124F63" w:rsidR="00D878D7" w:rsidRDefault="00D878D7">
      <w:pPr>
        <w:ind w:firstLine="1418"/>
        <w:jc w:val="both"/>
        <w:rPr>
          <w:rFonts w:eastAsia="Verdana" w:cs="Open Sans"/>
          <w:bCs/>
          <w:spacing w:val="1"/>
          <w:szCs w:val="22"/>
        </w:rPr>
      </w:pPr>
      <w:r w:rsidRPr="00D878D7">
        <w:rPr>
          <w:rFonts w:eastAsia="Verdana" w:cs="Open Sans"/>
          <w:bCs/>
          <w:spacing w:val="1"/>
          <w:szCs w:val="22"/>
        </w:rPr>
        <w:t>Art</w:t>
      </w:r>
      <w:r w:rsidRPr="00D878D7">
        <w:rPr>
          <w:rFonts w:eastAsia="Verdana" w:cs="Open Sans"/>
          <w:bCs/>
          <w:szCs w:val="22"/>
        </w:rPr>
        <w:t>. 207.</w:t>
      </w:r>
      <w:r w:rsidR="00C07027" w:rsidRPr="00236469">
        <w:rPr>
          <w:rFonts w:eastAsia="Verdana" w:cs="Open Sans"/>
          <w:b/>
          <w:bCs/>
          <w:spacing w:val="7"/>
          <w:szCs w:val="22"/>
        </w:rPr>
        <w:t xml:space="preserve"> </w:t>
      </w:r>
      <w:r w:rsidR="00C07027" w:rsidRPr="00236469">
        <w:rPr>
          <w:rFonts w:eastAsia="Verdana" w:cs="Open Sans"/>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zCs w:val="22"/>
        </w:rPr>
        <w:t>ida, a</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zCs w:val="22"/>
        </w:rPr>
        <w:t>is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muni</w:t>
      </w:r>
      <w:r w:rsidR="00C07027" w:rsidRPr="00236469">
        <w:rPr>
          <w:rFonts w:eastAsia="Verdana" w:cs="Open Sans"/>
          <w:spacing w:val="2"/>
          <w:szCs w:val="22"/>
        </w:rPr>
        <w:t>c</w:t>
      </w:r>
      <w:r w:rsidR="00C07027" w:rsidRPr="00236469">
        <w:rPr>
          <w:rFonts w:eastAsia="Verdana" w:cs="Open Sans"/>
          <w:szCs w:val="22"/>
        </w:rPr>
        <w:t>ada, im</w:t>
      </w:r>
      <w:r w:rsidR="00C07027" w:rsidRPr="00236469">
        <w:rPr>
          <w:rFonts w:eastAsia="Verdana" w:cs="Open Sans"/>
          <w:spacing w:val="1"/>
          <w:szCs w:val="22"/>
        </w:rPr>
        <w:t>e</w:t>
      </w:r>
      <w:r w:rsidR="00C07027" w:rsidRPr="00236469">
        <w:rPr>
          <w:rFonts w:eastAsia="Verdana" w:cs="Open Sans"/>
          <w:szCs w:val="22"/>
        </w:rPr>
        <w:t>di</w:t>
      </w:r>
      <w:r w:rsidR="00C07027" w:rsidRPr="00236469">
        <w:rPr>
          <w:rFonts w:eastAsia="Verdana" w:cs="Open Sans"/>
          <w:spacing w:val="2"/>
          <w:szCs w:val="22"/>
        </w:rPr>
        <w:t>a</w:t>
      </w:r>
      <w:r w:rsidR="00C07027" w:rsidRPr="00236469">
        <w:rPr>
          <w:rFonts w:eastAsia="Verdana" w:cs="Open Sans"/>
          <w:szCs w:val="22"/>
        </w:rPr>
        <w:t>tam</w:t>
      </w:r>
      <w:r w:rsidR="00C07027" w:rsidRPr="00236469">
        <w:rPr>
          <w:rFonts w:eastAsia="Verdana" w:cs="Open Sans"/>
          <w:spacing w:val="1"/>
          <w:szCs w:val="22"/>
        </w:rPr>
        <w:t>e</w:t>
      </w:r>
      <w:r w:rsidR="00C07027" w:rsidRPr="00236469">
        <w:rPr>
          <w:rFonts w:eastAsia="Verdana" w:cs="Open Sans"/>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5"/>
          <w:szCs w:val="22"/>
        </w:rPr>
        <w:t xml:space="preserve"> </w:t>
      </w:r>
      <w:r w:rsidR="00C07027" w:rsidRPr="00236469">
        <w:rPr>
          <w:rFonts w:eastAsia="Verdana" w:cs="Open Sans"/>
          <w:szCs w:val="22"/>
        </w:rPr>
        <w:t>às</w:t>
      </w:r>
      <w:r w:rsidR="00C07027" w:rsidRPr="00236469">
        <w:rPr>
          <w:rFonts w:eastAsia="Verdana" w:cs="Open Sans"/>
          <w:spacing w:val="81"/>
          <w:szCs w:val="22"/>
        </w:rPr>
        <w:t xml:space="preserve"> </w:t>
      </w:r>
      <w:r w:rsidR="00C07027" w:rsidRPr="00236469">
        <w:rPr>
          <w:rFonts w:eastAsia="Verdana" w:cs="Open Sans"/>
          <w:szCs w:val="22"/>
        </w:rPr>
        <w:t>aut</w:t>
      </w:r>
      <w:r w:rsidR="00C07027" w:rsidRPr="00236469">
        <w:rPr>
          <w:rFonts w:eastAsia="Verdana" w:cs="Open Sans"/>
          <w:spacing w:val="1"/>
          <w:szCs w:val="22"/>
        </w:rPr>
        <w:t>or</w:t>
      </w:r>
      <w:r w:rsidR="00C07027" w:rsidRPr="00236469">
        <w:rPr>
          <w:rFonts w:eastAsia="Verdana" w:cs="Open Sans"/>
          <w:szCs w:val="22"/>
        </w:rPr>
        <w:t>idad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nflit</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73"/>
          <w:szCs w:val="22"/>
        </w:rPr>
        <w:t xml:space="preserve"> </w:t>
      </w:r>
      <w:r w:rsidR="00C07027" w:rsidRPr="00236469">
        <w:rPr>
          <w:rFonts w:eastAsia="Verdana" w:cs="Open Sans"/>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ndo</w:t>
      </w:r>
      <w:r w:rsidR="00C07027" w:rsidRPr="00236469">
        <w:rPr>
          <w:rFonts w:eastAsia="Verdana" w:cs="Open Sans"/>
          <w:spacing w:val="71"/>
          <w:szCs w:val="22"/>
        </w:rPr>
        <w:t xml:space="preserve"> </w:t>
      </w:r>
      <w:r w:rsidR="00C07027" w:rsidRPr="00236469">
        <w:rPr>
          <w:rFonts w:eastAsia="Verdana" w:cs="Open Sans"/>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zCs w:val="22"/>
        </w:rPr>
        <w:t>guir</w:t>
      </w:r>
      <w:r w:rsidR="00C07027" w:rsidRPr="00236469">
        <w:rPr>
          <w:rFonts w:eastAsia="Verdana" w:cs="Open Sans"/>
          <w:spacing w:val="73"/>
          <w:szCs w:val="22"/>
        </w:rPr>
        <w:t xml:space="preserve"> </w:t>
      </w:r>
      <w:r w:rsidR="00C07027" w:rsidRPr="00236469">
        <w:rPr>
          <w:rFonts w:eastAsia="Verdana" w:cs="Open Sans"/>
          <w:szCs w:val="22"/>
        </w:rPr>
        <w:t>o f</w:t>
      </w:r>
      <w:r w:rsidR="00C07027" w:rsidRPr="00236469">
        <w:rPr>
          <w:rFonts w:eastAsia="Verdana" w:cs="Open Sans"/>
          <w:spacing w:val="1"/>
          <w:szCs w:val="22"/>
        </w:rPr>
        <w:t>e</w:t>
      </w:r>
      <w:r w:rsidR="00C07027" w:rsidRPr="00236469">
        <w:rPr>
          <w:rFonts w:eastAsia="Verdana" w:cs="Open Sans"/>
          <w:szCs w:val="22"/>
        </w:rPr>
        <w:t>ito</w:t>
      </w:r>
      <w:r w:rsidR="00C07027" w:rsidRPr="00236469">
        <w:rPr>
          <w:rFonts w:eastAsia="Verdana" w:cs="Open Sans"/>
          <w:spacing w:val="-4"/>
          <w:szCs w:val="22"/>
        </w:rPr>
        <w:t xml:space="preserve"> </w:t>
      </w:r>
      <w:r w:rsidR="00C07027" w:rsidRPr="00236469">
        <w:rPr>
          <w:rFonts w:eastAsia="Verdana" w:cs="Open Sans"/>
          <w:szCs w:val="22"/>
        </w:rPr>
        <w:t>no</w:t>
      </w:r>
      <w:r w:rsidR="00C07027" w:rsidRPr="00236469">
        <w:rPr>
          <w:rFonts w:eastAsia="Verdana" w:cs="Open Sans"/>
          <w:spacing w:val="-3"/>
          <w:szCs w:val="22"/>
        </w:rPr>
        <w:t xml:space="preserve"> </w:t>
      </w:r>
      <w:r w:rsidR="00C07027" w:rsidRPr="00236469">
        <w:rPr>
          <w:rFonts w:eastAsia="Verdana" w:cs="Open Sans"/>
          <w:szCs w:val="22"/>
        </w:rPr>
        <w:t>J</w:t>
      </w:r>
      <w:r w:rsidR="00C07027" w:rsidRPr="00236469">
        <w:rPr>
          <w:rFonts w:eastAsia="Verdana" w:cs="Open Sans"/>
          <w:spacing w:val="2"/>
          <w:szCs w:val="22"/>
        </w:rPr>
        <w:t>u</w:t>
      </w:r>
      <w:r w:rsidR="00C07027" w:rsidRPr="00236469">
        <w:rPr>
          <w:rFonts w:eastAsia="Verdana" w:cs="Open Sans"/>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zCs w:val="22"/>
        </w:rPr>
        <w:t xml:space="preserve">ibunal ou </w:t>
      </w:r>
      <w:r w:rsidR="00C07027" w:rsidRPr="00236469">
        <w:rPr>
          <w:rFonts w:eastAsia="Verdana" w:cs="Open Sans"/>
          <w:spacing w:val="1"/>
          <w:szCs w:val="22"/>
        </w:rPr>
        <w:t>ór</w:t>
      </w:r>
      <w:r w:rsidR="00C07027" w:rsidRPr="00236469">
        <w:rPr>
          <w:rFonts w:eastAsia="Verdana" w:cs="Open Sans"/>
          <w:szCs w:val="22"/>
        </w:rPr>
        <w:t>gão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mp</w:t>
      </w:r>
      <w:r w:rsidR="00C07027" w:rsidRPr="00236469">
        <w:rPr>
          <w:rFonts w:eastAsia="Verdana" w:cs="Open Sans"/>
          <w:spacing w:val="1"/>
          <w:szCs w:val="22"/>
        </w:rPr>
        <w:t>e</w:t>
      </w:r>
      <w:r w:rsidR="00C07027" w:rsidRPr="00236469">
        <w:rPr>
          <w:rFonts w:eastAsia="Verdana" w:cs="Open Sans"/>
          <w:szCs w:val="22"/>
        </w:rPr>
        <w:t>t</w:t>
      </w:r>
      <w:r w:rsidR="00C07027" w:rsidRPr="00236469">
        <w:rPr>
          <w:rFonts w:eastAsia="Verdana" w:cs="Open Sans"/>
          <w:spacing w:val="1"/>
          <w:szCs w:val="22"/>
        </w:rPr>
        <w:t>e</w:t>
      </w:r>
      <w:r w:rsidR="00C07027" w:rsidRPr="00236469">
        <w:rPr>
          <w:rFonts w:eastAsia="Verdana" w:cs="Open Sans"/>
          <w:szCs w:val="22"/>
        </w:rPr>
        <w:t>nt</w:t>
      </w:r>
      <w:r w:rsidR="00C07027" w:rsidRPr="00236469">
        <w:rPr>
          <w:rFonts w:eastAsia="Verdana" w:cs="Open Sans"/>
          <w:spacing w:val="1"/>
          <w:szCs w:val="22"/>
        </w:rPr>
        <w:t>e</w:t>
      </w:r>
      <w:r w:rsidR="00C07027" w:rsidRPr="00236469">
        <w:rPr>
          <w:rFonts w:eastAsia="Verdana" w:cs="Open Sans"/>
          <w:szCs w:val="22"/>
        </w:rPr>
        <w:t>.</w:t>
      </w:r>
    </w:p>
    <w:p w14:paraId="0493AE5B" w14:textId="70B2D619" w:rsidR="007246C1" w:rsidRPr="00236469" w:rsidRDefault="007246C1">
      <w:pPr>
        <w:jc w:val="both"/>
        <w:rPr>
          <w:rFonts w:eastAsia="Verdana" w:cs="Open Sans"/>
          <w:bCs/>
          <w:spacing w:val="1"/>
          <w:szCs w:val="22"/>
        </w:rPr>
      </w:pPr>
    </w:p>
    <w:p w14:paraId="30949441" w14:textId="34F1DDE6"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Parágrafo único.</w:t>
      </w:r>
      <w:r w:rsidR="00C07027" w:rsidRPr="00236469">
        <w:rPr>
          <w:rFonts w:eastAsia="Verdana" w:cs="Open Sans"/>
          <w:bCs/>
          <w:spacing w:val="1"/>
          <w:szCs w:val="22"/>
        </w:rPr>
        <w:t xml:space="preserve"> No caso de conflito positivo, o Presidente do órgão fracionário ou do Tribunal que o julgar poderá determinar o cumprimento, de imediato, da decisão, lavrando-se o acórdão posteriormente.</w:t>
      </w:r>
    </w:p>
    <w:p w14:paraId="4F08481F" w14:textId="77777777" w:rsidR="007246C1" w:rsidRPr="00236469" w:rsidRDefault="007246C1">
      <w:pPr>
        <w:jc w:val="both"/>
        <w:rPr>
          <w:rFonts w:eastAsia="Verdana" w:cs="Open Sans"/>
          <w:bCs/>
          <w:spacing w:val="1"/>
          <w:szCs w:val="22"/>
        </w:rPr>
      </w:pPr>
    </w:p>
    <w:p w14:paraId="0BC3A42F" w14:textId="48D848B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208.</w:t>
      </w:r>
      <w:r w:rsidR="00C07027" w:rsidRPr="00236469">
        <w:rPr>
          <w:rFonts w:eastAsia="Verdana" w:cs="Open Sans"/>
          <w:b/>
          <w:bCs/>
          <w:spacing w:val="13"/>
          <w:szCs w:val="22"/>
        </w:rPr>
        <w:t xml:space="preserve"> </w:t>
      </w:r>
      <w:r w:rsidR="00C07027" w:rsidRPr="00236469">
        <w:rPr>
          <w:rFonts w:eastAsia="Verdana" w:cs="Open Sans"/>
          <w:szCs w:val="22"/>
        </w:rPr>
        <w:t>Salvo embargos de declaração, da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são</w:t>
      </w:r>
      <w:r w:rsidR="00C07027" w:rsidRPr="00236469">
        <w:rPr>
          <w:rFonts w:eastAsia="Verdana" w:cs="Open Sans"/>
          <w:spacing w:val="8"/>
          <w:szCs w:val="22"/>
        </w:rPr>
        <w:t xml:space="preserve"> que resolver 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lit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nem poderá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ssão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6B7E4729" w14:textId="77777777" w:rsidR="007246C1" w:rsidRPr="00236469" w:rsidRDefault="007246C1">
      <w:pPr>
        <w:jc w:val="both"/>
        <w:rPr>
          <w:rFonts w:eastAsia="Verdana" w:cs="Open Sans"/>
          <w:szCs w:val="22"/>
        </w:rPr>
      </w:pPr>
    </w:p>
    <w:p w14:paraId="667CD08D" w14:textId="3A834A64"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209.</w:t>
      </w:r>
      <w:r w:rsidR="00C07027" w:rsidRPr="00236469">
        <w:rPr>
          <w:rFonts w:eastAsia="Verdana" w:cs="Open Sans"/>
          <w:b/>
          <w:bCs/>
          <w:szCs w:val="22"/>
        </w:rPr>
        <w:t xml:space="preserve"> </w:t>
      </w:r>
      <w:r w:rsidR="00C07027" w:rsidRPr="00236469">
        <w:rPr>
          <w:rFonts w:eastAsia="Verdana" w:cs="Open Sans"/>
          <w:bCs/>
          <w:szCs w:val="22"/>
        </w:rPr>
        <w:t>Nos casos de conflito que envolva órgãos fracionários dos tribunais, Desembargadores e Juízes, bem como nos casos de conflito de atribuições entre autoridade judiciária e autoridade administrativa, proceder-se-á, no que couber, na forma estabelecida neste Capítulo.</w:t>
      </w:r>
    </w:p>
    <w:p w14:paraId="5D599759" w14:textId="77777777" w:rsidR="007246C1" w:rsidRPr="00236469" w:rsidRDefault="007246C1">
      <w:pPr>
        <w:jc w:val="both"/>
        <w:rPr>
          <w:rFonts w:eastAsia="Verdana" w:cs="Open Sans"/>
          <w:bCs/>
          <w:szCs w:val="22"/>
        </w:rPr>
      </w:pPr>
    </w:p>
    <w:p w14:paraId="607B07EB" w14:textId="77777777" w:rsidR="00E34730" w:rsidRPr="00236469" w:rsidRDefault="00E34730">
      <w:pPr>
        <w:jc w:val="both"/>
        <w:rPr>
          <w:rFonts w:eastAsia="Verdana" w:cs="Open Sans"/>
          <w:bCs/>
          <w:szCs w:val="22"/>
        </w:rPr>
      </w:pPr>
    </w:p>
    <w:p w14:paraId="72D96281" w14:textId="4DF1BA0E" w:rsidR="007246C1" w:rsidRPr="00236469" w:rsidRDefault="00C07027" w:rsidP="003C1D75">
      <w:pPr>
        <w:pStyle w:val="Ttulo1"/>
      </w:pPr>
      <w:bookmarkStart w:id="635" w:name="_Toc511938988"/>
      <w:bookmarkStart w:id="636" w:name="_Toc511939244"/>
      <w:bookmarkStart w:id="637" w:name="_Toc185260201"/>
      <w:bookmarkEnd w:id="635"/>
      <w:bookmarkEnd w:id="636"/>
      <w:r w:rsidRPr="00236469">
        <w:rPr>
          <w:rFonts w:eastAsia="Verdana"/>
        </w:rPr>
        <w:t>CAPÍTULO II</w:t>
      </w:r>
      <w:bookmarkEnd w:id="637"/>
    </w:p>
    <w:p w14:paraId="18A4D42B" w14:textId="77777777" w:rsidR="007246C1" w:rsidRPr="00236469" w:rsidRDefault="00C07027" w:rsidP="00DB1E3E">
      <w:pPr>
        <w:pStyle w:val="Ttulo2"/>
        <w:rPr>
          <w:rFonts w:ascii="Open Sans" w:hAnsi="Open Sans" w:cs="Open Sans"/>
          <w:sz w:val="22"/>
          <w:szCs w:val="22"/>
        </w:rPr>
      </w:pPr>
      <w:bookmarkStart w:id="638" w:name="_Toc511938989"/>
      <w:bookmarkStart w:id="639" w:name="_Toc511939245"/>
      <w:bookmarkStart w:id="640" w:name="_Toc185260202"/>
      <w:bookmarkEnd w:id="638"/>
      <w:bookmarkEnd w:id="639"/>
      <w:r w:rsidRPr="00236469">
        <w:rPr>
          <w:rFonts w:ascii="Open Sans" w:hAnsi="Open Sans" w:cs="Open Sans"/>
          <w:sz w:val="22"/>
          <w:szCs w:val="22"/>
        </w:rPr>
        <w:t>DAS AÇÕES ORIGINÁRIAS</w:t>
      </w:r>
      <w:bookmarkEnd w:id="640"/>
    </w:p>
    <w:p w14:paraId="066C3F48" w14:textId="77777777" w:rsidR="007246C1" w:rsidRPr="00236469" w:rsidRDefault="007246C1">
      <w:pPr>
        <w:ind w:firstLine="852"/>
        <w:jc w:val="center"/>
        <w:rPr>
          <w:rFonts w:eastAsia="Verdana" w:cs="Open Sans"/>
          <w:b/>
          <w:bCs/>
          <w:spacing w:val="1"/>
          <w:szCs w:val="22"/>
        </w:rPr>
      </w:pPr>
    </w:p>
    <w:p w14:paraId="01C44F7A" w14:textId="77777777" w:rsidR="007246C1" w:rsidRPr="00236469" w:rsidRDefault="00C07027" w:rsidP="00467114">
      <w:pPr>
        <w:pStyle w:val="Ttulo3"/>
        <w:rPr>
          <w:rFonts w:ascii="Open Sans" w:hAnsi="Open Sans" w:cs="Open Sans"/>
          <w:sz w:val="22"/>
          <w:szCs w:val="22"/>
        </w:rPr>
      </w:pPr>
      <w:bookmarkStart w:id="641" w:name="_Toc511938990"/>
      <w:bookmarkStart w:id="642" w:name="_Toc511939246"/>
      <w:bookmarkStart w:id="643" w:name="_Toc185260203"/>
      <w:bookmarkEnd w:id="641"/>
      <w:bookmarkEnd w:id="642"/>
      <w:r w:rsidRPr="00236469">
        <w:rPr>
          <w:rFonts w:ascii="Open Sans" w:hAnsi="Open Sans" w:cs="Open Sans"/>
          <w:sz w:val="22"/>
          <w:szCs w:val="22"/>
        </w:rPr>
        <w:t>Seção I</w:t>
      </w:r>
      <w:bookmarkEnd w:id="643"/>
    </w:p>
    <w:p w14:paraId="6329B623" w14:textId="77777777" w:rsidR="007246C1" w:rsidRPr="00236469" w:rsidRDefault="00C07027" w:rsidP="002845DB">
      <w:pPr>
        <w:pStyle w:val="Ttulo4"/>
        <w:rPr>
          <w:rFonts w:ascii="Open Sans" w:hAnsi="Open Sans" w:cs="Open Sans"/>
          <w:sz w:val="22"/>
          <w:szCs w:val="22"/>
        </w:rPr>
      </w:pPr>
      <w:bookmarkStart w:id="644" w:name="_Toc511938991"/>
      <w:bookmarkStart w:id="645" w:name="_Toc511939247"/>
      <w:bookmarkStart w:id="646" w:name="_Toc185260204"/>
      <w:bookmarkEnd w:id="644"/>
      <w:bookmarkEnd w:id="645"/>
      <w:r w:rsidRPr="00236469">
        <w:rPr>
          <w:rFonts w:ascii="Open Sans" w:hAnsi="Open Sans" w:cs="Open Sans"/>
          <w:sz w:val="22"/>
          <w:szCs w:val="22"/>
        </w:rPr>
        <w:t>Da Reclamação</w:t>
      </w:r>
      <w:bookmarkEnd w:id="646"/>
    </w:p>
    <w:p w14:paraId="523D4D1C" w14:textId="77777777" w:rsidR="007246C1" w:rsidRPr="00236469" w:rsidRDefault="007246C1" w:rsidP="00467114">
      <w:pPr>
        <w:pStyle w:val="Ttulo3"/>
        <w:rPr>
          <w:rFonts w:ascii="Open Sans" w:hAnsi="Open Sans" w:cs="Open Sans"/>
          <w:sz w:val="22"/>
          <w:szCs w:val="22"/>
        </w:rPr>
      </w:pPr>
    </w:p>
    <w:p w14:paraId="14C40756" w14:textId="16520E6F" w:rsidR="007246C1" w:rsidRPr="00236469" w:rsidRDefault="00D878D7">
      <w:pPr>
        <w:ind w:firstLine="1418"/>
        <w:jc w:val="both"/>
        <w:rPr>
          <w:rFonts w:cs="Open Sans"/>
          <w:color w:val="000000"/>
          <w:szCs w:val="22"/>
        </w:rPr>
      </w:pPr>
      <w:r w:rsidRPr="00D878D7">
        <w:rPr>
          <w:rFonts w:eastAsia="Verdana" w:cs="Open Sans"/>
          <w:bCs/>
          <w:spacing w:val="1"/>
          <w:szCs w:val="22"/>
        </w:rPr>
        <w:t>Art.</w:t>
      </w:r>
      <w:r w:rsidRPr="00D878D7">
        <w:rPr>
          <w:rFonts w:cs="Open Sans"/>
          <w:bCs/>
          <w:szCs w:val="22"/>
        </w:rPr>
        <w:t xml:space="preserve"> 210.</w:t>
      </w:r>
      <w:r w:rsidR="00C07027" w:rsidRPr="00236469">
        <w:rPr>
          <w:rFonts w:cs="Open Sans"/>
          <w:b/>
          <w:bCs/>
          <w:szCs w:val="22"/>
        </w:rPr>
        <w:t xml:space="preserve"> </w:t>
      </w:r>
      <w:r w:rsidR="00C07027" w:rsidRPr="00236469">
        <w:rPr>
          <w:rFonts w:cs="Open Sans"/>
          <w:bCs/>
          <w:color w:val="000000"/>
          <w:szCs w:val="22"/>
        </w:rPr>
        <w:t xml:space="preserve">Caberá </w:t>
      </w:r>
      <w:r w:rsidR="00C07027" w:rsidRPr="00236469">
        <w:rPr>
          <w:rFonts w:cs="Open Sans"/>
          <w:color w:val="000000"/>
          <w:szCs w:val="22"/>
        </w:rPr>
        <w:t>reclamação para:</w:t>
      </w:r>
    </w:p>
    <w:p w14:paraId="3F5A31C1" w14:textId="77777777" w:rsidR="007246C1" w:rsidRPr="00236469" w:rsidRDefault="00C07027">
      <w:pPr>
        <w:ind w:firstLine="1418"/>
        <w:jc w:val="both"/>
        <w:rPr>
          <w:rFonts w:cs="Open Sans"/>
          <w:color w:val="000000"/>
          <w:szCs w:val="22"/>
        </w:rPr>
      </w:pPr>
      <w:r w:rsidRPr="00236469">
        <w:rPr>
          <w:rFonts w:cs="Open Sans"/>
          <w:color w:val="000000"/>
          <w:szCs w:val="22"/>
        </w:rPr>
        <w:t>I - preservar a competência do Tribunal;</w:t>
      </w:r>
    </w:p>
    <w:p w14:paraId="2D6726C7" w14:textId="77777777" w:rsidR="00D878D7" w:rsidRDefault="00C07027">
      <w:pPr>
        <w:ind w:firstLine="1418"/>
        <w:jc w:val="both"/>
        <w:rPr>
          <w:rFonts w:cs="Open Sans"/>
          <w:color w:val="000000"/>
          <w:szCs w:val="22"/>
        </w:rPr>
      </w:pPr>
      <w:r w:rsidRPr="00236469">
        <w:rPr>
          <w:rFonts w:cs="Open Sans"/>
          <w:color w:val="000000"/>
          <w:szCs w:val="22"/>
        </w:rPr>
        <w:t>II - garantir a autoridade das decisões do Tribunal;</w:t>
      </w:r>
    </w:p>
    <w:p w14:paraId="0DA262F3" w14:textId="19D577F1" w:rsidR="007246C1" w:rsidRPr="00236469" w:rsidRDefault="00C07027">
      <w:pPr>
        <w:ind w:firstLine="1418"/>
        <w:jc w:val="both"/>
        <w:rPr>
          <w:rFonts w:cs="Open Sans"/>
          <w:szCs w:val="22"/>
        </w:rPr>
      </w:pPr>
      <w:r w:rsidRPr="00236469">
        <w:rPr>
          <w:rFonts w:cs="Open Sans"/>
          <w:color w:val="000000"/>
          <w:szCs w:val="22"/>
        </w:rPr>
        <w:t>III - garantir a observância de acórdão proferido em incidentes de assunção de competência, de resolução de demandas repetitivas e de julgamento</w:t>
      </w:r>
      <w:r w:rsidRPr="00236469">
        <w:rPr>
          <w:rFonts w:cs="Open Sans"/>
          <w:szCs w:val="22"/>
        </w:rPr>
        <w:t xml:space="preserve"> de recursos repetitivos.</w:t>
      </w:r>
    </w:p>
    <w:p w14:paraId="29BAAF97" w14:textId="77777777" w:rsidR="007246C1" w:rsidRPr="00236469" w:rsidRDefault="007246C1">
      <w:pPr>
        <w:ind w:firstLine="1418"/>
        <w:jc w:val="both"/>
        <w:rPr>
          <w:rFonts w:cs="Open Sans"/>
          <w:bCs/>
          <w:color w:val="000000"/>
          <w:szCs w:val="22"/>
        </w:rPr>
      </w:pPr>
    </w:p>
    <w:p w14:paraId="7408D455" w14:textId="728E3FCA" w:rsidR="00D878D7" w:rsidRDefault="00D878D7">
      <w:pPr>
        <w:ind w:firstLine="1418"/>
        <w:jc w:val="both"/>
        <w:rPr>
          <w:rFonts w:cs="Open Sans"/>
          <w:color w:val="000000"/>
          <w:szCs w:val="22"/>
        </w:rPr>
      </w:pPr>
      <w:r w:rsidRPr="00D878D7">
        <w:rPr>
          <w:rFonts w:cs="Open Sans"/>
          <w:bCs/>
          <w:color w:val="000000"/>
          <w:szCs w:val="22"/>
        </w:rPr>
        <w:t>§ 1º</w:t>
      </w:r>
      <w:r w:rsidR="00C07027" w:rsidRPr="00236469">
        <w:rPr>
          <w:rFonts w:cs="Open Sans"/>
          <w:b/>
          <w:bCs/>
          <w:color w:val="000000"/>
          <w:szCs w:val="22"/>
        </w:rPr>
        <w:t xml:space="preserve"> </w:t>
      </w:r>
      <w:r w:rsidR="00C07027" w:rsidRPr="00236469">
        <w:rPr>
          <w:rFonts w:cs="Open Sans"/>
          <w:color w:val="000000"/>
          <w:szCs w:val="22"/>
        </w:rPr>
        <w:t>Estão legitimados para a reclamação a parte interessada ou o Ministério Público do Trabalho.</w:t>
      </w:r>
    </w:p>
    <w:p w14:paraId="608EB29F" w14:textId="69476C0B" w:rsidR="007246C1" w:rsidRPr="00236469" w:rsidRDefault="007246C1">
      <w:pPr>
        <w:ind w:firstLine="1418"/>
        <w:jc w:val="both"/>
        <w:rPr>
          <w:rFonts w:cs="Open Sans"/>
          <w:color w:val="000000"/>
          <w:szCs w:val="22"/>
        </w:rPr>
      </w:pPr>
    </w:p>
    <w:p w14:paraId="5D6770C6" w14:textId="05CEC748" w:rsidR="007246C1" w:rsidRPr="00236469" w:rsidRDefault="00D878D7">
      <w:pPr>
        <w:ind w:firstLine="1418"/>
        <w:jc w:val="both"/>
        <w:rPr>
          <w:rFonts w:cs="Open Sans"/>
          <w:color w:val="000000"/>
          <w:szCs w:val="22"/>
        </w:rPr>
      </w:pPr>
      <w:r w:rsidRPr="00D878D7">
        <w:rPr>
          <w:rFonts w:cs="Open Sans"/>
          <w:bCs/>
          <w:color w:val="000000"/>
          <w:szCs w:val="22"/>
        </w:rPr>
        <w:t>§ 2º</w:t>
      </w:r>
      <w:r w:rsidR="00C07027" w:rsidRPr="00236469">
        <w:rPr>
          <w:rFonts w:cs="Open Sans"/>
          <w:bCs/>
          <w:color w:val="000000"/>
          <w:szCs w:val="22"/>
        </w:rPr>
        <w:t xml:space="preserve"> A reclamação será processada e julgada pelo </w:t>
      </w:r>
      <w:r w:rsidR="00C07027" w:rsidRPr="00236469">
        <w:rPr>
          <w:rFonts w:cs="Open Sans"/>
          <w:color w:val="000000"/>
          <w:szCs w:val="22"/>
        </w:rPr>
        <w:t>órgão colegiado cuja competência se busca preservar ou cuja autoridade se pretende garantir.</w:t>
      </w:r>
    </w:p>
    <w:p w14:paraId="11C6C821" w14:textId="77777777" w:rsidR="00D878D7" w:rsidRDefault="00D878D7">
      <w:pPr>
        <w:ind w:firstLine="1418"/>
        <w:jc w:val="both"/>
        <w:rPr>
          <w:rFonts w:cs="Open Sans"/>
          <w:color w:val="000000"/>
          <w:szCs w:val="22"/>
        </w:rPr>
      </w:pPr>
    </w:p>
    <w:p w14:paraId="7CF768F4" w14:textId="5710C966" w:rsidR="00D878D7" w:rsidRDefault="00D878D7">
      <w:pPr>
        <w:ind w:firstLine="1418"/>
        <w:jc w:val="both"/>
        <w:rPr>
          <w:rFonts w:cs="Open Sans"/>
          <w:color w:val="000000"/>
          <w:szCs w:val="22"/>
        </w:rPr>
      </w:pPr>
      <w:r w:rsidRPr="00D878D7">
        <w:rPr>
          <w:rFonts w:cs="Open Sans"/>
          <w:bCs/>
          <w:color w:val="000000"/>
          <w:szCs w:val="22"/>
        </w:rPr>
        <w:t>§ 3º</w:t>
      </w:r>
      <w:r w:rsidR="00C07027" w:rsidRPr="00236469">
        <w:rPr>
          <w:rFonts w:cs="Open Sans"/>
          <w:bCs/>
          <w:color w:val="000000"/>
          <w:szCs w:val="22"/>
        </w:rPr>
        <w:t xml:space="preserve"> </w:t>
      </w:r>
      <w:r w:rsidR="00C07027" w:rsidRPr="00236469">
        <w:rPr>
          <w:rFonts w:cs="Open Sans"/>
          <w:color w:val="000000"/>
          <w:szCs w:val="22"/>
        </w:rPr>
        <w:t xml:space="preserve">Oficiará no feito o Ministério Público do Trabalho, como </w:t>
      </w:r>
      <w:r w:rsidR="00C07027" w:rsidRPr="00236469">
        <w:rPr>
          <w:rFonts w:cs="Open Sans"/>
          <w:i/>
          <w:color w:val="000000"/>
          <w:szCs w:val="22"/>
        </w:rPr>
        <w:t>custos</w:t>
      </w:r>
      <w:r w:rsidR="00E45BDD" w:rsidRPr="00236469">
        <w:rPr>
          <w:rFonts w:cs="Open Sans"/>
          <w:color w:val="000000"/>
          <w:szCs w:val="22"/>
        </w:rPr>
        <w:t xml:space="preserve"> </w:t>
      </w:r>
      <w:r w:rsidR="00C07027" w:rsidRPr="00236469">
        <w:rPr>
          <w:rFonts w:cs="Open Sans"/>
          <w:i/>
          <w:color w:val="000000"/>
          <w:szCs w:val="22"/>
        </w:rPr>
        <w:t>legis</w:t>
      </w:r>
      <w:r w:rsidR="00C07027" w:rsidRPr="00236469">
        <w:rPr>
          <w:rFonts w:cs="Open Sans"/>
          <w:color w:val="000000"/>
          <w:szCs w:val="22"/>
        </w:rPr>
        <w:t>, salvo se figurar como reclamante.</w:t>
      </w:r>
    </w:p>
    <w:p w14:paraId="25B985BD" w14:textId="11F84839" w:rsidR="007246C1" w:rsidRPr="00236469" w:rsidRDefault="007246C1">
      <w:pPr>
        <w:ind w:firstLine="1418"/>
        <w:jc w:val="both"/>
        <w:rPr>
          <w:rFonts w:eastAsia="Verdana" w:cs="Open Sans"/>
          <w:b/>
          <w:bCs/>
          <w:color w:val="000000"/>
          <w:spacing w:val="-1"/>
          <w:szCs w:val="22"/>
        </w:rPr>
      </w:pPr>
    </w:p>
    <w:p w14:paraId="594C7568" w14:textId="0AC19551" w:rsidR="007246C1" w:rsidRPr="00236469" w:rsidRDefault="00D878D7">
      <w:pPr>
        <w:ind w:firstLine="1418"/>
        <w:jc w:val="both"/>
        <w:rPr>
          <w:rFonts w:cs="Open Sans"/>
          <w:szCs w:val="22"/>
        </w:rPr>
      </w:pPr>
      <w:r w:rsidRPr="00D878D7">
        <w:rPr>
          <w:rFonts w:cs="Open Sans"/>
          <w:bCs/>
          <w:color w:val="000000"/>
          <w:szCs w:val="22"/>
        </w:rPr>
        <w:t xml:space="preserve">Art. </w:t>
      </w:r>
      <w:r w:rsidRPr="00D878D7">
        <w:rPr>
          <w:rFonts w:cs="Open Sans"/>
          <w:bCs/>
          <w:szCs w:val="22"/>
        </w:rPr>
        <w:t>211.</w:t>
      </w:r>
      <w:r w:rsidR="00C07027" w:rsidRPr="00236469">
        <w:rPr>
          <w:rFonts w:cs="Open Sans"/>
          <w:b/>
          <w:bCs/>
          <w:szCs w:val="22"/>
        </w:rPr>
        <w:t xml:space="preserve"> </w:t>
      </w:r>
      <w:r w:rsidR="00C07027" w:rsidRPr="00236469">
        <w:rPr>
          <w:rFonts w:cs="Open Sans"/>
          <w:szCs w:val="22"/>
        </w:rPr>
        <w:t>A reclamação, dirigida ao Presidente do Tribunal e instruída com prova documental, será autuada e distribuída, sempre que possível, ao relator da causa principal, observando-se, no que couber, as disposições deste Regimento.</w:t>
      </w:r>
    </w:p>
    <w:p w14:paraId="6540F723" w14:textId="77777777" w:rsidR="007246C1" w:rsidRPr="00236469" w:rsidRDefault="007246C1">
      <w:pPr>
        <w:ind w:firstLine="1418"/>
        <w:jc w:val="both"/>
        <w:rPr>
          <w:rFonts w:eastAsia="Verdana" w:cs="Open Sans"/>
          <w:b/>
          <w:bCs/>
          <w:spacing w:val="1"/>
          <w:szCs w:val="22"/>
        </w:rPr>
      </w:pPr>
    </w:p>
    <w:p w14:paraId="0855EA30" w14:textId="5698EF9C" w:rsidR="007246C1" w:rsidRPr="00236469" w:rsidRDefault="00D878D7">
      <w:pPr>
        <w:ind w:firstLine="1418"/>
        <w:jc w:val="both"/>
        <w:rPr>
          <w:rFonts w:cs="Open Sans"/>
          <w:szCs w:val="22"/>
        </w:rPr>
      </w:pPr>
      <w:r w:rsidRPr="00D878D7">
        <w:rPr>
          <w:rFonts w:cs="Open Sans"/>
          <w:szCs w:val="22"/>
        </w:rPr>
        <w:t>Art. 212.</w:t>
      </w:r>
      <w:r w:rsidR="00C07027" w:rsidRPr="00236469">
        <w:rPr>
          <w:rFonts w:cs="Open Sans"/>
          <w:b/>
          <w:szCs w:val="22"/>
        </w:rPr>
        <w:t xml:space="preserve"> </w:t>
      </w:r>
      <w:r w:rsidR="00C07027" w:rsidRPr="00236469">
        <w:rPr>
          <w:rFonts w:cs="Open Sans"/>
          <w:szCs w:val="22"/>
        </w:rPr>
        <w:t>É inadmissível a reclamação proposta:</w:t>
      </w:r>
    </w:p>
    <w:p w14:paraId="6305D933" w14:textId="77777777" w:rsidR="007246C1" w:rsidRPr="00236469" w:rsidRDefault="00C07027">
      <w:pPr>
        <w:ind w:firstLine="1418"/>
        <w:jc w:val="both"/>
        <w:rPr>
          <w:rFonts w:eastAsia="Verdana" w:cs="Open Sans"/>
          <w:bCs/>
          <w:spacing w:val="1"/>
          <w:szCs w:val="22"/>
        </w:rPr>
      </w:pPr>
      <w:r w:rsidRPr="00236469">
        <w:rPr>
          <w:rFonts w:eastAsia="Verdana" w:cs="Open Sans"/>
          <w:bCs/>
          <w:spacing w:val="1"/>
          <w:szCs w:val="22"/>
        </w:rPr>
        <w:t>I – após o trânsito em julgado da decisão reclamada;</w:t>
      </w:r>
    </w:p>
    <w:p w14:paraId="32C2C8CF" w14:textId="77777777" w:rsidR="00D878D7" w:rsidRDefault="00C07027">
      <w:pPr>
        <w:shd w:val="clear" w:color="auto" w:fill="FFFFFF"/>
        <w:ind w:firstLine="1418"/>
        <w:jc w:val="both"/>
        <w:rPr>
          <w:rFonts w:eastAsia="Verdana" w:cs="Open Sans"/>
          <w:bCs/>
          <w:spacing w:val="1"/>
          <w:szCs w:val="22"/>
        </w:rPr>
      </w:pPr>
      <w:r w:rsidRPr="00236469">
        <w:rPr>
          <w:rFonts w:eastAsia="Verdana" w:cs="Open Sans"/>
          <w:bCs/>
          <w:spacing w:val="1"/>
          <w:szCs w:val="22"/>
        </w:rPr>
        <w:t>II – em face de decisão monocrática de Ministro ou colegiada do Tribunal, pelo seu Pleno ou órgão fracionário.</w:t>
      </w:r>
    </w:p>
    <w:p w14:paraId="7731EA9B" w14:textId="3A8245F6" w:rsidR="007246C1" w:rsidRPr="00236469" w:rsidRDefault="007246C1">
      <w:pPr>
        <w:ind w:firstLine="1418"/>
        <w:jc w:val="both"/>
        <w:rPr>
          <w:rFonts w:eastAsia="Verdana" w:cs="Open Sans"/>
          <w:bCs/>
          <w:spacing w:val="1"/>
          <w:szCs w:val="22"/>
        </w:rPr>
      </w:pPr>
    </w:p>
    <w:p w14:paraId="51023937" w14:textId="5D476283" w:rsidR="007246C1" w:rsidRPr="00236469" w:rsidRDefault="00D878D7">
      <w:pPr>
        <w:ind w:firstLine="1418"/>
        <w:jc w:val="both"/>
        <w:rPr>
          <w:rFonts w:cs="Open Sans"/>
          <w:szCs w:val="22"/>
        </w:rPr>
      </w:pPr>
      <w:r w:rsidRPr="00D878D7">
        <w:rPr>
          <w:rFonts w:cs="Open Sans"/>
          <w:bCs/>
          <w:szCs w:val="22"/>
        </w:rPr>
        <w:t>Art. 213.</w:t>
      </w:r>
      <w:r w:rsidR="00C07027" w:rsidRPr="00236469">
        <w:rPr>
          <w:rFonts w:cs="Open Sans"/>
          <w:b/>
          <w:bCs/>
          <w:szCs w:val="22"/>
        </w:rPr>
        <w:t xml:space="preserve"> </w:t>
      </w:r>
      <w:r w:rsidR="00C07027" w:rsidRPr="00236469">
        <w:rPr>
          <w:rFonts w:cs="Open Sans"/>
          <w:szCs w:val="22"/>
        </w:rPr>
        <w:t>Ao despachar a inicial, incumbe ao relator:</w:t>
      </w:r>
    </w:p>
    <w:p w14:paraId="5D59C507" w14:textId="77777777" w:rsidR="007246C1" w:rsidRPr="00236469" w:rsidRDefault="00C07027">
      <w:pPr>
        <w:widowControl w:val="0"/>
        <w:ind w:firstLine="1418"/>
        <w:jc w:val="both"/>
        <w:rPr>
          <w:rFonts w:cs="Open Sans"/>
          <w:szCs w:val="22"/>
        </w:rPr>
      </w:pPr>
      <w:r w:rsidRPr="00236469">
        <w:rPr>
          <w:rFonts w:cs="Open Sans"/>
          <w:bCs/>
          <w:szCs w:val="22"/>
        </w:rPr>
        <w:t xml:space="preserve">I - </w:t>
      </w:r>
      <w:r w:rsidRPr="00236469">
        <w:rPr>
          <w:rFonts w:cs="Open Sans"/>
          <w:szCs w:val="22"/>
        </w:rPr>
        <w:t>requisitar informações da autoridade a quem for atribuída a prática do ato impugnado, para que as apresente no prazo de 10 (dez) dias úteis;</w:t>
      </w:r>
    </w:p>
    <w:p w14:paraId="57E87369" w14:textId="77777777" w:rsidR="007246C1" w:rsidRPr="00236469" w:rsidRDefault="00C07027">
      <w:pPr>
        <w:widowControl w:val="0"/>
        <w:ind w:firstLine="1418"/>
        <w:jc w:val="both"/>
        <w:rPr>
          <w:rFonts w:cs="Open Sans"/>
          <w:szCs w:val="22"/>
        </w:rPr>
      </w:pPr>
      <w:r w:rsidRPr="00236469">
        <w:rPr>
          <w:rFonts w:cs="Open Sans"/>
          <w:bCs/>
          <w:szCs w:val="22"/>
        </w:rPr>
        <w:t xml:space="preserve">II - </w:t>
      </w:r>
      <w:r w:rsidRPr="00236469">
        <w:rPr>
          <w:rFonts w:cs="Open Sans"/>
          <w:szCs w:val="22"/>
        </w:rPr>
        <w:t>ordenar liminarmente, se houver risco de dano irreparável, a suspensão do processo ou do ato impugnado;</w:t>
      </w:r>
    </w:p>
    <w:p w14:paraId="0BA06322" w14:textId="77777777" w:rsidR="007246C1" w:rsidRPr="00236469" w:rsidRDefault="00C07027">
      <w:pPr>
        <w:widowControl w:val="0"/>
        <w:ind w:firstLine="1418"/>
        <w:jc w:val="both"/>
        <w:rPr>
          <w:rFonts w:cs="Open Sans"/>
          <w:szCs w:val="22"/>
        </w:rPr>
      </w:pPr>
      <w:r w:rsidRPr="00236469">
        <w:rPr>
          <w:rFonts w:cs="Open Sans"/>
          <w:szCs w:val="22"/>
        </w:rPr>
        <w:t>III - determinar a citação do beneficiário da decisão impugnada, que terá prazo de 15 (quinze) dias úteis para apresentar contestação.</w:t>
      </w:r>
    </w:p>
    <w:p w14:paraId="2307B69E" w14:textId="77777777" w:rsidR="007246C1" w:rsidRPr="00236469" w:rsidRDefault="007246C1">
      <w:pPr>
        <w:widowControl w:val="0"/>
        <w:ind w:firstLine="1418"/>
        <w:jc w:val="both"/>
        <w:rPr>
          <w:rFonts w:cs="Open Sans"/>
          <w:szCs w:val="22"/>
        </w:rPr>
      </w:pPr>
    </w:p>
    <w:p w14:paraId="59512E9C" w14:textId="17896512" w:rsidR="00D878D7" w:rsidRDefault="00D878D7">
      <w:pPr>
        <w:ind w:firstLine="1418"/>
        <w:jc w:val="both"/>
        <w:rPr>
          <w:rFonts w:cs="Open Sans"/>
          <w:szCs w:val="22"/>
        </w:rPr>
      </w:pPr>
      <w:r w:rsidRPr="00D878D7">
        <w:rPr>
          <w:rFonts w:cs="Open Sans"/>
          <w:bCs/>
          <w:szCs w:val="22"/>
        </w:rPr>
        <w:t>Parágrafo único.</w:t>
      </w:r>
      <w:r w:rsidR="00C07027" w:rsidRPr="00236469">
        <w:rPr>
          <w:rFonts w:cs="Open Sans"/>
          <w:bCs/>
          <w:szCs w:val="22"/>
        </w:rPr>
        <w:t xml:space="preserve"> </w:t>
      </w:r>
      <w:r w:rsidR="00C07027" w:rsidRPr="00236469">
        <w:rPr>
          <w:rFonts w:cs="Open Sans"/>
          <w:szCs w:val="22"/>
        </w:rPr>
        <w:t>Decorridos os prazos para informações e oferecimento de contestação pelo beneficiário do ato impugnado, o Ministério Público terá vista dos autos por 5 (cinco) dias, salvo se figurar como reclamante.</w:t>
      </w:r>
    </w:p>
    <w:p w14:paraId="5B199D26" w14:textId="759E69E3" w:rsidR="007246C1" w:rsidRPr="00236469" w:rsidRDefault="007246C1">
      <w:pPr>
        <w:ind w:firstLine="1418"/>
        <w:jc w:val="both"/>
        <w:rPr>
          <w:rFonts w:eastAsia="Verdana" w:cs="Open Sans"/>
          <w:b/>
          <w:bCs/>
          <w:spacing w:val="1"/>
          <w:szCs w:val="22"/>
        </w:rPr>
      </w:pPr>
    </w:p>
    <w:p w14:paraId="00AE98D8" w14:textId="00BB89DA" w:rsidR="007246C1" w:rsidRPr="00236469" w:rsidRDefault="00D878D7">
      <w:pPr>
        <w:widowControl w:val="0"/>
        <w:ind w:firstLine="1418"/>
        <w:jc w:val="both"/>
        <w:rPr>
          <w:rFonts w:cs="Open Sans"/>
          <w:b/>
          <w:szCs w:val="22"/>
        </w:rPr>
      </w:pPr>
      <w:r w:rsidRPr="00D878D7">
        <w:rPr>
          <w:rFonts w:cs="Open Sans"/>
          <w:bCs/>
          <w:szCs w:val="22"/>
        </w:rPr>
        <w:t>Art. 214.</w:t>
      </w:r>
      <w:r w:rsidR="00C07027" w:rsidRPr="00236469">
        <w:rPr>
          <w:rFonts w:cs="Open Sans"/>
          <w:b/>
          <w:bCs/>
          <w:szCs w:val="22"/>
        </w:rPr>
        <w:t xml:space="preserve"> </w:t>
      </w:r>
      <w:r w:rsidR="00C07027" w:rsidRPr="00236469">
        <w:rPr>
          <w:rFonts w:cs="Open Sans"/>
          <w:szCs w:val="22"/>
        </w:rPr>
        <w:t>À reclamação poderá opor-se, fundamentadamente, qualquer interessado</w:t>
      </w:r>
      <w:r w:rsidR="00C07027" w:rsidRPr="00236469">
        <w:rPr>
          <w:rFonts w:cs="Open Sans"/>
          <w:b/>
          <w:szCs w:val="22"/>
        </w:rPr>
        <w:t>.</w:t>
      </w:r>
    </w:p>
    <w:p w14:paraId="452A485F" w14:textId="77777777" w:rsidR="007246C1" w:rsidRPr="00236469" w:rsidRDefault="007246C1">
      <w:pPr>
        <w:widowControl w:val="0"/>
        <w:ind w:firstLine="1418"/>
        <w:jc w:val="both"/>
        <w:rPr>
          <w:rFonts w:cs="Open Sans"/>
          <w:b/>
          <w:szCs w:val="22"/>
        </w:rPr>
      </w:pPr>
    </w:p>
    <w:p w14:paraId="02273D4F" w14:textId="336168B2" w:rsidR="007246C1" w:rsidRPr="00236469" w:rsidRDefault="00D878D7">
      <w:pPr>
        <w:widowControl w:val="0"/>
        <w:ind w:firstLine="1418"/>
        <w:jc w:val="both"/>
        <w:rPr>
          <w:rFonts w:cs="Open Sans"/>
          <w:b/>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É obrigatória a intimação da parte interessada da decisão de indeferimento liminar da reclamação.</w:t>
      </w:r>
    </w:p>
    <w:p w14:paraId="3667A1A5" w14:textId="77777777" w:rsidR="007246C1" w:rsidRPr="00236469" w:rsidRDefault="007246C1">
      <w:pPr>
        <w:widowControl w:val="0"/>
        <w:ind w:firstLine="1418"/>
        <w:jc w:val="both"/>
        <w:rPr>
          <w:rFonts w:cs="Open Sans"/>
          <w:b/>
          <w:szCs w:val="22"/>
        </w:rPr>
      </w:pPr>
    </w:p>
    <w:p w14:paraId="40B0F549" w14:textId="267119E4" w:rsidR="007246C1" w:rsidRPr="00236469" w:rsidRDefault="00D878D7">
      <w:pPr>
        <w:widowControl w:val="0"/>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O relator arbitrará o valor das custas, bem como os ônus da sucumbência.</w:t>
      </w:r>
    </w:p>
    <w:p w14:paraId="5FBEC0CB" w14:textId="77777777" w:rsidR="007246C1" w:rsidRPr="00236469" w:rsidRDefault="007246C1">
      <w:pPr>
        <w:widowControl w:val="0"/>
        <w:ind w:firstLine="1418"/>
        <w:jc w:val="both"/>
        <w:rPr>
          <w:rFonts w:cs="Open Sans"/>
          <w:szCs w:val="22"/>
        </w:rPr>
      </w:pPr>
    </w:p>
    <w:p w14:paraId="33F70C54" w14:textId="1E85FED6" w:rsidR="007246C1" w:rsidRPr="00236469" w:rsidRDefault="00D878D7">
      <w:pPr>
        <w:widowControl w:val="0"/>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Os valores decorrentes da sucumbência serão processados nos autos da reclamação.</w:t>
      </w:r>
    </w:p>
    <w:p w14:paraId="27A0D187" w14:textId="77777777" w:rsidR="007246C1" w:rsidRPr="00236469" w:rsidRDefault="007246C1">
      <w:pPr>
        <w:widowControl w:val="0"/>
        <w:ind w:firstLine="1418"/>
        <w:jc w:val="both"/>
        <w:rPr>
          <w:rFonts w:cs="Open Sans"/>
          <w:szCs w:val="22"/>
        </w:rPr>
      </w:pPr>
    </w:p>
    <w:p w14:paraId="5F92E7CE" w14:textId="4A6BE644" w:rsidR="007246C1" w:rsidRPr="00236469" w:rsidRDefault="00D878D7">
      <w:pPr>
        <w:widowControl w:val="0"/>
        <w:tabs>
          <w:tab w:val="left" w:pos="391"/>
        </w:tabs>
        <w:ind w:firstLine="1418"/>
        <w:jc w:val="both"/>
        <w:rPr>
          <w:rFonts w:cs="Open Sans"/>
          <w:szCs w:val="22"/>
        </w:rPr>
      </w:pPr>
      <w:r w:rsidRPr="00D878D7">
        <w:rPr>
          <w:rFonts w:cs="Open Sans"/>
          <w:bCs/>
          <w:szCs w:val="22"/>
        </w:rPr>
        <w:t>Art. 215.</w:t>
      </w:r>
      <w:r w:rsidR="00C07027" w:rsidRPr="00236469">
        <w:rPr>
          <w:rFonts w:cs="Open Sans"/>
          <w:b/>
          <w:bCs/>
          <w:szCs w:val="22"/>
        </w:rPr>
        <w:t xml:space="preserve"> </w:t>
      </w:r>
      <w:r w:rsidR="00C07027" w:rsidRPr="00236469">
        <w:rPr>
          <w:rFonts w:cs="Open Sans"/>
          <w:szCs w:val="22"/>
        </w:rPr>
        <w:t>Julgada procedente a reclamação, o Tribunal cassará a decisão exorbitante de seu julgado ou determinará medida adequada à preservação da sua competência.</w:t>
      </w:r>
    </w:p>
    <w:p w14:paraId="21D3B9C8" w14:textId="77777777" w:rsidR="007246C1" w:rsidRPr="00236469" w:rsidRDefault="007246C1">
      <w:pPr>
        <w:ind w:firstLine="1418"/>
        <w:jc w:val="both"/>
        <w:rPr>
          <w:rFonts w:eastAsia="Verdana" w:cs="Open Sans"/>
          <w:b/>
          <w:bCs/>
          <w:spacing w:val="-1"/>
          <w:szCs w:val="22"/>
        </w:rPr>
      </w:pPr>
    </w:p>
    <w:p w14:paraId="528AEF5E" w14:textId="7EDA3EE2" w:rsidR="007246C1" w:rsidRPr="00236469" w:rsidRDefault="00D878D7">
      <w:pPr>
        <w:ind w:firstLine="1418"/>
        <w:jc w:val="both"/>
        <w:rPr>
          <w:rFonts w:cs="Open Sans"/>
          <w:szCs w:val="22"/>
        </w:rPr>
      </w:pPr>
      <w:r w:rsidRPr="00D878D7">
        <w:rPr>
          <w:rFonts w:cs="Open Sans"/>
          <w:szCs w:val="22"/>
        </w:rPr>
        <w:t>Art. 216.</w:t>
      </w:r>
      <w:r w:rsidR="00C07027" w:rsidRPr="00236469">
        <w:rPr>
          <w:rFonts w:cs="Open Sans"/>
          <w:b/>
          <w:szCs w:val="22"/>
        </w:rPr>
        <w:t xml:space="preserve"> </w:t>
      </w:r>
      <w:r w:rsidR="00C07027" w:rsidRPr="00236469">
        <w:rPr>
          <w:rFonts w:cs="Open Sans"/>
          <w:szCs w:val="22"/>
        </w:rPr>
        <w:t>O Presidente do órgão julgador competente determinará o cumprimento imediato da decisão, lavrando-se o acórdão posteriormente.</w:t>
      </w:r>
    </w:p>
    <w:p w14:paraId="370DCE74" w14:textId="77777777" w:rsidR="007246C1" w:rsidRPr="00236469" w:rsidRDefault="007246C1">
      <w:pPr>
        <w:ind w:firstLine="1418"/>
        <w:jc w:val="both"/>
        <w:rPr>
          <w:rFonts w:cs="Open Sans"/>
          <w:b/>
          <w:szCs w:val="22"/>
        </w:rPr>
      </w:pPr>
    </w:p>
    <w:p w14:paraId="3E10AFCA" w14:textId="0A72A22B" w:rsidR="00D878D7" w:rsidRDefault="00D878D7">
      <w:pPr>
        <w:ind w:firstLine="1418"/>
        <w:jc w:val="both"/>
        <w:rPr>
          <w:rFonts w:cs="Open Sans"/>
          <w:szCs w:val="22"/>
        </w:rPr>
      </w:pPr>
      <w:r w:rsidRPr="00D878D7">
        <w:rPr>
          <w:rFonts w:cs="Open Sans"/>
          <w:szCs w:val="22"/>
        </w:rPr>
        <w:lastRenderedPageBreak/>
        <w:t>Parágrafo único.</w:t>
      </w:r>
      <w:r w:rsidR="00C07027" w:rsidRPr="00236469">
        <w:rPr>
          <w:rFonts w:cs="Open Sans"/>
          <w:szCs w:val="22"/>
        </w:rPr>
        <w:t xml:space="preserve"> Caberá ao Ministro relator determinar a adoção das medidas indutivas, coercitivas, mandamentais ou sub-rogatórias necessárias para assegurar o cumprimento da decisão.</w:t>
      </w:r>
    </w:p>
    <w:p w14:paraId="0C6FB7CB" w14:textId="1A760E56" w:rsidR="007246C1" w:rsidRPr="00236469" w:rsidRDefault="007246C1">
      <w:pPr>
        <w:ind w:firstLine="1418"/>
        <w:jc w:val="both"/>
        <w:rPr>
          <w:rFonts w:cs="Open Sans"/>
          <w:szCs w:val="22"/>
        </w:rPr>
      </w:pPr>
    </w:p>
    <w:p w14:paraId="34EAA191" w14:textId="1302E2BB" w:rsidR="007246C1" w:rsidRPr="00236469" w:rsidRDefault="00D878D7">
      <w:pPr>
        <w:ind w:firstLine="1418"/>
        <w:jc w:val="both"/>
        <w:rPr>
          <w:rFonts w:cs="Open Sans"/>
          <w:szCs w:val="22"/>
        </w:rPr>
      </w:pPr>
      <w:r w:rsidRPr="00D878D7">
        <w:rPr>
          <w:rFonts w:cs="Open Sans"/>
          <w:szCs w:val="22"/>
        </w:rPr>
        <w:t>Art. 217.</w:t>
      </w:r>
      <w:r w:rsidR="00C07027" w:rsidRPr="00236469">
        <w:rPr>
          <w:rFonts w:cs="Open Sans"/>
          <w:b/>
          <w:szCs w:val="22"/>
        </w:rPr>
        <w:t xml:space="preserve"> </w:t>
      </w:r>
      <w:r w:rsidR="00C07027" w:rsidRPr="00236469">
        <w:rPr>
          <w:rFonts w:cs="Open Sans"/>
          <w:szCs w:val="22"/>
        </w:rPr>
        <w:t>Dos acórdãos proferidos pelos Tribunais Regionais do Trabalho, em reclamação, caberá recurso ordinário, a ser distribuído no âmbito do órgão fracionário competente para o julgamento do recurso cabível para o Tribunal Superior do Trabalho no processo principal.</w:t>
      </w:r>
    </w:p>
    <w:p w14:paraId="284501B5" w14:textId="77777777" w:rsidR="007246C1" w:rsidRPr="00236469" w:rsidRDefault="007246C1">
      <w:pPr>
        <w:widowControl w:val="0"/>
        <w:jc w:val="both"/>
        <w:rPr>
          <w:rFonts w:cs="Open Sans"/>
          <w:szCs w:val="22"/>
        </w:rPr>
      </w:pPr>
    </w:p>
    <w:p w14:paraId="276E2ECA" w14:textId="795A8328" w:rsidR="0026543E" w:rsidRDefault="0026543E">
      <w:pPr>
        <w:rPr>
          <w:rFonts w:eastAsia="Verdana" w:cs="Open Sans"/>
          <w:b/>
          <w:szCs w:val="22"/>
        </w:rPr>
      </w:pPr>
      <w:bookmarkStart w:id="647" w:name="_Toc511938992"/>
      <w:bookmarkStart w:id="648" w:name="_Toc511939248"/>
      <w:bookmarkEnd w:id="647"/>
      <w:bookmarkEnd w:id="648"/>
    </w:p>
    <w:p w14:paraId="33707A96" w14:textId="487ABB3F" w:rsidR="007246C1" w:rsidRPr="00236469" w:rsidRDefault="00C07027" w:rsidP="00467114">
      <w:pPr>
        <w:pStyle w:val="Ttulo3"/>
        <w:rPr>
          <w:rFonts w:ascii="Open Sans" w:hAnsi="Open Sans" w:cs="Open Sans"/>
          <w:sz w:val="22"/>
          <w:szCs w:val="22"/>
        </w:rPr>
      </w:pPr>
      <w:bookmarkStart w:id="649" w:name="_Toc185260205"/>
      <w:r w:rsidRPr="00236469">
        <w:rPr>
          <w:rFonts w:ascii="Open Sans" w:hAnsi="Open Sans" w:cs="Open Sans"/>
          <w:sz w:val="22"/>
          <w:szCs w:val="22"/>
        </w:rPr>
        <w:t>Seção II</w:t>
      </w:r>
      <w:bookmarkEnd w:id="649"/>
    </w:p>
    <w:p w14:paraId="7D1B988A" w14:textId="77777777" w:rsidR="007246C1" w:rsidRPr="00236469" w:rsidRDefault="00C07027" w:rsidP="002845DB">
      <w:pPr>
        <w:pStyle w:val="Ttulo4"/>
        <w:rPr>
          <w:rFonts w:ascii="Open Sans" w:hAnsi="Open Sans" w:cs="Open Sans"/>
          <w:sz w:val="22"/>
          <w:szCs w:val="22"/>
        </w:rPr>
      </w:pPr>
      <w:bookmarkStart w:id="650" w:name="_Toc511938993"/>
      <w:bookmarkStart w:id="651" w:name="_Toc511939249"/>
      <w:bookmarkStart w:id="652" w:name="_Toc185260206"/>
      <w:bookmarkEnd w:id="650"/>
      <w:bookmarkEnd w:id="651"/>
      <w:r w:rsidRPr="00236469">
        <w:rPr>
          <w:rFonts w:ascii="Open Sans" w:hAnsi="Open Sans" w:cs="Open Sans"/>
          <w:sz w:val="22"/>
          <w:szCs w:val="22"/>
        </w:rPr>
        <w:t xml:space="preserve">Do </w:t>
      </w:r>
      <w:r w:rsidRPr="00236E43">
        <w:rPr>
          <w:rFonts w:ascii="Open Sans" w:hAnsi="Open Sans" w:cs="Open Sans"/>
          <w:i/>
          <w:sz w:val="22"/>
          <w:szCs w:val="22"/>
        </w:rPr>
        <w:t>Habeas Corpus</w:t>
      </w:r>
      <w:bookmarkEnd w:id="652"/>
    </w:p>
    <w:p w14:paraId="26B7F459" w14:textId="77777777" w:rsidR="007246C1" w:rsidRPr="00236469" w:rsidRDefault="007246C1">
      <w:pPr>
        <w:ind w:firstLine="852"/>
        <w:jc w:val="center"/>
        <w:rPr>
          <w:rFonts w:eastAsia="Verdana" w:cs="Open Sans"/>
          <w:b/>
          <w:bCs/>
          <w:spacing w:val="1"/>
          <w:szCs w:val="22"/>
        </w:rPr>
      </w:pPr>
    </w:p>
    <w:p w14:paraId="16AA29A5" w14:textId="223DB5B4" w:rsidR="00236E43" w:rsidRPr="00236469" w:rsidRDefault="00236E43" w:rsidP="00690677">
      <w:pPr>
        <w:pStyle w:val="BDTEXTOGERAL"/>
        <w:rPr>
          <w:rFonts w:eastAsia="Verdana" w:cs="Open Sans"/>
          <w:szCs w:val="22"/>
        </w:rPr>
      </w:pPr>
      <w:r w:rsidRPr="00236E43">
        <w:rPr>
          <w:rStyle w:val="BDTEXTOGERALChar"/>
        </w:rPr>
        <w:t xml:space="preserve">Art. 218. Impetrado o </w:t>
      </w:r>
      <w:r w:rsidRPr="00690677">
        <w:rPr>
          <w:rStyle w:val="BDTEXTOGERALChar"/>
          <w:i/>
        </w:rPr>
        <w:t>habeas corpus</w:t>
      </w:r>
      <w:r w:rsidRPr="00236E43">
        <w:rPr>
          <w:rStyle w:val="BDTEXTOGERALChar"/>
        </w:rPr>
        <w:t xml:space="preserve">, o relator requisitará informações do apontado coator, no prazo que fixar, e poderá, ainda: </w:t>
      </w:r>
      <w:r w:rsidRPr="008B7D8C">
        <w:rPr>
          <w:rStyle w:val="BDTEXTOGERALChar"/>
        </w:rPr>
        <w:t>(</w:t>
      </w:r>
      <w:hyperlink r:id="rId264" w:history="1">
        <w:r w:rsidR="00690677">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6E4FDB2"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25"/>
          <w:szCs w:val="22"/>
        </w:rPr>
        <w:t xml:space="preserve"> </w:t>
      </w:r>
      <w:r w:rsidRPr="00236469">
        <w:rPr>
          <w:rFonts w:eastAsia="Verdana" w:cs="Open Sans"/>
          <w:szCs w:val="22"/>
        </w:rPr>
        <w:t>-</w:t>
      </w:r>
      <w:r w:rsidRPr="00236469">
        <w:rPr>
          <w:rFonts w:eastAsia="Verdana" w:cs="Open Sans"/>
          <w:spacing w:val="25"/>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ar</w:t>
      </w:r>
      <w:r w:rsidRPr="00236469">
        <w:rPr>
          <w:rFonts w:eastAsia="Verdana" w:cs="Open Sans"/>
          <w:spacing w:val="18"/>
          <w:szCs w:val="22"/>
        </w:rPr>
        <w:t xml:space="preserve"> </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v</w:t>
      </w:r>
      <w:r w:rsidRPr="00236469">
        <w:rPr>
          <w:rFonts w:eastAsia="Verdana" w:cs="Open Sans"/>
          <w:spacing w:val="1"/>
          <w:szCs w:val="22"/>
        </w:rPr>
        <w:t>o</w:t>
      </w:r>
      <w:r w:rsidRPr="00236469">
        <w:rPr>
          <w:rFonts w:eastAsia="Verdana" w:cs="Open Sans"/>
          <w:spacing w:val="-1"/>
          <w:szCs w:val="22"/>
        </w:rPr>
        <w:t>g</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21"/>
          <w:szCs w:val="22"/>
        </w:rPr>
        <w:t xml:space="preserve"> </w:t>
      </w:r>
      <w:r w:rsidRPr="00236469">
        <w:rPr>
          <w:rFonts w:eastAsia="Verdana" w:cs="Open Sans"/>
          <w:szCs w:val="22"/>
        </w:rPr>
        <w:t>ac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zCs w:val="22"/>
        </w:rPr>
        <w:t>a</w:t>
      </w:r>
      <w:r w:rsidRPr="00236469">
        <w:rPr>
          <w:rFonts w:eastAsia="Verdana" w:cs="Open Sans"/>
          <w:spacing w:val="2"/>
          <w:szCs w:val="22"/>
        </w:rPr>
        <w:t>n</w:t>
      </w:r>
      <w:r w:rsidRPr="00236469">
        <w:rPr>
          <w:rFonts w:eastAsia="Verdana" w:cs="Open Sans"/>
          <w:spacing w:val="-1"/>
          <w:szCs w:val="22"/>
        </w:rPr>
        <w:t>h</w:t>
      </w:r>
      <w:r w:rsidRPr="00236469">
        <w:rPr>
          <w:rFonts w:eastAsia="Verdana" w:cs="Open Sans"/>
          <w:spacing w:val="2"/>
          <w:szCs w:val="22"/>
        </w:rPr>
        <w:t>a</w:t>
      </w:r>
      <w:r w:rsidRPr="00236469">
        <w:rPr>
          <w:rFonts w:eastAsia="Verdana" w:cs="Open Sans"/>
          <w:szCs w:val="22"/>
        </w:rPr>
        <w:t>r</w:t>
      </w:r>
      <w:r w:rsidRPr="00236469">
        <w:rPr>
          <w:rFonts w:eastAsia="Verdana" w:cs="Open Sans"/>
          <w:spacing w:val="12"/>
          <w:szCs w:val="22"/>
        </w:rPr>
        <w:t xml:space="preserve"> </w:t>
      </w:r>
      <w:r w:rsidRPr="00236469">
        <w:rPr>
          <w:rFonts w:eastAsia="Verdana" w:cs="Open Sans"/>
          <w:szCs w:val="22"/>
        </w:rPr>
        <w:t>e</w:t>
      </w:r>
      <w:r w:rsidRPr="00236469">
        <w:rPr>
          <w:rFonts w:eastAsia="Verdana" w:cs="Open Sans"/>
          <w:spacing w:val="2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f</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pacing w:val="1"/>
          <w:szCs w:val="22"/>
        </w:rPr>
        <w:t>e</w:t>
      </w:r>
      <w:r w:rsidRPr="00236469">
        <w:rPr>
          <w:rFonts w:eastAsia="Verdana" w:cs="Open Sans"/>
          <w:szCs w:val="22"/>
        </w:rPr>
        <w:t>r</w:t>
      </w:r>
      <w:r w:rsidRPr="00236469">
        <w:rPr>
          <w:rFonts w:eastAsia="Verdana" w:cs="Open Sans"/>
          <w:spacing w:val="16"/>
          <w:szCs w:val="22"/>
        </w:rPr>
        <w:t xml:space="preserve"> </w:t>
      </w:r>
      <w:r w:rsidRPr="00236469">
        <w:rPr>
          <w:rFonts w:eastAsia="Verdana" w:cs="Open Sans"/>
          <w:spacing w:val="1"/>
          <w:szCs w:val="22"/>
        </w:rPr>
        <w:t>or</w:t>
      </w:r>
      <w:r w:rsidRPr="00236469">
        <w:rPr>
          <w:rFonts w:eastAsia="Verdana" w:cs="Open Sans"/>
          <w:szCs w:val="22"/>
        </w:rPr>
        <w:t>a</w:t>
      </w:r>
      <w:r w:rsidRPr="00236469">
        <w:rPr>
          <w:rFonts w:eastAsia="Verdana" w:cs="Open Sans"/>
          <w:spacing w:val="-1"/>
          <w:szCs w:val="22"/>
        </w:rPr>
        <w:t>lm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 o</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did</w:t>
      </w:r>
      <w:r w:rsidRPr="00236469">
        <w:rPr>
          <w:rFonts w:eastAsia="Verdana" w:cs="Open Sans"/>
          <w:spacing w:val="1"/>
          <w:szCs w:val="22"/>
        </w:rPr>
        <w:t>o</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1"/>
          <w:szCs w:val="22"/>
        </w:rPr>
        <w:t xml:space="preserve"> i</w:t>
      </w:r>
      <w:r w:rsidRPr="00236469">
        <w:rPr>
          <w:rFonts w:eastAsia="Verdana" w:cs="Open Sans"/>
          <w:spacing w:val="2"/>
          <w:szCs w:val="22"/>
        </w:rPr>
        <w:t>m</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b</w:t>
      </w:r>
      <w:r w:rsidRPr="00236469">
        <w:rPr>
          <w:rFonts w:eastAsia="Verdana" w:cs="Open Sans"/>
          <w:szCs w:val="22"/>
        </w:rPr>
        <w:t>ac</w:t>
      </w:r>
      <w:r w:rsidRPr="00236469">
        <w:rPr>
          <w:rFonts w:eastAsia="Verdana" w:cs="Open Sans"/>
          <w:spacing w:val="2"/>
          <w:szCs w:val="22"/>
        </w:rPr>
        <w:t>h</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l</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pacing w:val="1"/>
          <w:szCs w:val="22"/>
        </w:rPr>
        <w:t>o;</w:t>
      </w:r>
    </w:p>
    <w:p w14:paraId="69E5552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1"/>
          <w:szCs w:val="22"/>
        </w:rPr>
        <w:t>lig</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ssá</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as</w:t>
      </w:r>
      <w:r w:rsidRPr="00236469">
        <w:rPr>
          <w:rFonts w:eastAsia="Verdana" w:cs="Open Sans"/>
          <w:spacing w:val="-13"/>
          <w:szCs w:val="22"/>
        </w:rPr>
        <w:t xml:space="preserve"> </w:t>
      </w:r>
      <w:r w:rsidRPr="00236469">
        <w:rPr>
          <w:rFonts w:eastAsia="Verdana" w:cs="Open Sans"/>
          <w:szCs w:val="22"/>
        </w:rPr>
        <w:t>à</w:t>
      </w:r>
      <w:r w:rsidRPr="00236469">
        <w:rPr>
          <w:rFonts w:eastAsia="Verdana" w:cs="Open Sans"/>
          <w:spacing w:val="1"/>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u</w:t>
      </w:r>
      <w:r w:rsidRPr="00236469">
        <w:rPr>
          <w:rFonts w:eastAsia="Verdana" w:cs="Open Sans"/>
          <w:szCs w:val="22"/>
        </w:rPr>
        <w:t>ção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p</w:t>
      </w:r>
      <w:r w:rsidRPr="00236469">
        <w:rPr>
          <w:rFonts w:eastAsia="Verdana" w:cs="Open Sans"/>
          <w:spacing w:val="1"/>
          <w:szCs w:val="22"/>
        </w:rPr>
        <w:t>e</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p>
    <w:p w14:paraId="1DFFA70F"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zCs w:val="22"/>
        </w:rPr>
        <w:t>se</w:t>
      </w:r>
      <w:r w:rsidRPr="00236469">
        <w:rPr>
          <w:rFonts w:eastAsia="Verdana" w:cs="Open Sans"/>
          <w:spacing w:val="1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zCs w:val="22"/>
        </w:rPr>
        <w:t>r</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zCs w:val="22"/>
        </w:rPr>
        <w:t>ac</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2"/>
          <w:szCs w:val="22"/>
        </w:rPr>
        <w:t>r</w:t>
      </w:r>
      <w:r w:rsidRPr="00236469">
        <w:rPr>
          <w:rFonts w:eastAsia="Verdana" w:cs="Open Sans"/>
          <w:spacing w:val="-1"/>
          <w:szCs w:val="22"/>
        </w:rPr>
        <w:t>min</w:t>
      </w:r>
      <w:r w:rsidRPr="00236469">
        <w:rPr>
          <w:rFonts w:eastAsia="Verdana" w:cs="Open Sans"/>
          <w:szCs w:val="22"/>
        </w:rPr>
        <w:t>ar</w:t>
      </w:r>
      <w:r w:rsidRPr="00236469">
        <w:rPr>
          <w:rFonts w:eastAsia="Verdana" w:cs="Open Sans"/>
          <w:spacing w:val="5"/>
          <w:szCs w:val="22"/>
        </w:rPr>
        <w:t xml:space="preserve"> </w:t>
      </w:r>
      <w:r w:rsidRPr="00236469">
        <w:rPr>
          <w:rFonts w:eastAsia="Verdana" w:cs="Open Sans"/>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ação à</w:t>
      </w:r>
      <w:r w:rsidRPr="00236469">
        <w:rPr>
          <w:rFonts w:eastAsia="Verdana" w:cs="Open Sans"/>
          <w:spacing w:val="-1"/>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zCs w:val="22"/>
        </w:rPr>
        <w:t>ssão</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ju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73B8BCA5" w14:textId="7E694455" w:rsidR="007246C1" w:rsidRPr="00236469" w:rsidRDefault="00C07027">
      <w:pPr>
        <w:ind w:firstLine="1418"/>
        <w:jc w:val="both"/>
        <w:rPr>
          <w:rFonts w:eastAsia="Verdana" w:cs="Open Sans"/>
          <w:b/>
          <w:bCs/>
          <w:szCs w:val="22"/>
        </w:rPr>
      </w:pPr>
      <w:r w:rsidRPr="00236469">
        <w:rPr>
          <w:rFonts w:eastAsia="Verdana" w:cs="Open Sans"/>
          <w:szCs w:val="22"/>
        </w:rPr>
        <w:t>IV</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i/>
          <w:spacing w:val="-1"/>
          <w:szCs w:val="22"/>
        </w:rPr>
        <w:t>h</w:t>
      </w:r>
      <w:r w:rsidRPr="00236469">
        <w:rPr>
          <w:rFonts w:eastAsia="Verdana" w:cs="Open Sans"/>
          <w:i/>
          <w:szCs w:val="22"/>
        </w:rPr>
        <w:t>a</w:t>
      </w:r>
      <w:r w:rsidRPr="00236469">
        <w:rPr>
          <w:rFonts w:eastAsia="Verdana" w:cs="Open Sans"/>
          <w:i/>
          <w:spacing w:val="-1"/>
          <w:szCs w:val="22"/>
        </w:rPr>
        <w:t>b</w:t>
      </w:r>
      <w:r w:rsidRPr="00236469">
        <w:rPr>
          <w:rFonts w:eastAsia="Verdana" w:cs="Open Sans"/>
          <w:i/>
          <w:spacing w:val="1"/>
          <w:szCs w:val="22"/>
        </w:rPr>
        <w:t>e</w:t>
      </w:r>
      <w:r w:rsidRPr="00236469">
        <w:rPr>
          <w:rFonts w:eastAsia="Verdana" w:cs="Open Sans"/>
          <w:i/>
          <w:szCs w:val="22"/>
        </w:rPr>
        <w:t>as</w:t>
      </w:r>
      <w:r w:rsidR="00E45BDD" w:rsidRPr="00236469">
        <w:rPr>
          <w:rFonts w:eastAsia="Verdana" w:cs="Open Sans"/>
          <w:spacing w:val="2"/>
          <w:szCs w:val="22"/>
        </w:rPr>
        <w:t xml:space="preserve"> </w:t>
      </w:r>
      <w:r w:rsidRPr="00236469">
        <w:rPr>
          <w:rFonts w:eastAsia="Verdana" w:cs="Open Sans"/>
          <w:i/>
          <w:szCs w:val="22"/>
        </w:rPr>
        <w:t>c</w:t>
      </w:r>
      <w:r w:rsidRPr="00236469">
        <w:rPr>
          <w:rFonts w:eastAsia="Verdana" w:cs="Open Sans"/>
          <w:i/>
          <w:spacing w:val="1"/>
          <w:szCs w:val="22"/>
        </w:rPr>
        <w:t>o</w:t>
      </w:r>
      <w:r w:rsidRPr="00236469">
        <w:rPr>
          <w:rFonts w:eastAsia="Verdana" w:cs="Open Sans"/>
          <w:i/>
          <w:spacing w:val="-2"/>
          <w:szCs w:val="22"/>
        </w:rPr>
        <w:t>r</w:t>
      </w:r>
      <w:r w:rsidRPr="00236469">
        <w:rPr>
          <w:rFonts w:eastAsia="Verdana" w:cs="Open Sans"/>
          <w:i/>
          <w:spacing w:val="-1"/>
          <w:szCs w:val="22"/>
        </w:rPr>
        <w:t>pu</w:t>
      </w:r>
      <w:r w:rsidRPr="00236469">
        <w:rPr>
          <w:rFonts w:eastAsia="Verdana" w:cs="Open Sans"/>
          <w:i/>
          <w:szCs w:val="22"/>
        </w:rPr>
        <w:t>s</w:t>
      </w:r>
      <w:r w:rsidR="00E45BDD"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ntiv</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di</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zCs w:val="22"/>
        </w:rPr>
        <w:t>sa</w:t>
      </w:r>
      <w:r w:rsidRPr="00236469">
        <w:rPr>
          <w:rFonts w:eastAsia="Verdana" w:cs="Open Sans"/>
          <w:spacing w:val="-1"/>
          <w:szCs w:val="22"/>
        </w:rPr>
        <w:t>lv</w:t>
      </w:r>
      <w:r w:rsidRPr="00236469">
        <w:rPr>
          <w:rFonts w:eastAsia="Verdana" w:cs="Open Sans"/>
          <w:spacing w:val="1"/>
          <w:szCs w:val="22"/>
        </w:rPr>
        <w:t>o</w:t>
      </w:r>
      <w:r w:rsidRPr="00236469">
        <w:rPr>
          <w:rFonts w:eastAsia="Verdana" w:cs="Open Sans"/>
          <w:spacing w:val="-1"/>
          <w:szCs w:val="22"/>
        </w:rPr>
        <w:t>-</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nd</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o</w:t>
      </w:r>
      <w:r w:rsidRPr="00236469">
        <w:rPr>
          <w:rFonts w:eastAsia="Verdana" w:cs="Open Sans"/>
          <w:spacing w:val="1"/>
          <w:szCs w:val="22"/>
        </w:rPr>
        <w:t xml:space="preserve"> e</w:t>
      </w:r>
      <w:r w:rsidRPr="00236469">
        <w:rPr>
          <w:rFonts w:eastAsia="Verdana" w:cs="Open Sans"/>
          <w:szCs w:val="22"/>
        </w:rPr>
        <w:t>m fav</w:t>
      </w:r>
      <w:r w:rsidRPr="00236469">
        <w:rPr>
          <w:rFonts w:eastAsia="Verdana" w:cs="Open Sans"/>
          <w:spacing w:val="1"/>
          <w:szCs w:val="22"/>
        </w:rPr>
        <w:t>o</w:t>
      </w:r>
      <w:r w:rsidRPr="00236469">
        <w:rPr>
          <w:rFonts w:eastAsia="Verdana" w:cs="Open Sans"/>
          <w:szCs w:val="22"/>
        </w:rPr>
        <w:t>r</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4"/>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58"/>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é</w:t>
      </w:r>
      <w:r w:rsidRPr="00236469">
        <w:rPr>
          <w:rFonts w:eastAsia="Verdana" w:cs="Open Sans"/>
          <w:spacing w:val="63"/>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zCs w:val="22"/>
        </w:rPr>
        <w:t>ão</w:t>
      </w:r>
      <w:r w:rsidRPr="00236469">
        <w:rPr>
          <w:rFonts w:eastAsia="Verdana" w:cs="Open Sans"/>
          <w:spacing w:val="5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4"/>
          <w:szCs w:val="22"/>
        </w:rPr>
        <w:t xml:space="preserve"> </w:t>
      </w:r>
      <w:r w:rsidRPr="00236469">
        <w:rPr>
          <w:rFonts w:eastAsia="Verdana" w:cs="Open Sans"/>
          <w:szCs w:val="22"/>
        </w:rPr>
        <w:t>f</w:t>
      </w:r>
      <w:r w:rsidRPr="00236469">
        <w:rPr>
          <w:rFonts w:eastAsia="Verdana" w:cs="Open Sans"/>
          <w:spacing w:val="3"/>
          <w:szCs w:val="22"/>
        </w:rPr>
        <w:t>e</w:t>
      </w:r>
      <w:r w:rsidRPr="00236469">
        <w:rPr>
          <w:rFonts w:eastAsia="Verdana" w:cs="Open Sans"/>
          <w:spacing w:val="-1"/>
          <w:szCs w:val="22"/>
        </w:rPr>
        <w:t>it</w:t>
      </w:r>
      <w:r w:rsidRPr="00236469">
        <w:rPr>
          <w:rFonts w:eastAsia="Verdana" w:cs="Open Sans"/>
          <w:spacing w:val="1"/>
          <w:szCs w:val="22"/>
        </w:rPr>
        <w:t>o</w:t>
      </w:r>
      <w:r w:rsidRPr="00236469">
        <w:rPr>
          <w:rFonts w:eastAsia="Verdana" w:cs="Open Sans"/>
          <w:szCs w:val="22"/>
        </w:rPr>
        <w:t>,</w:t>
      </w:r>
      <w:r w:rsidRPr="00236469">
        <w:rPr>
          <w:rFonts w:eastAsia="Verdana" w:cs="Open Sans"/>
          <w:spacing w:val="59"/>
          <w:szCs w:val="22"/>
        </w:rPr>
        <w:t xml:space="preserve"> </w:t>
      </w:r>
      <w:r w:rsidRPr="00236469">
        <w:rPr>
          <w:rFonts w:eastAsia="Verdana" w:cs="Open Sans"/>
          <w:szCs w:val="22"/>
        </w:rPr>
        <w:t>se</w:t>
      </w:r>
      <w:r w:rsidRPr="00236469">
        <w:rPr>
          <w:rFonts w:eastAsia="Verdana" w:cs="Open Sans"/>
          <w:spacing w:val="65"/>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57"/>
          <w:szCs w:val="22"/>
        </w:rPr>
        <w:t xml:space="preserve"> </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pacing w:val="2"/>
          <w:szCs w:val="22"/>
        </w:rPr>
        <w:t>a</w:t>
      </w:r>
      <w:r w:rsidRPr="00236469">
        <w:rPr>
          <w:rFonts w:eastAsia="Verdana" w:cs="Open Sans"/>
          <w:szCs w:val="22"/>
        </w:rPr>
        <w:t>ve</w:t>
      </w:r>
      <w:r w:rsidRPr="00236469">
        <w:rPr>
          <w:rFonts w:eastAsia="Verdana" w:cs="Open Sans"/>
          <w:spacing w:val="60"/>
          <w:szCs w:val="22"/>
        </w:rPr>
        <w:t xml:space="preserve"> </w:t>
      </w:r>
      <w:r w:rsidRPr="00236469">
        <w:rPr>
          <w:rFonts w:eastAsia="Verdana" w:cs="Open Sans"/>
          <w:spacing w:val="1"/>
          <w:szCs w:val="22"/>
        </w:rPr>
        <w:t>r</w:t>
      </w:r>
      <w:r w:rsidRPr="00236469">
        <w:rPr>
          <w:rFonts w:eastAsia="Verdana" w:cs="Open Sans"/>
          <w:spacing w:val="-1"/>
          <w:szCs w:val="22"/>
        </w:rPr>
        <w:t>i</w:t>
      </w:r>
      <w:r w:rsidRPr="00236469">
        <w:rPr>
          <w:rFonts w:eastAsia="Verdana" w:cs="Open Sans"/>
          <w:szCs w:val="22"/>
        </w:rPr>
        <w:t>sco</w:t>
      </w:r>
      <w:r w:rsidRPr="00236469">
        <w:rPr>
          <w:rFonts w:eastAsia="Verdana" w:cs="Open Sans"/>
          <w:spacing w:val="62"/>
          <w:szCs w:val="22"/>
        </w:rPr>
        <w:t xml:space="preserve"> </w:t>
      </w:r>
      <w:r w:rsidRPr="00236469">
        <w:rPr>
          <w:rFonts w:eastAsia="Verdana" w:cs="Open Sans"/>
          <w:spacing w:val="-1"/>
          <w:szCs w:val="22"/>
        </w:rPr>
        <w:t>d</w:t>
      </w:r>
      <w:r w:rsidRPr="00236469">
        <w:rPr>
          <w:rFonts w:eastAsia="Verdana" w:cs="Open Sans"/>
          <w:szCs w:val="22"/>
        </w:rPr>
        <w:t>e se 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um</w:t>
      </w:r>
      <w:r w:rsidRPr="00236469">
        <w:rPr>
          <w:rFonts w:eastAsia="Verdana" w:cs="Open Sans"/>
          <w:szCs w:val="22"/>
        </w:rPr>
        <w:t>a</w:t>
      </w:r>
      <w:r w:rsidRPr="00236469">
        <w:rPr>
          <w:rFonts w:eastAsia="Verdana" w:cs="Open Sans"/>
          <w:spacing w:val="1"/>
          <w:szCs w:val="22"/>
        </w:rPr>
        <w:t>r</w:t>
      </w:r>
      <w:r w:rsidRPr="00236469">
        <w:rPr>
          <w:rFonts w:eastAsia="Verdana" w:cs="Open Sans"/>
          <w:spacing w:val="-14"/>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v</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b/>
          <w:bCs/>
          <w:szCs w:val="22"/>
        </w:rPr>
        <w:t>.</w:t>
      </w:r>
    </w:p>
    <w:p w14:paraId="1129E9C0" w14:textId="77777777" w:rsidR="007246C1" w:rsidRPr="00236469" w:rsidRDefault="007246C1">
      <w:pPr>
        <w:ind w:firstLine="1418"/>
        <w:jc w:val="both"/>
        <w:rPr>
          <w:rFonts w:eastAsia="Verdana" w:cs="Open Sans"/>
          <w:b/>
          <w:bCs/>
          <w:spacing w:val="-1"/>
          <w:szCs w:val="22"/>
        </w:rPr>
      </w:pPr>
    </w:p>
    <w:p w14:paraId="0FF91C22" w14:textId="7C9C32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219.</w:t>
      </w:r>
      <w:r w:rsidR="00C07027" w:rsidRPr="00236469">
        <w:rPr>
          <w:rFonts w:eastAsia="Verdana" w:cs="Open Sans"/>
          <w:b/>
          <w:bC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ssão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 xml:space="preserve">II da Seção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I</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2"/>
          <w:szCs w:val="22"/>
        </w:rPr>
        <w:t>a</w:t>
      </w:r>
      <w:r w:rsidR="00C07027" w:rsidRPr="00236469">
        <w:rPr>
          <w:rFonts w:eastAsia="Verdana" w:cs="Open Sans"/>
          <w:szCs w:val="22"/>
        </w:rPr>
        <w:t>.</w:t>
      </w:r>
    </w:p>
    <w:p w14:paraId="62B8EC5D" w14:textId="77777777" w:rsidR="007246C1" w:rsidRPr="00236469" w:rsidRDefault="007246C1">
      <w:pPr>
        <w:ind w:firstLine="1418"/>
        <w:jc w:val="both"/>
        <w:rPr>
          <w:rFonts w:eastAsia="Verdana" w:cs="Open Sans"/>
          <w:szCs w:val="22"/>
        </w:rPr>
      </w:pPr>
    </w:p>
    <w:p w14:paraId="6B508579" w14:textId="78704D1F"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se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b/>
          <w:bCs/>
          <w:szCs w:val="22"/>
        </w:rPr>
        <w:t>.</w:t>
      </w:r>
    </w:p>
    <w:p w14:paraId="0B1D5D0F" w14:textId="77777777" w:rsidR="007246C1" w:rsidRPr="00236469" w:rsidRDefault="007246C1">
      <w:pPr>
        <w:ind w:firstLine="1418"/>
        <w:jc w:val="both"/>
        <w:rPr>
          <w:rFonts w:eastAsia="Verdana" w:cs="Open Sans"/>
          <w:b/>
          <w:bCs/>
          <w:spacing w:val="-1"/>
          <w:szCs w:val="22"/>
        </w:rPr>
      </w:pPr>
    </w:p>
    <w:p w14:paraId="0087C3B9" w14:textId="7BF6F5C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220.</w:t>
      </w:r>
      <w:r w:rsidR="00C07027" w:rsidRPr="00236469">
        <w:rPr>
          <w:rFonts w:eastAsia="Verdana" w:cs="Open Sans"/>
          <w:b/>
          <w:bCs/>
          <w:spacing w:val="9"/>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3"/>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 xml:space="preserve">va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i/>
          <w:spacing w:val="-1"/>
          <w:szCs w:val="22"/>
        </w:rPr>
        <w:t>h</w:t>
      </w:r>
      <w:r w:rsidR="00C07027" w:rsidRPr="00236469">
        <w:rPr>
          <w:rFonts w:eastAsia="Verdana" w:cs="Open Sans"/>
          <w:i/>
          <w:szCs w:val="22"/>
        </w:rPr>
        <w:t>a</w:t>
      </w:r>
      <w:r w:rsidR="00C07027" w:rsidRPr="00236469">
        <w:rPr>
          <w:rFonts w:eastAsia="Verdana" w:cs="Open Sans"/>
          <w:i/>
          <w:spacing w:val="-1"/>
          <w:szCs w:val="22"/>
        </w:rPr>
        <w:t>b</w:t>
      </w:r>
      <w:r w:rsidR="00C07027" w:rsidRPr="00236469">
        <w:rPr>
          <w:rFonts w:eastAsia="Verdana" w:cs="Open Sans"/>
          <w:i/>
          <w:spacing w:val="1"/>
          <w:szCs w:val="22"/>
        </w:rPr>
        <w:t>e</w:t>
      </w:r>
      <w:r w:rsidR="00C07027" w:rsidRPr="00236469">
        <w:rPr>
          <w:rFonts w:eastAsia="Verdana" w:cs="Open Sans"/>
          <w:i/>
          <w:szCs w:val="22"/>
        </w:rPr>
        <w:t>as</w:t>
      </w:r>
      <w:r w:rsidR="00E45BDD" w:rsidRPr="00236469">
        <w:rPr>
          <w:rFonts w:eastAsia="Verdana" w:cs="Open Sans"/>
          <w:spacing w:val="1"/>
          <w:szCs w:val="22"/>
        </w:rPr>
        <w:t xml:space="preserve"> </w:t>
      </w:r>
      <w:r w:rsidR="00C07027" w:rsidRPr="00236469">
        <w:rPr>
          <w:rFonts w:eastAsia="Verdana" w:cs="Open Sans"/>
          <w:i/>
          <w:szCs w:val="22"/>
        </w:rPr>
        <w:t>c</w:t>
      </w:r>
      <w:r w:rsidR="00C07027" w:rsidRPr="00236469">
        <w:rPr>
          <w:rFonts w:eastAsia="Verdana" w:cs="Open Sans"/>
          <w:i/>
          <w:spacing w:val="1"/>
          <w:szCs w:val="22"/>
        </w:rPr>
        <w:t>or</w:t>
      </w:r>
      <w:r w:rsidR="00C07027" w:rsidRPr="00236469">
        <w:rPr>
          <w:rFonts w:eastAsia="Verdana" w:cs="Open Sans"/>
          <w:i/>
          <w:spacing w:val="-1"/>
          <w:szCs w:val="22"/>
        </w:rPr>
        <w:t>pu</w:t>
      </w:r>
      <w:r w:rsidR="00C07027" w:rsidRPr="00236469">
        <w:rPr>
          <w:rFonts w:eastAsia="Verdana" w:cs="Open Sans"/>
          <w:i/>
          <w:szCs w:val="22"/>
        </w:rPr>
        <w:t>s</w:t>
      </w:r>
      <w:r w:rsidR="00E45BDD" w:rsidRPr="00236469">
        <w:rPr>
          <w:rFonts w:eastAsia="Verdana" w:cs="Open Sans"/>
          <w:spacing w:val="2"/>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uni</w:t>
      </w:r>
      <w:r w:rsidR="00C07027" w:rsidRPr="00236469">
        <w:rPr>
          <w:rFonts w:eastAsia="Verdana" w:cs="Open Sans"/>
          <w:szCs w:val="22"/>
        </w:rPr>
        <w:t>ca</w:t>
      </w:r>
      <w:r w:rsidR="00C07027" w:rsidRPr="00236469">
        <w:rPr>
          <w:rFonts w:eastAsia="Verdana" w:cs="Open Sans"/>
          <w:spacing w:val="2"/>
          <w:szCs w:val="22"/>
        </w:rPr>
        <w:t>d</w:t>
      </w:r>
      <w:r w:rsidR="00C07027" w:rsidRPr="00236469">
        <w:rPr>
          <w:rFonts w:eastAsia="Verdana" w:cs="Open Sans"/>
          <w:szCs w:val="22"/>
        </w:rPr>
        <w:t>a às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w:t>
      </w:r>
      <w:r w:rsidR="00C07027" w:rsidRPr="00236469">
        <w:rPr>
          <w:rFonts w:eastAsia="Verdana" w:cs="Open Sans"/>
          <w:spacing w:val="-1"/>
          <w:szCs w:val="22"/>
        </w:rPr>
        <w:t>l</w:t>
      </w:r>
      <w:r w:rsidR="00C07027" w:rsidRPr="00236469">
        <w:rPr>
          <w:rFonts w:eastAsia="Verdana" w:cs="Open Sans"/>
          <w:szCs w:val="22"/>
        </w:rPr>
        <w:t>a,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36C3751" w14:textId="77777777" w:rsidR="007246C1" w:rsidRPr="00236469" w:rsidRDefault="007246C1">
      <w:pPr>
        <w:ind w:firstLine="1418"/>
        <w:jc w:val="both"/>
        <w:rPr>
          <w:rFonts w:cs="Open Sans"/>
          <w:szCs w:val="22"/>
        </w:rPr>
      </w:pPr>
    </w:p>
    <w:p w14:paraId="19931797" w14:textId="03CBE030"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11"/>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pacing w:val="-1"/>
          <w:szCs w:val="22"/>
        </w:rPr>
        <w:t>un</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id</w:t>
      </w:r>
      <w:r w:rsidR="00C07027" w:rsidRPr="00236469">
        <w:rPr>
          <w:rFonts w:eastAsia="Verdana" w:cs="Open Sans"/>
          <w:spacing w:val="1"/>
          <w:szCs w:val="22"/>
        </w:rPr>
        <w:t>ô</w:t>
      </w:r>
      <w:r w:rsidR="00C07027" w:rsidRPr="00236469">
        <w:rPr>
          <w:rFonts w:eastAsia="Verdana" w:cs="Open Sans"/>
          <w:spacing w:val="-1"/>
          <w:szCs w:val="22"/>
        </w:rPr>
        <w:t>n</w:t>
      </w:r>
      <w:r w:rsidR="00C07027" w:rsidRPr="00236469">
        <w:rPr>
          <w:rFonts w:eastAsia="Verdana" w:cs="Open Sans"/>
          <w:spacing w:val="1"/>
          <w:szCs w:val="22"/>
        </w:rPr>
        <w:t>eo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aça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p>
    <w:p w14:paraId="3AFCAFEE" w14:textId="77777777" w:rsidR="007246C1" w:rsidRPr="00236469" w:rsidRDefault="007246C1">
      <w:pPr>
        <w:ind w:firstLine="1418"/>
        <w:jc w:val="both"/>
        <w:rPr>
          <w:rFonts w:eastAsia="Verdana" w:cs="Open Sans"/>
          <w:szCs w:val="22"/>
        </w:rPr>
      </w:pPr>
    </w:p>
    <w:p w14:paraId="0AF62085" w14:textId="04A0457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6"/>
          <w:szCs w:val="22"/>
        </w:rPr>
        <w:t xml:space="preserve"> </w:t>
      </w:r>
      <w:r w:rsidRPr="00D878D7">
        <w:rPr>
          <w:rFonts w:eastAsia="Verdana" w:cs="Open Sans"/>
          <w:bCs/>
          <w:szCs w:val="22"/>
        </w:rPr>
        <w:t>221.</w:t>
      </w:r>
      <w:r w:rsidR="00C07027" w:rsidRPr="00236469">
        <w:rPr>
          <w:rFonts w:eastAsia="Verdana" w:cs="Open Sans"/>
          <w:b/>
          <w:bCs/>
          <w:spacing w:val="45"/>
          <w:szCs w:val="22"/>
        </w:rPr>
        <w:t xml:space="preserve"> </w:t>
      </w:r>
      <w:r w:rsidR="00C07027" w:rsidRPr="00236469">
        <w:rPr>
          <w:rFonts w:eastAsia="Verdana" w:cs="Open Sans"/>
          <w:szCs w:val="22"/>
        </w:rPr>
        <w:t>A autoridade administrativa prisional</w:t>
      </w:r>
      <w:r w:rsidR="00C07027" w:rsidRPr="00236469">
        <w:rPr>
          <w:rFonts w:eastAsia="Verdana" w:cs="Open Sans"/>
          <w:spacing w:val="44"/>
          <w:szCs w:val="22"/>
        </w:rPr>
        <w:t xml:space="preserve">, o </w:t>
      </w:r>
      <w:r w:rsidR="00C07027" w:rsidRPr="00236469">
        <w:rPr>
          <w:rFonts w:eastAsia="Verdana" w:cs="Open Sans"/>
          <w:spacing w:val="1"/>
          <w:szCs w:val="22"/>
        </w:rPr>
        <w:t>e</w:t>
      </w:r>
      <w:r w:rsidR="00C07027" w:rsidRPr="00236469">
        <w:rPr>
          <w:rFonts w:eastAsia="Verdana" w:cs="Open Sans"/>
          <w:szCs w:val="22"/>
        </w:rPr>
        <w:t>sc</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2"/>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mi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açar</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1"/>
          <w:szCs w:val="22"/>
        </w:rPr>
        <w:t>tin</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i/>
          <w:spacing w:val="-1"/>
          <w:szCs w:val="22"/>
        </w:rPr>
        <w:t>h</w:t>
      </w:r>
      <w:r w:rsidR="00C07027" w:rsidRPr="00236469">
        <w:rPr>
          <w:rFonts w:eastAsia="Verdana" w:cs="Open Sans"/>
          <w:i/>
          <w:szCs w:val="22"/>
        </w:rPr>
        <w:t>a</w:t>
      </w:r>
      <w:r w:rsidR="00C07027" w:rsidRPr="00236469">
        <w:rPr>
          <w:rFonts w:eastAsia="Verdana" w:cs="Open Sans"/>
          <w:i/>
          <w:spacing w:val="-1"/>
          <w:szCs w:val="22"/>
        </w:rPr>
        <w:t>b</w:t>
      </w:r>
      <w:r w:rsidR="00C07027" w:rsidRPr="00236469">
        <w:rPr>
          <w:rFonts w:eastAsia="Verdana" w:cs="Open Sans"/>
          <w:i/>
          <w:spacing w:val="1"/>
          <w:szCs w:val="22"/>
        </w:rPr>
        <w:t>e</w:t>
      </w:r>
      <w:r w:rsidR="00C07027" w:rsidRPr="00236469">
        <w:rPr>
          <w:rFonts w:eastAsia="Verdana" w:cs="Open Sans"/>
          <w:i/>
          <w:szCs w:val="22"/>
        </w:rPr>
        <w:t>as</w:t>
      </w:r>
      <w:r w:rsidR="00E45BDD" w:rsidRPr="00236469">
        <w:rPr>
          <w:rFonts w:eastAsia="Verdana" w:cs="Open Sans"/>
          <w:szCs w:val="22"/>
        </w:rPr>
        <w:t xml:space="preserve"> </w:t>
      </w:r>
      <w:r w:rsidR="00C07027" w:rsidRPr="00236469">
        <w:rPr>
          <w:rFonts w:eastAsia="Verdana" w:cs="Open Sans"/>
          <w:i/>
          <w:szCs w:val="22"/>
        </w:rPr>
        <w:t>c</w:t>
      </w:r>
      <w:r w:rsidR="00C07027" w:rsidRPr="00236469">
        <w:rPr>
          <w:rFonts w:eastAsia="Verdana" w:cs="Open Sans"/>
          <w:i/>
          <w:spacing w:val="1"/>
          <w:szCs w:val="22"/>
        </w:rPr>
        <w:t>or</w:t>
      </w:r>
      <w:r w:rsidR="00C07027" w:rsidRPr="00236469">
        <w:rPr>
          <w:rFonts w:eastAsia="Verdana" w:cs="Open Sans"/>
          <w:i/>
          <w:spacing w:val="-1"/>
          <w:szCs w:val="22"/>
        </w:rPr>
        <w:t>pu</w:t>
      </w:r>
      <w:r w:rsidR="00C07027" w:rsidRPr="00236469">
        <w:rPr>
          <w:rFonts w:eastAsia="Verdana" w:cs="Open Sans"/>
          <w:i/>
          <w:szCs w:val="22"/>
        </w:rPr>
        <w:t>s</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3"/>
          <w:szCs w:val="22"/>
        </w:rPr>
        <w:t>c</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 xml:space="preserve">ou </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aça,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mu</w:t>
      </w:r>
      <w:r w:rsidR="00C07027" w:rsidRPr="00236469">
        <w:rPr>
          <w:rFonts w:eastAsia="Verdana" w:cs="Open Sans"/>
          <w:spacing w:val="1"/>
          <w:szCs w:val="22"/>
        </w:rPr>
        <w:t>l</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e</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juí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1"/>
          <w:szCs w:val="22"/>
        </w:rPr>
        <w:t>tr</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sa</w:t>
      </w:r>
      <w:r w:rsidR="00C07027" w:rsidRPr="00236469">
        <w:rPr>
          <w:rFonts w:eastAsia="Verdana" w:cs="Open Sans"/>
          <w:spacing w:val="-1"/>
          <w:szCs w:val="22"/>
        </w:rPr>
        <w:t>n</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2"/>
          <w:szCs w:val="22"/>
        </w:rPr>
        <w:t>s</w:t>
      </w:r>
      <w:r w:rsidR="00C07027" w:rsidRPr="00236469">
        <w:rPr>
          <w:rFonts w:eastAsia="Verdana" w:cs="Open Sans"/>
          <w:szCs w:val="22"/>
        </w:rPr>
        <w:t>.</w:t>
      </w:r>
    </w:p>
    <w:p w14:paraId="1F4A46BD" w14:textId="77777777" w:rsidR="007246C1" w:rsidRPr="00236469" w:rsidRDefault="007246C1">
      <w:pPr>
        <w:ind w:firstLine="1418"/>
        <w:jc w:val="both"/>
        <w:rPr>
          <w:rFonts w:eastAsia="Verdana" w:cs="Open Sans"/>
          <w:b/>
          <w:bCs/>
          <w:spacing w:val="-1"/>
          <w:szCs w:val="22"/>
        </w:rPr>
      </w:pPr>
    </w:p>
    <w:p w14:paraId="7F8891E1" w14:textId="53ACA881"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222.</w:t>
      </w:r>
      <w:r w:rsidR="00C07027" w:rsidRPr="00236469">
        <w:rPr>
          <w:rFonts w:eastAsia="Verdana" w:cs="Open Sans"/>
          <w:b/>
          <w:bCs/>
          <w:spacing w:val="6"/>
          <w:szCs w:val="22"/>
        </w:rPr>
        <w:t xml:space="preserve"> </w:t>
      </w:r>
      <w:r w:rsidR="00C07027" w:rsidRPr="00236469">
        <w:rPr>
          <w:rFonts w:cs="Open Sans"/>
          <w:szCs w:val="22"/>
        </w:rPr>
        <w:t xml:space="preserve">O Presidente do Tribunal expedirá mandado contra a autoridade administrativa prisional e oficiará ao Ministério Público, para que promova a ação penal, no caso de desobediência ou retardamento abusivo no cumprimento da ordem de </w:t>
      </w:r>
      <w:r w:rsidR="00C07027" w:rsidRPr="00236469">
        <w:rPr>
          <w:rFonts w:cs="Open Sans"/>
          <w:i/>
          <w:szCs w:val="22"/>
        </w:rPr>
        <w:t>habeas</w:t>
      </w:r>
      <w:r w:rsidR="00E45BDD" w:rsidRPr="00236469">
        <w:rPr>
          <w:rFonts w:cs="Open Sans"/>
          <w:szCs w:val="22"/>
        </w:rPr>
        <w:t xml:space="preserve"> </w:t>
      </w:r>
      <w:r w:rsidR="00C07027" w:rsidRPr="00236469">
        <w:rPr>
          <w:rFonts w:cs="Open Sans"/>
          <w:i/>
          <w:szCs w:val="22"/>
        </w:rPr>
        <w:t>corpus</w:t>
      </w:r>
      <w:r w:rsidR="00C07027" w:rsidRPr="00236469">
        <w:rPr>
          <w:rFonts w:cs="Open Sans"/>
          <w:szCs w:val="22"/>
        </w:rPr>
        <w:t>.</w:t>
      </w:r>
    </w:p>
    <w:p w14:paraId="3551610C" w14:textId="77777777" w:rsidR="007246C1" w:rsidRPr="00236469" w:rsidRDefault="007246C1">
      <w:pPr>
        <w:ind w:firstLine="1418"/>
        <w:jc w:val="both"/>
        <w:rPr>
          <w:rFonts w:cs="Open Sans"/>
          <w:szCs w:val="22"/>
        </w:rPr>
      </w:pPr>
    </w:p>
    <w:p w14:paraId="0E04CA07" w14:textId="3F2065C2"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zCs w:val="22"/>
        </w:rPr>
        <w:t>Na</w:t>
      </w:r>
      <w:r w:rsidR="00C07027" w:rsidRPr="00236469">
        <w:rPr>
          <w:rFonts w:eastAsia="Verdana" w:cs="Open Sans"/>
          <w:spacing w:val="10"/>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da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w:t>
      </w:r>
      <w:r w:rsidR="00C07027" w:rsidRPr="00236469">
        <w:rPr>
          <w:rFonts w:eastAsia="Verdana" w:cs="Open Sans"/>
          <w:spacing w:val="-1"/>
          <w:szCs w:val="22"/>
        </w:rPr>
        <w:t>bí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68C718A7" w14:textId="77777777" w:rsidR="007246C1" w:rsidRPr="00236469" w:rsidRDefault="007246C1">
      <w:pPr>
        <w:ind w:firstLine="1418"/>
        <w:jc w:val="both"/>
        <w:rPr>
          <w:rFonts w:eastAsia="Verdana" w:cs="Open Sans"/>
          <w:szCs w:val="22"/>
        </w:rPr>
      </w:pPr>
    </w:p>
    <w:p w14:paraId="39099BA8" w14:textId="03AF9BB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223.</w:t>
      </w:r>
      <w:r w:rsidR="00C07027" w:rsidRPr="00236469">
        <w:rPr>
          <w:rFonts w:eastAsia="Verdana" w:cs="Open Sans"/>
          <w:b/>
          <w:bCs/>
          <w:spacing w:val="9"/>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 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 xml:space="preserve">a a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2"/>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igin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er</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pacing w:val="2"/>
          <w:szCs w:val="22"/>
        </w:rPr>
        <w:t>s</w:t>
      </w:r>
      <w:r w:rsidR="00C07027" w:rsidRPr="00236469">
        <w:rPr>
          <w:rFonts w:eastAsia="Verdana" w:cs="Open Sans"/>
          <w:szCs w:val="22"/>
        </w:rPr>
        <w:t>, o</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40A53F78" w14:textId="77777777" w:rsidR="007246C1" w:rsidRPr="00236469" w:rsidRDefault="007246C1">
      <w:pPr>
        <w:ind w:firstLine="852"/>
        <w:jc w:val="center"/>
        <w:rPr>
          <w:rFonts w:eastAsia="Verdana" w:cs="Open Sans"/>
          <w:b/>
          <w:bCs/>
          <w:spacing w:val="1"/>
          <w:szCs w:val="22"/>
        </w:rPr>
      </w:pPr>
    </w:p>
    <w:p w14:paraId="1E80A45B" w14:textId="77777777" w:rsidR="007246C1" w:rsidRPr="00236469" w:rsidRDefault="007246C1">
      <w:pPr>
        <w:ind w:firstLine="852"/>
        <w:jc w:val="center"/>
        <w:rPr>
          <w:rFonts w:eastAsia="Verdana" w:cs="Open Sans"/>
          <w:b/>
          <w:bCs/>
          <w:spacing w:val="1"/>
          <w:szCs w:val="22"/>
        </w:rPr>
      </w:pPr>
    </w:p>
    <w:p w14:paraId="482DEEA8" w14:textId="74D163DC" w:rsidR="007246C1" w:rsidRPr="00236469" w:rsidRDefault="00C07027" w:rsidP="00467114">
      <w:pPr>
        <w:pStyle w:val="Ttulo3"/>
        <w:rPr>
          <w:rFonts w:ascii="Open Sans" w:hAnsi="Open Sans" w:cs="Open Sans"/>
          <w:sz w:val="22"/>
          <w:szCs w:val="22"/>
        </w:rPr>
      </w:pPr>
      <w:bookmarkStart w:id="653" w:name="_Toc511938994"/>
      <w:bookmarkStart w:id="654" w:name="_Toc511939250"/>
      <w:bookmarkStart w:id="655" w:name="_Toc185260207"/>
      <w:bookmarkEnd w:id="653"/>
      <w:bookmarkEnd w:id="654"/>
      <w:r w:rsidRPr="00236469">
        <w:rPr>
          <w:rFonts w:ascii="Open Sans" w:hAnsi="Open Sans" w:cs="Open Sans"/>
          <w:sz w:val="22"/>
          <w:szCs w:val="22"/>
        </w:rPr>
        <w:t>Seção III</w:t>
      </w:r>
      <w:bookmarkEnd w:id="655"/>
    </w:p>
    <w:p w14:paraId="25297455" w14:textId="77777777" w:rsidR="007246C1" w:rsidRPr="00236469" w:rsidRDefault="00C07027" w:rsidP="002845DB">
      <w:pPr>
        <w:pStyle w:val="Ttulo4"/>
        <w:rPr>
          <w:rFonts w:ascii="Open Sans" w:hAnsi="Open Sans" w:cs="Open Sans"/>
          <w:sz w:val="22"/>
          <w:szCs w:val="22"/>
        </w:rPr>
      </w:pPr>
      <w:bookmarkStart w:id="656" w:name="_Toc511938995"/>
      <w:bookmarkStart w:id="657" w:name="_Toc511939251"/>
      <w:bookmarkStart w:id="658" w:name="_Toc185260208"/>
      <w:bookmarkEnd w:id="656"/>
      <w:bookmarkEnd w:id="657"/>
      <w:r w:rsidRPr="00236469">
        <w:rPr>
          <w:rFonts w:ascii="Open Sans" w:hAnsi="Open Sans" w:cs="Open Sans"/>
          <w:sz w:val="22"/>
          <w:szCs w:val="22"/>
        </w:rPr>
        <w:t>Do Mandado de Segurança</w:t>
      </w:r>
      <w:bookmarkEnd w:id="658"/>
    </w:p>
    <w:p w14:paraId="4260976D" w14:textId="77777777" w:rsidR="007246C1" w:rsidRPr="00236469" w:rsidRDefault="007246C1">
      <w:pPr>
        <w:ind w:firstLine="852"/>
        <w:jc w:val="center"/>
        <w:rPr>
          <w:rFonts w:eastAsia="Verdana" w:cs="Open Sans"/>
          <w:b/>
          <w:bCs/>
          <w:spacing w:val="1"/>
          <w:szCs w:val="22"/>
        </w:rPr>
      </w:pPr>
    </w:p>
    <w:p w14:paraId="7EFEF6DB" w14:textId="11D4CB96" w:rsidR="00D878D7" w:rsidRDefault="00D878D7">
      <w:pPr>
        <w:ind w:firstLine="1418"/>
        <w:jc w:val="both"/>
        <w:rPr>
          <w:rFonts w:cs="Open Sans"/>
          <w:szCs w:val="22"/>
        </w:rPr>
      </w:pPr>
      <w:r w:rsidRPr="00D878D7">
        <w:rPr>
          <w:rFonts w:eastAsia="Verdana" w:cs="Open Sans"/>
          <w:bCs/>
          <w:spacing w:val="1"/>
          <w:szCs w:val="22"/>
        </w:rPr>
        <w:t>Art.</w:t>
      </w:r>
      <w:r w:rsidRPr="00D878D7">
        <w:rPr>
          <w:rFonts w:cs="Open Sans"/>
          <w:szCs w:val="22"/>
        </w:rPr>
        <w:t xml:space="preserve"> 224.</w:t>
      </w:r>
      <w:r w:rsidR="00C07027" w:rsidRPr="00236469">
        <w:rPr>
          <w:rFonts w:cs="Open Sans"/>
          <w:szCs w:val="22"/>
        </w:rPr>
        <w:t xml:space="preserve"> Cabe mandado de segurança contra ato do Presidente ou de qualquer dos membros ou órgãos da Corte, observadas para o julgamento as regras referentes à competência dos órgãos judicantes do Tribunal.</w:t>
      </w:r>
    </w:p>
    <w:p w14:paraId="615C2CD7" w14:textId="2134BB37" w:rsidR="007246C1" w:rsidRPr="00236469" w:rsidRDefault="007246C1">
      <w:pPr>
        <w:jc w:val="both"/>
        <w:rPr>
          <w:rFonts w:cs="Open Sans"/>
          <w:szCs w:val="22"/>
        </w:rPr>
      </w:pPr>
    </w:p>
    <w:p w14:paraId="4431D71F" w14:textId="468E9A07" w:rsidR="00D878D7" w:rsidRDefault="00D878D7">
      <w:pPr>
        <w:ind w:firstLine="1418"/>
        <w:jc w:val="both"/>
        <w:rPr>
          <w:rFonts w:cs="Open Sans"/>
          <w:color w:val="000000"/>
          <w:szCs w:val="22"/>
        </w:rPr>
      </w:pPr>
      <w:r w:rsidRPr="00D878D7">
        <w:rPr>
          <w:rFonts w:eastAsia="Verdana" w:cs="Open Sans"/>
          <w:szCs w:val="22"/>
        </w:rPr>
        <w:t>Art. 225.</w:t>
      </w:r>
      <w:r w:rsidR="00C07027" w:rsidRPr="00236469">
        <w:rPr>
          <w:rFonts w:eastAsia="Verdana" w:cs="Open Sans"/>
          <w:b/>
          <w:szCs w:val="22"/>
        </w:rPr>
        <w:t xml:space="preserve"> </w:t>
      </w:r>
      <w:r w:rsidR="00C07027" w:rsidRPr="00236469">
        <w:rPr>
          <w:rFonts w:cs="Open Sans"/>
          <w:szCs w:val="22"/>
        </w:rPr>
        <w:t xml:space="preserve">O </w:t>
      </w:r>
      <w:r w:rsidR="00C07027" w:rsidRPr="00236469">
        <w:rPr>
          <w:rFonts w:cs="Open Sans"/>
          <w:color w:val="000000"/>
          <w:szCs w:val="22"/>
        </w:rPr>
        <w:t>mandado de segurança coletivo pode ser impetrado por organização sindical, entidade de classe ou associação legalmente constituída e em funcionamento há, pelo menos, 1 (um) ano, em defesa de direitos líquidos e certos da totalidade ou de parte dos seus membros ou associados, na forma dos seus estatutos e desde que pertinentes às suas finalidades, dispensada, para tanto, autorização especial.</w:t>
      </w:r>
    </w:p>
    <w:p w14:paraId="7D80881E" w14:textId="16513383" w:rsidR="007246C1" w:rsidRPr="00236469" w:rsidRDefault="007246C1">
      <w:pPr>
        <w:jc w:val="both"/>
        <w:rPr>
          <w:rFonts w:cs="Open Sans"/>
          <w:color w:val="000000"/>
          <w:szCs w:val="22"/>
        </w:rPr>
      </w:pPr>
    </w:p>
    <w:p w14:paraId="46F2D86A" w14:textId="69E0ED84" w:rsidR="007246C1" w:rsidRPr="00236469" w:rsidRDefault="00D878D7">
      <w:pPr>
        <w:ind w:firstLine="1418"/>
        <w:jc w:val="both"/>
        <w:rPr>
          <w:rFonts w:cs="Open Sans"/>
          <w:color w:val="000000"/>
          <w:szCs w:val="22"/>
        </w:rPr>
      </w:pPr>
      <w:r w:rsidRPr="00D878D7">
        <w:rPr>
          <w:rFonts w:cs="Open Sans"/>
          <w:color w:val="000000"/>
          <w:szCs w:val="22"/>
        </w:rPr>
        <w:t>Parágrafo único.</w:t>
      </w:r>
      <w:r w:rsidR="00C07027" w:rsidRPr="00236469">
        <w:rPr>
          <w:rFonts w:cs="Open Sans"/>
          <w:color w:val="000000"/>
          <w:szCs w:val="22"/>
        </w:rPr>
        <w:t xml:space="preserve"> Os direitos protegidos pelo mandado de segurança coletivo podem ser:</w:t>
      </w:r>
    </w:p>
    <w:p w14:paraId="47FA9670" w14:textId="77777777" w:rsidR="00D878D7" w:rsidRDefault="00C07027">
      <w:pPr>
        <w:ind w:firstLine="1418"/>
        <w:jc w:val="both"/>
        <w:rPr>
          <w:rFonts w:cs="Open Sans"/>
          <w:color w:val="000000"/>
          <w:szCs w:val="22"/>
        </w:rPr>
      </w:pPr>
      <w:r w:rsidRPr="00236469">
        <w:rPr>
          <w:rFonts w:cs="Open Sans"/>
          <w:color w:val="000000"/>
          <w:szCs w:val="22"/>
        </w:rPr>
        <w:t>I - coletivos, assim entendidos os transindividuais, de natureza indivisível, de que seja titular grupo ou categoria de pessoas ligadas entre si ou com a parte contrária por uma relação jurídica básica;</w:t>
      </w:r>
    </w:p>
    <w:p w14:paraId="5FA9FF96" w14:textId="47169262" w:rsidR="007246C1" w:rsidRPr="00236469" w:rsidRDefault="00C07027">
      <w:pPr>
        <w:ind w:firstLine="1418"/>
        <w:jc w:val="both"/>
        <w:rPr>
          <w:rFonts w:cs="Open Sans"/>
          <w:color w:val="000000"/>
          <w:szCs w:val="22"/>
        </w:rPr>
      </w:pPr>
      <w:r w:rsidRPr="00236469">
        <w:rPr>
          <w:rFonts w:cs="Open Sans"/>
          <w:color w:val="000000"/>
          <w:szCs w:val="22"/>
        </w:rPr>
        <w:t>II - individuais homogêneos, assim entendidos os decorrentes de origem comum e da atividade ou situação específica da totalidade ou de parte dos membros ou associados do impetrante.</w:t>
      </w:r>
    </w:p>
    <w:p w14:paraId="17BF1169" w14:textId="77777777" w:rsidR="007246C1" w:rsidRPr="00236469" w:rsidRDefault="007246C1">
      <w:pPr>
        <w:jc w:val="both"/>
        <w:rPr>
          <w:rFonts w:cs="Open Sans"/>
          <w:szCs w:val="22"/>
        </w:rPr>
      </w:pPr>
    </w:p>
    <w:p w14:paraId="180B9C8C" w14:textId="1D38679A" w:rsidR="007246C1" w:rsidRPr="00236469" w:rsidRDefault="00D878D7">
      <w:pPr>
        <w:ind w:firstLine="1418"/>
        <w:jc w:val="both"/>
        <w:rPr>
          <w:rFonts w:cs="Open Sans"/>
          <w:color w:val="000000"/>
          <w:szCs w:val="22"/>
        </w:rPr>
      </w:pPr>
      <w:r w:rsidRPr="00D878D7">
        <w:rPr>
          <w:rFonts w:eastAsia="Verdana" w:cs="Open Sans"/>
          <w:szCs w:val="22"/>
        </w:rPr>
        <w:t>Art. 226.</w:t>
      </w:r>
      <w:r w:rsidR="00C07027" w:rsidRPr="00236469">
        <w:rPr>
          <w:rFonts w:eastAsia="Verdana" w:cs="Open Sans"/>
          <w:szCs w:val="22"/>
        </w:rPr>
        <w:t xml:space="preserve"> </w:t>
      </w:r>
      <w:r w:rsidR="00C07027" w:rsidRPr="00236469">
        <w:rPr>
          <w:rFonts w:cs="Open Sans"/>
          <w:szCs w:val="22"/>
        </w:rPr>
        <w:t xml:space="preserve">No mandado </w:t>
      </w:r>
      <w:r w:rsidR="00C07027" w:rsidRPr="00236469">
        <w:rPr>
          <w:rFonts w:cs="Open Sans"/>
          <w:color w:val="000000"/>
          <w:szCs w:val="22"/>
        </w:rPr>
        <w:t>de segurança coletivo, a decisão fará coisa julgada limitadamente aos membros do grupo ou categoria substituídos pelo impetrante.</w:t>
      </w:r>
    </w:p>
    <w:p w14:paraId="10817191" w14:textId="77777777" w:rsidR="007246C1" w:rsidRPr="00236469" w:rsidRDefault="007246C1">
      <w:pPr>
        <w:jc w:val="both"/>
        <w:rPr>
          <w:rFonts w:cs="Open Sans"/>
          <w:color w:val="000000"/>
          <w:szCs w:val="22"/>
        </w:rPr>
      </w:pPr>
    </w:p>
    <w:p w14:paraId="50EE7ED3" w14:textId="72C07081" w:rsidR="007246C1" w:rsidRPr="00236469" w:rsidRDefault="00D878D7">
      <w:pPr>
        <w:ind w:firstLine="1418"/>
        <w:jc w:val="both"/>
        <w:rPr>
          <w:rFonts w:cs="Open Sans"/>
          <w:color w:val="000000"/>
          <w:szCs w:val="22"/>
        </w:rPr>
      </w:pPr>
      <w:r w:rsidRPr="00D878D7">
        <w:rPr>
          <w:rFonts w:cs="Open Sans"/>
          <w:bCs/>
          <w:color w:val="000000"/>
          <w:szCs w:val="22"/>
        </w:rPr>
        <w:t>§ 1º</w:t>
      </w:r>
      <w:r w:rsidR="00C07027" w:rsidRPr="00236469">
        <w:rPr>
          <w:rFonts w:cs="Open Sans"/>
          <w:b/>
          <w:bCs/>
          <w:color w:val="000000"/>
          <w:szCs w:val="22"/>
        </w:rPr>
        <w:t xml:space="preserve"> </w:t>
      </w:r>
      <w:r w:rsidR="00C07027" w:rsidRPr="00236469">
        <w:rPr>
          <w:rFonts w:cs="Open Sans"/>
          <w:color w:val="000000"/>
          <w:szCs w:val="22"/>
        </w:rPr>
        <w:t>O mandado de segurança coletivo não induz litispendência para as ações individuais, mas os efeitos da coisa julgada não beneficiarão o impetrante a título individual se não requerer a desistência de seu mandado de segurança no prazo de 30 (trinta) dias a contar da ciência comprovada da impetração da segurança coletiva.</w:t>
      </w:r>
    </w:p>
    <w:p w14:paraId="68843280" w14:textId="77777777" w:rsidR="007246C1" w:rsidRPr="00236469" w:rsidRDefault="007246C1">
      <w:pPr>
        <w:jc w:val="both"/>
        <w:rPr>
          <w:rFonts w:cs="Open Sans"/>
          <w:color w:val="000000"/>
          <w:szCs w:val="22"/>
        </w:rPr>
      </w:pPr>
    </w:p>
    <w:p w14:paraId="32924E23" w14:textId="5495A901" w:rsidR="007246C1" w:rsidRPr="00236469" w:rsidRDefault="00D878D7">
      <w:pPr>
        <w:ind w:firstLine="1418"/>
        <w:jc w:val="both"/>
        <w:rPr>
          <w:rFonts w:cs="Open Sans"/>
          <w:szCs w:val="22"/>
        </w:rPr>
      </w:pPr>
      <w:r w:rsidRPr="00D878D7">
        <w:rPr>
          <w:rFonts w:cs="Open Sans"/>
          <w:bCs/>
          <w:color w:val="000000"/>
          <w:szCs w:val="22"/>
        </w:rPr>
        <w:lastRenderedPageBreak/>
        <w:t>§ 2º</w:t>
      </w:r>
      <w:r w:rsidR="00C07027" w:rsidRPr="00236469">
        <w:rPr>
          <w:rFonts w:cs="Open Sans"/>
          <w:b/>
          <w:bCs/>
          <w:color w:val="000000"/>
          <w:szCs w:val="22"/>
        </w:rPr>
        <w:t xml:space="preserve"> </w:t>
      </w:r>
      <w:r w:rsidR="00C07027" w:rsidRPr="00236469">
        <w:rPr>
          <w:rFonts w:cs="Open Sans"/>
          <w:color w:val="000000"/>
          <w:szCs w:val="22"/>
        </w:rPr>
        <w:t xml:space="preserve">No mandado de segurança coletivo, a liminar só poderá ser concedida após a audiência do representante judicial da pessoa jurídica de direito público, que deverá se pronunciar no prazo de 72 (setenta e duas) horas, </w:t>
      </w:r>
      <w:r w:rsidR="00C07027" w:rsidRPr="00236469">
        <w:rPr>
          <w:rFonts w:cs="Open Sans"/>
          <w:szCs w:val="22"/>
        </w:rPr>
        <w:t>salvo em casos de manifesta urgência.</w:t>
      </w:r>
    </w:p>
    <w:p w14:paraId="31CC754C" w14:textId="77777777" w:rsidR="007246C1" w:rsidRPr="00236469" w:rsidRDefault="007246C1">
      <w:pPr>
        <w:jc w:val="both"/>
        <w:rPr>
          <w:rFonts w:cs="Open Sans"/>
          <w:szCs w:val="22"/>
        </w:rPr>
      </w:pPr>
    </w:p>
    <w:p w14:paraId="49BC4939" w14:textId="66EB0373" w:rsidR="00D878D7" w:rsidRDefault="00D878D7">
      <w:pPr>
        <w:ind w:firstLine="1418"/>
        <w:jc w:val="both"/>
        <w:rPr>
          <w:rFonts w:eastAsia="Verdana" w:cs="Open Sans"/>
          <w:spacing w:val="16"/>
          <w:szCs w:val="22"/>
        </w:rPr>
      </w:pPr>
      <w:r w:rsidRPr="00D878D7">
        <w:rPr>
          <w:rFonts w:eastAsia="Verdana" w:cs="Open Sans"/>
          <w:bCs/>
          <w:spacing w:val="1"/>
          <w:szCs w:val="22"/>
        </w:rPr>
        <w:t>Art</w:t>
      </w:r>
      <w:r w:rsidRPr="00D878D7">
        <w:rPr>
          <w:rFonts w:eastAsia="Verdana" w:cs="Open Sans"/>
          <w:bCs/>
          <w:szCs w:val="22"/>
        </w:rPr>
        <w:t>. 227.</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
          <w:szCs w:val="22"/>
        </w:rPr>
        <w:t xml:space="preserve"> </w:t>
      </w:r>
      <w:r w:rsidR="00C07027" w:rsidRPr="00236469">
        <w:rPr>
          <w:rFonts w:eastAsia="Verdana" w:cs="Open Sans"/>
          <w:spacing w:val="-1"/>
          <w:szCs w:val="22"/>
        </w:rPr>
        <w:t>ini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ue 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equi</w:t>
      </w:r>
      <w:r w:rsidR="00C07027" w:rsidRPr="00236469">
        <w:rPr>
          <w:rFonts w:eastAsia="Verdana" w:cs="Open Sans"/>
          <w:spacing w:val="2"/>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zCs w:val="22"/>
        </w:rPr>
        <w:t xml:space="preserve">cação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zCs w:val="22"/>
        </w:rPr>
        <w:t>ação</w:t>
      </w:r>
      <w:r w:rsidR="00C07027" w:rsidRPr="00236469">
        <w:rPr>
          <w:rFonts w:eastAsia="Verdana" w:cs="Open Sans"/>
          <w:spacing w:val="9"/>
          <w:szCs w:val="22"/>
        </w:rPr>
        <w:t xml:space="preserve"> </w:t>
      </w:r>
      <w:r w:rsidR="00C07027" w:rsidRPr="00236469">
        <w:rPr>
          <w:rFonts w:eastAsia="Verdana" w:cs="Open Sans"/>
          <w:spacing w:val="-1"/>
          <w:szCs w:val="22"/>
        </w:rPr>
        <w:t>m</w:t>
      </w:r>
      <w:r w:rsidR="00C07027" w:rsidRPr="00236469">
        <w:rPr>
          <w:rFonts w:eastAsia="Verdana" w:cs="Open Sans"/>
          <w:spacing w:val="2"/>
          <w:szCs w:val="22"/>
        </w:rPr>
        <w:t>an</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fac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a</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 xml:space="preserve">do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6"/>
          <w:szCs w:val="22"/>
        </w:rPr>
        <w:t xml:space="preserve"> </w:t>
      </w:r>
      <w:r w:rsidR="00C07027" w:rsidRPr="00236469">
        <w:rPr>
          <w:rFonts w:eastAsia="Verdana" w:cs="Open Sans"/>
          <w:spacing w:val="1"/>
          <w:szCs w:val="22"/>
        </w:rPr>
        <w:t>83</w:t>
      </w:r>
      <w:r w:rsidR="00C07027" w:rsidRPr="00236469">
        <w:rPr>
          <w:rFonts w:eastAsia="Verdana" w:cs="Open Sans"/>
          <w:szCs w:val="22"/>
        </w:rPr>
        <w:t>0</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LT</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zCs w:val="22"/>
        </w:rPr>
        <w:t>, a</w:t>
      </w:r>
      <w:r w:rsidR="00C07027" w:rsidRPr="00236469">
        <w:rPr>
          <w:rFonts w:eastAsia="Verdana" w:cs="Open Sans"/>
          <w:spacing w:val="-1"/>
          <w:szCs w:val="22"/>
        </w:rPr>
        <w:t>ind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pacing w:val="2"/>
          <w:szCs w:val="22"/>
        </w:rPr>
        <w:t>u</w:t>
      </w:r>
      <w:r w:rsidR="00C07027" w:rsidRPr="00236469">
        <w:rPr>
          <w:rFonts w:eastAsia="Verdana" w:cs="Open Sans"/>
          <w:spacing w:val="-1"/>
          <w:szCs w:val="22"/>
        </w:rPr>
        <w:t>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63A96A86" w14:textId="736A228C" w:rsidR="007246C1" w:rsidRPr="00236469" w:rsidRDefault="007246C1">
      <w:pPr>
        <w:jc w:val="both"/>
        <w:rPr>
          <w:rFonts w:eastAsia="Calibri" w:cs="Open Sans"/>
          <w:szCs w:val="22"/>
        </w:rPr>
      </w:pPr>
    </w:p>
    <w:p w14:paraId="7568869F" w14:textId="0F5A8D9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8"/>
          <w:szCs w:val="22"/>
        </w:rPr>
        <w:t xml:space="preserve"> </w:t>
      </w:r>
      <w:r w:rsidRPr="00D878D7">
        <w:rPr>
          <w:rFonts w:eastAsia="Verdana" w:cs="Open Sans"/>
          <w:bCs/>
          <w:szCs w:val="22"/>
        </w:rPr>
        <w:t>1º</w:t>
      </w:r>
      <w:r w:rsidR="00C07027" w:rsidRPr="00236469">
        <w:rPr>
          <w:rFonts w:eastAsia="Verdana" w:cs="Open Sans"/>
          <w:b/>
          <w:bCs/>
          <w:spacing w:val="7"/>
          <w:szCs w:val="22"/>
        </w:rPr>
        <w:t xml:space="preserve"> </w:t>
      </w:r>
      <w:r w:rsidR="00C07027" w:rsidRPr="00236469">
        <w:rPr>
          <w:rFonts w:eastAsia="Verdana" w:cs="Open Sans"/>
          <w:spacing w:val="-1"/>
          <w:szCs w:val="22"/>
        </w:rPr>
        <w:t>A</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se</w:t>
      </w:r>
      <w:r w:rsidR="00C07027" w:rsidRPr="00236469">
        <w:rPr>
          <w:rFonts w:eastAsia="Verdana" w:cs="Open Sans"/>
          <w:spacing w:val="4"/>
          <w:szCs w:val="22"/>
        </w:rPr>
        <w:t xml:space="preserve"> </w:t>
      </w:r>
      <w:r w:rsidR="00C07027" w:rsidRPr="00236469">
        <w:rPr>
          <w:rFonts w:eastAsia="Verdana" w:cs="Open Sans"/>
          <w:spacing w:val="-3"/>
          <w:szCs w:val="22"/>
        </w:rPr>
        <w:t>c</w:t>
      </w:r>
      <w:r w:rsidR="00C07027" w:rsidRPr="00236469">
        <w:rPr>
          <w:rFonts w:eastAsia="Verdana" w:cs="Open Sans"/>
          <w:spacing w:val="1"/>
          <w:szCs w:val="22"/>
        </w:rPr>
        <w:t>er</w:t>
      </w:r>
      <w:r w:rsidR="00C07027" w:rsidRPr="00236469">
        <w:rPr>
          <w:rFonts w:eastAsia="Verdana" w:cs="Open Sans"/>
          <w:spacing w:val="-1"/>
          <w:szCs w:val="22"/>
        </w:rPr>
        <w:t>tid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e</w:t>
      </w:r>
      <w:r w:rsidR="00C07027" w:rsidRPr="00236469">
        <w:rPr>
          <w:rFonts w:eastAsia="Verdana" w:cs="Open Sans"/>
          <w:spacing w:val="-1"/>
          <w:szCs w:val="22"/>
        </w:rPr>
        <w:t>l</w:t>
      </w:r>
      <w:r w:rsidR="00C07027" w:rsidRPr="00236469">
        <w:rPr>
          <w:rFonts w:eastAsia="Verdana" w:cs="Open Sans"/>
          <w:szCs w:val="22"/>
        </w:rPr>
        <w:t>e 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ibi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1"/>
          <w:szCs w:val="22"/>
        </w:rPr>
        <w:t>ori</w:t>
      </w:r>
      <w:r w:rsidR="00C07027" w:rsidRPr="00236469">
        <w:rPr>
          <w:rFonts w:eastAsia="Verdana" w:cs="Open Sans"/>
          <w:spacing w:val="-1"/>
          <w:szCs w:val="22"/>
        </w:rPr>
        <w:t>gin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di</w:t>
      </w:r>
      <w:r w:rsidR="00C07027" w:rsidRPr="00236469">
        <w:rPr>
          <w:rFonts w:eastAsia="Verdana" w:cs="Open Sans"/>
          <w:szCs w:val="22"/>
        </w:rPr>
        <w:t xml:space="preserve">as </w:t>
      </w:r>
      <w:r w:rsidR="00C07027" w:rsidRPr="00236469">
        <w:rPr>
          <w:rFonts w:eastAsia="Verdana" w:cs="Open Sans"/>
          <w:spacing w:val="-1"/>
          <w:szCs w:val="22"/>
        </w:rPr>
        <w:t>út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a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tim</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460169D6" w14:textId="77777777" w:rsidR="007246C1" w:rsidRPr="00236469" w:rsidRDefault="007246C1">
      <w:pPr>
        <w:jc w:val="both"/>
        <w:rPr>
          <w:rFonts w:eastAsia="Verdana" w:cs="Open Sans"/>
          <w:szCs w:val="22"/>
        </w:rPr>
      </w:pPr>
    </w:p>
    <w:p w14:paraId="3F461C1F" w14:textId="7FD89885" w:rsidR="007246C1" w:rsidRPr="00236469" w:rsidRDefault="00D878D7">
      <w:pPr>
        <w:ind w:firstLine="1418"/>
        <w:jc w:val="both"/>
        <w:rPr>
          <w:rFonts w:cs="Open Sans"/>
          <w:szCs w:val="22"/>
          <w:lang w:eastAsia="en-US"/>
        </w:rPr>
      </w:pPr>
      <w:r w:rsidRPr="00D878D7">
        <w:rPr>
          <w:rFonts w:cs="Open Sans"/>
          <w:szCs w:val="22"/>
          <w:lang w:eastAsia="en-US"/>
        </w:rPr>
        <w:t>§ 2º</w:t>
      </w:r>
      <w:r w:rsidR="00C07027" w:rsidRPr="00236469">
        <w:rPr>
          <w:rFonts w:cs="Open Sans"/>
          <w:szCs w:val="22"/>
          <w:lang w:eastAsia="en-US"/>
        </w:rPr>
        <w:t xml:space="preserve"> Para os fins deste artigo, em se tratando de documento eletrônico, serão observadas as regras que disciplinam o processo eletrônico na Justiça do Trabalho.</w:t>
      </w:r>
    </w:p>
    <w:p w14:paraId="7FB1A1E2" w14:textId="77777777" w:rsidR="007246C1" w:rsidRPr="00236469" w:rsidRDefault="007246C1">
      <w:pPr>
        <w:jc w:val="both"/>
        <w:rPr>
          <w:rFonts w:eastAsia="Verdana" w:cs="Open Sans"/>
          <w:b/>
          <w:bCs/>
          <w:spacing w:val="1"/>
          <w:szCs w:val="22"/>
          <w:lang w:eastAsia="en-US"/>
        </w:rPr>
      </w:pPr>
    </w:p>
    <w:p w14:paraId="5C9C4606" w14:textId="41CDC528" w:rsidR="007246C1" w:rsidRPr="00236469" w:rsidRDefault="00D878D7">
      <w:pPr>
        <w:ind w:firstLine="1418"/>
        <w:jc w:val="both"/>
        <w:rPr>
          <w:rFonts w:cs="Open Sans"/>
          <w:szCs w:val="22"/>
          <w:lang w:eastAsia="en-US"/>
        </w:rPr>
      </w:pPr>
      <w:r w:rsidRPr="00D878D7">
        <w:rPr>
          <w:rFonts w:eastAsia="Verdana" w:cs="Open Sans"/>
          <w:bCs/>
          <w:spacing w:val="1"/>
          <w:szCs w:val="22"/>
          <w:lang w:eastAsia="en-US"/>
        </w:rPr>
        <w:t>Art</w:t>
      </w:r>
      <w:r w:rsidRPr="00D878D7">
        <w:rPr>
          <w:rFonts w:eastAsia="Verdana" w:cs="Open Sans"/>
          <w:bCs/>
          <w:szCs w:val="22"/>
          <w:lang w:eastAsia="en-US"/>
        </w:rPr>
        <w:t>. 228.</w:t>
      </w:r>
      <w:r w:rsidR="00C07027" w:rsidRPr="00236469">
        <w:rPr>
          <w:rFonts w:eastAsia="Verdana" w:cs="Open Sans"/>
          <w:b/>
          <w:bCs/>
          <w:szCs w:val="22"/>
          <w:lang w:eastAsia="en-US"/>
        </w:rPr>
        <w:t xml:space="preserve"> </w:t>
      </w:r>
      <w:r w:rsidR="00C07027" w:rsidRPr="00236469">
        <w:rPr>
          <w:rFonts w:cs="Open Sans"/>
          <w:szCs w:val="22"/>
          <w:lang w:eastAsia="en-US"/>
        </w:rPr>
        <w:t>Em caso de urgência, é permitido, observados os requisitos legais, impetrar mandado de segurança por telegrama, radiograma, fax ou outro meio eletrônico de autenticidade comprovada.</w:t>
      </w:r>
    </w:p>
    <w:p w14:paraId="5751ECFE" w14:textId="77777777" w:rsidR="00D878D7" w:rsidRDefault="00D878D7">
      <w:pPr>
        <w:jc w:val="both"/>
        <w:rPr>
          <w:rFonts w:cs="Open Sans"/>
          <w:szCs w:val="22"/>
          <w:lang w:eastAsia="en-US"/>
        </w:rPr>
      </w:pPr>
    </w:p>
    <w:p w14:paraId="2AAC4EC5" w14:textId="5F06E35E" w:rsidR="00D878D7" w:rsidRDefault="00D878D7">
      <w:pPr>
        <w:ind w:firstLine="1418"/>
        <w:jc w:val="both"/>
        <w:rPr>
          <w:rFonts w:cs="Open Sans"/>
          <w:szCs w:val="22"/>
          <w:lang w:eastAsia="en-US"/>
        </w:rPr>
      </w:pPr>
      <w:r w:rsidRPr="00D878D7">
        <w:rPr>
          <w:rFonts w:cs="Open Sans"/>
          <w:szCs w:val="22"/>
          <w:lang w:eastAsia="en-US"/>
        </w:rPr>
        <w:t>§ 1º</w:t>
      </w:r>
      <w:r w:rsidR="00C07027" w:rsidRPr="00236469">
        <w:rPr>
          <w:rFonts w:cs="Open Sans"/>
          <w:szCs w:val="22"/>
          <w:lang w:eastAsia="en-US"/>
        </w:rPr>
        <w:t xml:space="preserve"> Poderá o juiz, em caso de urgência, notificar a autoridade por telegrama, radiograma ou outro meio que assegure a autenticidade do documento e a imediata ciência pela autoridade.</w:t>
      </w:r>
    </w:p>
    <w:p w14:paraId="7B776493" w14:textId="7CFDAB94" w:rsidR="007246C1" w:rsidRPr="00236469" w:rsidRDefault="007246C1">
      <w:pPr>
        <w:jc w:val="both"/>
        <w:rPr>
          <w:rFonts w:cs="Open Sans"/>
          <w:szCs w:val="22"/>
          <w:lang w:eastAsia="en-US"/>
        </w:rPr>
      </w:pPr>
    </w:p>
    <w:p w14:paraId="2794E0D7" w14:textId="762150B2" w:rsidR="00D878D7" w:rsidRDefault="00D878D7">
      <w:pPr>
        <w:ind w:firstLine="1418"/>
        <w:jc w:val="both"/>
        <w:rPr>
          <w:rFonts w:cs="Open Sans"/>
          <w:szCs w:val="22"/>
          <w:lang w:eastAsia="en-US"/>
        </w:rPr>
      </w:pPr>
      <w:r w:rsidRPr="00D878D7">
        <w:rPr>
          <w:rFonts w:cs="Open Sans"/>
          <w:szCs w:val="22"/>
          <w:lang w:eastAsia="en-US"/>
        </w:rPr>
        <w:t>§ 2º</w:t>
      </w:r>
      <w:r w:rsidR="00C07027" w:rsidRPr="00236469">
        <w:rPr>
          <w:rFonts w:cs="Open Sans"/>
          <w:szCs w:val="22"/>
          <w:lang w:eastAsia="en-US"/>
        </w:rPr>
        <w:t xml:space="preserve"> O texto original da petição deverá ser apresentado nos 5 (cinco) dias úteis seguintes.</w:t>
      </w:r>
    </w:p>
    <w:p w14:paraId="5BE93616" w14:textId="2F5694BD" w:rsidR="007246C1" w:rsidRPr="00236469" w:rsidRDefault="007246C1">
      <w:pPr>
        <w:jc w:val="both"/>
        <w:rPr>
          <w:rFonts w:cs="Open Sans"/>
          <w:szCs w:val="22"/>
          <w:lang w:eastAsia="en-US"/>
        </w:rPr>
      </w:pPr>
    </w:p>
    <w:p w14:paraId="1CCCCA0D" w14:textId="377AB61D" w:rsidR="007246C1" w:rsidRPr="00236469" w:rsidRDefault="00D878D7">
      <w:pPr>
        <w:ind w:firstLine="1418"/>
        <w:jc w:val="both"/>
        <w:rPr>
          <w:rFonts w:cs="Open Sans"/>
          <w:szCs w:val="22"/>
          <w:lang w:eastAsia="en-US"/>
        </w:rPr>
      </w:pPr>
      <w:r w:rsidRPr="00D878D7">
        <w:rPr>
          <w:rFonts w:cs="Open Sans"/>
          <w:szCs w:val="22"/>
          <w:lang w:eastAsia="en-US"/>
        </w:rPr>
        <w:t>§ 3º</w:t>
      </w:r>
      <w:r w:rsidR="00C07027" w:rsidRPr="00236469">
        <w:rPr>
          <w:rFonts w:cs="Open Sans"/>
          <w:szCs w:val="22"/>
          <w:lang w:eastAsia="en-US"/>
        </w:rPr>
        <w:t xml:space="preserve"> Para os fins deste artigo, em se tratando de documento eletrônico, serão observadas as regras que disciplinam o processo eletrônico na Justiça do Trabalho.</w:t>
      </w:r>
    </w:p>
    <w:p w14:paraId="77702950" w14:textId="77777777" w:rsidR="007246C1" w:rsidRPr="00236469" w:rsidRDefault="007246C1">
      <w:pPr>
        <w:jc w:val="both"/>
        <w:rPr>
          <w:rFonts w:cs="Open Sans"/>
          <w:b/>
          <w:szCs w:val="22"/>
        </w:rPr>
      </w:pPr>
    </w:p>
    <w:p w14:paraId="24EDE50A" w14:textId="00ABF99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6"/>
          <w:szCs w:val="22"/>
        </w:rPr>
        <w:t xml:space="preserve"> </w:t>
      </w:r>
      <w:r w:rsidRPr="00D878D7">
        <w:rPr>
          <w:rFonts w:eastAsia="Verdana" w:cs="Open Sans"/>
          <w:bCs/>
          <w:szCs w:val="22"/>
        </w:rPr>
        <w:t>229.</w:t>
      </w:r>
      <w:r w:rsidR="00C07027" w:rsidRPr="00236469">
        <w:rPr>
          <w:rFonts w:eastAsia="Verdana" w:cs="Open Sans"/>
          <w:bCs/>
          <w:spacing w:val="47"/>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3"/>
          <w:szCs w:val="22"/>
        </w:rPr>
        <w:t>m</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9"/>
          <w:szCs w:val="22"/>
        </w:rPr>
        <w:t xml:space="preserve"> </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 xml:space="preserve">io </w:t>
      </w:r>
      <w:r w:rsidR="00C07027" w:rsidRPr="00236469">
        <w:rPr>
          <w:rFonts w:eastAsia="Verdana" w:cs="Open Sans"/>
          <w:szCs w:val="22"/>
        </w:rPr>
        <w:t>ac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gund</w:t>
      </w:r>
      <w:r w:rsidR="00C07027" w:rsidRPr="00236469">
        <w:rPr>
          <w:rFonts w:eastAsia="Verdana" w:cs="Open Sans"/>
          <w:szCs w:val="22"/>
        </w:rPr>
        <w:t xml:space="preserve">a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m</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5787797" w14:textId="77777777" w:rsidR="007246C1" w:rsidRPr="00236469" w:rsidRDefault="007246C1">
      <w:pPr>
        <w:jc w:val="both"/>
        <w:rPr>
          <w:rFonts w:eastAsia="Verdana" w:cs="Open Sans"/>
          <w:bCs/>
          <w:spacing w:val="1"/>
          <w:szCs w:val="22"/>
        </w:rPr>
      </w:pPr>
    </w:p>
    <w:p w14:paraId="0990B639" w14:textId="6ED629D3" w:rsidR="007246C1" w:rsidRPr="00236469" w:rsidRDefault="00D878D7">
      <w:pPr>
        <w:ind w:firstLine="1418"/>
        <w:jc w:val="both"/>
        <w:rPr>
          <w:rFonts w:eastAsia="Verdana" w:cs="Open Sans"/>
          <w:szCs w:val="22"/>
        </w:rPr>
      </w:pPr>
      <w:r w:rsidRPr="00D878D7">
        <w:rPr>
          <w:rFonts w:eastAsia="Verdana" w:cs="Open Sans"/>
          <w:bCs/>
          <w:szCs w:val="22"/>
        </w:rPr>
        <w:lastRenderedPageBreak/>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Cs/>
          <w:spacing w:val="7"/>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pl</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n</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51"/>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53"/>
          <w:szCs w:val="22"/>
        </w:rPr>
        <w:t xml:space="preserve"> </w:t>
      </w:r>
      <w:r w:rsidR="00C07027" w:rsidRPr="00236469">
        <w:rPr>
          <w:rFonts w:eastAsia="Verdana" w:cs="Open Sans"/>
          <w:spacing w:val="-1"/>
          <w:szCs w:val="22"/>
        </w:rPr>
        <w:t>hip</w:t>
      </w:r>
      <w:r w:rsidR="00C07027" w:rsidRPr="00236469">
        <w:rPr>
          <w:rFonts w:eastAsia="Verdana" w:cs="Open Sans"/>
          <w:spacing w:val="3"/>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4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9"/>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6"/>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48"/>
          <w:szCs w:val="22"/>
        </w:rPr>
        <w:t xml:space="preserve"> </w:t>
      </w:r>
      <w:r w:rsidR="00C07027" w:rsidRPr="00236469">
        <w:rPr>
          <w:rFonts w:eastAsia="Verdana" w:cs="Open Sans"/>
          <w:szCs w:val="22"/>
        </w:rPr>
        <w:t xml:space="preserve">227 deste Regimento,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se</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de dit</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a.</w:t>
      </w:r>
    </w:p>
    <w:p w14:paraId="0FAB5E6F" w14:textId="77777777" w:rsidR="007246C1" w:rsidRPr="00236469" w:rsidRDefault="007246C1">
      <w:pPr>
        <w:jc w:val="both"/>
        <w:rPr>
          <w:rFonts w:eastAsia="Calibri" w:cs="Open Sans"/>
          <w:szCs w:val="22"/>
        </w:rPr>
      </w:pPr>
    </w:p>
    <w:p w14:paraId="3C5284DE" w14:textId="3CCEA055" w:rsidR="007246C1" w:rsidRPr="00236469" w:rsidRDefault="00D878D7">
      <w:pPr>
        <w:ind w:firstLine="1418"/>
        <w:jc w:val="both"/>
        <w:rPr>
          <w:rFonts w:eastAsia="Verdana" w:cs="Open Sans"/>
          <w:b/>
          <w:szCs w:val="22"/>
        </w:rPr>
      </w:pPr>
      <w:r w:rsidRPr="00D878D7">
        <w:rPr>
          <w:rFonts w:eastAsia="Verdana" w:cs="Open Sans"/>
          <w:bCs/>
          <w:szCs w:val="22"/>
        </w:rPr>
        <w:t>§</w:t>
      </w:r>
      <w:r w:rsidRPr="00D878D7">
        <w:rPr>
          <w:rFonts w:eastAsia="Verdana" w:cs="Open Sans"/>
          <w:bCs/>
          <w:spacing w:val="48"/>
          <w:szCs w:val="22"/>
        </w:rPr>
        <w:t xml:space="preserve"> </w:t>
      </w:r>
      <w:r w:rsidRPr="00D878D7">
        <w:rPr>
          <w:rFonts w:eastAsia="Verdana" w:cs="Open Sans"/>
          <w:bCs/>
          <w:szCs w:val="22"/>
        </w:rPr>
        <w:t>2º</w:t>
      </w:r>
      <w:r w:rsidR="00C07027" w:rsidRPr="00236469">
        <w:rPr>
          <w:rFonts w:eastAsia="Verdana" w:cs="Open Sans"/>
          <w:b/>
          <w:bCs/>
          <w:spacing w:val="46"/>
          <w:szCs w:val="22"/>
        </w:rPr>
        <w:t xml:space="preserve"> </w:t>
      </w:r>
      <w:r w:rsidR="00C07027" w:rsidRPr="00236469">
        <w:rPr>
          <w:rFonts w:eastAsia="Verdana" w:cs="Open Sans"/>
          <w:szCs w:val="22"/>
        </w:rPr>
        <w:t>Salvo nos casos vedados em lei, o relator</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3"/>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ar</w:t>
      </w:r>
      <w:r w:rsidR="00C07027" w:rsidRPr="00236469">
        <w:rPr>
          <w:rFonts w:eastAsia="Verdana" w:cs="Open Sans"/>
          <w:spacing w:val="41"/>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são</w:t>
      </w:r>
      <w:r w:rsidR="00C07027" w:rsidRPr="00236469">
        <w:rPr>
          <w:rFonts w:eastAsia="Verdana" w:cs="Open Sans"/>
          <w:spacing w:val="39"/>
          <w:szCs w:val="22"/>
        </w:rPr>
        <w:t xml:space="preserve"> </w:t>
      </w:r>
      <w:r w:rsidR="00C07027" w:rsidRPr="00236469">
        <w:rPr>
          <w:rFonts w:eastAsia="Verdana" w:cs="Open Sans"/>
          <w:spacing w:val="-1"/>
          <w:szCs w:val="22"/>
        </w:rPr>
        <w:t>li</w:t>
      </w:r>
      <w:r w:rsidR="00C07027" w:rsidRPr="00236469">
        <w:rPr>
          <w:rFonts w:eastAsia="Verdana" w:cs="Open Sans"/>
          <w:spacing w:val="2"/>
          <w:szCs w:val="22"/>
        </w:rPr>
        <w:t>m</w:t>
      </w:r>
      <w:r w:rsidR="00C07027" w:rsidRPr="00236469">
        <w:rPr>
          <w:rFonts w:eastAsia="Verdana" w:cs="Open Sans"/>
          <w:spacing w:val="-1"/>
          <w:szCs w:val="22"/>
        </w:rPr>
        <w:t>in</w:t>
      </w:r>
      <w:r w:rsidR="00C07027" w:rsidRPr="00236469">
        <w:rPr>
          <w:rFonts w:eastAsia="Verdana" w:cs="Open Sans"/>
          <w:szCs w:val="22"/>
        </w:rPr>
        <w:t>ar</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ot</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3"/>
          <w:szCs w:val="22"/>
        </w:rPr>
        <w:t xml:space="preserve"> </w:t>
      </w:r>
      <w:r w:rsidR="00C07027" w:rsidRPr="00236469">
        <w:rPr>
          <w:rFonts w:eastAsia="Verdana" w:cs="Open Sans"/>
          <w:spacing w:val="-1"/>
          <w:szCs w:val="22"/>
        </w:rPr>
        <w:t xml:space="preserve">do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imp</w:t>
      </w:r>
      <w:r w:rsidR="00C07027" w:rsidRPr="00236469">
        <w:rPr>
          <w:rFonts w:eastAsia="Verdana" w:cs="Open Sans"/>
          <w:spacing w:val="2"/>
          <w:szCs w:val="22"/>
        </w:rPr>
        <w:t>u</w:t>
      </w:r>
      <w:r w:rsidR="00C07027" w:rsidRPr="00236469">
        <w:rPr>
          <w:rFonts w:eastAsia="Verdana" w:cs="Open Sans"/>
          <w:spacing w:val="-1"/>
          <w:szCs w:val="22"/>
        </w:rPr>
        <w:t>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ult</w:t>
      </w:r>
      <w:r w:rsidR="00C07027" w:rsidRPr="00236469">
        <w:rPr>
          <w:rFonts w:eastAsia="Verdana" w:cs="Open Sans"/>
          <w:szCs w:val="22"/>
        </w:rPr>
        <w:t>ar</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in</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các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caso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p>
    <w:p w14:paraId="44C0097F" w14:textId="77777777" w:rsidR="007246C1" w:rsidRPr="00236469" w:rsidRDefault="007246C1">
      <w:pPr>
        <w:jc w:val="both"/>
        <w:rPr>
          <w:rFonts w:eastAsia="Verdana" w:cs="Open Sans"/>
          <w:b/>
          <w:szCs w:val="22"/>
        </w:rPr>
      </w:pPr>
    </w:p>
    <w:p w14:paraId="1639269B" w14:textId="22EDDF0F"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b/>
          <w:szCs w:val="22"/>
        </w:rPr>
        <w:t xml:space="preserve"> </w:t>
      </w:r>
      <w:r w:rsidR="00C07027" w:rsidRPr="00236469">
        <w:rPr>
          <w:rFonts w:eastAsia="Verdana" w:cs="Open Sans"/>
          <w:szCs w:val="22"/>
        </w:rPr>
        <w:t>Deferida a medida liminar, o processo terá prioridade para julgamento.</w:t>
      </w:r>
    </w:p>
    <w:p w14:paraId="298AB724" w14:textId="77777777" w:rsidR="007246C1" w:rsidRPr="00236469" w:rsidRDefault="007246C1">
      <w:pPr>
        <w:jc w:val="both"/>
        <w:rPr>
          <w:rFonts w:eastAsia="Verdana" w:cs="Open Sans"/>
          <w:b/>
          <w:szCs w:val="22"/>
        </w:rPr>
      </w:pPr>
    </w:p>
    <w:p w14:paraId="49A0A7B6" w14:textId="7C0510DB" w:rsidR="007246C1" w:rsidRPr="00236469" w:rsidRDefault="00D878D7">
      <w:pPr>
        <w:widowControl w:val="0"/>
        <w:ind w:firstLine="1418"/>
        <w:jc w:val="both"/>
        <w:rPr>
          <w:rFonts w:eastAsia="Verdana" w:cs="Open Sans"/>
          <w:spacing w:val="-1"/>
          <w:szCs w:val="22"/>
        </w:rPr>
      </w:pPr>
      <w:r w:rsidRPr="00D878D7">
        <w:rPr>
          <w:rFonts w:eastAsia="Verdana" w:cs="Open Sans"/>
          <w:spacing w:val="-1"/>
          <w:szCs w:val="22"/>
        </w:rPr>
        <w:t>§ 4º</w:t>
      </w:r>
      <w:r w:rsidR="00C07027" w:rsidRPr="00236469">
        <w:rPr>
          <w:rFonts w:eastAsia="Verdana" w:cs="Open Sans"/>
          <w:spacing w:val="-1"/>
          <w:szCs w:val="22"/>
        </w:rPr>
        <w:t xml:space="preserve"> Da decisão do relator que conceder ou denegar a medida liminar caberá agravo interno ao órgão colegiado competente do Tribunal do qual o magistrado seja integrante.</w:t>
      </w:r>
    </w:p>
    <w:p w14:paraId="334EBD78" w14:textId="77777777" w:rsidR="007246C1" w:rsidRPr="00236469" w:rsidRDefault="007246C1">
      <w:pPr>
        <w:jc w:val="both"/>
        <w:rPr>
          <w:rFonts w:eastAsia="Verdana" w:cs="Open Sans"/>
          <w:b/>
          <w:szCs w:val="22"/>
        </w:rPr>
      </w:pPr>
    </w:p>
    <w:p w14:paraId="6EC781F4" w14:textId="4960D949" w:rsidR="007246C1" w:rsidRPr="00236469" w:rsidRDefault="00D878D7">
      <w:pPr>
        <w:ind w:firstLine="1418"/>
        <w:jc w:val="both"/>
        <w:rPr>
          <w:rFonts w:eastAsia="Verdana" w:cs="Open Sans"/>
          <w:szCs w:val="22"/>
        </w:rPr>
      </w:pPr>
      <w:r w:rsidRPr="00D878D7">
        <w:rPr>
          <w:rFonts w:eastAsia="Verdana" w:cs="Open Sans"/>
          <w:szCs w:val="22"/>
        </w:rPr>
        <w:t>§ 5º</w:t>
      </w:r>
      <w:r w:rsidR="00C07027" w:rsidRPr="00236469">
        <w:rPr>
          <w:rFonts w:eastAsia="Verdana" w:cs="Open Sans"/>
          <w:b/>
          <w:szCs w:val="22"/>
        </w:rPr>
        <w:t xml:space="preserve"> </w:t>
      </w:r>
      <w:r w:rsidR="00C07027" w:rsidRPr="00236469">
        <w:rPr>
          <w:rFonts w:eastAsia="Verdana" w:cs="Open Sans"/>
          <w:szCs w:val="22"/>
        </w:rPr>
        <w:t>Se, por ação ou omissão, o beneficiário da liminar der causa à procrastinação do julgamento do pedido, poderá o relator revogar a medida.</w:t>
      </w:r>
    </w:p>
    <w:p w14:paraId="76D153EA" w14:textId="77777777" w:rsidR="007246C1" w:rsidRPr="00236469" w:rsidRDefault="007246C1">
      <w:pPr>
        <w:jc w:val="both"/>
        <w:rPr>
          <w:rFonts w:eastAsia="Verdana" w:cs="Open Sans"/>
          <w:b/>
          <w:bCs/>
          <w:spacing w:val="1"/>
          <w:szCs w:val="22"/>
        </w:rPr>
      </w:pPr>
    </w:p>
    <w:p w14:paraId="578D35F6" w14:textId="5FEB4DA5" w:rsidR="007246C1"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230.</w:t>
      </w:r>
      <w:r w:rsidR="00C07027" w:rsidRPr="00236469">
        <w:rPr>
          <w:rFonts w:eastAsia="Verdana" w:cs="Open Sans"/>
          <w:b/>
          <w:bCs/>
          <w:spacing w:val="45"/>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 que opinará, dentro do prazo improrrogável de 10 (dez) dias</w:t>
      </w:r>
      <w:r w:rsidR="00C07027" w:rsidRPr="00236469">
        <w:rPr>
          <w:rFonts w:eastAsia="Verdana" w:cs="Open Sans"/>
          <w:szCs w:val="22"/>
        </w:rPr>
        <w:t>.</w:t>
      </w:r>
    </w:p>
    <w:p w14:paraId="5F5C053E" w14:textId="77777777" w:rsidR="007246C1" w:rsidRPr="00236469" w:rsidRDefault="007246C1">
      <w:pPr>
        <w:jc w:val="both"/>
        <w:rPr>
          <w:rFonts w:eastAsia="Verdana" w:cs="Open Sans"/>
          <w:b/>
          <w:bCs/>
          <w:szCs w:val="22"/>
        </w:rPr>
      </w:pPr>
    </w:p>
    <w:p w14:paraId="31CC843D" w14:textId="1A288B6B" w:rsidR="00690677" w:rsidRPr="00236469" w:rsidRDefault="00690677" w:rsidP="00690677">
      <w:pPr>
        <w:pStyle w:val="BDTEXTOGERAL"/>
        <w:rPr>
          <w:rFonts w:eastAsia="Verdana" w:cs="Open Sans"/>
          <w:szCs w:val="22"/>
        </w:rPr>
      </w:pPr>
      <w:r w:rsidRPr="00AF4046">
        <w:rPr>
          <w:szCs w:val="22"/>
        </w:rPr>
        <w:t>Parágrafo único. Com ou sem o parecer do Ministério Público do Trabalho, os autos serão conclusos ao relator para a instrução do processo, se necessária, e para que este o encaminhe para inclusão na próxima pauta de julgamento ou, quando a matéria for objeto de jurisprudência consolidada do Tribunal, julgue monocraticamente o pedido.</w:t>
      </w:r>
      <w:r w:rsidRPr="008B7D8C">
        <w:rPr>
          <w:rStyle w:val="BDTEXTOGERALChar"/>
        </w:rPr>
        <w:t xml:space="preserve"> (</w:t>
      </w:r>
      <w:hyperlink r:id="rId265"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53F8B37" w14:textId="77777777" w:rsidR="00690677" w:rsidRPr="00236469" w:rsidRDefault="00690677">
      <w:pPr>
        <w:jc w:val="both"/>
        <w:rPr>
          <w:rFonts w:eastAsia="Verdana" w:cs="Open Sans"/>
          <w:b/>
          <w:bCs/>
          <w:spacing w:val="1"/>
          <w:szCs w:val="22"/>
        </w:rPr>
      </w:pPr>
    </w:p>
    <w:p w14:paraId="21FA30A3" w14:textId="2B304F05" w:rsidR="00690677" w:rsidRPr="00236469" w:rsidRDefault="00690677" w:rsidP="00690677">
      <w:pPr>
        <w:pStyle w:val="BDTEXTOGERAL"/>
        <w:rPr>
          <w:rFonts w:eastAsia="Verdana" w:cs="Open Sans"/>
          <w:szCs w:val="22"/>
        </w:rPr>
      </w:pPr>
      <w:r w:rsidRPr="00AF4046">
        <w:rPr>
          <w:szCs w:val="22"/>
        </w:rPr>
        <w:t>Art. 231. A concessão ou a denegação da segurança, na vigência da medida liminar, será imediatamente comunicada, por intermédio da Secretaria do órgão julgador, à autoridade apontada como coatora e à pessoa jurídica interessada, mediante ofício ou pelo correio, através de por correspondência com aviso de recebimento.</w:t>
      </w:r>
      <w:r w:rsidRPr="008B7D8C">
        <w:rPr>
          <w:rStyle w:val="BDTEXTOGERALChar"/>
        </w:rPr>
        <w:t xml:space="preserve"> (</w:t>
      </w:r>
      <w:hyperlink r:id="rId266"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5B9A72D" w14:textId="77777777" w:rsidR="007246C1" w:rsidRPr="00236469" w:rsidRDefault="007246C1">
      <w:pPr>
        <w:jc w:val="both"/>
        <w:rPr>
          <w:rFonts w:eastAsia="Verdana" w:cs="Open Sans"/>
          <w:bCs/>
          <w:szCs w:val="22"/>
        </w:rPr>
      </w:pPr>
    </w:p>
    <w:p w14:paraId="0E4F23CC" w14:textId="67F3DD82" w:rsidR="006A3D51" w:rsidRPr="00236469" w:rsidRDefault="00D878D7">
      <w:pPr>
        <w:ind w:firstLine="1418"/>
        <w:jc w:val="both"/>
        <w:rPr>
          <w:rFonts w:eastAsia="Verdana" w:cs="Open Sans"/>
          <w:bCs/>
          <w:szCs w:val="22"/>
        </w:rPr>
      </w:pPr>
      <w:r w:rsidRPr="00D878D7">
        <w:rPr>
          <w:rFonts w:eastAsia="Verdana" w:cs="Open Sans"/>
          <w:bCs/>
          <w:szCs w:val="22"/>
        </w:rPr>
        <w:t>Parágrafo único.</w:t>
      </w:r>
      <w:r w:rsidR="00C07027" w:rsidRPr="00236469">
        <w:rPr>
          <w:rFonts w:eastAsia="Verdana" w:cs="Open Sans"/>
          <w:bCs/>
          <w:szCs w:val="22"/>
        </w:rPr>
        <w:t xml:space="preserve"> Em caso de urgência, poderá ser observado o disposto no art. 228 deste Regimento.</w:t>
      </w:r>
    </w:p>
    <w:p w14:paraId="4C3B20F4" w14:textId="0FFE05BC" w:rsidR="000F2E11" w:rsidRDefault="000F2E11">
      <w:pPr>
        <w:rPr>
          <w:rFonts w:eastAsia="Verdana" w:cs="Open Sans"/>
          <w:b/>
          <w:szCs w:val="22"/>
        </w:rPr>
      </w:pPr>
      <w:bookmarkStart w:id="659" w:name="_Toc511938996"/>
      <w:bookmarkStart w:id="660" w:name="_Toc511939252"/>
      <w:bookmarkEnd w:id="659"/>
      <w:bookmarkEnd w:id="660"/>
    </w:p>
    <w:p w14:paraId="1F2EB1C0" w14:textId="77777777" w:rsidR="00C707F4" w:rsidRDefault="00C707F4">
      <w:pPr>
        <w:rPr>
          <w:rFonts w:eastAsia="Verdana" w:cs="Open Sans"/>
          <w:b/>
          <w:szCs w:val="22"/>
        </w:rPr>
      </w:pPr>
    </w:p>
    <w:p w14:paraId="3D05AC2B" w14:textId="77777777" w:rsidR="00C01238" w:rsidRDefault="00C01238">
      <w:pPr>
        <w:rPr>
          <w:rFonts w:eastAsia="Verdana" w:cs="Open Sans"/>
          <w:b/>
          <w:szCs w:val="22"/>
        </w:rPr>
      </w:pPr>
      <w:r>
        <w:rPr>
          <w:rFonts w:cs="Open Sans"/>
          <w:szCs w:val="22"/>
        </w:rPr>
        <w:br w:type="page"/>
      </w:r>
    </w:p>
    <w:p w14:paraId="44DFC694" w14:textId="62A708B3" w:rsidR="007246C1" w:rsidRPr="00236469" w:rsidRDefault="00C07027" w:rsidP="00467114">
      <w:pPr>
        <w:pStyle w:val="Ttulo3"/>
        <w:rPr>
          <w:rFonts w:ascii="Open Sans" w:hAnsi="Open Sans" w:cs="Open Sans"/>
          <w:sz w:val="22"/>
          <w:szCs w:val="22"/>
        </w:rPr>
      </w:pPr>
      <w:bookmarkStart w:id="661" w:name="_Toc185260209"/>
      <w:r w:rsidRPr="00236469">
        <w:rPr>
          <w:rFonts w:ascii="Open Sans" w:hAnsi="Open Sans" w:cs="Open Sans"/>
          <w:sz w:val="22"/>
          <w:szCs w:val="22"/>
        </w:rPr>
        <w:lastRenderedPageBreak/>
        <w:t>Seção IV</w:t>
      </w:r>
      <w:bookmarkEnd w:id="661"/>
    </w:p>
    <w:p w14:paraId="57D1F946" w14:textId="77777777" w:rsidR="007246C1" w:rsidRPr="00236469" w:rsidRDefault="00C07027" w:rsidP="002845DB">
      <w:pPr>
        <w:pStyle w:val="Ttulo4"/>
        <w:rPr>
          <w:rFonts w:ascii="Open Sans" w:hAnsi="Open Sans" w:cs="Open Sans"/>
          <w:sz w:val="22"/>
          <w:szCs w:val="22"/>
        </w:rPr>
      </w:pPr>
      <w:bookmarkStart w:id="662" w:name="_Toc511938997"/>
      <w:bookmarkStart w:id="663" w:name="_Toc511939253"/>
      <w:bookmarkStart w:id="664" w:name="_Toc185260210"/>
      <w:bookmarkEnd w:id="662"/>
      <w:bookmarkEnd w:id="663"/>
      <w:r w:rsidRPr="00236469">
        <w:rPr>
          <w:rFonts w:ascii="Open Sans" w:hAnsi="Open Sans" w:cs="Open Sans"/>
          <w:sz w:val="22"/>
          <w:szCs w:val="22"/>
        </w:rPr>
        <w:t xml:space="preserve">Do Mandado de Injunção e do </w:t>
      </w:r>
      <w:r w:rsidRPr="00236469">
        <w:rPr>
          <w:rFonts w:ascii="Open Sans" w:hAnsi="Open Sans" w:cs="Open Sans"/>
          <w:i/>
          <w:sz w:val="22"/>
          <w:szCs w:val="22"/>
        </w:rPr>
        <w:t>Habeas Data</w:t>
      </w:r>
      <w:bookmarkEnd w:id="664"/>
    </w:p>
    <w:p w14:paraId="2D54E6A5" w14:textId="77777777" w:rsidR="007246C1" w:rsidRPr="00236469" w:rsidRDefault="007246C1">
      <w:pPr>
        <w:jc w:val="center"/>
        <w:rPr>
          <w:rFonts w:eastAsia="Verdana" w:cs="Open Sans"/>
          <w:b/>
          <w:bCs/>
          <w:i/>
          <w:color w:val="000000"/>
          <w:spacing w:val="1"/>
          <w:szCs w:val="22"/>
        </w:rPr>
      </w:pPr>
    </w:p>
    <w:p w14:paraId="47576E3A" w14:textId="7BDCECE4" w:rsidR="00D878D7" w:rsidRDefault="00D878D7">
      <w:pPr>
        <w:ind w:firstLine="1418"/>
        <w:jc w:val="both"/>
        <w:rPr>
          <w:rFonts w:eastAsia="Verdana" w:cs="Open Sans"/>
          <w:bCs/>
          <w:szCs w:val="22"/>
          <w:lang w:eastAsia="en-US"/>
        </w:rPr>
      </w:pPr>
      <w:r w:rsidRPr="00D878D7">
        <w:rPr>
          <w:rFonts w:eastAsia="Verdana" w:cs="Open Sans"/>
          <w:bCs/>
          <w:color w:val="000000"/>
          <w:spacing w:val="1"/>
          <w:szCs w:val="22"/>
        </w:rPr>
        <w:t>Art.</w:t>
      </w:r>
      <w:r w:rsidRPr="00D878D7">
        <w:rPr>
          <w:rFonts w:eastAsia="Verdana" w:cs="Open Sans"/>
          <w:bCs/>
          <w:szCs w:val="22"/>
          <w:lang w:eastAsia="en-US"/>
        </w:rPr>
        <w:t xml:space="preserve"> 232.</w:t>
      </w:r>
      <w:r w:rsidR="00C07027" w:rsidRPr="00236469">
        <w:rPr>
          <w:rFonts w:eastAsia="Verdana" w:cs="Open Sans"/>
          <w:b/>
          <w:bCs/>
          <w:szCs w:val="22"/>
          <w:lang w:eastAsia="en-US"/>
        </w:rPr>
        <w:t xml:space="preserve"> </w:t>
      </w:r>
      <w:r w:rsidR="00C07027" w:rsidRPr="00236469">
        <w:rPr>
          <w:rFonts w:eastAsia="Verdana" w:cs="Open Sans"/>
          <w:bCs/>
          <w:szCs w:val="22"/>
          <w:lang w:eastAsia="en-US"/>
        </w:rPr>
        <w:t xml:space="preserve">No mandado de injunção e no </w:t>
      </w:r>
      <w:r w:rsidR="00C07027" w:rsidRPr="00236469">
        <w:rPr>
          <w:rFonts w:eastAsia="Verdana" w:cs="Open Sans"/>
          <w:bCs/>
          <w:i/>
          <w:szCs w:val="22"/>
          <w:lang w:eastAsia="en-US"/>
        </w:rPr>
        <w:t>habeas</w:t>
      </w:r>
      <w:r w:rsidR="00E45BDD" w:rsidRPr="00236469">
        <w:rPr>
          <w:rFonts w:eastAsia="Verdana" w:cs="Open Sans"/>
          <w:bCs/>
          <w:szCs w:val="22"/>
          <w:lang w:eastAsia="en-US"/>
        </w:rPr>
        <w:t xml:space="preserve"> </w:t>
      </w:r>
      <w:r w:rsidR="00C07027" w:rsidRPr="00236469">
        <w:rPr>
          <w:rFonts w:eastAsia="Verdana" w:cs="Open Sans"/>
          <w:bCs/>
          <w:i/>
          <w:szCs w:val="22"/>
          <w:lang w:eastAsia="en-US"/>
        </w:rPr>
        <w:t>data</w:t>
      </w:r>
      <w:r w:rsidR="00C07027" w:rsidRPr="00236469">
        <w:rPr>
          <w:rFonts w:eastAsia="Verdana" w:cs="Open Sans"/>
          <w:bCs/>
          <w:szCs w:val="22"/>
          <w:lang w:eastAsia="en-US"/>
        </w:rPr>
        <w:t>, serão observadas as normas da legislação de regência e, de forma supletiva e subsidiária, a Lei n.º 12.016/ 2009 e o Código de Processo Civil.</w:t>
      </w:r>
    </w:p>
    <w:p w14:paraId="69847990" w14:textId="15826B34" w:rsidR="007246C1" w:rsidRPr="00236469" w:rsidRDefault="007246C1">
      <w:pPr>
        <w:rPr>
          <w:rFonts w:cs="Open Sans"/>
          <w:b/>
          <w:szCs w:val="22"/>
        </w:rPr>
      </w:pPr>
    </w:p>
    <w:p w14:paraId="7B9BCDDF" w14:textId="206698CF" w:rsidR="0026543E" w:rsidRDefault="0026543E">
      <w:pPr>
        <w:rPr>
          <w:rFonts w:eastAsia="Verdana" w:cs="Open Sans"/>
          <w:b/>
          <w:szCs w:val="22"/>
        </w:rPr>
      </w:pPr>
      <w:bookmarkStart w:id="665" w:name="_Toc511938998"/>
      <w:bookmarkStart w:id="666" w:name="_Toc511939254"/>
      <w:bookmarkEnd w:id="665"/>
      <w:bookmarkEnd w:id="666"/>
    </w:p>
    <w:p w14:paraId="0106F7EC" w14:textId="4905B920" w:rsidR="007246C1" w:rsidRPr="00236469" w:rsidRDefault="00C07027" w:rsidP="00467114">
      <w:pPr>
        <w:pStyle w:val="Ttulo3"/>
        <w:rPr>
          <w:rFonts w:ascii="Open Sans" w:hAnsi="Open Sans" w:cs="Open Sans"/>
          <w:sz w:val="22"/>
          <w:szCs w:val="22"/>
        </w:rPr>
      </w:pPr>
      <w:bookmarkStart w:id="667" w:name="_Toc185260211"/>
      <w:r w:rsidRPr="00236469">
        <w:rPr>
          <w:rFonts w:ascii="Open Sans" w:hAnsi="Open Sans" w:cs="Open Sans"/>
          <w:sz w:val="22"/>
          <w:szCs w:val="22"/>
        </w:rPr>
        <w:t>Seção V</w:t>
      </w:r>
      <w:bookmarkEnd w:id="667"/>
    </w:p>
    <w:p w14:paraId="0361BBF4" w14:textId="77777777" w:rsidR="007246C1" w:rsidRPr="00236469" w:rsidRDefault="00C07027" w:rsidP="002845DB">
      <w:pPr>
        <w:pStyle w:val="Ttulo4"/>
        <w:rPr>
          <w:rFonts w:ascii="Open Sans" w:hAnsi="Open Sans" w:cs="Open Sans"/>
          <w:sz w:val="22"/>
          <w:szCs w:val="22"/>
        </w:rPr>
      </w:pPr>
      <w:bookmarkStart w:id="668" w:name="_Toc511938999"/>
      <w:bookmarkStart w:id="669" w:name="_Toc511939255"/>
      <w:bookmarkStart w:id="670" w:name="_Toc185260212"/>
      <w:bookmarkEnd w:id="668"/>
      <w:bookmarkEnd w:id="669"/>
      <w:r w:rsidRPr="00236469">
        <w:rPr>
          <w:rFonts w:ascii="Open Sans" w:hAnsi="Open Sans" w:cs="Open Sans"/>
          <w:sz w:val="22"/>
          <w:szCs w:val="22"/>
        </w:rPr>
        <w:t>Da Ação Rescisória</w:t>
      </w:r>
      <w:bookmarkEnd w:id="670"/>
    </w:p>
    <w:p w14:paraId="5774415A" w14:textId="77777777" w:rsidR="007246C1" w:rsidRPr="00236469" w:rsidRDefault="007246C1" w:rsidP="00467114">
      <w:pPr>
        <w:pStyle w:val="Ttulo3"/>
        <w:rPr>
          <w:rFonts w:ascii="Open Sans" w:hAnsi="Open Sans" w:cs="Open Sans"/>
          <w:sz w:val="22"/>
          <w:szCs w:val="22"/>
        </w:rPr>
      </w:pPr>
    </w:p>
    <w:p w14:paraId="21FC0A7F" w14:textId="24F94B73" w:rsidR="007246C1" w:rsidRDefault="00D878D7">
      <w:pPr>
        <w:ind w:firstLine="1418"/>
        <w:jc w:val="both"/>
        <w:rPr>
          <w:rFonts w:eastAsia="Verdana" w:cs="Open Sans"/>
          <w:color w:val="000000"/>
          <w:szCs w:val="22"/>
        </w:rPr>
      </w:pPr>
      <w:r w:rsidRPr="00D878D7">
        <w:rPr>
          <w:rFonts w:eastAsia="Verdana" w:cs="Open Sans"/>
          <w:bCs/>
          <w:spacing w:val="-1"/>
          <w:szCs w:val="22"/>
        </w:rPr>
        <w:t>Art.</w:t>
      </w:r>
      <w:r w:rsidRPr="00D878D7">
        <w:rPr>
          <w:rFonts w:eastAsia="Verdana" w:cs="Open Sans"/>
          <w:szCs w:val="22"/>
        </w:rPr>
        <w:t xml:space="preserve"> 233.</w:t>
      </w:r>
      <w:r w:rsidR="00C07027" w:rsidRPr="00236469">
        <w:rPr>
          <w:rFonts w:eastAsia="Verdana" w:cs="Open Sans"/>
          <w:spacing w:val="6"/>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 xml:space="preserve">erá </w:t>
      </w:r>
      <w:r w:rsidR="00C07027" w:rsidRPr="00236469">
        <w:rPr>
          <w:rFonts w:eastAsia="Verdana" w:cs="Open Sans"/>
          <w:spacing w:val="-3"/>
          <w:szCs w:val="22"/>
        </w:rPr>
        <w:t>a</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resc</w:t>
      </w:r>
      <w:r w:rsidR="00C07027" w:rsidRPr="00236469">
        <w:rPr>
          <w:rFonts w:eastAsia="Verdana" w:cs="Open Sans"/>
          <w:spacing w:val="-1"/>
          <w:szCs w:val="22"/>
        </w:rPr>
        <w:t>i</w:t>
      </w:r>
      <w:r w:rsidR="00C07027" w:rsidRPr="00236469">
        <w:rPr>
          <w:rFonts w:eastAsia="Verdana" w:cs="Open Sans"/>
          <w:szCs w:val="22"/>
        </w:rPr>
        <w:t>sór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d</w:t>
      </w:r>
      <w:r w:rsidR="00C07027" w:rsidRPr="00236469">
        <w:rPr>
          <w:rFonts w:eastAsia="Verdana" w:cs="Open Sans"/>
          <w:szCs w:val="22"/>
        </w:rPr>
        <w:t>os</w:t>
      </w:r>
      <w:r w:rsidR="00C07027" w:rsidRPr="00236469">
        <w:rPr>
          <w:rFonts w:eastAsia="Verdana" w:cs="Open Sans"/>
          <w:spacing w:val="3"/>
          <w:szCs w:val="22"/>
        </w:rPr>
        <w:t xml:space="preserve"> </w:t>
      </w:r>
      <w:r w:rsidR="00C07027" w:rsidRPr="00236469">
        <w:rPr>
          <w:rFonts w:eastAsia="Verdana" w:cs="Open Sans"/>
          <w:szCs w:val="22"/>
        </w:rPr>
        <w:t>acór</w:t>
      </w:r>
      <w:r w:rsidR="00C07027" w:rsidRPr="00236469">
        <w:rPr>
          <w:rFonts w:eastAsia="Verdana" w:cs="Open Sans"/>
          <w:spacing w:val="-1"/>
          <w:szCs w:val="22"/>
        </w:rPr>
        <w:t>d</w:t>
      </w:r>
      <w:r w:rsidR="00C07027" w:rsidRPr="00236469">
        <w:rPr>
          <w:rFonts w:eastAsia="Verdana" w:cs="Open Sans"/>
          <w:szCs w:val="22"/>
        </w:rPr>
        <w:t>ãos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zCs w:val="22"/>
        </w:rPr>
        <w:t>o 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razo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hip</w:t>
      </w:r>
      <w:r w:rsidR="00C07027" w:rsidRPr="00236469">
        <w:rPr>
          <w:rFonts w:eastAsia="Verdana" w:cs="Open Sans"/>
          <w:szCs w:val="22"/>
        </w:rPr>
        <w:t>ó</w:t>
      </w:r>
      <w:r w:rsidR="00C07027" w:rsidRPr="00236469">
        <w:rPr>
          <w:rFonts w:eastAsia="Verdana" w:cs="Open Sans"/>
          <w:spacing w:val="-1"/>
          <w:szCs w:val="22"/>
        </w:rPr>
        <w:t>t</w:t>
      </w:r>
      <w:r w:rsidR="00C07027" w:rsidRPr="00236469">
        <w:rPr>
          <w:rFonts w:eastAsia="Verdana" w:cs="Open Sans"/>
          <w:szCs w:val="22"/>
        </w:rPr>
        <w:t xml:space="preserve">eses </w:t>
      </w:r>
      <w:r w:rsidR="00C07027" w:rsidRPr="00236469">
        <w:rPr>
          <w:rFonts w:eastAsia="Verdana" w:cs="Open Sans"/>
          <w:color w:val="000000"/>
          <w:spacing w:val="-1"/>
          <w:szCs w:val="22"/>
        </w:rPr>
        <w:t>p</w:t>
      </w:r>
      <w:r w:rsidR="00C07027" w:rsidRPr="00236469">
        <w:rPr>
          <w:rFonts w:eastAsia="Verdana" w:cs="Open Sans"/>
          <w:color w:val="000000"/>
          <w:szCs w:val="22"/>
        </w:rPr>
        <w:t>rev</w:t>
      </w:r>
      <w:r w:rsidR="00C07027" w:rsidRPr="00236469">
        <w:rPr>
          <w:rFonts w:eastAsia="Verdana" w:cs="Open Sans"/>
          <w:color w:val="000000"/>
          <w:spacing w:val="-1"/>
          <w:szCs w:val="22"/>
        </w:rPr>
        <w:t>i</w:t>
      </w:r>
      <w:r w:rsidR="00C07027" w:rsidRPr="00236469">
        <w:rPr>
          <w:rFonts w:eastAsia="Verdana" w:cs="Open Sans"/>
          <w:color w:val="000000"/>
          <w:szCs w:val="22"/>
        </w:rPr>
        <w:t>s</w:t>
      </w:r>
      <w:r w:rsidR="00C07027" w:rsidRPr="00236469">
        <w:rPr>
          <w:rFonts w:eastAsia="Verdana" w:cs="Open Sans"/>
          <w:color w:val="000000"/>
          <w:spacing w:val="-1"/>
          <w:szCs w:val="22"/>
        </w:rPr>
        <w:t>t</w:t>
      </w:r>
      <w:r w:rsidR="00C07027" w:rsidRPr="00236469">
        <w:rPr>
          <w:rFonts w:eastAsia="Verdana" w:cs="Open Sans"/>
          <w:color w:val="000000"/>
          <w:szCs w:val="22"/>
        </w:rPr>
        <w:t xml:space="preserve">as </w:t>
      </w:r>
      <w:r w:rsidR="00C07027" w:rsidRPr="00236469">
        <w:rPr>
          <w:rFonts w:eastAsia="Verdana" w:cs="Open Sans"/>
          <w:color w:val="000000"/>
          <w:spacing w:val="2"/>
          <w:szCs w:val="22"/>
        </w:rPr>
        <w:t>n</w:t>
      </w:r>
      <w:r w:rsidR="00C07027" w:rsidRPr="00236469">
        <w:rPr>
          <w:rFonts w:eastAsia="Verdana" w:cs="Open Sans"/>
          <w:color w:val="000000"/>
          <w:szCs w:val="22"/>
        </w:rPr>
        <w:t>a</w:t>
      </w:r>
      <w:r w:rsidR="00C07027" w:rsidRPr="00236469">
        <w:rPr>
          <w:rFonts w:eastAsia="Verdana" w:cs="Open Sans"/>
          <w:color w:val="000000"/>
          <w:spacing w:val="7"/>
          <w:szCs w:val="22"/>
        </w:rPr>
        <w:t xml:space="preserve"> </w:t>
      </w:r>
      <w:r w:rsidR="00C07027" w:rsidRPr="00236469">
        <w:rPr>
          <w:rFonts w:eastAsia="Verdana" w:cs="Open Sans"/>
          <w:color w:val="000000"/>
          <w:spacing w:val="-1"/>
          <w:szCs w:val="22"/>
        </w:rPr>
        <w:t>l</w:t>
      </w:r>
      <w:r w:rsidR="00C07027" w:rsidRPr="00236469">
        <w:rPr>
          <w:rFonts w:eastAsia="Verdana" w:cs="Open Sans"/>
          <w:color w:val="000000"/>
          <w:szCs w:val="22"/>
        </w:rPr>
        <w:t>e</w:t>
      </w:r>
      <w:r w:rsidR="00C07027" w:rsidRPr="00236469">
        <w:rPr>
          <w:rFonts w:eastAsia="Verdana" w:cs="Open Sans"/>
          <w:color w:val="000000"/>
          <w:spacing w:val="-1"/>
          <w:szCs w:val="22"/>
        </w:rPr>
        <w:t>gi</w:t>
      </w:r>
      <w:r w:rsidR="00C07027" w:rsidRPr="00236469">
        <w:rPr>
          <w:rFonts w:eastAsia="Verdana" w:cs="Open Sans"/>
          <w:color w:val="000000"/>
          <w:spacing w:val="2"/>
          <w:szCs w:val="22"/>
        </w:rPr>
        <w:t>s</w:t>
      </w:r>
      <w:r w:rsidR="00C07027" w:rsidRPr="00236469">
        <w:rPr>
          <w:rFonts w:eastAsia="Verdana" w:cs="Open Sans"/>
          <w:color w:val="000000"/>
          <w:spacing w:val="-1"/>
          <w:szCs w:val="22"/>
        </w:rPr>
        <w:t>l</w:t>
      </w:r>
      <w:r w:rsidR="00C07027" w:rsidRPr="00236469">
        <w:rPr>
          <w:rFonts w:eastAsia="Verdana" w:cs="Open Sans"/>
          <w:color w:val="000000"/>
          <w:szCs w:val="22"/>
        </w:rPr>
        <w:t>ação</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p</w:t>
      </w:r>
      <w:r w:rsidR="00C07027" w:rsidRPr="00236469">
        <w:rPr>
          <w:rFonts w:eastAsia="Verdana" w:cs="Open Sans"/>
          <w:color w:val="000000"/>
          <w:szCs w:val="22"/>
        </w:rPr>
        <w:t>rocess</w:t>
      </w:r>
      <w:r w:rsidR="00C07027" w:rsidRPr="00236469">
        <w:rPr>
          <w:rFonts w:eastAsia="Verdana" w:cs="Open Sans"/>
          <w:color w:val="000000"/>
          <w:spacing w:val="-1"/>
          <w:szCs w:val="22"/>
        </w:rPr>
        <w:t>u</w:t>
      </w:r>
      <w:r w:rsidR="00C07027" w:rsidRPr="00236469">
        <w:rPr>
          <w:rFonts w:eastAsia="Verdana" w:cs="Open Sans"/>
          <w:color w:val="000000"/>
          <w:szCs w:val="22"/>
        </w:rPr>
        <w:t>al a</w:t>
      </w:r>
      <w:r w:rsidR="00C07027" w:rsidRPr="00236469">
        <w:rPr>
          <w:rFonts w:eastAsia="Verdana" w:cs="Open Sans"/>
          <w:color w:val="000000"/>
          <w:spacing w:val="-1"/>
          <w:szCs w:val="22"/>
        </w:rPr>
        <w:t>pli</w:t>
      </w:r>
      <w:r w:rsidR="00C07027" w:rsidRPr="00236469">
        <w:rPr>
          <w:rFonts w:eastAsia="Verdana" w:cs="Open Sans"/>
          <w:color w:val="000000"/>
          <w:szCs w:val="22"/>
        </w:rPr>
        <w:t>c</w:t>
      </w:r>
      <w:r w:rsidR="00C07027" w:rsidRPr="00236469">
        <w:rPr>
          <w:rFonts w:eastAsia="Verdana" w:cs="Open Sans"/>
          <w:color w:val="000000"/>
          <w:spacing w:val="2"/>
          <w:szCs w:val="22"/>
        </w:rPr>
        <w:t>á</w:t>
      </w:r>
      <w:r w:rsidR="00C07027" w:rsidRPr="00236469">
        <w:rPr>
          <w:rFonts w:eastAsia="Verdana" w:cs="Open Sans"/>
          <w:color w:val="000000"/>
          <w:szCs w:val="22"/>
        </w:rPr>
        <w:t>ve</w:t>
      </w:r>
      <w:r w:rsidR="00C07027" w:rsidRPr="00236469">
        <w:rPr>
          <w:rFonts w:eastAsia="Verdana" w:cs="Open Sans"/>
          <w:color w:val="000000"/>
          <w:spacing w:val="-1"/>
          <w:szCs w:val="22"/>
        </w:rPr>
        <w:t>l</w:t>
      </w:r>
      <w:r w:rsidR="00C07027" w:rsidRPr="00236469">
        <w:rPr>
          <w:rFonts w:eastAsia="Verdana" w:cs="Open Sans"/>
          <w:color w:val="000000"/>
          <w:szCs w:val="22"/>
        </w:rPr>
        <w:t>,</w:t>
      </w:r>
      <w:r w:rsidR="00C07027" w:rsidRPr="00236469">
        <w:rPr>
          <w:rFonts w:eastAsia="Verdana" w:cs="Open Sans"/>
          <w:color w:val="000000"/>
          <w:spacing w:val="4"/>
          <w:szCs w:val="22"/>
        </w:rPr>
        <w:t xml:space="preserve"> </w:t>
      </w:r>
      <w:r w:rsidR="00C07027" w:rsidRPr="00236469">
        <w:rPr>
          <w:rFonts w:eastAsia="Verdana" w:cs="Open Sans"/>
          <w:color w:val="000000"/>
          <w:szCs w:val="22"/>
        </w:rPr>
        <w:t>o</w:t>
      </w:r>
      <w:r w:rsidR="00C07027" w:rsidRPr="00236469">
        <w:rPr>
          <w:rFonts w:eastAsia="Verdana" w:cs="Open Sans"/>
          <w:color w:val="000000"/>
          <w:spacing w:val="-1"/>
          <w:szCs w:val="22"/>
        </w:rPr>
        <w:t>b</w:t>
      </w:r>
      <w:r w:rsidR="00C07027" w:rsidRPr="00236469">
        <w:rPr>
          <w:rFonts w:eastAsia="Verdana" w:cs="Open Sans"/>
          <w:color w:val="000000"/>
          <w:szCs w:val="22"/>
        </w:rPr>
        <w:t>serva</w:t>
      </w:r>
      <w:r w:rsidR="00C07027" w:rsidRPr="00236469">
        <w:rPr>
          <w:rFonts w:eastAsia="Verdana" w:cs="Open Sans"/>
          <w:color w:val="000000"/>
          <w:spacing w:val="2"/>
          <w:szCs w:val="22"/>
        </w:rPr>
        <w:t>d</w:t>
      </w:r>
      <w:r w:rsidR="00C07027" w:rsidRPr="00236469">
        <w:rPr>
          <w:rFonts w:eastAsia="Verdana" w:cs="Open Sans"/>
          <w:color w:val="000000"/>
          <w:szCs w:val="22"/>
        </w:rPr>
        <w:t xml:space="preserve">as, </w:t>
      </w:r>
      <w:r w:rsidR="00C07027" w:rsidRPr="00236469">
        <w:rPr>
          <w:rFonts w:eastAsia="Verdana" w:cs="Open Sans"/>
          <w:color w:val="000000"/>
          <w:spacing w:val="-1"/>
          <w:szCs w:val="22"/>
        </w:rPr>
        <w:t>p</w:t>
      </w:r>
      <w:r w:rsidR="00C07027" w:rsidRPr="00236469">
        <w:rPr>
          <w:rFonts w:eastAsia="Verdana" w:cs="Open Sans"/>
          <w:color w:val="000000"/>
          <w:szCs w:val="22"/>
        </w:rPr>
        <w:t>ara</w:t>
      </w:r>
      <w:r w:rsidR="00C07027" w:rsidRPr="00236469">
        <w:rPr>
          <w:rFonts w:eastAsia="Verdana" w:cs="Open Sans"/>
          <w:color w:val="000000"/>
          <w:spacing w:val="10"/>
          <w:szCs w:val="22"/>
        </w:rPr>
        <w:t xml:space="preserve"> </w:t>
      </w:r>
      <w:r w:rsidR="00C07027" w:rsidRPr="00236469">
        <w:rPr>
          <w:rFonts w:eastAsia="Verdana" w:cs="Open Sans"/>
          <w:color w:val="000000"/>
          <w:szCs w:val="22"/>
        </w:rPr>
        <w:t>o</w:t>
      </w:r>
      <w:r w:rsidR="00C07027" w:rsidRPr="00236469">
        <w:rPr>
          <w:rFonts w:eastAsia="Verdana" w:cs="Open Sans"/>
          <w:color w:val="000000"/>
          <w:spacing w:val="14"/>
          <w:szCs w:val="22"/>
        </w:rPr>
        <w:t xml:space="preserve"> </w:t>
      </w:r>
      <w:r w:rsidR="00C07027" w:rsidRPr="00236469">
        <w:rPr>
          <w:rFonts w:eastAsia="Verdana" w:cs="Open Sans"/>
          <w:color w:val="000000"/>
          <w:szCs w:val="22"/>
        </w:rPr>
        <w:t>j</w:t>
      </w:r>
      <w:r w:rsidR="00C07027" w:rsidRPr="00236469">
        <w:rPr>
          <w:rFonts w:eastAsia="Verdana" w:cs="Open Sans"/>
          <w:color w:val="000000"/>
          <w:spacing w:val="-1"/>
          <w:szCs w:val="22"/>
        </w:rPr>
        <w:t>ulg</w:t>
      </w:r>
      <w:r w:rsidR="00C07027" w:rsidRPr="00236469">
        <w:rPr>
          <w:rFonts w:eastAsia="Verdana" w:cs="Open Sans"/>
          <w:color w:val="000000"/>
          <w:spacing w:val="2"/>
          <w:szCs w:val="22"/>
        </w:rPr>
        <w:t>a</w:t>
      </w:r>
      <w:r w:rsidR="00C07027" w:rsidRPr="00236469">
        <w:rPr>
          <w:rFonts w:eastAsia="Verdana" w:cs="Open Sans"/>
          <w:color w:val="000000"/>
          <w:spacing w:val="-1"/>
          <w:szCs w:val="22"/>
        </w:rPr>
        <w:t>m</w:t>
      </w:r>
      <w:r w:rsidR="00C07027" w:rsidRPr="00236469">
        <w:rPr>
          <w:rFonts w:eastAsia="Verdana" w:cs="Open Sans"/>
          <w:color w:val="000000"/>
          <w:szCs w:val="22"/>
        </w:rPr>
        <w:t>e</w:t>
      </w:r>
      <w:r w:rsidR="00C07027" w:rsidRPr="00236469">
        <w:rPr>
          <w:rFonts w:eastAsia="Verdana" w:cs="Open Sans"/>
          <w:color w:val="000000"/>
          <w:spacing w:val="-1"/>
          <w:szCs w:val="22"/>
        </w:rPr>
        <w:t>nt</w:t>
      </w:r>
      <w:r w:rsidR="00C07027" w:rsidRPr="00236469">
        <w:rPr>
          <w:rFonts w:eastAsia="Verdana" w:cs="Open Sans"/>
          <w:color w:val="000000"/>
          <w:szCs w:val="22"/>
        </w:rPr>
        <w:t>o,</w:t>
      </w:r>
      <w:r w:rsidR="00C07027" w:rsidRPr="00236469">
        <w:rPr>
          <w:rFonts w:eastAsia="Verdana" w:cs="Open Sans"/>
          <w:color w:val="000000"/>
          <w:spacing w:val="3"/>
          <w:szCs w:val="22"/>
        </w:rPr>
        <w:t xml:space="preserve"> </w:t>
      </w:r>
      <w:r w:rsidR="00C07027" w:rsidRPr="00236469">
        <w:rPr>
          <w:rFonts w:eastAsia="Verdana" w:cs="Open Sans"/>
          <w:color w:val="000000"/>
          <w:szCs w:val="22"/>
        </w:rPr>
        <w:t>as</w:t>
      </w:r>
      <w:r w:rsidR="00C07027" w:rsidRPr="00236469">
        <w:rPr>
          <w:rFonts w:eastAsia="Verdana" w:cs="Open Sans"/>
          <w:color w:val="000000"/>
          <w:spacing w:val="11"/>
          <w:szCs w:val="22"/>
        </w:rPr>
        <w:t xml:space="preserve"> </w:t>
      </w:r>
      <w:r w:rsidR="00C07027" w:rsidRPr="00236469">
        <w:rPr>
          <w:rFonts w:eastAsia="Verdana" w:cs="Open Sans"/>
          <w:color w:val="000000"/>
          <w:szCs w:val="22"/>
        </w:rPr>
        <w:t>re</w:t>
      </w:r>
      <w:r w:rsidR="00C07027" w:rsidRPr="00236469">
        <w:rPr>
          <w:rFonts w:eastAsia="Verdana" w:cs="Open Sans"/>
          <w:color w:val="000000"/>
          <w:spacing w:val="-1"/>
          <w:szCs w:val="22"/>
        </w:rPr>
        <w:t>g</w:t>
      </w:r>
      <w:r w:rsidR="00C07027" w:rsidRPr="00236469">
        <w:rPr>
          <w:rFonts w:eastAsia="Verdana" w:cs="Open Sans"/>
          <w:color w:val="000000"/>
          <w:szCs w:val="22"/>
        </w:rPr>
        <w:t>ras</w:t>
      </w:r>
      <w:r w:rsidR="00C07027" w:rsidRPr="00236469">
        <w:rPr>
          <w:rFonts w:eastAsia="Verdana" w:cs="Open Sans"/>
          <w:color w:val="000000"/>
          <w:spacing w:val="10"/>
          <w:szCs w:val="22"/>
        </w:rPr>
        <w:t xml:space="preserve"> </w:t>
      </w:r>
      <w:r w:rsidR="00C07027" w:rsidRPr="00236469">
        <w:rPr>
          <w:rFonts w:eastAsia="Verdana" w:cs="Open Sans"/>
          <w:color w:val="000000"/>
          <w:szCs w:val="22"/>
        </w:rPr>
        <w:t>a</w:t>
      </w:r>
      <w:r w:rsidR="00C07027" w:rsidRPr="00236469">
        <w:rPr>
          <w:rFonts w:eastAsia="Verdana" w:cs="Open Sans"/>
          <w:color w:val="000000"/>
          <w:spacing w:val="-1"/>
          <w:szCs w:val="22"/>
        </w:rPr>
        <w:t>lu</w:t>
      </w:r>
      <w:r w:rsidR="00C07027" w:rsidRPr="00236469">
        <w:rPr>
          <w:rFonts w:eastAsia="Verdana" w:cs="Open Sans"/>
          <w:color w:val="000000"/>
          <w:szCs w:val="22"/>
        </w:rPr>
        <w:t>sivas</w:t>
      </w:r>
      <w:r w:rsidR="00C07027" w:rsidRPr="00236469">
        <w:rPr>
          <w:rFonts w:eastAsia="Verdana" w:cs="Open Sans"/>
          <w:color w:val="000000"/>
          <w:spacing w:val="8"/>
          <w:szCs w:val="22"/>
        </w:rPr>
        <w:t xml:space="preserve"> </w:t>
      </w:r>
      <w:r w:rsidR="00C07027" w:rsidRPr="00236469">
        <w:rPr>
          <w:rFonts w:eastAsia="Verdana" w:cs="Open Sans"/>
          <w:color w:val="000000"/>
          <w:szCs w:val="22"/>
        </w:rPr>
        <w:t>à co</w:t>
      </w:r>
      <w:r w:rsidR="00C07027" w:rsidRPr="00236469">
        <w:rPr>
          <w:rFonts w:eastAsia="Verdana" w:cs="Open Sans"/>
          <w:color w:val="000000"/>
          <w:spacing w:val="-1"/>
          <w:szCs w:val="22"/>
        </w:rPr>
        <w:t>mp</w:t>
      </w:r>
      <w:r w:rsidR="00C07027" w:rsidRPr="00236469">
        <w:rPr>
          <w:rFonts w:eastAsia="Verdana" w:cs="Open Sans"/>
          <w:color w:val="000000"/>
          <w:szCs w:val="22"/>
        </w:rPr>
        <w:t>e</w:t>
      </w:r>
      <w:r w:rsidR="00C07027" w:rsidRPr="00236469">
        <w:rPr>
          <w:rFonts w:eastAsia="Verdana" w:cs="Open Sans"/>
          <w:color w:val="000000"/>
          <w:spacing w:val="-1"/>
          <w:szCs w:val="22"/>
        </w:rPr>
        <w:t>t</w:t>
      </w:r>
      <w:r w:rsidR="00C07027" w:rsidRPr="00236469">
        <w:rPr>
          <w:rFonts w:eastAsia="Verdana" w:cs="Open Sans"/>
          <w:color w:val="000000"/>
          <w:szCs w:val="22"/>
        </w:rPr>
        <w:t>ê</w:t>
      </w:r>
      <w:r w:rsidR="00C07027" w:rsidRPr="00236469">
        <w:rPr>
          <w:rFonts w:eastAsia="Verdana" w:cs="Open Sans"/>
          <w:color w:val="000000"/>
          <w:spacing w:val="-1"/>
          <w:szCs w:val="22"/>
        </w:rPr>
        <w:t>n</w:t>
      </w:r>
      <w:r w:rsidR="00C07027" w:rsidRPr="00236469">
        <w:rPr>
          <w:rFonts w:eastAsia="Verdana" w:cs="Open Sans"/>
          <w:color w:val="000000"/>
          <w:szCs w:val="22"/>
        </w:rPr>
        <w:t>c</w:t>
      </w:r>
      <w:r w:rsidR="00C07027" w:rsidRPr="00236469">
        <w:rPr>
          <w:rFonts w:eastAsia="Verdana" w:cs="Open Sans"/>
          <w:color w:val="000000"/>
          <w:spacing w:val="-1"/>
          <w:szCs w:val="22"/>
        </w:rPr>
        <w:t>i</w:t>
      </w:r>
      <w:r w:rsidR="00C07027" w:rsidRPr="00236469">
        <w:rPr>
          <w:rFonts w:eastAsia="Verdana" w:cs="Open Sans"/>
          <w:color w:val="000000"/>
          <w:szCs w:val="22"/>
        </w:rPr>
        <w:t>a</w:t>
      </w:r>
      <w:r w:rsidR="00C07027" w:rsidRPr="00236469">
        <w:rPr>
          <w:rFonts w:eastAsia="Verdana" w:cs="Open Sans"/>
          <w:color w:val="000000"/>
          <w:spacing w:val="-11"/>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os</w:t>
      </w:r>
      <w:r w:rsidR="00C07027" w:rsidRPr="00236469">
        <w:rPr>
          <w:rFonts w:eastAsia="Verdana" w:cs="Open Sans"/>
          <w:color w:val="000000"/>
          <w:spacing w:val="-3"/>
          <w:szCs w:val="22"/>
        </w:rPr>
        <w:t xml:space="preserve"> </w:t>
      </w:r>
      <w:r w:rsidR="00C07027" w:rsidRPr="00236469">
        <w:rPr>
          <w:rFonts w:eastAsia="Verdana" w:cs="Open Sans"/>
          <w:color w:val="000000"/>
          <w:szCs w:val="22"/>
        </w:rPr>
        <w:t>ó</w:t>
      </w:r>
      <w:r w:rsidR="00C07027" w:rsidRPr="00236469">
        <w:rPr>
          <w:rFonts w:eastAsia="Verdana" w:cs="Open Sans"/>
          <w:color w:val="000000"/>
          <w:spacing w:val="3"/>
          <w:szCs w:val="22"/>
        </w:rPr>
        <w:t>r</w:t>
      </w:r>
      <w:r w:rsidR="00C07027" w:rsidRPr="00236469">
        <w:rPr>
          <w:rFonts w:eastAsia="Verdana" w:cs="Open Sans"/>
          <w:color w:val="000000"/>
          <w:spacing w:val="-1"/>
          <w:szCs w:val="22"/>
        </w:rPr>
        <w:t>g</w:t>
      </w:r>
      <w:r w:rsidR="00C07027" w:rsidRPr="00236469">
        <w:rPr>
          <w:rFonts w:eastAsia="Verdana" w:cs="Open Sans"/>
          <w:color w:val="000000"/>
          <w:szCs w:val="22"/>
        </w:rPr>
        <w:t>ãos</w:t>
      </w:r>
      <w:r w:rsidR="00C07027" w:rsidRPr="00236469">
        <w:rPr>
          <w:rFonts w:eastAsia="Verdana" w:cs="Open Sans"/>
          <w:color w:val="000000"/>
          <w:spacing w:val="-5"/>
          <w:szCs w:val="22"/>
        </w:rPr>
        <w:t xml:space="preserve"> </w:t>
      </w:r>
      <w:r w:rsidR="00C07027" w:rsidRPr="00236469">
        <w:rPr>
          <w:rFonts w:eastAsia="Verdana" w:cs="Open Sans"/>
          <w:color w:val="000000"/>
          <w:spacing w:val="-1"/>
          <w:szCs w:val="22"/>
        </w:rPr>
        <w:t>ju</w:t>
      </w:r>
      <w:r w:rsidR="00C07027" w:rsidRPr="00236469">
        <w:rPr>
          <w:rFonts w:eastAsia="Verdana" w:cs="Open Sans"/>
          <w:color w:val="000000"/>
          <w:spacing w:val="2"/>
          <w:szCs w:val="22"/>
        </w:rPr>
        <w:t>d</w:t>
      </w:r>
      <w:r w:rsidR="00C07027" w:rsidRPr="00236469">
        <w:rPr>
          <w:rFonts w:eastAsia="Verdana" w:cs="Open Sans"/>
          <w:color w:val="000000"/>
          <w:spacing w:val="-1"/>
          <w:szCs w:val="22"/>
        </w:rPr>
        <w:t>i</w:t>
      </w:r>
      <w:r w:rsidR="00C07027" w:rsidRPr="00236469">
        <w:rPr>
          <w:rFonts w:eastAsia="Verdana" w:cs="Open Sans"/>
          <w:color w:val="000000"/>
          <w:szCs w:val="22"/>
        </w:rPr>
        <w:t>ca</w:t>
      </w:r>
      <w:r w:rsidR="00C07027" w:rsidRPr="00236469">
        <w:rPr>
          <w:rFonts w:eastAsia="Verdana" w:cs="Open Sans"/>
          <w:color w:val="000000"/>
          <w:spacing w:val="2"/>
          <w:szCs w:val="22"/>
        </w:rPr>
        <w:t>n</w:t>
      </w:r>
      <w:r w:rsidR="00C07027" w:rsidRPr="00236469">
        <w:rPr>
          <w:rFonts w:eastAsia="Verdana" w:cs="Open Sans"/>
          <w:color w:val="000000"/>
          <w:spacing w:val="-1"/>
          <w:szCs w:val="22"/>
        </w:rPr>
        <w:t>t</w:t>
      </w:r>
      <w:r w:rsidR="00C07027" w:rsidRPr="00236469">
        <w:rPr>
          <w:rFonts w:eastAsia="Verdana" w:cs="Open Sans"/>
          <w:color w:val="000000"/>
          <w:szCs w:val="22"/>
        </w:rPr>
        <w:t>es</w:t>
      </w:r>
      <w:r w:rsidR="00C07027" w:rsidRPr="00236469">
        <w:rPr>
          <w:rFonts w:eastAsia="Verdana" w:cs="Open Sans"/>
          <w:color w:val="000000"/>
          <w:spacing w:val="-8"/>
          <w:szCs w:val="22"/>
        </w:rPr>
        <w:t xml:space="preserve"> </w:t>
      </w:r>
      <w:r w:rsidR="00C07027" w:rsidRPr="00236469">
        <w:rPr>
          <w:rFonts w:eastAsia="Verdana" w:cs="Open Sans"/>
          <w:color w:val="000000"/>
          <w:spacing w:val="-1"/>
          <w:szCs w:val="22"/>
        </w:rPr>
        <w:t>d</w:t>
      </w:r>
      <w:r w:rsidR="00C07027" w:rsidRPr="00236469">
        <w:rPr>
          <w:rFonts w:eastAsia="Verdana" w:cs="Open Sans"/>
          <w:color w:val="000000"/>
          <w:szCs w:val="22"/>
        </w:rPr>
        <w:t>a Cor</w:t>
      </w:r>
      <w:r w:rsidR="00C07027" w:rsidRPr="00236469">
        <w:rPr>
          <w:rFonts w:eastAsia="Verdana" w:cs="Open Sans"/>
          <w:color w:val="000000"/>
          <w:spacing w:val="-1"/>
          <w:szCs w:val="22"/>
        </w:rPr>
        <w:t>t</w:t>
      </w:r>
      <w:r w:rsidR="00C07027" w:rsidRPr="00236469">
        <w:rPr>
          <w:rFonts w:eastAsia="Verdana" w:cs="Open Sans"/>
          <w:color w:val="000000"/>
          <w:szCs w:val="22"/>
        </w:rPr>
        <w:t>e.</w:t>
      </w:r>
    </w:p>
    <w:p w14:paraId="1DE4DEC2" w14:textId="77777777" w:rsidR="00FC27CD" w:rsidRDefault="00FC27CD">
      <w:pPr>
        <w:ind w:firstLine="1418"/>
        <w:jc w:val="both"/>
        <w:rPr>
          <w:rFonts w:eastAsia="Verdana" w:cs="Open Sans"/>
          <w:b/>
          <w:color w:val="000000"/>
          <w:spacing w:val="-1"/>
          <w:szCs w:val="22"/>
        </w:rPr>
      </w:pPr>
    </w:p>
    <w:p w14:paraId="68142F45" w14:textId="2D4B2285" w:rsidR="007246C1" w:rsidRPr="00236469" w:rsidRDefault="00D878D7">
      <w:pPr>
        <w:ind w:firstLine="1418"/>
        <w:jc w:val="both"/>
        <w:rPr>
          <w:rFonts w:eastAsia="Verdana" w:cs="Open Sans"/>
          <w:szCs w:val="22"/>
        </w:rPr>
      </w:pPr>
      <w:r w:rsidRPr="00D878D7">
        <w:rPr>
          <w:rFonts w:eastAsia="Verdana" w:cs="Open Sans"/>
          <w:color w:val="000000"/>
          <w:spacing w:val="-1"/>
          <w:szCs w:val="22"/>
        </w:rPr>
        <w:t>§ 1º</w:t>
      </w:r>
      <w:r w:rsidR="00C07027" w:rsidRPr="00236469">
        <w:rPr>
          <w:rFonts w:eastAsia="Verdana" w:cs="Open Sans"/>
          <w:color w:val="000000"/>
          <w:spacing w:val="6"/>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ação</w:t>
      </w:r>
      <w:r w:rsidR="00C07027" w:rsidRPr="00236469">
        <w:rPr>
          <w:rFonts w:eastAsia="Verdana" w:cs="Open Sans"/>
          <w:spacing w:val="4"/>
          <w:szCs w:val="22"/>
        </w:rPr>
        <w:t xml:space="preserve"> </w:t>
      </w:r>
      <w:r w:rsidR="00C07027" w:rsidRPr="00236469">
        <w:rPr>
          <w:rFonts w:eastAsia="Verdana" w:cs="Open Sans"/>
          <w:szCs w:val="22"/>
        </w:rPr>
        <w:t>resc</w:t>
      </w:r>
      <w:r w:rsidR="00C07027" w:rsidRPr="00236469">
        <w:rPr>
          <w:rFonts w:eastAsia="Verdana" w:cs="Open Sans"/>
          <w:spacing w:val="-1"/>
          <w:szCs w:val="22"/>
        </w:rPr>
        <w:t>i</w:t>
      </w:r>
      <w:r w:rsidR="00C07027" w:rsidRPr="00236469">
        <w:rPr>
          <w:rFonts w:eastAsia="Verdana" w:cs="Open Sans"/>
          <w:szCs w:val="22"/>
        </w:rPr>
        <w:t>sór</w:t>
      </w:r>
      <w:r w:rsidR="00C07027" w:rsidRPr="00236469">
        <w:rPr>
          <w:rFonts w:eastAsia="Verdana" w:cs="Open Sans"/>
          <w:spacing w:val="-1"/>
          <w:szCs w:val="22"/>
        </w:rPr>
        <w:t>i</w:t>
      </w:r>
      <w:r w:rsidR="00C07027" w:rsidRPr="00236469">
        <w:rPr>
          <w:rFonts w:eastAsia="Verdana" w:cs="Open Sans"/>
          <w:szCs w:val="22"/>
        </w:rPr>
        <w:t>a es</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pacing w:val="-1"/>
          <w:szCs w:val="22"/>
        </w:rPr>
        <w:t>j</w:t>
      </w:r>
      <w:r w:rsidR="00C07027" w:rsidRPr="00236469">
        <w:rPr>
          <w:rFonts w:eastAsia="Verdana" w:cs="Open Sans"/>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p</w:t>
      </w:r>
      <w:r w:rsidR="00C07027" w:rsidRPr="00236469">
        <w:rPr>
          <w:rFonts w:eastAsia="Verdana" w:cs="Open Sans"/>
          <w:spacing w:val="3"/>
          <w:szCs w:val="22"/>
        </w:rPr>
        <w:t>ó</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rév</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
          <w:szCs w:val="22"/>
        </w:rPr>
        <w:t>quiv</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 a</w:t>
      </w:r>
      <w:r w:rsidR="00C07027" w:rsidRPr="00236469">
        <w:rPr>
          <w:rFonts w:eastAsia="Verdana" w:cs="Open Sans"/>
          <w:spacing w:val="6"/>
          <w:szCs w:val="22"/>
        </w:rPr>
        <w:t xml:space="preserve"> </w:t>
      </w:r>
      <w:r w:rsidR="00C07027" w:rsidRPr="00236469">
        <w:rPr>
          <w:rFonts w:eastAsia="Verdana" w:cs="Open Sans"/>
          <w:szCs w:val="22"/>
        </w:rPr>
        <w:t>20%</w:t>
      </w:r>
      <w:r w:rsidR="00C07027" w:rsidRPr="00236469">
        <w:rPr>
          <w:rFonts w:eastAsia="Verdana" w:cs="Open Sans"/>
          <w:spacing w:val="6"/>
          <w:szCs w:val="22"/>
        </w:rPr>
        <w:t xml:space="preserve"> </w:t>
      </w:r>
      <w:r w:rsidR="00C07027" w:rsidRPr="00236469">
        <w:rPr>
          <w:rFonts w:eastAsia="Verdana" w:cs="Open Sans"/>
          <w:spacing w:val="-1"/>
          <w:szCs w:val="22"/>
        </w:rPr>
        <w:t>(</w:t>
      </w:r>
      <w:r w:rsidR="00C07027" w:rsidRPr="00236469">
        <w:rPr>
          <w:rFonts w:eastAsia="Verdana" w:cs="Open Sans"/>
          <w:szCs w:val="22"/>
        </w:rPr>
        <w:t>v</w:t>
      </w:r>
      <w:r w:rsidR="00C07027" w:rsidRPr="00236469">
        <w:rPr>
          <w:rFonts w:eastAsia="Verdana" w:cs="Open Sans"/>
          <w:spacing w:val="-1"/>
          <w:szCs w:val="22"/>
        </w:rPr>
        <w:t>int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or</w:t>
      </w:r>
      <w:r w:rsidR="00C07027" w:rsidRPr="00236469">
        <w:rPr>
          <w:rFonts w:eastAsia="Verdana" w:cs="Open Sans"/>
          <w:spacing w:val="6"/>
          <w:szCs w:val="22"/>
        </w:rPr>
        <w:t xml:space="preserve"> </w:t>
      </w:r>
      <w:r w:rsidR="00C07027" w:rsidRPr="00236469">
        <w:rPr>
          <w:rFonts w:eastAsia="Verdana" w:cs="Open Sans"/>
          <w:spacing w:val="2"/>
          <w:szCs w:val="22"/>
        </w:rPr>
        <w:t>c</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zCs w:val="22"/>
        </w:rPr>
        <w:t>or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sa, importância que se converterá em multa em favor do réu, caso a ação seja, por unanimidade de votos, declarada inadmissível ou improcedente.</w:t>
      </w:r>
    </w:p>
    <w:p w14:paraId="1944B4BB" w14:textId="77777777" w:rsidR="00AA0377" w:rsidRDefault="00AA0377">
      <w:pPr>
        <w:ind w:firstLine="1418"/>
        <w:jc w:val="both"/>
        <w:rPr>
          <w:rFonts w:eastAsia="Verdana" w:cs="Open Sans"/>
          <w:color w:val="000000"/>
          <w:szCs w:val="22"/>
        </w:rPr>
      </w:pPr>
    </w:p>
    <w:p w14:paraId="7BD61623" w14:textId="2C32D96E" w:rsidR="00AA0377" w:rsidRPr="00236469" w:rsidRDefault="00AA0377">
      <w:pPr>
        <w:ind w:firstLine="1418"/>
        <w:jc w:val="both"/>
        <w:rPr>
          <w:rFonts w:eastAsia="Verdana" w:cs="Open Sans"/>
          <w:color w:val="000000"/>
          <w:szCs w:val="22"/>
        </w:rPr>
      </w:pPr>
      <w:r w:rsidRPr="00AF4046">
        <w:rPr>
          <w:szCs w:val="22"/>
        </w:rPr>
        <w:t>§ 2º Não se aplica o disposto no parágrafo anterior ao autor que tenha feito prova de insuficiência econômica e à União, aos Estados, ao Distrito Federal, aos Municípios, às suas respectivas autarquias e fundações de direito público, ao Ministério Público e à Defensoria Pública.</w:t>
      </w:r>
      <w:r>
        <w:rPr>
          <w:szCs w:val="22"/>
        </w:rPr>
        <w:t xml:space="preserve"> </w:t>
      </w:r>
      <w:r w:rsidRPr="008B7D8C">
        <w:rPr>
          <w:rStyle w:val="BDTEXTOGERALChar"/>
        </w:rPr>
        <w:t>(</w:t>
      </w:r>
      <w:hyperlink r:id="rId26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68E00C7" w14:textId="77777777" w:rsidR="007246C1" w:rsidRPr="00236469" w:rsidRDefault="007246C1">
      <w:pPr>
        <w:ind w:firstLine="1418"/>
        <w:jc w:val="both"/>
        <w:rPr>
          <w:rFonts w:cs="Open Sans"/>
          <w:b/>
          <w:szCs w:val="22"/>
        </w:rPr>
      </w:pPr>
    </w:p>
    <w:p w14:paraId="40C0D8DD" w14:textId="0A6A144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234.</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hid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tí</w:t>
      </w:r>
      <w:r w:rsidR="00C07027" w:rsidRPr="00236469">
        <w:rPr>
          <w:rFonts w:eastAsia="Verdana" w:cs="Open Sans"/>
          <w:szCs w:val="22"/>
        </w:rPr>
        <w:t>v</w:t>
      </w:r>
      <w:r w:rsidR="00C07027" w:rsidRPr="00236469">
        <w:rPr>
          <w:rFonts w:eastAsia="Verdana" w:cs="Open Sans"/>
          <w:spacing w:val="1"/>
          <w:szCs w:val="22"/>
        </w:rPr>
        <w:t>ei</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414C78D1" w14:textId="77777777" w:rsidR="007246C1" w:rsidRPr="00236469" w:rsidRDefault="007246C1">
      <w:pPr>
        <w:ind w:firstLine="1418"/>
        <w:jc w:val="both"/>
        <w:rPr>
          <w:rFonts w:eastAsia="Calibri" w:cs="Open Sans"/>
          <w:b/>
          <w:szCs w:val="22"/>
        </w:rPr>
      </w:pPr>
    </w:p>
    <w:p w14:paraId="2DC3BE4C" w14:textId="13D55FB0"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73"/>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8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4"/>
          <w:szCs w:val="22"/>
        </w:rPr>
        <w:t xml:space="preserve"> </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3"/>
          <w:szCs w:val="22"/>
        </w:rPr>
        <w:t xml:space="preserve"> </w:t>
      </w:r>
      <w:r w:rsidR="00C07027" w:rsidRPr="00236469">
        <w:rPr>
          <w:rFonts w:eastAsia="Verdana" w:cs="Open Sans"/>
          <w:szCs w:val="22"/>
        </w:rPr>
        <w:t>a</w:t>
      </w:r>
      <w:r w:rsidR="00C07027" w:rsidRPr="00236469">
        <w:rPr>
          <w:rFonts w:eastAsia="Verdana" w:cs="Open Sans"/>
          <w:spacing w:val="79"/>
          <w:szCs w:val="22"/>
        </w:rPr>
        <w:t xml:space="preserve"> </w:t>
      </w:r>
      <w:r w:rsidR="00C07027" w:rsidRPr="00236469">
        <w:rPr>
          <w:rFonts w:eastAsia="Verdana" w:cs="Open Sans"/>
          <w:szCs w:val="22"/>
        </w:rPr>
        <w:t>ação</w:t>
      </w:r>
      <w:r w:rsidR="00C07027" w:rsidRPr="00236469">
        <w:rPr>
          <w:rFonts w:eastAsia="Verdana" w:cs="Open Sans"/>
          <w:spacing w:val="79"/>
          <w:szCs w:val="22"/>
        </w:rPr>
        <w:t xml:space="preserve"> </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a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7"/>
          <w:szCs w:val="22"/>
        </w:rPr>
        <w:t xml:space="preserve"> </w:t>
      </w:r>
      <w:r w:rsidR="00C07027" w:rsidRPr="00236469">
        <w:rPr>
          <w:rFonts w:eastAsia="Verdana" w:cs="Open Sans"/>
          <w:spacing w:val="2"/>
          <w:szCs w:val="22"/>
        </w:rPr>
        <w:t>u</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do órgão julgador competente</w:t>
      </w:r>
      <w:r w:rsidR="00C07027" w:rsidRPr="00236469">
        <w:rPr>
          <w:rFonts w:eastAsia="Verdana" w:cs="Open Sans"/>
          <w:szCs w:val="22"/>
        </w:rPr>
        <w:t>.</w:t>
      </w:r>
    </w:p>
    <w:p w14:paraId="49683151" w14:textId="77777777" w:rsidR="007246C1" w:rsidRPr="00236469" w:rsidRDefault="007246C1">
      <w:pPr>
        <w:ind w:firstLine="1418"/>
        <w:jc w:val="both"/>
        <w:rPr>
          <w:rFonts w:cs="Open Sans"/>
          <w:b/>
          <w:szCs w:val="22"/>
        </w:rPr>
      </w:pPr>
    </w:p>
    <w:p w14:paraId="3D38C3BF" w14:textId="52CAEAD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235.</w:t>
      </w:r>
      <w:r w:rsidR="00C07027" w:rsidRPr="00236469">
        <w:rPr>
          <w:rFonts w:eastAsia="Verdana" w:cs="Open Sans"/>
          <w:b/>
          <w:bCs/>
          <w:spacing w:val="6"/>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ini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eri</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 se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hid</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w:t>
      </w:r>
      <w:r w:rsidR="00C07027" w:rsidRPr="00236469">
        <w:rPr>
          <w:rFonts w:eastAsia="Verdana" w:cs="Open Sans"/>
          <w:spacing w:val="1"/>
          <w:szCs w:val="22"/>
        </w:rPr>
        <w:t>rre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45BA4FA0" w14:textId="77777777" w:rsidR="007246C1" w:rsidRPr="00236469" w:rsidRDefault="007246C1">
      <w:pPr>
        <w:ind w:firstLine="1418"/>
        <w:jc w:val="both"/>
        <w:rPr>
          <w:rFonts w:cs="Open Sans"/>
          <w:b/>
          <w:szCs w:val="22"/>
        </w:rPr>
      </w:pPr>
    </w:p>
    <w:p w14:paraId="178D93C8" w14:textId="08FD9AAA" w:rsidR="007246C1" w:rsidRPr="00925A9F" w:rsidRDefault="00D878D7">
      <w:pPr>
        <w:ind w:firstLine="1418"/>
        <w:jc w:val="both"/>
        <w:rPr>
          <w:rFonts w:eastAsia="Verdana" w:cs="Open Sans"/>
          <w:bCs/>
          <w:color w:val="auto"/>
          <w:szCs w:val="22"/>
        </w:rPr>
      </w:pPr>
      <w:r w:rsidRPr="00D878D7">
        <w:rPr>
          <w:rFonts w:eastAsia="Verdana" w:cs="Open Sans"/>
          <w:bCs/>
          <w:spacing w:val="1"/>
          <w:szCs w:val="22"/>
        </w:rPr>
        <w:t>Art</w:t>
      </w:r>
      <w:r w:rsidRPr="00D878D7">
        <w:rPr>
          <w:rFonts w:eastAsia="Verdana" w:cs="Open Sans"/>
          <w:bCs/>
          <w:szCs w:val="22"/>
        </w:rPr>
        <w:t>. 236.</w:t>
      </w:r>
      <w:r w:rsidR="00C07027" w:rsidRPr="00236469">
        <w:rPr>
          <w:rFonts w:eastAsia="Verdana" w:cs="Open Sans"/>
          <w:b/>
          <w:bCs/>
          <w:szCs w:val="22"/>
        </w:rPr>
        <w:t xml:space="preserve"> </w:t>
      </w:r>
      <w:r w:rsidR="00C07027" w:rsidRPr="00236469">
        <w:rPr>
          <w:rFonts w:eastAsia="Verdana" w:cs="Open Sans"/>
          <w:bCs/>
          <w:szCs w:val="22"/>
        </w:rPr>
        <w:t xml:space="preserve">Nas ações rescisórias que dispensem a fase instrutória, o relator também poderá, independentemente da citação do réu, julgar liminarmente improcedente o pedido se verificar, desde logo, a ocorrência de decadência </w:t>
      </w:r>
      <w:r w:rsidR="00C07027" w:rsidRPr="00236469">
        <w:rPr>
          <w:rFonts w:cs="Open Sans"/>
          <w:szCs w:val="22"/>
        </w:rPr>
        <w:t>ou se concluir configurada contrariedade a</w:t>
      </w:r>
      <w:r w:rsidR="00C07027" w:rsidRPr="00236469">
        <w:rPr>
          <w:rFonts w:eastAsia="Verdana" w:cs="Open Sans"/>
          <w:bCs/>
          <w:szCs w:val="22"/>
        </w:rPr>
        <w:t>:</w:t>
      </w:r>
    </w:p>
    <w:p w14:paraId="2D6B0D4A" w14:textId="77777777" w:rsidR="007246C1" w:rsidRPr="00236469" w:rsidRDefault="00C07027">
      <w:pPr>
        <w:ind w:firstLine="1418"/>
        <w:jc w:val="both"/>
        <w:rPr>
          <w:rFonts w:cs="Open Sans"/>
          <w:szCs w:val="22"/>
        </w:rPr>
      </w:pPr>
      <w:r w:rsidRPr="00236469">
        <w:rPr>
          <w:rFonts w:eastAsia="Verdana" w:cs="Open Sans"/>
          <w:bCs/>
          <w:szCs w:val="22"/>
        </w:rPr>
        <w:t xml:space="preserve">I - </w:t>
      </w:r>
      <w:r w:rsidRPr="00236469">
        <w:rPr>
          <w:rFonts w:cs="Open Sans"/>
          <w:szCs w:val="22"/>
        </w:rPr>
        <w:t>enunciado de</w:t>
      </w:r>
      <w:r w:rsidRPr="00236469">
        <w:rPr>
          <w:rFonts w:cs="Open Sans"/>
          <w:spacing w:val="18"/>
          <w:szCs w:val="22"/>
        </w:rPr>
        <w:t xml:space="preserve"> </w:t>
      </w:r>
      <w:r w:rsidRPr="00236469">
        <w:rPr>
          <w:rFonts w:cs="Open Sans"/>
          <w:szCs w:val="22"/>
        </w:rPr>
        <w:t>súmula</w:t>
      </w:r>
      <w:r w:rsidRPr="00236469">
        <w:rPr>
          <w:rFonts w:cs="Open Sans"/>
          <w:spacing w:val="51"/>
          <w:szCs w:val="22"/>
        </w:rPr>
        <w:t xml:space="preserve"> </w:t>
      </w:r>
      <w:r w:rsidRPr="00236469">
        <w:rPr>
          <w:rFonts w:cs="Open Sans"/>
          <w:szCs w:val="22"/>
        </w:rPr>
        <w:t>do</w:t>
      </w:r>
      <w:r w:rsidRPr="00236469">
        <w:rPr>
          <w:rFonts w:cs="Open Sans"/>
          <w:spacing w:val="17"/>
          <w:szCs w:val="22"/>
        </w:rPr>
        <w:t xml:space="preserve"> </w:t>
      </w:r>
      <w:r w:rsidRPr="00236469">
        <w:rPr>
          <w:rFonts w:cs="Open Sans"/>
          <w:szCs w:val="22"/>
        </w:rPr>
        <w:t>Supremo Tribunal</w:t>
      </w:r>
      <w:r w:rsidRPr="00236469">
        <w:rPr>
          <w:rFonts w:cs="Open Sans"/>
          <w:spacing w:val="52"/>
          <w:szCs w:val="22"/>
        </w:rPr>
        <w:t xml:space="preserve"> </w:t>
      </w:r>
      <w:r w:rsidRPr="00236469">
        <w:rPr>
          <w:rFonts w:cs="Open Sans"/>
          <w:szCs w:val="22"/>
        </w:rPr>
        <w:t>Federal</w:t>
      </w:r>
      <w:r w:rsidRPr="00236469">
        <w:rPr>
          <w:rFonts w:cs="Open Sans"/>
          <w:spacing w:val="52"/>
          <w:szCs w:val="22"/>
        </w:rPr>
        <w:t xml:space="preserve"> </w:t>
      </w:r>
      <w:r w:rsidRPr="00236469">
        <w:rPr>
          <w:rFonts w:cs="Open Sans"/>
          <w:szCs w:val="22"/>
        </w:rPr>
        <w:t>ou</w:t>
      </w:r>
      <w:r w:rsidRPr="00236469">
        <w:rPr>
          <w:rFonts w:cs="Open Sans"/>
          <w:spacing w:val="22"/>
          <w:szCs w:val="22"/>
        </w:rPr>
        <w:t xml:space="preserve"> </w:t>
      </w:r>
      <w:r w:rsidRPr="00236469">
        <w:rPr>
          <w:rFonts w:cs="Open Sans"/>
          <w:szCs w:val="22"/>
        </w:rPr>
        <w:t>do</w:t>
      </w:r>
      <w:r w:rsidRPr="00236469">
        <w:rPr>
          <w:rFonts w:cs="Open Sans"/>
          <w:spacing w:val="19"/>
          <w:szCs w:val="22"/>
        </w:rPr>
        <w:t xml:space="preserve"> </w:t>
      </w:r>
      <w:r w:rsidRPr="00236469">
        <w:rPr>
          <w:rFonts w:cs="Open Sans"/>
          <w:szCs w:val="22"/>
        </w:rPr>
        <w:t>Tribunal</w:t>
      </w:r>
      <w:r w:rsidRPr="00236469">
        <w:rPr>
          <w:rFonts w:cs="Open Sans"/>
          <w:spacing w:val="2"/>
          <w:szCs w:val="22"/>
        </w:rPr>
        <w:t xml:space="preserve"> </w:t>
      </w:r>
      <w:r w:rsidRPr="00236469">
        <w:rPr>
          <w:rFonts w:cs="Open Sans"/>
          <w:szCs w:val="22"/>
        </w:rPr>
        <w:t>Superior do</w:t>
      </w:r>
      <w:r w:rsidRPr="00236469">
        <w:rPr>
          <w:rFonts w:cs="Open Sans"/>
          <w:spacing w:val="15"/>
          <w:szCs w:val="22"/>
        </w:rPr>
        <w:t xml:space="preserve"> </w:t>
      </w:r>
      <w:r w:rsidRPr="00236469">
        <w:rPr>
          <w:rFonts w:cs="Open Sans"/>
          <w:szCs w:val="22"/>
        </w:rPr>
        <w:t>Trabalho (art.</w:t>
      </w:r>
      <w:r w:rsidRPr="00236469">
        <w:rPr>
          <w:rFonts w:cs="Open Sans"/>
          <w:spacing w:val="19"/>
          <w:szCs w:val="22"/>
        </w:rPr>
        <w:t xml:space="preserve"> </w:t>
      </w:r>
      <w:r w:rsidRPr="00236469">
        <w:rPr>
          <w:rFonts w:cs="Open Sans"/>
          <w:szCs w:val="22"/>
        </w:rPr>
        <w:t>927,</w:t>
      </w:r>
      <w:r w:rsidRPr="00236469">
        <w:rPr>
          <w:rFonts w:cs="Open Sans"/>
          <w:spacing w:val="30"/>
          <w:szCs w:val="22"/>
        </w:rPr>
        <w:t xml:space="preserve"> I</w:t>
      </w:r>
      <w:r w:rsidRPr="00236469">
        <w:rPr>
          <w:rFonts w:cs="Open Sans"/>
          <w:szCs w:val="22"/>
        </w:rPr>
        <w:t>V, do CPC);</w:t>
      </w:r>
    </w:p>
    <w:p w14:paraId="1FC3CB62" w14:textId="5FAF36C2" w:rsidR="00AA0377" w:rsidRDefault="00AA0377">
      <w:pPr>
        <w:ind w:firstLine="1418"/>
        <w:jc w:val="both"/>
        <w:rPr>
          <w:rFonts w:cs="Open Sans"/>
          <w:szCs w:val="22"/>
        </w:rPr>
      </w:pPr>
      <w:r w:rsidRPr="00AF4046">
        <w:rPr>
          <w:szCs w:val="22"/>
        </w:rPr>
        <w:t xml:space="preserve">II - acórdão proferido pelo Supremo Tribunal Federal em controle concentrado de constitucionalidade ou julgamento de processo de repercussão geral ou </w:t>
      </w:r>
      <w:r w:rsidRPr="00AF4046">
        <w:rPr>
          <w:szCs w:val="22"/>
        </w:rPr>
        <w:lastRenderedPageBreak/>
        <w:t>pelo Tribunal Superior do Trabalho em julgamento de recursos repetitivos (art. 896-B da CLT e art. 927, I e III, do CPC);</w:t>
      </w:r>
      <w:r w:rsidRPr="008B7D8C">
        <w:rPr>
          <w:rStyle w:val="BDTEXTOGERALChar"/>
        </w:rPr>
        <w:t xml:space="preserve"> (</w:t>
      </w:r>
      <w:hyperlink r:id="rId26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2F06918" w14:textId="002C73BA" w:rsidR="007246C1" w:rsidRPr="00236469" w:rsidRDefault="00C07027">
      <w:pPr>
        <w:ind w:firstLine="1418"/>
        <w:jc w:val="both"/>
        <w:rPr>
          <w:rFonts w:cs="Open Sans"/>
          <w:szCs w:val="22"/>
        </w:rPr>
      </w:pPr>
      <w:r w:rsidRPr="00236469">
        <w:rPr>
          <w:rFonts w:cs="Open Sans"/>
          <w:szCs w:val="22"/>
        </w:rPr>
        <w:t>III -</w:t>
      </w:r>
      <w:r w:rsidRPr="00236469">
        <w:rPr>
          <w:rFonts w:cs="Open Sans"/>
          <w:spacing w:val="15"/>
          <w:szCs w:val="22"/>
        </w:rPr>
        <w:t xml:space="preserve"> </w:t>
      </w:r>
      <w:r w:rsidRPr="00236469">
        <w:rPr>
          <w:rFonts w:cs="Open Sans"/>
          <w:szCs w:val="22"/>
        </w:rPr>
        <w:t>entendimento firmado em incidentes de assunção de competência, de resolução de demandas repetitivas e de recursos repetitivos;</w:t>
      </w:r>
    </w:p>
    <w:p w14:paraId="3BFCBB86" w14:textId="77777777" w:rsidR="007246C1" w:rsidRPr="00236469" w:rsidRDefault="00C07027">
      <w:pPr>
        <w:ind w:firstLine="1418"/>
        <w:jc w:val="both"/>
        <w:rPr>
          <w:rFonts w:cs="Open Sans"/>
          <w:szCs w:val="22"/>
        </w:rPr>
      </w:pPr>
      <w:r w:rsidRPr="00236469">
        <w:rPr>
          <w:rFonts w:cs="Open Sans"/>
          <w:szCs w:val="22"/>
        </w:rPr>
        <w:t>IV</w:t>
      </w:r>
      <w:r w:rsidRPr="00236469">
        <w:rPr>
          <w:rFonts w:cs="Open Sans"/>
          <w:b/>
          <w:szCs w:val="22"/>
        </w:rPr>
        <w:t xml:space="preserve"> </w:t>
      </w:r>
      <w:r w:rsidRPr="00236469">
        <w:rPr>
          <w:rFonts w:cs="Open Sans"/>
          <w:szCs w:val="22"/>
        </w:rPr>
        <w:t xml:space="preserve">- </w:t>
      </w:r>
      <w:r w:rsidRPr="00236469">
        <w:rPr>
          <w:rFonts w:cs="Open Sans"/>
          <w:spacing w:val="10"/>
          <w:szCs w:val="22"/>
        </w:rPr>
        <w:t>e</w:t>
      </w:r>
      <w:r w:rsidRPr="00236469">
        <w:rPr>
          <w:rFonts w:cs="Open Sans"/>
          <w:szCs w:val="22"/>
        </w:rPr>
        <w:t>nunciado de súmula de</w:t>
      </w:r>
      <w:r w:rsidRPr="00236469">
        <w:rPr>
          <w:rFonts w:cs="Open Sans"/>
          <w:spacing w:val="16"/>
          <w:szCs w:val="22"/>
        </w:rPr>
        <w:t xml:space="preserve"> </w:t>
      </w:r>
      <w:r w:rsidRPr="00236469">
        <w:rPr>
          <w:rFonts w:cs="Open Sans"/>
          <w:szCs w:val="22"/>
        </w:rPr>
        <w:t>Tribunal Regional</w:t>
      </w:r>
      <w:r w:rsidRPr="00236469">
        <w:rPr>
          <w:rFonts w:cs="Open Sans"/>
          <w:spacing w:val="46"/>
          <w:szCs w:val="22"/>
        </w:rPr>
        <w:t xml:space="preserve"> </w:t>
      </w:r>
      <w:r w:rsidRPr="00236469">
        <w:rPr>
          <w:rFonts w:cs="Open Sans"/>
          <w:szCs w:val="22"/>
        </w:rPr>
        <w:t>do Trabalho sobre</w:t>
      </w:r>
      <w:r w:rsidRPr="00236469">
        <w:rPr>
          <w:rFonts w:cs="Open Sans"/>
          <w:spacing w:val="34"/>
          <w:szCs w:val="22"/>
        </w:rPr>
        <w:t xml:space="preserve"> </w:t>
      </w:r>
      <w:r w:rsidRPr="00236469">
        <w:rPr>
          <w:rFonts w:cs="Open Sans"/>
          <w:szCs w:val="22"/>
        </w:rPr>
        <w:t>direito local,</w:t>
      </w:r>
      <w:r w:rsidRPr="00236469">
        <w:rPr>
          <w:rFonts w:cs="Open Sans"/>
          <w:spacing w:val="30"/>
          <w:szCs w:val="22"/>
        </w:rPr>
        <w:t xml:space="preserve"> </w:t>
      </w:r>
      <w:r w:rsidRPr="00236469">
        <w:rPr>
          <w:rFonts w:cs="Open Sans"/>
          <w:szCs w:val="22"/>
        </w:rPr>
        <w:t>convenção coletiva</w:t>
      </w:r>
      <w:r w:rsidRPr="00236469">
        <w:rPr>
          <w:rFonts w:cs="Open Sans"/>
          <w:spacing w:val="48"/>
          <w:szCs w:val="22"/>
        </w:rPr>
        <w:t xml:space="preserve"> </w:t>
      </w:r>
      <w:r w:rsidRPr="00236469">
        <w:rPr>
          <w:rFonts w:cs="Open Sans"/>
          <w:szCs w:val="22"/>
        </w:rPr>
        <w:t>de</w:t>
      </w:r>
      <w:r w:rsidRPr="00236469">
        <w:rPr>
          <w:rFonts w:cs="Open Sans"/>
          <w:spacing w:val="12"/>
          <w:szCs w:val="22"/>
        </w:rPr>
        <w:t xml:space="preserve"> </w:t>
      </w:r>
      <w:r w:rsidRPr="00236469">
        <w:rPr>
          <w:rFonts w:cs="Open Sans"/>
          <w:szCs w:val="22"/>
        </w:rPr>
        <w:t>trabalho,</w:t>
      </w:r>
      <w:r w:rsidRPr="00236469">
        <w:rPr>
          <w:rFonts w:cs="Open Sans"/>
          <w:spacing w:val="48"/>
          <w:szCs w:val="22"/>
        </w:rPr>
        <w:t xml:space="preserve"> </w:t>
      </w:r>
      <w:r w:rsidRPr="00236469">
        <w:rPr>
          <w:rFonts w:cs="Open Sans"/>
          <w:szCs w:val="22"/>
        </w:rPr>
        <w:t>acordo</w:t>
      </w:r>
      <w:r w:rsidRPr="00236469">
        <w:rPr>
          <w:rFonts w:cs="Open Sans"/>
          <w:spacing w:val="46"/>
          <w:szCs w:val="22"/>
        </w:rPr>
        <w:t xml:space="preserve"> </w:t>
      </w:r>
      <w:r w:rsidRPr="00236469">
        <w:rPr>
          <w:rFonts w:cs="Open Sans"/>
          <w:szCs w:val="22"/>
        </w:rPr>
        <w:t>coletivo</w:t>
      </w:r>
      <w:r w:rsidRPr="00236469">
        <w:rPr>
          <w:rFonts w:cs="Open Sans"/>
          <w:spacing w:val="53"/>
          <w:szCs w:val="22"/>
        </w:rPr>
        <w:t xml:space="preserve"> </w:t>
      </w:r>
      <w:r w:rsidRPr="00236469">
        <w:rPr>
          <w:rFonts w:cs="Open Sans"/>
          <w:szCs w:val="22"/>
        </w:rPr>
        <w:t>de</w:t>
      </w:r>
      <w:r w:rsidRPr="00236469">
        <w:rPr>
          <w:rFonts w:cs="Open Sans"/>
          <w:spacing w:val="12"/>
          <w:szCs w:val="22"/>
        </w:rPr>
        <w:t xml:space="preserve"> </w:t>
      </w:r>
      <w:r w:rsidRPr="00236469">
        <w:rPr>
          <w:rFonts w:cs="Open Sans"/>
          <w:szCs w:val="22"/>
        </w:rPr>
        <w:t>trabalho,</w:t>
      </w:r>
      <w:r w:rsidRPr="00236469">
        <w:rPr>
          <w:rFonts w:cs="Open Sans"/>
          <w:spacing w:val="53"/>
          <w:szCs w:val="22"/>
        </w:rPr>
        <w:t xml:space="preserve"> </w:t>
      </w:r>
      <w:r w:rsidRPr="00236469">
        <w:rPr>
          <w:rFonts w:cs="Open Sans"/>
          <w:szCs w:val="22"/>
        </w:rPr>
        <w:t>sentença</w:t>
      </w:r>
      <w:r w:rsidRPr="00236469">
        <w:rPr>
          <w:rFonts w:cs="Open Sans"/>
          <w:spacing w:val="6"/>
          <w:szCs w:val="22"/>
        </w:rPr>
        <w:t xml:space="preserve"> </w:t>
      </w:r>
      <w:r w:rsidRPr="00236469">
        <w:rPr>
          <w:rFonts w:cs="Open Sans"/>
          <w:szCs w:val="22"/>
        </w:rPr>
        <w:t>normativa</w:t>
      </w:r>
      <w:r w:rsidRPr="00236469">
        <w:rPr>
          <w:rFonts w:cs="Open Sans"/>
          <w:spacing w:val="4"/>
          <w:szCs w:val="22"/>
        </w:rPr>
        <w:t xml:space="preserve"> </w:t>
      </w:r>
      <w:r w:rsidRPr="00236469">
        <w:rPr>
          <w:rFonts w:cs="Open Sans"/>
          <w:szCs w:val="22"/>
        </w:rPr>
        <w:t>ou regulamento</w:t>
      </w:r>
      <w:r w:rsidRPr="00236469">
        <w:rPr>
          <w:rFonts w:cs="Open Sans"/>
          <w:spacing w:val="56"/>
          <w:szCs w:val="22"/>
        </w:rPr>
        <w:t xml:space="preserve"> </w:t>
      </w:r>
      <w:r w:rsidRPr="00236469">
        <w:rPr>
          <w:rFonts w:cs="Open Sans"/>
          <w:szCs w:val="22"/>
        </w:rPr>
        <w:t>empresarial</w:t>
      </w:r>
      <w:r w:rsidRPr="00236469">
        <w:rPr>
          <w:rFonts w:cs="Open Sans"/>
          <w:spacing w:val="12"/>
          <w:szCs w:val="22"/>
        </w:rPr>
        <w:t xml:space="preserve"> </w:t>
      </w:r>
      <w:r w:rsidRPr="00236469">
        <w:rPr>
          <w:rFonts w:cs="Open Sans"/>
          <w:szCs w:val="22"/>
        </w:rPr>
        <w:t>de</w:t>
      </w:r>
      <w:r w:rsidRPr="00236469">
        <w:rPr>
          <w:rFonts w:cs="Open Sans"/>
          <w:spacing w:val="13"/>
          <w:szCs w:val="22"/>
        </w:rPr>
        <w:t xml:space="preserve"> </w:t>
      </w:r>
      <w:r w:rsidRPr="00236469">
        <w:rPr>
          <w:rFonts w:cs="Open Sans"/>
          <w:szCs w:val="22"/>
        </w:rPr>
        <w:t>observância</w:t>
      </w:r>
      <w:r w:rsidRPr="00236469">
        <w:rPr>
          <w:rFonts w:cs="Open Sans"/>
          <w:spacing w:val="50"/>
          <w:szCs w:val="22"/>
        </w:rPr>
        <w:t xml:space="preserve"> </w:t>
      </w:r>
      <w:r w:rsidRPr="00236469">
        <w:rPr>
          <w:rFonts w:cs="Open Sans"/>
          <w:szCs w:val="22"/>
        </w:rPr>
        <w:t>obrigatória</w:t>
      </w:r>
      <w:r w:rsidRPr="00236469">
        <w:rPr>
          <w:rFonts w:cs="Open Sans"/>
          <w:spacing w:val="11"/>
          <w:szCs w:val="22"/>
        </w:rPr>
        <w:t xml:space="preserve"> </w:t>
      </w:r>
      <w:r w:rsidRPr="00236469">
        <w:rPr>
          <w:rFonts w:cs="Open Sans"/>
          <w:szCs w:val="22"/>
        </w:rPr>
        <w:t>em área</w:t>
      </w:r>
      <w:r w:rsidRPr="00236469">
        <w:rPr>
          <w:rFonts w:cs="Open Sans"/>
          <w:spacing w:val="22"/>
          <w:szCs w:val="22"/>
        </w:rPr>
        <w:t xml:space="preserve"> </w:t>
      </w:r>
      <w:r w:rsidRPr="00236469">
        <w:rPr>
          <w:rFonts w:cs="Open Sans"/>
          <w:szCs w:val="22"/>
        </w:rPr>
        <w:t>territorial</w:t>
      </w:r>
      <w:r w:rsidRPr="00236469">
        <w:rPr>
          <w:rFonts w:cs="Open Sans"/>
          <w:spacing w:val="6"/>
          <w:szCs w:val="22"/>
        </w:rPr>
        <w:t xml:space="preserve"> </w:t>
      </w:r>
      <w:r w:rsidRPr="00236469">
        <w:rPr>
          <w:rFonts w:cs="Open Sans"/>
          <w:szCs w:val="22"/>
        </w:rPr>
        <w:t>que não</w:t>
      </w:r>
      <w:r w:rsidRPr="00236469">
        <w:rPr>
          <w:rFonts w:cs="Open Sans"/>
          <w:spacing w:val="23"/>
          <w:szCs w:val="22"/>
        </w:rPr>
        <w:t xml:space="preserve"> </w:t>
      </w:r>
      <w:r w:rsidRPr="00236469">
        <w:rPr>
          <w:rFonts w:cs="Open Sans"/>
          <w:szCs w:val="22"/>
        </w:rPr>
        <w:t>exceda</w:t>
      </w:r>
      <w:r w:rsidRPr="00236469">
        <w:rPr>
          <w:rFonts w:cs="Open Sans"/>
          <w:spacing w:val="36"/>
          <w:szCs w:val="22"/>
        </w:rPr>
        <w:t xml:space="preserve"> </w:t>
      </w:r>
      <w:r w:rsidRPr="00236469">
        <w:rPr>
          <w:rFonts w:cs="Open Sans"/>
          <w:szCs w:val="22"/>
        </w:rPr>
        <w:t>à jurisdição</w:t>
      </w:r>
      <w:r w:rsidRPr="00236469">
        <w:rPr>
          <w:rFonts w:cs="Open Sans"/>
          <w:spacing w:val="11"/>
          <w:szCs w:val="22"/>
        </w:rPr>
        <w:t xml:space="preserve"> </w:t>
      </w:r>
      <w:r w:rsidRPr="00236469">
        <w:rPr>
          <w:rFonts w:cs="Open Sans"/>
          <w:szCs w:val="22"/>
        </w:rPr>
        <w:t>do</w:t>
      </w:r>
      <w:r w:rsidRPr="00236469">
        <w:rPr>
          <w:rFonts w:cs="Open Sans"/>
          <w:spacing w:val="21"/>
          <w:szCs w:val="22"/>
        </w:rPr>
        <w:t xml:space="preserve"> </w:t>
      </w:r>
      <w:r w:rsidRPr="00236469">
        <w:rPr>
          <w:rFonts w:cs="Open Sans"/>
          <w:szCs w:val="22"/>
        </w:rPr>
        <w:t>respectivo</w:t>
      </w:r>
      <w:r w:rsidRPr="00236469">
        <w:rPr>
          <w:rFonts w:cs="Open Sans"/>
          <w:spacing w:val="9"/>
          <w:szCs w:val="22"/>
        </w:rPr>
        <w:t xml:space="preserve"> </w:t>
      </w:r>
      <w:r w:rsidRPr="00236469">
        <w:rPr>
          <w:rFonts w:cs="Open Sans"/>
          <w:szCs w:val="22"/>
        </w:rPr>
        <w:t>Tribunal</w:t>
      </w:r>
      <w:r w:rsidRPr="00236469">
        <w:rPr>
          <w:rFonts w:cs="Open Sans"/>
          <w:i/>
          <w:szCs w:val="22"/>
        </w:rPr>
        <w:t>.</w:t>
      </w:r>
    </w:p>
    <w:p w14:paraId="69B2DC8B" w14:textId="77777777" w:rsidR="007246C1" w:rsidRPr="00236469" w:rsidRDefault="007246C1">
      <w:pPr>
        <w:ind w:firstLine="1418"/>
        <w:jc w:val="both"/>
        <w:rPr>
          <w:rFonts w:cs="Open Sans"/>
          <w:b/>
          <w:szCs w:val="22"/>
        </w:rPr>
      </w:pPr>
    </w:p>
    <w:p w14:paraId="0DC3AAAC" w14:textId="188452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237</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s</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26774AB9"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ar</w:t>
      </w:r>
      <w:r w:rsidRPr="00236469">
        <w:rPr>
          <w:rFonts w:eastAsia="Verdana" w:cs="Open Sans"/>
          <w:spacing w:val="-8"/>
          <w:szCs w:val="22"/>
        </w:rPr>
        <w:t xml:space="preserve"> </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t</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1"/>
          <w:szCs w:val="22"/>
        </w:rPr>
        <w:t xml:space="preserve"> intim</w:t>
      </w:r>
      <w:r w:rsidRPr="00236469">
        <w:rPr>
          <w:rFonts w:eastAsia="Verdana" w:cs="Open Sans"/>
          <w:spacing w:val="2"/>
          <w:szCs w:val="22"/>
        </w:rPr>
        <w:t>a</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qu</w:t>
      </w:r>
      <w:r w:rsidRPr="00236469">
        <w:rPr>
          <w:rFonts w:eastAsia="Verdana" w:cs="Open Sans"/>
          <w:spacing w:val="1"/>
          <w:szCs w:val="22"/>
        </w:rPr>
        <w:t>er</w:t>
      </w:r>
      <w:r w:rsidRPr="00236469">
        <w:rPr>
          <w:rFonts w:eastAsia="Verdana" w:cs="Open Sans"/>
          <w:spacing w:val="-1"/>
          <w:szCs w:val="22"/>
        </w:rPr>
        <w:t>id</w:t>
      </w:r>
      <w:r w:rsidRPr="00236469">
        <w:rPr>
          <w:rFonts w:eastAsia="Verdana" w:cs="Open Sans"/>
          <w:szCs w:val="22"/>
        </w:rPr>
        <w:t>as;</w:t>
      </w:r>
    </w:p>
    <w:p w14:paraId="44506908" w14:textId="5BDA3484" w:rsidR="00A26413" w:rsidRPr="00236469" w:rsidRDefault="00A26413">
      <w:pPr>
        <w:ind w:firstLine="1418"/>
        <w:jc w:val="both"/>
        <w:rPr>
          <w:rFonts w:eastAsia="Verdana" w:cs="Open Sans"/>
          <w:szCs w:val="22"/>
        </w:rPr>
      </w:pPr>
      <w:r w:rsidRPr="00D8087E">
        <w:rPr>
          <w:szCs w:val="22"/>
        </w:rPr>
        <w:t>II - receber ou rejeitar, liminarmente, a petição inicial e as exceções opostas e designar audiência especial para produção de provas, se requeridas ou se lhe parecerem necessárias, ou delegar a competência para a colheita de provas ao órgão que proferiu a decisão rescindenda ou a juiz ou a membro de outro tribunal do local onde estas devam ser produzidas, fixando prazo de 1 (um) a 3 (três) meses para a devolução dos autos;</w:t>
      </w:r>
      <w:r w:rsidRPr="00FE557E">
        <w:rPr>
          <w:rStyle w:val="BDTEXTOGERALChar"/>
        </w:rPr>
        <w:t xml:space="preserve"> </w:t>
      </w:r>
      <w:r w:rsidRPr="008B7D8C">
        <w:rPr>
          <w:rStyle w:val="BDTEXTOGERALChar"/>
        </w:rPr>
        <w:t>(</w:t>
      </w:r>
      <w:hyperlink r:id="rId26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770BB7B"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2"/>
          <w:szCs w:val="22"/>
        </w:rPr>
        <w:t>s</w:t>
      </w:r>
      <w:r w:rsidRPr="00236469">
        <w:rPr>
          <w:rFonts w:eastAsia="Verdana" w:cs="Open Sans"/>
          <w:spacing w:val="-1"/>
          <w:szCs w:val="22"/>
        </w:rPr>
        <w:t>ubm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j</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sa</w:t>
      </w:r>
      <w:r w:rsidRPr="00236469">
        <w:rPr>
          <w:rFonts w:eastAsia="Verdana" w:cs="Open Sans"/>
          <w:spacing w:val="3"/>
          <w:szCs w:val="22"/>
        </w:rPr>
        <w:t xml:space="preserve"> </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õe</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 as</w:t>
      </w:r>
      <w:r w:rsidRPr="00236469">
        <w:rPr>
          <w:rFonts w:eastAsia="Verdana" w:cs="Open Sans"/>
          <w:spacing w:val="-3"/>
          <w:szCs w:val="22"/>
        </w:rPr>
        <w:t xml:space="preserve"> </w:t>
      </w:r>
      <w:r w:rsidRPr="00236469">
        <w:rPr>
          <w:rFonts w:eastAsia="Verdana" w:cs="Open Sans"/>
          <w:spacing w:val="1"/>
          <w:szCs w:val="22"/>
        </w:rPr>
        <w:t>e</w:t>
      </w:r>
      <w:r w:rsidRPr="00236469">
        <w:rPr>
          <w:rFonts w:eastAsia="Verdana" w:cs="Open Sans"/>
          <w:szCs w:val="22"/>
        </w:rPr>
        <w:t>xc</w:t>
      </w:r>
      <w:r w:rsidRPr="00236469">
        <w:rPr>
          <w:rFonts w:eastAsia="Verdana" w:cs="Open Sans"/>
          <w:spacing w:val="1"/>
          <w:szCs w:val="22"/>
        </w:rPr>
        <w:t>e</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o</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7"/>
          <w:szCs w:val="22"/>
        </w:rPr>
        <w:t xml:space="preserve">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re</w:t>
      </w:r>
      <w:r w:rsidRPr="00236469">
        <w:rPr>
          <w:rFonts w:eastAsia="Verdana" w:cs="Open Sans"/>
          <w:spacing w:val="-1"/>
          <w:szCs w:val="22"/>
        </w:rPr>
        <w:t>gul</w:t>
      </w:r>
      <w:r w:rsidRPr="00236469">
        <w:rPr>
          <w:rFonts w:eastAsia="Verdana" w:cs="Open Sans"/>
          <w:szCs w:val="22"/>
        </w:rPr>
        <w:t>a</w:t>
      </w:r>
      <w:r w:rsidRPr="00236469">
        <w:rPr>
          <w:rFonts w:eastAsia="Verdana" w:cs="Open Sans"/>
          <w:spacing w:val="1"/>
          <w:szCs w:val="22"/>
        </w:rPr>
        <w:t>r</w:t>
      </w:r>
      <w:r w:rsidRPr="00236469">
        <w:rPr>
          <w:rFonts w:eastAsia="Verdana" w:cs="Open Sans"/>
          <w:spacing w:val="2"/>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3"/>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c</w:t>
      </w:r>
      <w:r w:rsidRPr="00236469">
        <w:rPr>
          <w:rFonts w:eastAsia="Verdana" w:cs="Open Sans"/>
          <w:spacing w:val="1"/>
          <w:szCs w:val="22"/>
        </w:rPr>
        <w:t>e</w:t>
      </w:r>
      <w:r w:rsidRPr="00236469">
        <w:rPr>
          <w:rFonts w:eastAsia="Verdana" w:cs="Open Sans"/>
          <w:szCs w:val="22"/>
        </w:rPr>
        <w:t>ssa</w:t>
      </w:r>
      <w:r w:rsidRPr="00236469">
        <w:rPr>
          <w:rFonts w:eastAsia="Verdana" w:cs="Open Sans"/>
          <w:spacing w:val="-1"/>
          <w:szCs w:val="22"/>
        </w:rPr>
        <w:t>d</w:t>
      </w:r>
      <w:r w:rsidRPr="00236469">
        <w:rPr>
          <w:rFonts w:eastAsia="Verdana" w:cs="Open Sans"/>
          <w:szCs w:val="22"/>
        </w:rPr>
        <w:t>as;</w:t>
      </w:r>
    </w:p>
    <w:p w14:paraId="3AD54F5A"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36"/>
          <w:szCs w:val="22"/>
        </w:rPr>
        <w:t xml:space="preserve"> </w:t>
      </w:r>
      <w:r w:rsidRPr="00236469">
        <w:rPr>
          <w:rFonts w:eastAsia="Verdana" w:cs="Open Sans"/>
          <w:szCs w:val="22"/>
        </w:rPr>
        <w:t>-</w:t>
      </w:r>
      <w:r w:rsidRPr="00236469">
        <w:rPr>
          <w:rFonts w:eastAsia="Verdana" w:cs="Open Sans"/>
          <w:spacing w:val="39"/>
          <w:szCs w:val="22"/>
        </w:rPr>
        <w:t xml:space="preserve"> </w:t>
      </w:r>
      <w:r w:rsidRPr="00236469">
        <w:rPr>
          <w:rFonts w:eastAsia="Verdana" w:cs="Open Sans"/>
          <w:spacing w:val="-1"/>
          <w:szCs w:val="22"/>
        </w:rPr>
        <w:t>d</w:t>
      </w:r>
      <w:r w:rsidRPr="00236469">
        <w:rPr>
          <w:rFonts w:eastAsia="Verdana" w:cs="Open Sans"/>
          <w:szCs w:val="22"/>
        </w:rPr>
        <w:t>ar</w:t>
      </w:r>
      <w:r w:rsidRPr="00236469">
        <w:rPr>
          <w:rFonts w:eastAsia="Verdana" w:cs="Open Sans"/>
          <w:spacing w:val="37"/>
          <w:szCs w:val="22"/>
        </w:rPr>
        <w:t xml:space="preserve"> </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36"/>
          <w:szCs w:val="22"/>
        </w:rPr>
        <w:t xml:space="preserve"> </w:t>
      </w:r>
      <w:r w:rsidRPr="00236469">
        <w:rPr>
          <w:rFonts w:eastAsia="Verdana" w:cs="Open Sans"/>
          <w:szCs w:val="22"/>
        </w:rPr>
        <w:t>ao</w:t>
      </w:r>
      <w:r w:rsidRPr="00236469">
        <w:rPr>
          <w:rFonts w:eastAsia="Verdana" w:cs="Open Sans"/>
          <w:spacing w:val="38"/>
          <w:szCs w:val="22"/>
        </w:rPr>
        <w:t xml:space="preserve"> </w:t>
      </w:r>
      <w:r w:rsidRPr="00236469">
        <w:rPr>
          <w:rFonts w:eastAsia="Verdana" w:cs="Open Sans"/>
          <w:spacing w:val="-1"/>
          <w:szCs w:val="22"/>
        </w:rPr>
        <w:t>Mini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o</w:t>
      </w:r>
      <w:r w:rsidRPr="00236469">
        <w:rPr>
          <w:rFonts w:eastAsia="Verdana" w:cs="Open Sans"/>
          <w:spacing w:val="36"/>
          <w:szCs w:val="22"/>
        </w:rPr>
        <w:t xml:space="preserve"> </w:t>
      </w:r>
      <w:r w:rsidRPr="00236469">
        <w:rPr>
          <w:rFonts w:eastAsia="Verdana" w:cs="Open Sans"/>
          <w:spacing w:val="-1"/>
          <w:szCs w:val="22"/>
        </w:rPr>
        <w:t>Públ</w:t>
      </w:r>
      <w:r w:rsidRPr="00236469">
        <w:rPr>
          <w:rFonts w:eastAsia="Verdana" w:cs="Open Sans"/>
          <w:spacing w:val="1"/>
          <w:szCs w:val="22"/>
        </w:rPr>
        <w:t>i</w:t>
      </w:r>
      <w:r w:rsidRPr="00236469">
        <w:rPr>
          <w:rFonts w:eastAsia="Verdana" w:cs="Open Sans"/>
          <w:szCs w:val="22"/>
        </w:rPr>
        <w:t>co</w:t>
      </w:r>
      <w:r w:rsidRPr="00236469">
        <w:rPr>
          <w:rFonts w:eastAsia="Verdana" w:cs="Open Sans"/>
          <w:spacing w:val="3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8"/>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mp</w:t>
      </w:r>
      <w:r w:rsidRPr="00236469">
        <w:rPr>
          <w:rFonts w:eastAsia="Verdana" w:cs="Open Sans"/>
          <w:spacing w:val="1"/>
          <w:szCs w:val="22"/>
        </w:rPr>
        <w:t>r</w:t>
      </w:r>
      <w:r w:rsidRPr="00236469">
        <w:rPr>
          <w:rFonts w:eastAsia="Verdana" w:cs="Open Sans"/>
          <w:szCs w:val="22"/>
        </w:rPr>
        <w:t>e</w:t>
      </w:r>
      <w:r w:rsidRPr="00236469">
        <w:rPr>
          <w:rFonts w:eastAsia="Verdana" w:cs="Open Sans"/>
          <w:spacing w:val="30"/>
          <w:szCs w:val="22"/>
        </w:rPr>
        <w:t xml:space="preserve"> </w:t>
      </w:r>
      <w:r w:rsidRPr="00236469">
        <w:rPr>
          <w:rFonts w:eastAsia="Verdana" w:cs="Open Sans"/>
          <w:spacing w:val="-1"/>
          <w:szCs w:val="22"/>
        </w:rPr>
        <w:t xml:space="preserve">que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ub</w:t>
      </w:r>
      <w:r w:rsidRPr="00236469">
        <w:rPr>
          <w:rFonts w:eastAsia="Verdana" w:cs="Open Sans"/>
          <w:spacing w:val="1"/>
          <w:szCs w:val="22"/>
        </w:rPr>
        <w:t>er</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f</w:t>
      </w:r>
      <w:r w:rsidRPr="00236469">
        <w:rPr>
          <w:rFonts w:eastAsia="Verdana" w:cs="Open Sans"/>
          <w:spacing w:val="-1"/>
          <w:szCs w:val="22"/>
        </w:rPr>
        <w:t>in</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p</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s.</w:t>
      </w:r>
    </w:p>
    <w:p w14:paraId="2451F84E" w14:textId="77777777" w:rsidR="007246C1" w:rsidRPr="00236469" w:rsidRDefault="007246C1">
      <w:pPr>
        <w:ind w:firstLine="1418"/>
        <w:jc w:val="both"/>
        <w:rPr>
          <w:rFonts w:cs="Open Sans"/>
          <w:szCs w:val="22"/>
        </w:rPr>
      </w:pPr>
    </w:p>
    <w:p w14:paraId="77AF7C2F" w14:textId="243DC15A" w:rsidR="007246C1" w:rsidRPr="00236469" w:rsidRDefault="00D878D7">
      <w:pPr>
        <w:ind w:firstLine="1418"/>
        <w:jc w:val="both"/>
        <w:rPr>
          <w:rFonts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cs="Open Sans"/>
          <w:szCs w:val="22"/>
        </w:rPr>
        <w:t>Reconhecida a incompetência do Tribunal para julgar a ação rescisória, o autor será intimado para emendar a petição inicial, a fim de adequar o objeto da ação, nos casos previstos nos incisos I e II do § 5º do art. 968 do CPC, com a complementação, pelo réu, dos fundamentos de defesa e a remessa dos autos ao Tribunal competente, nos termos do § 6º do art. 968 do CPC.</w:t>
      </w:r>
    </w:p>
    <w:p w14:paraId="223C0B97" w14:textId="77777777" w:rsidR="007246C1" w:rsidRPr="00236469" w:rsidRDefault="007246C1">
      <w:pPr>
        <w:ind w:firstLine="1418"/>
        <w:jc w:val="both"/>
        <w:rPr>
          <w:rFonts w:cs="Open Sans"/>
          <w:b/>
          <w:szCs w:val="22"/>
        </w:rPr>
      </w:pPr>
    </w:p>
    <w:p w14:paraId="749564B6" w14:textId="4BB40E4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238.</w:t>
      </w:r>
      <w:r w:rsidR="00C07027" w:rsidRPr="00236469">
        <w:rPr>
          <w:rFonts w:eastAsia="Verdana" w:cs="Open Sans"/>
          <w:b/>
          <w:bCs/>
          <w:spacing w:val="7"/>
          <w:szCs w:val="22"/>
        </w:rPr>
        <w:t xml:space="preserve"> </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6"/>
          <w:szCs w:val="22"/>
        </w:rPr>
        <w:t xml:space="preserve"> </w:t>
      </w:r>
      <w:r w:rsidR="00C07027" w:rsidRPr="00236469">
        <w:rPr>
          <w:rFonts w:eastAsia="Verdana" w:cs="Open Sans"/>
          <w:spacing w:val="1"/>
          <w:szCs w:val="22"/>
        </w:rPr>
        <w:t>ré</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ass</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 a</w:t>
      </w:r>
      <w:r w:rsidR="00C07027" w:rsidRPr="00236469">
        <w:rPr>
          <w:rFonts w:eastAsia="Verdana" w:cs="Open Sans"/>
          <w:spacing w:val="7"/>
          <w:szCs w:val="22"/>
        </w:rPr>
        <w:t xml:space="preserve"> 15 (</w:t>
      </w:r>
      <w:r w:rsidR="00C07027" w:rsidRPr="00236469">
        <w:rPr>
          <w:rFonts w:eastAsia="Verdana" w:cs="Open Sans"/>
          <w:spacing w:val="-1"/>
          <w:szCs w:val="22"/>
        </w:rPr>
        <w:t>quin</w:t>
      </w:r>
      <w:r w:rsidR="00C07027" w:rsidRPr="00236469">
        <w:rPr>
          <w:rFonts w:eastAsia="Verdana" w:cs="Open Sans"/>
          <w:spacing w:val="1"/>
          <w:szCs w:val="22"/>
        </w:rPr>
        <w:t>z</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 a 30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int</w:t>
      </w:r>
      <w:r w:rsidR="00C07027" w:rsidRPr="00236469">
        <w:rPr>
          <w:rFonts w:eastAsia="Verdana" w:cs="Open Sans"/>
          <w:spacing w:val="2"/>
          <w:szCs w:val="22"/>
        </w:rPr>
        <w:t>a) dias</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2245978D" w14:textId="77777777" w:rsidR="007246C1" w:rsidRPr="00236469" w:rsidRDefault="007246C1">
      <w:pPr>
        <w:ind w:firstLine="1418"/>
        <w:jc w:val="both"/>
        <w:rPr>
          <w:rFonts w:eastAsia="Verdana" w:cs="Open Sans"/>
          <w:b/>
          <w:bCs/>
          <w:spacing w:val="1"/>
          <w:szCs w:val="22"/>
        </w:rPr>
      </w:pPr>
    </w:p>
    <w:p w14:paraId="5A4B3280" w14:textId="7DD16FDC" w:rsidR="00AA0377" w:rsidRDefault="00AA0377" w:rsidP="00AA0377">
      <w:pPr>
        <w:ind w:firstLine="1418"/>
        <w:jc w:val="both"/>
        <w:rPr>
          <w:rStyle w:val="BDTEXTOGERALChar"/>
        </w:rPr>
      </w:pPr>
      <w:r w:rsidRPr="00AF4046">
        <w:rPr>
          <w:szCs w:val="22"/>
        </w:rPr>
        <w:t>Art. 239. Ultimada a fase probatória, os autos permanecerão na Secretaria, para apresentação de razões finais, tendo as partes, sucessivamente, o prazo de 10 (dez) dias úteis.</w:t>
      </w:r>
      <w:r w:rsidRPr="008B7D8C">
        <w:rPr>
          <w:rStyle w:val="BDTEXTOGERALChar"/>
        </w:rPr>
        <w:t xml:space="preserve"> (</w:t>
      </w:r>
      <w:hyperlink r:id="rId27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F10F770" w14:textId="77777777" w:rsidR="00E26F33" w:rsidRDefault="00E26F33" w:rsidP="00AA0377">
      <w:pPr>
        <w:ind w:firstLine="1418"/>
        <w:jc w:val="both"/>
        <w:rPr>
          <w:rFonts w:cs="Open Sans"/>
          <w:szCs w:val="22"/>
        </w:rPr>
      </w:pPr>
    </w:p>
    <w:p w14:paraId="0355B2DB" w14:textId="2F6C121A" w:rsidR="00D878D7" w:rsidRDefault="00D878D7">
      <w:pPr>
        <w:ind w:firstLine="1418"/>
        <w:jc w:val="both"/>
        <w:rPr>
          <w:rFonts w:eastAsia="Verdana" w:cs="Open Sans"/>
          <w:spacing w:val="-5"/>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eastAsia="Verdana" w:cs="Open Sans"/>
          <w:spacing w:val="-1"/>
          <w:szCs w:val="22"/>
        </w:rPr>
        <w:t>Fi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 xml:space="preserve">o,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bí</w:t>
      </w:r>
      <w:r w:rsidR="00C07027" w:rsidRPr="00236469">
        <w:rPr>
          <w:rFonts w:eastAsia="Verdana" w:cs="Open Sans"/>
          <w:szCs w:val="22"/>
        </w:rPr>
        <w:t>v</w:t>
      </w:r>
      <w:r w:rsidR="00C07027" w:rsidRPr="00236469">
        <w:rPr>
          <w:rFonts w:eastAsia="Verdana" w:cs="Open Sans"/>
          <w:spacing w:val="1"/>
          <w:szCs w:val="22"/>
        </w:rPr>
        <w:t>el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zCs w:val="22"/>
        </w:rPr>
        <w:t>ao</w:t>
      </w:r>
      <w:r w:rsidR="00C07027" w:rsidRPr="00236469">
        <w:rPr>
          <w:rFonts w:eastAsia="Verdana" w:cs="Open Sans"/>
          <w:spacing w:val="3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p>
    <w:p w14:paraId="50D7C978" w14:textId="3E5FFC0F" w:rsidR="007246C1" w:rsidRPr="00236469" w:rsidRDefault="007246C1">
      <w:pPr>
        <w:jc w:val="center"/>
        <w:rPr>
          <w:rFonts w:eastAsia="Verdana" w:cs="Open Sans"/>
          <w:b/>
          <w:bCs/>
          <w:spacing w:val="1"/>
          <w:szCs w:val="22"/>
        </w:rPr>
      </w:pPr>
    </w:p>
    <w:p w14:paraId="3184D1BF" w14:textId="5D65CBEB" w:rsidR="000F2E11" w:rsidRDefault="000F2E11">
      <w:pPr>
        <w:rPr>
          <w:rFonts w:eastAsia="Verdana" w:cs="Open Sans"/>
          <w:b/>
          <w:szCs w:val="22"/>
        </w:rPr>
      </w:pPr>
      <w:bookmarkStart w:id="671" w:name="_Toc511939000"/>
      <w:bookmarkStart w:id="672" w:name="_Toc511939256"/>
      <w:bookmarkEnd w:id="671"/>
      <w:bookmarkEnd w:id="672"/>
    </w:p>
    <w:p w14:paraId="3D4AF92D" w14:textId="77777777" w:rsidR="00C01238" w:rsidRDefault="00C01238">
      <w:pPr>
        <w:rPr>
          <w:rFonts w:eastAsia="Verdana" w:cs="Open Sans"/>
          <w:b/>
          <w:szCs w:val="22"/>
        </w:rPr>
      </w:pPr>
      <w:r>
        <w:rPr>
          <w:rFonts w:cs="Open Sans"/>
          <w:szCs w:val="22"/>
        </w:rPr>
        <w:br w:type="page"/>
      </w:r>
    </w:p>
    <w:p w14:paraId="4BAEE43E" w14:textId="1DAAD21A" w:rsidR="007246C1" w:rsidRPr="00236469" w:rsidRDefault="00C07027" w:rsidP="00467114">
      <w:pPr>
        <w:pStyle w:val="Ttulo3"/>
        <w:rPr>
          <w:rFonts w:ascii="Open Sans" w:hAnsi="Open Sans" w:cs="Open Sans"/>
          <w:sz w:val="22"/>
          <w:szCs w:val="22"/>
        </w:rPr>
      </w:pPr>
      <w:bookmarkStart w:id="673" w:name="_Toc185260213"/>
      <w:r w:rsidRPr="00236469">
        <w:rPr>
          <w:rFonts w:ascii="Open Sans" w:hAnsi="Open Sans" w:cs="Open Sans"/>
          <w:sz w:val="22"/>
          <w:szCs w:val="22"/>
        </w:rPr>
        <w:lastRenderedPageBreak/>
        <w:t>Seção VI</w:t>
      </w:r>
      <w:bookmarkEnd w:id="673"/>
    </w:p>
    <w:p w14:paraId="0F76F67E" w14:textId="77777777" w:rsidR="007246C1" w:rsidRPr="00236469" w:rsidRDefault="00C07027" w:rsidP="002845DB">
      <w:pPr>
        <w:pStyle w:val="Ttulo4"/>
        <w:rPr>
          <w:rFonts w:ascii="Open Sans" w:hAnsi="Open Sans" w:cs="Open Sans"/>
          <w:sz w:val="22"/>
          <w:szCs w:val="22"/>
        </w:rPr>
      </w:pPr>
      <w:bookmarkStart w:id="674" w:name="_Toc511939001"/>
      <w:bookmarkStart w:id="675" w:name="_Toc511939257"/>
      <w:bookmarkStart w:id="676" w:name="_Toc185260214"/>
      <w:bookmarkEnd w:id="674"/>
      <w:bookmarkEnd w:id="675"/>
      <w:r w:rsidRPr="00236469">
        <w:rPr>
          <w:rFonts w:ascii="Open Sans" w:hAnsi="Open Sans" w:cs="Open Sans"/>
          <w:sz w:val="22"/>
          <w:szCs w:val="22"/>
        </w:rPr>
        <w:t>Dos Dissídios Coletivos</w:t>
      </w:r>
      <w:bookmarkEnd w:id="676"/>
    </w:p>
    <w:p w14:paraId="61DB0827" w14:textId="77777777" w:rsidR="007246C1" w:rsidRPr="00236469" w:rsidRDefault="007246C1">
      <w:pPr>
        <w:jc w:val="center"/>
        <w:rPr>
          <w:rFonts w:eastAsia="Verdana" w:cs="Open Sans"/>
          <w:b/>
          <w:bCs/>
          <w:spacing w:val="1"/>
          <w:szCs w:val="22"/>
        </w:rPr>
      </w:pPr>
    </w:p>
    <w:p w14:paraId="22466AD5" w14:textId="5FD55244" w:rsidR="00AA0377" w:rsidRDefault="00AA0377" w:rsidP="00AA0377">
      <w:pPr>
        <w:ind w:firstLine="1418"/>
        <w:jc w:val="both"/>
        <w:rPr>
          <w:rFonts w:cs="Open Sans"/>
          <w:szCs w:val="22"/>
        </w:rPr>
      </w:pPr>
      <w:r w:rsidRPr="00AF4046">
        <w:rPr>
          <w:szCs w:val="22"/>
        </w:rPr>
        <w:t>Art. 240. Em caso de recusa à negociação coletiva, ou frustrada, total ou parcialmente, a autocomposição dos interesses coletivos em negociação promovida diretamente pelos interessados ou mediante intermediação administrativa do órgão competente do Ministério do Trabalho, poderá ser ajuizada, de comum acordo, a ação de dissídio coletivo ou solicitada a mediação do Tribunal Superior do Trabalho.</w:t>
      </w:r>
      <w:r w:rsidRPr="008B7D8C">
        <w:rPr>
          <w:rStyle w:val="BDTEXTOGERALChar"/>
        </w:rPr>
        <w:t xml:space="preserve"> (</w:t>
      </w:r>
      <w:hyperlink r:id="rId271"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12CB74A4" w14:textId="77777777" w:rsidR="00AA0377" w:rsidRPr="00236469" w:rsidRDefault="00AA0377">
      <w:pPr>
        <w:tabs>
          <w:tab w:val="left" w:pos="2239"/>
        </w:tabs>
        <w:ind w:firstLine="1418"/>
        <w:jc w:val="both"/>
        <w:rPr>
          <w:rFonts w:eastAsia="Verdana" w:cs="Open Sans"/>
          <w:b/>
          <w:bCs/>
          <w:color w:val="000000"/>
          <w:szCs w:val="22"/>
        </w:rPr>
      </w:pPr>
    </w:p>
    <w:p w14:paraId="6369646C" w14:textId="073A7973" w:rsidR="007246C1" w:rsidRPr="00E26F33" w:rsidRDefault="00D878D7">
      <w:pPr>
        <w:ind w:firstLine="1418"/>
        <w:jc w:val="both"/>
        <w:rPr>
          <w:rFonts w:eastAsia="Verdana" w:cs="Open Sans"/>
          <w:color w:val="000000"/>
          <w:szCs w:val="22"/>
        </w:rPr>
      </w:pPr>
      <w:r w:rsidRPr="00E26F33">
        <w:rPr>
          <w:rFonts w:eastAsia="Verdana" w:cs="Open Sans"/>
          <w:bCs/>
          <w:color w:val="000000"/>
          <w:szCs w:val="22"/>
        </w:rPr>
        <w:t>§</w:t>
      </w:r>
      <w:r w:rsidRPr="00E26F33">
        <w:rPr>
          <w:rFonts w:eastAsia="Verdana" w:cs="Open Sans"/>
          <w:bCs/>
          <w:color w:val="000000"/>
          <w:spacing w:val="14"/>
          <w:szCs w:val="22"/>
        </w:rPr>
        <w:t xml:space="preserve"> </w:t>
      </w:r>
      <w:r w:rsidRPr="00E26F33">
        <w:rPr>
          <w:rFonts w:eastAsia="Verdana" w:cs="Open Sans"/>
          <w:bCs/>
          <w:color w:val="000000"/>
          <w:szCs w:val="22"/>
        </w:rPr>
        <w:t>1º</w:t>
      </w:r>
      <w:r w:rsidR="00C07027" w:rsidRPr="00E26F33">
        <w:rPr>
          <w:rFonts w:eastAsia="Verdana" w:cs="Open Sans"/>
          <w:b/>
          <w:bCs/>
          <w:color w:val="000000"/>
          <w:spacing w:val="13"/>
          <w:szCs w:val="22"/>
        </w:rPr>
        <w:t xml:space="preserve"> </w:t>
      </w:r>
      <w:r w:rsidR="00C07027" w:rsidRPr="00E26F33">
        <w:rPr>
          <w:rFonts w:eastAsia="Verdana" w:cs="Open Sans"/>
          <w:color w:val="000000"/>
          <w:szCs w:val="22"/>
        </w:rPr>
        <w:t>Na</w:t>
      </w:r>
      <w:r w:rsidR="00C07027" w:rsidRPr="00E26F33">
        <w:rPr>
          <w:rFonts w:eastAsia="Verdana" w:cs="Open Sans"/>
          <w:color w:val="000000"/>
          <w:spacing w:val="14"/>
          <w:szCs w:val="22"/>
        </w:rPr>
        <w:t xml:space="preserve"> </w:t>
      </w:r>
      <w:r w:rsidR="00C07027" w:rsidRPr="00E26F33">
        <w:rPr>
          <w:rFonts w:eastAsia="Verdana" w:cs="Open Sans"/>
          <w:color w:val="000000"/>
          <w:spacing w:val="-1"/>
          <w:szCs w:val="22"/>
        </w:rPr>
        <w:t>imp</w:t>
      </w:r>
      <w:r w:rsidR="00C07027" w:rsidRPr="00E26F33">
        <w:rPr>
          <w:rFonts w:eastAsia="Verdana" w:cs="Open Sans"/>
          <w:color w:val="000000"/>
          <w:spacing w:val="1"/>
          <w:szCs w:val="22"/>
        </w:rPr>
        <w:t>o</w:t>
      </w:r>
      <w:r w:rsidR="00C07027" w:rsidRPr="00E26F33">
        <w:rPr>
          <w:rFonts w:eastAsia="Verdana" w:cs="Open Sans"/>
          <w:color w:val="000000"/>
          <w:szCs w:val="22"/>
        </w:rPr>
        <w:t>ss</w:t>
      </w:r>
      <w:r w:rsidR="00C07027" w:rsidRPr="00E26F33">
        <w:rPr>
          <w:rFonts w:eastAsia="Verdana" w:cs="Open Sans"/>
          <w:color w:val="000000"/>
          <w:spacing w:val="-1"/>
          <w:szCs w:val="22"/>
        </w:rPr>
        <w:t>ib</w:t>
      </w:r>
      <w:r w:rsidR="00C07027" w:rsidRPr="00E26F33">
        <w:rPr>
          <w:rFonts w:eastAsia="Verdana" w:cs="Open Sans"/>
          <w:color w:val="000000"/>
          <w:spacing w:val="1"/>
          <w:szCs w:val="22"/>
        </w:rPr>
        <w:t>il</w:t>
      </w:r>
      <w:r w:rsidR="00C07027" w:rsidRPr="00E26F33">
        <w:rPr>
          <w:rFonts w:eastAsia="Verdana" w:cs="Open Sans"/>
          <w:color w:val="000000"/>
          <w:spacing w:val="-1"/>
          <w:szCs w:val="22"/>
        </w:rPr>
        <w:t>id</w:t>
      </w:r>
      <w:r w:rsidR="00C07027" w:rsidRPr="00E26F33">
        <w:rPr>
          <w:rFonts w:eastAsia="Verdana" w:cs="Open Sans"/>
          <w:color w:val="000000"/>
          <w:szCs w:val="22"/>
        </w:rPr>
        <w:t>a</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4"/>
          <w:szCs w:val="22"/>
        </w:rPr>
        <w:t xml:space="preserve"> </w:t>
      </w:r>
      <w:r w:rsidR="00C07027" w:rsidRPr="00E26F33">
        <w:rPr>
          <w:rFonts w:eastAsia="Verdana" w:cs="Open Sans"/>
          <w:color w:val="000000"/>
          <w:spacing w:val="1"/>
          <w:szCs w:val="22"/>
        </w:rPr>
        <w:t>re</w:t>
      </w:r>
      <w:r w:rsidR="00C07027" w:rsidRPr="00E26F33">
        <w:rPr>
          <w:rFonts w:eastAsia="Verdana" w:cs="Open Sans"/>
          <w:color w:val="000000"/>
          <w:szCs w:val="22"/>
        </w:rPr>
        <w:t>al</w:t>
      </w:r>
      <w:r w:rsidR="00C07027" w:rsidRPr="00E26F33">
        <w:rPr>
          <w:rFonts w:eastAsia="Verdana" w:cs="Open Sans"/>
          <w:color w:val="000000"/>
          <w:spacing w:val="11"/>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15"/>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pacing w:val="-1"/>
          <w:szCs w:val="22"/>
        </w:rPr>
        <w:t>n</w:t>
      </w:r>
      <w:r w:rsidR="00C07027" w:rsidRPr="00E26F33">
        <w:rPr>
          <w:rFonts w:eastAsia="Verdana" w:cs="Open Sans"/>
          <w:color w:val="000000"/>
          <w:szCs w:val="22"/>
        </w:rPr>
        <w:t>c</w:t>
      </w:r>
      <w:r w:rsidR="00C07027" w:rsidRPr="00E26F33">
        <w:rPr>
          <w:rFonts w:eastAsia="Verdana" w:cs="Open Sans"/>
          <w:color w:val="000000"/>
          <w:spacing w:val="1"/>
          <w:szCs w:val="22"/>
        </w:rPr>
        <w:t>e</w:t>
      </w:r>
      <w:r w:rsidR="00C07027" w:rsidRPr="00E26F33">
        <w:rPr>
          <w:rFonts w:eastAsia="Verdana" w:cs="Open Sans"/>
          <w:color w:val="000000"/>
          <w:spacing w:val="-2"/>
          <w:szCs w:val="22"/>
        </w:rPr>
        <w:t>r</w:t>
      </w:r>
      <w:r w:rsidR="00C07027" w:rsidRPr="00E26F33">
        <w:rPr>
          <w:rFonts w:eastAsia="Verdana" w:cs="Open Sans"/>
          <w:color w:val="000000"/>
          <w:spacing w:val="1"/>
          <w:szCs w:val="22"/>
        </w:rPr>
        <w:t>r</w:t>
      </w:r>
      <w:r w:rsidR="00C07027" w:rsidRPr="00E26F33">
        <w:rPr>
          <w:rFonts w:eastAsia="Verdana" w:cs="Open Sans"/>
          <w:color w:val="000000"/>
          <w:szCs w:val="22"/>
        </w:rPr>
        <w:t>a</w:t>
      </w:r>
      <w:r w:rsidR="00C07027" w:rsidRPr="00E26F33">
        <w:rPr>
          <w:rFonts w:eastAsia="Verdana" w:cs="Open Sans"/>
          <w:color w:val="000000"/>
          <w:spacing w:val="-1"/>
          <w:szCs w:val="22"/>
        </w:rPr>
        <w:t>m</w:t>
      </w:r>
      <w:r w:rsidR="00C07027" w:rsidRPr="00E26F33">
        <w:rPr>
          <w:rFonts w:eastAsia="Verdana" w:cs="Open Sans"/>
          <w:color w:val="000000"/>
          <w:spacing w:val="1"/>
          <w:szCs w:val="22"/>
        </w:rPr>
        <w:t>e</w:t>
      </w:r>
      <w:r w:rsidR="00C07027" w:rsidRPr="00E26F33">
        <w:rPr>
          <w:rFonts w:eastAsia="Verdana" w:cs="Open Sans"/>
          <w:color w:val="000000"/>
          <w:spacing w:val="-1"/>
          <w:szCs w:val="22"/>
        </w:rPr>
        <w:t>nt</w:t>
      </w:r>
      <w:r w:rsidR="00C07027" w:rsidRPr="00E26F33">
        <w:rPr>
          <w:rFonts w:eastAsia="Verdana" w:cs="Open Sans"/>
          <w:color w:val="000000"/>
          <w:szCs w:val="22"/>
        </w:rPr>
        <w:t xml:space="preserve">o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3"/>
          <w:szCs w:val="22"/>
        </w:rPr>
        <w:t xml:space="preserve"> </w:t>
      </w:r>
      <w:r w:rsidR="00C07027" w:rsidRPr="00E26F33">
        <w:rPr>
          <w:rFonts w:eastAsia="Verdana" w:cs="Open Sans"/>
          <w:color w:val="000000"/>
          <w:spacing w:val="-1"/>
          <w:szCs w:val="22"/>
        </w:rPr>
        <w:t>n</w:t>
      </w:r>
      <w:r w:rsidR="00C07027" w:rsidRPr="00E26F33">
        <w:rPr>
          <w:rFonts w:eastAsia="Verdana" w:cs="Open Sans"/>
          <w:color w:val="000000"/>
          <w:spacing w:val="1"/>
          <w:szCs w:val="22"/>
        </w:rPr>
        <w:t>e</w:t>
      </w:r>
      <w:r w:rsidR="00C07027" w:rsidRPr="00E26F33">
        <w:rPr>
          <w:rFonts w:eastAsia="Verdana" w:cs="Open Sans"/>
          <w:color w:val="000000"/>
          <w:spacing w:val="-1"/>
          <w:szCs w:val="22"/>
        </w:rPr>
        <w:t>g</w:t>
      </w:r>
      <w:r w:rsidR="00C07027" w:rsidRPr="00E26F33">
        <w:rPr>
          <w:rFonts w:eastAsia="Verdana" w:cs="Open Sans"/>
          <w:color w:val="000000"/>
          <w:spacing w:val="1"/>
          <w:szCs w:val="22"/>
        </w:rPr>
        <w:t>o</w:t>
      </w:r>
      <w:r w:rsidR="00C07027" w:rsidRPr="00E26F33">
        <w:rPr>
          <w:rFonts w:eastAsia="Verdana" w:cs="Open Sans"/>
          <w:color w:val="000000"/>
          <w:szCs w:val="22"/>
        </w:rPr>
        <w:t>c</w:t>
      </w:r>
      <w:r w:rsidR="00C07027" w:rsidRPr="00E26F33">
        <w:rPr>
          <w:rFonts w:eastAsia="Verdana" w:cs="Open Sans"/>
          <w:color w:val="000000"/>
          <w:spacing w:val="-1"/>
          <w:szCs w:val="22"/>
        </w:rPr>
        <w:t>i</w:t>
      </w:r>
      <w:r w:rsidR="00C07027" w:rsidRPr="00E26F33">
        <w:rPr>
          <w:rFonts w:eastAsia="Verdana" w:cs="Open Sans"/>
          <w:color w:val="000000"/>
          <w:szCs w:val="22"/>
        </w:rPr>
        <w:t>ação c</w:t>
      </w:r>
      <w:r w:rsidR="00C07027" w:rsidRPr="00E26F33">
        <w:rPr>
          <w:rFonts w:eastAsia="Verdana" w:cs="Open Sans"/>
          <w:color w:val="000000"/>
          <w:spacing w:val="1"/>
          <w:szCs w:val="22"/>
        </w:rPr>
        <w:t>o</w:t>
      </w:r>
      <w:r w:rsidR="00C07027" w:rsidRPr="00E26F33">
        <w:rPr>
          <w:rFonts w:eastAsia="Verdana" w:cs="Open Sans"/>
          <w:color w:val="000000"/>
          <w:spacing w:val="-1"/>
          <w:szCs w:val="22"/>
        </w:rPr>
        <w:t>l</w:t>
      </w:r>
      <w:r w:rsidR="00C07027" w:rsidRPr="00E26F33">
        <w:rPr>
          <w:rFonts w:eastAsia="Verdana" w:cs="Open Sans"/>
          <w:color w:val="000000"/>
          <w:spacing w:val="1"/>
          <w:szCs w:val="22"/>
        </w:rPr>
        <w:t>e</w:t>
      </w:r>
      <w:r w:rsidR="00C07027" w:rsidRPr="00E26F33">
        <w:rPr>
          <w:rFonts w:eastAsia="Verdana" w:cs="Open Sans"/>
          <w:color w:val="000000"/>
          <w:spacing w:val="-1"/>
          <w:szCs w:val="22"/>
        </w:rPr>
        <w:t>ti</w:t>
      </w:r>
      <w:r w:rsidR="00C07027" w:rsidRPr="00E26F33">
        <w:rPr>
          <w:rFonts w:eastAsia="Verdana" w:cs="Open Sans"/>
          <w:color w:val="000000"/>
          <w:szCs w:val="22"/>
        </w:rPr>
        <w:t>va</w:t>
      </w:r>
      <w:r w:rsidR="00C07027" w:rsidRPr="00E26F33">
        <w:rPr>
          <w:rFonts w:eastAsia="Verdana" w:cs="Open Sans"/>
          <w:color w:val="000000"/>
          <w:spacing w:val="15"/>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zCs w:val="22"/>
        </w:rPr>
        <w:t>m</w:t>
      </w:r>
      <w:r w:rsidR="00C07027" w:rsidRPr="00E26F33">
        <w:rPr>
          <w:rFonts w:eastAsia="Verdana" w:cs="Open Sans"/>
          <w:color w:val="000000"/>
          <w:spacing w:val="19"/>
          <w:szCs w:val="22"/>
        </w:rPr>
        <w:t xml:space="preserve"> </w:t>
      </w:r>
      <w:r w:rsidR="00C07027" w:rsidRPr="00E26F33">
        <w:rPr>
          <w:rFonts w:eastAsia="Verdana" w:cs="Open Sans"/>
          <w:color w:val="000000"/>
          <w:spacing w:val="2"/>
          <w:szCs w:val="22"/>
        </w:rPr>
        <w:t>c</w:t>
      </w:r>
      <w:r w:rsidR="00C07027" w:rsidRPr="00E26F33">
        <w:rPr>
          <w:rFonts w:eastAsia="Verdana" w:cs="Open Sans"/>
          <w:color w:val="000000"/>
          <w:spacing w:val="-1"/>
          <w:szCs w:val="22"/>
        </w:rPr>
        <w:t>u</w:t>
      </w:r>
      <w:r w:rsidR="00C07027" w:rsidRPr="00E26F33">
        <w:rPr>
          <w:rFonts w:eastAsia="Verdana" w:cs="Open Sans"/>
          <w:color w:val="000000"/>
          <w:spacing w:val="1"/>
          <w:szCs w:val="22"/>
        </w:rPr>
        <w:t>r</w:t>
      </w:r>
      <w:r w:rsidR="00C07027" w:rsidRPr="00E26F33">
        <w:rPr>
          <w:rFonts w:eastAsia="Verdana" w:cs="Open Sans"/>
          <w:color w:val="000000"/>
          <w:szCs w:val="22"/>
        </w:rPr>
        <w:t>so</w:t>
      </w:r>
      <w:r w:rsidR="00C07027" w:rsidRPr="00E26F33">
        <w:rPr>
          <w:rFonts w:eastAsia="Verdana" w:cs="Open Sans"/>
          <w:color w:val="000000"/>
          <w:spacing w:val="17"/>
          <w:szCs w:val="22"/>
        </w:rPr>
        <w:t xml:space="preserve"> </w:t>
      </w:r>
      <w:r w:rsidR="00C07027" w:rsidRPr="00E26F33">
        <w:rPr>
          <w:rFonts w:eastAsia="Verdana" w:cs="Open Sans"/>
          <w:color w:val="000000"/>
          <w:spacing w:val="2"/>
          <w:szCs w:val="22"/>
        </w:rPr>
        <w:t>a</w:t>
      </w:r>
      <w:r w:rsidR="00C07027" w:rsidRPr="00E26F33">
        <w:rPr>
          <w:rFonts w:eastAsia="Verdana" w:cs="Open Sans"/>
          <w:color w:val="000000"/>
          <w:spacing w:val="-1"/>
          <w:szCs w:val="22"/>
        </w:rPr>
        <w:t>nt</w:t>
      </w:r>
      <w:r w:rsidR="00C07027" w:rsidRPr="00E26F33">
        <w:rPr>
          <w:rFonts w:eastAsia="Verdana" w:cs="Open Sans"/>
          <w:color w:val="000000"/>
          <w:spacing w:val="1"/>
          <w:szCs w:val="22"/>
        </w:rPr>
        <w:t>e</w:t>
      </w:r>
      <w:r w:rsidR="00C07027" w:rsidRPr="00E26F33">
        <w:rPr>
          <w:rFonts w:eastAsia="Verdana" w:cs="Open Sans"/>
          <w:color w:val="000000"/>
          <w:szCs w:val="22"/>
        </w:rPr>
        <w:t>s</w:t>
      </w:r>
      <w:r w:rsidR="00C07027" w:rsidRPr="00E26F33">
        <w:rPr>
          <w:rFonts w:eastAsia="Verdana" w:cs="Open Sans"/>
          <w:color w:val="000000"/>
          <w:spacing w:val="17"/>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o</w:t>
      </w:r>
      <w:r w:rsidR="00C07027" w:rsidRPr="00E26F33">
        <w:rPr>
          <w:rFonts w:eastAsia="Verdana" w:cs="Open Sans"/>
          <w:color w:val="000000"/>
          <w:spacing w:val="23"/>
          <w:szCs w:val="22"/>
        </w:rPr>
        <w:t xml:space="preserve"> </w:t>
      </w:r>
      <w:r w:rsidR="00C07027" w:rsidRPr="00E26F33">
        <w:rPr>
          <w:rFonts w:eastAsia="Verdana" w:cs="Open Sans"/>
          <w:color w:val="000000"/>
          <w:spacing w:val="-1"/>
          <w:szCs w:val="22"/>
        </w:rPr>
        <w:t>t</w:t>
      </w:r>
      <w:r w:rsidR="00C07027" w:rsidRPr="00E26F33">
        <w:rPr>
          <w:rFonts w:eastAsia="Verdana" w:cs="Open Sans"/>
          <w:color w:val="000000"/>
          <w:spacing w:val="1"/>
          <w:szCs w:val="22"/>
        </w:rPr>
        <w:t>er</w:t>
      </w:r>
      <w:r w:rsidR="00C07027" w:rsidRPr="00E26F33">
        <w:rPr>
          <w:rFonts w:eastAsia="Verdana" w:cs="Open Sans"/>
          <w:color w:val="000000"/>
          <w:spacing w:val="-1"/>
          <w:szCs w:val="22"/>
        </w:rPr>
        <w:t>m</w:t>
      </w:r>
      <w:r w:rsidR="00C07027" w:rsidRPr="00E26F33">
        <w:rPr>
          <w:rFonts w:eastAsia="Verdana" w:cs="Open Sans"/>
          <w:color w:val="000000"/>
          <w:szCs w:val="22"/>
        </w:rPr>
        <w:t>o</w:t>
      </w:r>
      <w:r w:rsidR="00C07027" w:rsidRPr="00E26F33">
        <w:rPr>
          <w:rFonts w:eastAsia="Verdana" w:cs="Open Sans"/>
          <w:color w:val="000000"/>
          <w:spacing w:val="18"/>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i</w:t>
      </w:r>
      <w:r w:rsidR="00C07027" w:rsidRPr="00E26F33">
        <w:rPr>
          <w:rFonts w:eastAsia="Verdana" w:cs="Open Sans"/>
          <w:color w:val="000000"/>
          <w:spacing w:val="-1"/>
          <w:szCs w:val="22"/>
        </w:rPr>
        <w:t>n</w:t>
      </w:r>
      <w:r w:rsidR="00C07027" w:rsidRPr="00E26F33">
        <w:rPr>
          <w:rFonts w:eastAsia="Verdana" w:cs="Open Sans"/>
          <w:color w:val="000000"/>
          <w:szCs w:val="22"/>
        </w:rPr>
        <w:t>al</w:t>
      </w:r>
      <w:r w:rsidR="00C07027" w:rsidRPr="00E26F33">
        <w:rPr>
          <w:rFonts w:eastAsia="Verdana" w:cs="Open Sans"/>
          <w:color w:val="000000"/>
          <w:spacing w:val="21"/>
          <w:szCs w:val="22"/>
        </w:rPr>
        <w:t xml:space="preserve"> </w:t>
      </w:r>
      <w:r w:rsidR="00C07027" w:rsidRPr="00E26F33">
        <w:rPr>
          <w:rFonts w:eastAsia="Verdana" w:cs="Open Sans"/>
          <w:color w:val="000000"/>
          <w:szCs w:val="22"/>
        </w:rPr>
        <w:t>a</w:t>
      </w:r>
      <w:r w:rsidR="00C07027" w:rsidRPr="00E26F33">
        <w:rPr>
          <w:rFonts w:eastAsia="Verdana" w:cs="Open Sans"/>
          <w:color w:val="000000"/>
          <w:spacing w:val="22"/>
          <w:szCs w:val="22"/>
        </w:rPr>
        <w:t xml:space="preserve"> </w:t>
      </w:r>
      <w:r w:rsidR="00C07027" w:rsidRPr="00E26F33">
        <w:rPr>
          <w:rFonts w:eastAsia="Verdana" w:cs="Open Sans"/>
          <w:color w:val="000000"/>
          <w:spacing w:val="-1"/>
          <w:szCs w:val="22"/>
        </w:rPr>
        <w:t>qu</w:t>
      </w:r>
      <w:r w:rsidR="00C07027" w:rsidRPr="00E26F33">
        <w:rPr>
          <w:rFonts w:eastAsia="Verdana" w:cs="Open Sans"/>
          <w:color w:val="000000"/>
          <w:szCs w:val="22"/>
        </w:rPr>
        <w:t>e</w:t>
      </w:r>
      <w:r w:rsidR="00C07027" w:rsidRPr="00E26F33">
        <w:rPr>
          <w:rFonts w:eastAsia="Verdana" w:cs="Open Sans"/>
          <w:color w:val="000000"/>
          <w:spacing w:val="22"/>
          <w:szCs w:val="22"/>
        </w:rPr>
        <w:t xml:space="preserve"> </w:t>
      </w:r>
      <w:r w:rsidR="00C07027" w:rsidRPr="00E26F33">
        <w:rPr>
          <w:rFonts w:eastAsia="Verdana" w:cs="Open Sans"/>
          <w:color w:val="000000"/>
          <w:szCs w:val="22"/>
        </w:rPr>
        <w:t>se</w:t>
      </w:r>
      <w:r w:rsidR="00C07027" w:rsidRPr="00E26F33">
        <w:rPr>
          <w:rFonts w:eastAsia="Verdana" w:cs="Open Sans"/>
          <w:color w:val="000000"/>
          <w:spacing w:val="22"/>
          <w:szCs w:val="22"/>
        </w:rPr>
        <w:t xml:space="preserve"> </w:t>
      </w:r>
      <w:r w:rsidR="00C07027" w:rsidRPr="00E26F33">
        <w:rPr>
          <w:rFonts w:eastAsia="Verdana" w:cs="Open Sans"/>
          <w:color w:val="000000"/>
          <w:spacing w:val="1"/>
          <w:szCs w:val="22"/>
        </w:rPr>
        <w:t>re</w:t>
      </w:r>
      <w:r w:rsidR="00C07027" w:rsidRPr="00E26F33">
        <w:rPr>
          <w:rFonts w:eastAsia="Verdana" w:cs="Open Sans"/>
          <w:color w:val="000000"/>
          <w:szCs w:val="22"/>
        </w:rPr>
        <w:t>f</w:t>
      </w:r>
      <w:r w:rsidR="00C07027" w:rsidRPr="00E26F33">
        <w:rPr>
          <w:rFonts w:eastAsia="Verdana" w:cs="Open Sans"/>
          <w:color w:val="000000"/>
          <w:spacing w:val="1"/>
          <w:szCs w:val="22"/>
        </w:rPr>
        <w:t>er</w:t>
      </w:r>
      <w:r w:rsidR="00C07027" w:rsidRPr="00E26F33">
        <w:rPr>
          <w:rFonts w:eastAsia="Verdana" w:cs="Open Sans"/>
          <w:color w:val="000000"/>
          <w:szCs w:val="22"/>
        </w:rPr>
        <w:t>e</w:t>
      </w:r>
      <w:r w:rsidR="00C07027" w:rsidRPr="00E26F33">
        <w:rPr>
          <w:rFonts w:eastAsia="Verdana" w:cs="Open Sans"/>
          <w:color w:val="000000"/>
          <w:spacing w:val="18"/>
          <w:szCs w:val="22"/>
        </w:rPr>
        <w:t xml:space="preserve"> </w:t>
      </w:r>
      <w:r w:rsidR="00C07027" w:rsidRPr="00E26F33">
        <w:rPr>
          <w:rFonts w:eastAsia="Verdana" w:cs="Open Sans"/>
          <w:color w:val="000000"/>
          <w:szCs w:val="22"/>
        </w:rPr>
        <w:t>o</w:t>
      </w:r>
      <w:r w:rsidR="00C07027" w:rsidRPr="00E26F33">
        <w:rPr>
          <w:rFonts w:eastAsia="Verdana" w:cs="Open Sans"/>
          <w:color w:val="000000"/>
          <w:spacing w:val="21"/>
          <w:szCs w:val="22"/>
        </w:rPr>
        <w:t xml:space="preserve"> </w:t>
      </w:r>
      <w:r w:rsidR="00C07027" w:rsidRPr="00E26F33">
        <w:rPr>
          <w:rFonts w:eastAsia="Verdana" w:cs="Open Sans"/>
          <w:color w:val="000000"/>
          <w:szCs w:val="22"/>
        </w:rPr>
        <w:t>a</w:t>
      </w:r>
      <w:r w:rsidR="00C07027" w:rsidRPr="00E26F33">
        <w:rPr>
          <w:rFonts w:eastAsia="Verdana" w:cs="Open Sans"/>
          <w:color w:val="000000"/>
          <w:spacing w:val="1"/>
          <w:szCs w:val="22"/>
        </w:rPr>
        <w:t>r</w:t>
      </w:r>
      <w:r w:rsidR="00C07027" w:rsidRPr="00E26F33">
        <w:rPr>
          <w:rFonts w:eastAsia="Verdana" w:cs="Open Sans"/>
          <w:color w:val="000000"/>
          <w:spacing w:val="-1"/>
          <w:szCs w:val="22"/>
        </w:rPr>
        <w:t>t</w:t>
      </w:r>
      <w:r w:rsidR="00C07027" w:rsidRPr="00E26F33">
        <w:rPr>
          <w:rFonts w:eastAsia="Verdana" w:cs="Open Sans"/>
          <w:color w:val="000000"/>
          <w:szCs w:val="22"/>
        </w:rPr>
        <w:t>.</w:t>
      </w:r>
      <w:r w:rsidR="00C07027" w:rsidRPr="00E26F33">
        <w:rPr>
          <w:rFonts w:eastAsia="Verdana" w:cs="Open Sans"/>
          <w:color w:val="000000"/>
          <w:spacing w:val="20"/>
          <w:szCs w:val="22"/>
        </w:rPr>
        <w:t xml:space="preserve"> </w:t>
      </w:r>
      <w:r w:rsidR="00C07027" w:rsidRPr="00E26F33">
        <w:rPr>
          <w:rFonts w:eastAsia="Verdana" w:cs="Open Sans"/>
          <w:color w:val="000000"/>
          <w:spacing w:val="1"/>
          <w:szCs w:val="22"/>
        </w:rPr>
        <w:t>616</w:t>
      </w:r>
      <w:r w:rsidR="00C07027" w:rsidRPr="00E26F33">
        <w:rPr>
          <w:rFonts w:eastAsia="Verdana" w:cs="Open Sans"/>
          <w:color w:val="000000"/>
          <w:szCs w:val="22"/>
        </w:rPr>
        <w:t>,</w:t>
      </w:r>
      <w:r w:rsidR="00C07027" w:rsidRPr="00E26F33">
        <w:rPr>
          <w:rFonts w:eastAsia="Verdana" w:cs="Open Sans"/>
          <w:color w:val="000000"/>
          <w:spacing w:val="18"/>
          <w:szCs w:val="22"/>
        </w:rPr>
        <w:t xml:space="preserve"> </w:t>
      </w:r>
      <w:r w:rsidR="00C07027" w:rsidRPr="00E26F33">
        <w:rPr>
          <w:rFonts w:eastAsia="Verdana" w:cs="Open Sans"/>
          <w:color w:val="000000"/>
          <w:szCs w:val="22"/>
        </w:rPr>
        <w:t xml:space="preserve">§ </w:t>
      </w:r>
      <w:r w:rsidR="00C07027" w:rsidRPr="00E26F33">
        <w:rPr>
          <w:rFonts w:eastAsia="Verdana" w:cs="Open Sans"/>
          <w:color w:val="000000"/>
          <w:spacing w:val="1"/>
          <w:szCs w:val="22"/>
        </w:rPr>
        <w:t>3</w:t>
      </w:r>
      <w:r w:rsidR="00C07027" w:rsidRPr="00E26F33">
        <w:rPr>
          <w:rFonts w:eastAsia="Verdana" w:cs="Open Sans"/>
          <w:color w:val="000000"/>
          <w:spacing w:val="-1"/>
          <w:szCs w:val="22"/>
        </w:rPr>
        <w:t>º</w:t>
      </w:r>
      <w:r w:rsidR="00C07027" w:rsidRPr="00E26F33">
        <w:rPr>
          <w:rFonts w:eastAsia="Verdana" w:cs="Open Sans"/>
          <w:color w:val="000000"/>
          <w:szCs w:val="22"/>
        </w:rPr>
        <w:t>,</w:t>
      </w:r>
      <w:r w:rsidR="00C07027" w:rsidRPr="00E26F33">
        <w:rPr>
          <w:rFonts w:eastAsia="Verdana" w:cs="Open Sans"/>
          <w:color w:val="000000"/>
          <w:spacing w:val="16"/>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8"/>
          <w:szCs w:val="22"/>
        </w:rPr>
        <w:t xml:space="preserve"> </w:t>
      </w:r>
      <w:r w:rsidR="00C07027" w:rsidRPr="00E26F33">
        <w:rPr>
          <w:rFonts w:eastAsia="Verdana" w:cs="Open Sans"/>
          <w:color w:val="000000"/>
          <w:szCs w:val="22"/>
        </w:rPr>
        <w:t>C</w:t>
      </w:r>
      <w:r w:rsidR="00C07027" w:rsidRPr="00E26F33">
        <w:rPr>
          <w:rFonts w:eastAsia="Verdana" w:cs="Open Sans"/>
          <w:color w:val="000000"/>
          <w:spacing w:val="1"/>
          <w:szCs w:val="22"/>
        </w:rPr>
        <w:t>LT</w:t>
      </w:r>
      <w:r w:rsidR="00C07027" w:rsidRPr="00E26F33">
        <w:rPr>
          <w:rFonts w:eastAsia="Verdana" w:cs="Open Sans"/>
          <w:color w:val="000000"/>
          <w:szCs w:val="22"/>
        </w:rPr>
        <w:t>,</w:t>
      </w:r>
      <w:r w:rsidR="00C07027" w:rsidRPr="00E26F33">
        <w:rPr>
          <w:rFonts w:eastAsia="Verdana" w:cs="Open Sans"/>
          <w:color w:val="000000"/>
          <w:spacing w:val="16"/>
          <w:szCs w:val="22"/>
        </w:rPr>
        <w:t xml:space="preserve"> </w:t>
      </w:r>
      <w:r w:rsidR="00C07027" w:rsidRPr="00E26F33">
        <w:rPr>
          <w:rFonts w:eastAsia="Verdana" w:cs="Open Sans"/>
          <w:color w:val="000000"/>
          <w:szCs w:val="22"/>
        </w:rPr>
        <w:t>a</w:t>
      </w:r>
      <w:r w:rsidR="00C07027" w:rsidRPr="00E26F33">
        <w:rPr>
          <w:rFonts w:eastAsia="Verdana" w:cs="Open Sans"/>
          <w:color w:val="000000"/>
          <w:spacing w:val="18"/>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pacing w:val="-1"/>
          <w:szCs w:val="22"/>
        </w:rPr>
        <w:t>nti</w:t>
      </w:r>
      <w:r w:rsidR="00C07027" w:rsidRPr="00E26F33">
        <w:rPr>
          <w:rFonts w:eastAsia="Verdana" w:cs="Open Sans"/>
          <w:color w:val="000000"/>
          <w:spacing w:val="2"/>
          <w:szCs w:val="22"/>
        </w:rPr>
        <w:t>d</w:t>
      </w:r>
      <w:r w:rsidR="00C07027" w:rsidRPr="00E26F33">
        <w:rPr>
          <w:rFonts w:eastAsia="Verdana" w:cs="Open Sans"/>
          <w:color w:val="000000"/>
          <w:szCs w:val="22"/>
        </w:rPr>
        <w:t>a</w:t>
      </w:r>
      <w:r w:rsidR="00C07027" w:rsidRPr="00E26F33">
        <w:rPr>
          <w:rFonts w:eastAsia="Verdana" w:cs="Open Sans"/>
          <w:color w:val="000000"/>
          <w:spacing w:val="-1"/>
          <w:szCs w:val="22"/>
        </w:rPr>
        <w:t>d</w:t>
      </w:r>
      <w:r w:rsidR="00C07027" w:rsidRPr="00E26F33">
        <w:rPr>
          <w:rFonts w:eastAsia="Verdana" w:cs="Open Sans"/>
          <w:color w:val="000000"/>
          <w:szCs w:val="22"/>
        </w:rPr>
        <w:t>e</w:t>
      </w:r>
      <w:r w:rsidR="00C07027" w:rsidRPr="00E26F33">
        <w:rPr>
          <w:rFonts w:eastAsia="Verdana" w:cs="Open Sans"/>
          <w:color w:val="000000"/>
          <w:spacing w:val="14"/>
          <w:szCs w:val="22"/>
        </w:rPr>
        <w:t xml:space="preserve"> </w:t>
      </w:r>
      <w:r w:rsidR="00C07027" w:rsidRPr="00E26F33">
        <w:rPr>
          <w:rFonts w:eastAsia="Verdana" w:cs="Open Sans"/>
          <w:color w:val="000000"/>
          <w:spacing w:val="-1"/>
          <w:szCs w:val="22"/>
        </w:rPr>
        <w:t>int</w:t>
      </w:r>
      <w:r w:rsidR="00C07027" w:rsidRPr="00E26F33">
        <w:rPr>
          <w:rFonts w:eastAsia="Verdana" w:cs="Open Sans"/>
          <w:color w:val="000000"/>
          <w:spacing w:val="1"/>
          <w:szCs w:val="22"/>
        </w:rPr>
        <w:t>ere</w:t>
      </w:r>
      <w:r w:rsidR="00C07027" w:rsidRPr="00E26F33">
        <w:rPr>
          <w:rFonts w:eastAsia="Verdana" w:cs="Open Sans"/>
          <w:color w:val="000000"/>
          <w:szCs w:val="22"/>
        </w:rPr>
        <w:t>ssa</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9"/>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o</w:t>
      </w:r>
      <w:r w:rsidR="00C07027" w:rsidRPr="00E26F33">
        <w:rPr>
          <w:rFonts w:eastAsia="Verdana" w:cs="Open Sans"/>
          <w:color w:val="000000"/>
          <w:spacing w:val="-1"/>
          <w:szCs w:val="22"/>
        </w:rPr>
        <w:t>d</w:t>
      </w:r>
      <w:r w:rsidR="00C07027" w:rsidRPr="00E26F33">
        <w:rPr>
          <w:rFonts w:eastAsia="Verdana" w:cs="Open Sans"/>
          <w:color w:val="000000"/>
          <w:spacing w:val="1"/>
          <w:szCs w:val="22"/>
        </w:rPr>
        <w:t>er</w:t>
      </w:r>
      <w:r w:rsidR="00C07027" w:rsidRPr="00E26F33">
        <w:rPr>
          <w:rFonts w:eastAsia="Verdana" w:cs="Open Sans"/>
          <w:color w:val="000000"/>
          <w:szCs w:val="22"/>
        </w:rPr>
        <w:t>á</w:t>
      </w:r>
      <w:r w:rsidR="00C07027" w:rsidRPr="00E26F33">
        <w:rPr>
          <w:rFonts w:eastAsia="Verdana" w:cs="Open Sans"/>
          <w:color w:val="000000"/>
          <w:spacing w:val="14"/>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or</w:t>
      </w:r>
      <w:r w:rsidR="00C07027" w:rsidRPr="00E26F33">
        <w:rPr>
          <w:rFonts w:eastAsia="Verdana" w:cs="Open Sans"/>
          <w:color w:val="000000"/>
          <w:spacing w:val="-1"/>
          <w:szCs w:val="22"/>
        </w:rPr>
        <w:t>mul</w:t>
      </w:r>
      <w:r w:rsidR="00C07027" w:rsidRPr="00E26F33">
        <w:rPr>
          <w:rFonts w:eastAsia="Verdana" w:cs="Open Sans"/>
          <w:color w:val="000000"/>
          <w:szCs w:val="22"/>
        </w:rPr>
        <w:t>ar</w:t>
      </w:r>
      <w:r w:rsidR="00C07027" w:rsidRPr="00E26F33">
        <w:rPr>
          <w:rFonts w:eastAsia="Verdana" w:cs="Open Sans"/>
          <w:color w:val="000000"/>
          <w:spacing w:val="11"/>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ro</w:t>
      </w:r>
      <w:r w:rsidR="00C07027" w:rsidRPr="00E26F33">
        <w:rPr>
          <w:rFonts w:eastAsia="Verdana" w:cs="Open Sans"/>
          <w:color w:val="000000"/>
          <w:spacing w:val="-1"/>
          <w:szCs w:val="22"/>
        </w:rPr>
        <w:t>te</w:t>
      </w:r>
      <w:r w:rsidR="00C07027" w:rsidRPr="00E26F33">
        <w:rPr>
          <w:rFonts w:eastAsia="Verdana" w:cs="Open Sans"/>
          <w:color w:val="000000"/>
          <w:szCs w:val="22"/>
        </w:rPr>
        <w:t>s</w:t>
      </w:r>
      <w:r w:rsidR="00C07027" w:rsidRPr="00E26F33">
        <w:rPr>
          <w:rFonts w:eastAsia="Verdana" w:cs="Open Sans"/>
          <w:color w:val="000000"/>
          <w:spacing w:val="-1"/>
          <w:szCs w:val="22"/>
        </w:rPr>
        <w:t>t</w:t>
      </w:r>
      <w:r w:rsidR="00C07027" w:rsidRPr="00E26F33">
        <w:rPr>
          <w:rFonts w:eastAsia="Verdana" w:cs="Open Sans"/>
          <w:color w:val="000000"/>
          <w:szCs w:val="22"/>
        </w:rPr>
        <w:t>o</w:t>
      </w:r>
      <w:r w:rsidR="00C07027" w:rsidRPr="00E26F33">
        <w:rPr>
          <w:rFonts w:eastAsia="Verdana" w:cs="Open Sans"/>
          <w:color w:val="000000"/>
          <w:spacing w:val="10"/>
          <w:szCs w:val="22"/>
        </w:rPr>
        <w:t xml:space="preserve"> </w:t>
      </w:r>
      <w:r w:rsidR="00C07027" w:rsidRPr="00E26F33">
        <w:rPr>
          <w:rFonts w:eastAsia="Verdana" w:cs="Open Sans"/>
          <w:color w:val="000000"/>
          <w:spacing w:val="-1"/>
          <w:szCs w:val="22"/>
        </w:rPr>
        <w:t>ju</w:t>
      </w:r>
      <w:r w:rsidR="00C07027" w:rsidRPr="00E26F33">
        <w:rPr>
          <w:rFonts w:eastAsia="Verdana" w:cs="Open Sans"/>
          <w:color w:val="000000"/>
          <w:spacing w:val="2"/>
          <w:szCs w:val="22"/>
        </w:rPr>
        <w:t>d</w:t>
      </w:r>
      <w:r w:rsidR="00C07027" w:rsidRPr="00E26F33">
        <w:rPr>
          <w:rFonts w:eastAsia="Verdana" w:cs="Open Sans"/>
          <w:color w:val="000000"/>
          <w:spacing w:val="-1"/>
          <w:szCs w:val="22"/>
        </w:rPr>
        <w:t>i</w:t>
      </w:r>
      <w:r w:rsidR="00C07027" w:rsidRPr="00E26F33">
        <w:rPr>
          <w:rFonts w:eastAsia="Verdana" w:cs="Open Sans"/>
          <w:color w:val="000000"/>
          <w:szCs w:val="22"/>
        </w:rPr>
        <w:t>c</w:t>
      </w:r>
      <w:r w:rsidR="00C07027" w:rsidRPr="00E26F33">
        <w:rPr>
          <w:rFonts w:eastAsia="Verdana" w:cs="Open Sans"/>
          <w:color w:val="000000"/>
          <w:spacing w:val="-1"/>
          <w:szCs w:val="22"/>
        </w:rPr>
        <w:t>i</w:t>
      </w:r>
      <w:r w:rsidR="00C07027" w:rsidRPr="00E26F33">
        <w:rPr>
          <w:rFonts w:eastAsia="Verdana" w:cs="Open Sans"/>
          <w:color w:val="000000"/>
          <w:spacing w:val="2"/>
          <w:szCs w:val="22"/>
        </w:rPr>
        <w:t>a</w:t>
      </w:r>
      <w:r w:rsidR="00C07027" w:rsidRPr="00E26F33">
        <w:rPr>
          <w:rFonts w:eastAsia="Verdana" w:cs="Open Sans"/>
          <w:color w:val="000000"/>
          <w:szCs w:val="22"/>
        </w:rPr>
        <w:t xml:space="preserve">l </w:t>
      </w:r>
      <w:r w:rsidR="00C07027" w:rsidRPr="00E26F33">
        <w:rPr>
          <w:rFonts w:eastAsia="Verdana" w:cs="Open Sans"/>
          <w:color w:val="000000"/>
          <w:spacing w:val="1"/>
          <w:szCs w:val="22"/>
        </w:rPr>
        <w:t>e</w:t>
      </w:r>
      <w:r w:rsidR="00C07027" w:rsidRPr="00E26F33">
        <w:rPr>
          <w:rFonts w:eastAsia="Verdana" w:cs="Open Sans"/>
          <w:color w:val="000000"/>
          <w:szCs w:val="22"/>
        </w:rPr>
        <w:t xml:space="preserve">m </w:t>
      </w:r>
      <w:r w:rsidR="00C07027" w:rsidRPr="00E26F33">
        <w:rPr>
          <w:rFonts w:eastAsia="Verdana" w:cs="Open Sans"/>
          <w:color w:val="000000"/>
          <w:spacing w:val="-1"/>
          <w:szCs w:val="22"/>
        </w:rPr>
        <w:t>p</w:t>
      </w:r>
      <w:r w:rsidR="00C07027" w:rsidRPr="00E26F33">
        <w:rPr>
          <w:rFonts w:eastAsia="Verdana" w:cs="Open Sans"/>
          <w:color w:val="000000"/>
          <w:spacing w:val="1"/>
          <w:szCs w:val="22"/>
        </w:rPr>
        <w:t>e</w:t>
      </w:r>
      <w:r w:rsidR="00C07027" w:rsidRPr="00E26F33">
        <w:rPr>
          <w:rFonts w:eastAsia="Verdana" w:cs="Open Sans"/>
          <w:color w:val="000000"/>
          <w:spacing w:val="-1"/>
          <w:szCs w:val="22"/>
        </w:rPr>
        <w:t>ti</w:t>
      </w:r>
      <w:r w:rsidR="00C07027" w:rsidRPr="00E26F33">
        <w:rPr>
          <w:rFonts w:eastAsia="Verdana" w:cs="Open Sans"/>
          <w:color w:val="000000"/>
          <w:szCs w:val="22"/>
        </w:rPr>
        <w:t>ção</w:t>
      </w:r>
      <w:r w:rsidR="00C07027" w:rsidRPr="00E26F33">
        <w:rPr>
          <w:rFonts w:eastAsia="Verdana" w:cs="Open Sans"/>
          <w:color w:val="000000"/>
          <w:spacing w:val="3"/>
          <w:szCs w:val="22"/>
        </w:rPr>
        <w:t xml:space="preserve"> </w:t>
      </w:r>
      <w:r w:rsidR="00C07027" w:rsidRPr="00E26F33">
        <w:rPr>
          <w:rFonts w:eastAsia="Verdana" w:cs="Open Sans"/>
          <w:color w:val="000000"/>
          <w:spacing w:val="1"/>
          <w:szCs w:val="22"/>
        </w:rPr>
        <w:t>e</w:t>
      </w:r>
      <w:r w:rsidR="00C07027" w:rsidRPr="00E26F33">
        <w:rPr>
          <w:rFonts w:eastAsia="Verdana" w:cs="Open Sans"/>
          <w:color w:val="000000"/>
          <w:szCs w:val="22"/>
        </w:rPr>
        <w:t>sc</w:t>
      </w:r>
      <w:r w:rsidR="00C07027" w:rsidRPr="00E26F33">
        <w:rPr>
          <w:rFonts w:eastAsia="Verdana" w:cs="Open Sans"/>
          <w:color w:val="000000"/>
          <w:spacing w:val="1"/>
          <w:szCs w:val="22"/>
        </w:rPr>
        <w:t>r</w:t>
      </w:r>
      <w:r w:rsidR="00C07027" w:rsidRPr="00E26F33">
        <w:rPr>
          <w:rFonts w:eastAsia="Verdana" w:cs="Open Sans"/>
          <w:color w:val="000000"/>
          <w:spacing w:val="-1"/>
          <w:szCs w:val="22"/>
        </w:rPr>
        <w:t>it</w:t>
      </w:r>
      <w:r w:rsidR="00C07027" w:rsidRPr="00E26F33">
        <w:rPr>
          <w:rFonts w:eastAsia="Verdana" w:cs="Open Sans"/>
          <w:color w:val="000000"/>
          <w:szCs w:val="22"/>
        </w:rPr>
        <w:t>a,</w:t>
      </w:r>
      <w:r w:rsidR="00C07027" w:rsidRPr="00E26F33">
        <w:rPr>
          <w:rFonts w:eastAsia="Verdana" w:cs="Open Sans"/>
          <w:color w:val="000000"/>
          <w:spacing w:val="84"/>
          <w:szCs w:val="22"/>
        </w:rPr>
        <w:t xml:space="preserve"> </w:t>
      </w:r>
      <w:r w:rsidR="00C07027" w:rsidRPr="00E26F33">
        <w:rPr>
          <w:rFonts w:eastAsia="Verdana" w:cs="Open Sans"/>
          <w:color w:val="000000"/>
          <w:spacing w:val="-1"/>
          <w:szCs w:val="22"/>
        </w:rPr>
        <w:t>di</w:t>
      </w:r>
      <w:r w:rsidR="00C07027" w:rsidRPr="00E26F33">
        <w:rPr>
          <w:rFonts w:eastAsia="Verdana" w:cs="Open Sans"/>
          <w:color w:val="000000"/>
          <w:spacing w:val="1"/>
          <w:szCs w:val="22"/>
        </w:rPr>
        <w:t>r</w:t>
      </w:r>
      <w:r w:rsidR="00C07027" w:rsidRPr="00E26F33">
        <w:rPr>
          <w:rFonts w:eastAsia="Verdana" w:cs="Open Sans"/>
          <w:color w:val="000000"/>
          <w:spacing w:val="-1"/>
          <w:szCs w:val="22"/>
        </w:rPr>
        <w:t>i</w:t>
      </w:r>
      <w:r w:rsidR="00C07027" w:rsidRPr="00E26F33">
        <w:rPr>
          <w:rFonts w:eastAsia="Verdana" w:cs="Open Sans"/>
          <w:color w:val="000000"/>
          <w:spacing w:val="2"/>
          <w:szCs w:val="22"/>
        </w:rPr>
        <w:t>g</w:t>
      </w:r>
      <w:r w:rsidR="00C07027" w:rsidRPr="00E26F33">
        <w:rPr>
          <w:rFonts w:eastAsia="Verdana" w:cs="Open Sans"/>
          <w:color w:val="000000"/>
          <w:spacing w:val="-1"/>
          <w:szCs w:val="22"/>
        </w:rPr>
        <w:t>id</w:t>
      </w:r>
      <w:r w:rsidR="00C07027" w:rsidRPr="00E26F33">
        <w:rPr>
          <w:rFonts w:eastAsia="Verdana" w:cs="Open Sans"/>
          <w:color w:val="000000"/>
          <w:szCs w:val="22"/>
        </w:rPr>
        <w:t>a</w:t>
      </w:r>
      <w:r w:rsidR="00C07027" w:rsidRPr="00E26F33">
        <w:rPr>
          <w:rFonts w:eastAsia="Verdana" w:cs="Open Sans"/>
          <w:color w:val="000000"/>
          <w:spacing w:val="5"/>
          <w:szCs w:val="22"/>
        </w:rPr>
        <w:t xml:space="preserve"> </w:t>
      </w:r>
      <w:r w:rsidR="00C07027" w:rsidRPr="00E26F33">
        <w:rPr>
          <w:rFonts w:eastAsia="Verdana" w:cs="Open Sans"/>
          <w:color w:val="000000"/>
          <w:szCs w:val="22"/>
        </w:rPr>
        <w:t>ao</w:t>
      </w:r>
      <w:r w:rsidR="00C07027" w:rsidRPr="00E26F33">
        <w:rPr>
          <w:rFonts w:eastAsia="Verdana" w:cs="Open Sans"/>
          <w:color w:val="000000"/>
          <w:spacing w:val="4"/>
          <w:szCs w:val="22"/>
        </w:rPr>
        <w:t xml:space="preserve"> </w:t>
      </w:r>
      <w:r w:rsidR="00C07027" w:rsidRPr="00E26F33">
        <w:rPr>
          <w:rFonts w:eastAsia="Verdana" w:cs="Open Sans"/>
          <w:color w:val="000000"/>
          <w:spacing w:val="-1"/>
          <w:szCs w:val="22"/>
        </w:rPr>
        <w:t>P</w:t>
      </w:r>
      <w:r w:rsidR="00C07027" w:rsidRPr="00E26F33">
        <w:rPr>
          <w:rFonts w:eastAsia="Verdana" w:cs="Open Sans"/>
          <w:color w:val="000000"/>
          <w:spacing w:val="1"/>
          <w:szCs w:val="22"/>
        </w:rPr>
        <w:t>re</w:t>
      </w:r>
      <w:r w:rsidR="00C07027" w:rsidRPr="00E26F33">
        <w:rPr>
          <w:rFonts w:eastAsia="Verdana" w:cs="Open Sans"/>
          <w:color w:val="000000"/>
          <w:szCs w:val="22"/>
        </w:rPr>
        <w:t>s</w:t>
      </w:r>
      <w:r w:rsidR="00C07027" w:rsidRPr="00E26F33">
        <w:rPr>
          <w:rFonts w:eastAsia="Verdana" w:cs="Open Sans"/>
          <w:color w:val="000000"/>
          <w:spacing w:val="-1"/>
          <w:szCs w:val="22"/>
        </w:rPr>
        <w:t>id</w:t>
      </w:r>
      <w:r w:rsidR="00C07027" w:rsidRPr="00E26F33">
        <w:rPr>
          <w:rFonts w:eastAsia="Verdana" w:cs="Open Sans"/>
          <w:color w:val="000000"/>
          <w:spacing w:val="1"/>
          <w:szCs w:val="22"/>
        </w:rPr>
        <w:t>e</w:t>
      </w:r>
      <w:r w:rsidR="00C07027" w:rsidRPr="00E26F33">
        <w:rPr>
          <w:rFonts w:eastAsia="Verdana" w:cs="Open Sans"/>
          <w:color w:val="000000"/>
          <w:spacing w:val="-1"/>
          <w:szCs w:val="22"/>
        </w:rPr>
        <w:t>nt</w:t>
      </w:r>
      <w:r w:rsidR="00C07027" w:rsidRPr="00E26F33">
        <w:rPr>
          <w:rFonts w:eastAsia="Verdana" w:cs="Open Sans"/>
          <w:color w:val="000000"/>
          <w:szCs w:val="22"/>
        </w:rPr>
        <w:t>e</w:t>
      </w:r>
      <w:r w:rsidR="00C07027" w:rsidRPr="00E26F33">
        <w:rPr>
          <w:rFonts w:eastAsia="Verdana" w:cs="Open Sans"/>
          <w:color w:val="000000"/>
          <w:spacing w:val="82"/>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o</w:t>
      </w:r>
      <w:r w:rsidR="00C07027" w:rsidRPr="00E26F33">
        <w:rPr>
          <w:rFonts w:eastAsia="Verdana" w:cs="Open Sans"/>
          <w:color w:val="000000"/>
          <w:spacing w:val="6"/>
          <w:szCs w:val="22"/>
        </w:rPr>
        <w:t xml:space="preserve"> </w:t>
      </w:r>
      <w:r w:rsidR="00C07027" w:rsidRPr="00E26F33">
        <w:rPr>
          <w:rFonts w:eastAsia="Verdana" w:cs="Open Sans"/>
          <w:color w:val="000000"/>
          <w:spacing w:val="1"/>
          <w:szCs w:val="22"/>
        </w:rPr>
        <w:t>Tr</w:t>
      </w:r>
      <w:r w:rsidR="00C07027" w:rsidRPr="00E26F33">
        <w:rPr>
          <w:rFonts w:eastAsia="Verdana" w:cs="Open Sans"/>
          <w:color w:val="000000"/>
          <w:spacing w:val="-1"/>
          <w:szCs w:val="22"/>
        </w:rPr>
        <w:t>ibun</w:t>
      </w:r>
      <w:r w:rsidR="00C07027" w:rsidRPr="00E26F33">
        <w:rPr>
          <w:rFonts w:eastAsia="Verdana" w:cs="Open Sans"/>
          <w:color w:val="000000"/>
          <w:szCs w:val="22"/>
        </w:rPr>
        <w:t>a</w:t>
      </w:r>
      <w:r w:rsidR="00C07027" w:rsidRPr="00E26F33">
        <w:rPr>
          <w:rFonts w:eastAsia="Verdana" w:cs="Open Sans"/>
          <w:color w:val="000000"/>
          <w:spacing w:val="-1"/>
          <w:szCs w:val="22"/>
        </w:rPr>
        <w:t>l</w:t>
      </w:r>
      <w:r w:rsidR="00C07027" w:rsidRPr="00E26F33">
        <w:rPr>
          <w:rFonts w:eastAsia="Verdana" w:cs="Open Sans"/>
          <w:color w:val="000000"/>
          <w:szCs w:val="22"/>
        </w:rPr>
        <w:t>,</w:t>
      </w:r>
      <w:r w:rsidR="00C07027" w:rsidRPr="00E26F33">
        <w:rPr>
          <w:rFonts w:eastAsia="Verdana" w:cs="Open Sans"/>
          <w:color w:val="000000"/>
          <w:spacing w:val="2"/>
          <w:szCs w:val="22"/>
        </w:rPr>
        <w:t xml:space="preserve"> </w:t>
      </w:r>
      <w:r w:rsidR="00C07027" w:rsidRPr="00E26F33">
        <w:rPr>
          <w:rFonts w:eastAsia="Verdana" w:cs="Open Sans"/>
          <w:color w:val="000000"/>
          <w:szCs w:val="22"/>
        </w:rPr>
        <w:t>a</w:t>
      </w:r>
      <w:r w:rsidR="00C07027" w:rsidRPr="00E26F33">
        <w:rPr>
          <w:rFonts w:eastAsia="Verdana" w:cs="Open Sans"/>
          <w:color w:val="000000"/>
          <w:spacing w:val="5"/>
          <w:szCs w:val="22"/>
        </w:rPr>
        <w:t xml:space="preserve"> </w:t>
      </w:r>
      <w:r w:rsidR="00C07027" w:rsidRPr="00E26F33">
        <w:rPr>
          <w:rFonts w:eastAsia="Verdana" w:cs="Open Sans"/>
          <w:color w:val="000000"/>
          <w:szCs w:val="22"/>
        </w:rPr>
        <w:t>f</w:t>
      </w:r>
      <w:r w:rsidR="00C07027" w:rsidRPr="00E26F33">
        <w:rPr>
          <w:rFonts w:eastAsia="Verdana" w:cs="Open Sans"/>
          <w:color w:val="000000"/>
          <w:spacing w:val="-1"/>
          <w:szCs w:val="22"/>
        </w:rPr>
        <w:t>i</w:t>
      </w:r>
      <w:r w:rsidR="00C07027" w:rsidRPr="00E26F33">
        <w:rPr>
          <w:rFonts w:eastAsia="Verdana" w:cs="Open Sans"/>
          <w:color w:val="000000"/>
          <w:szCs w:val="22"/>
        </w:rPr>
        <w:t>m</w:t>
      </w:r>
      <w:r w:rsidR="00C07027" w:rsidRPr="00E26F33">
        <w:rPr>
          <w:rFonts w:eastAsia="Verdana" w:cs="Open Sans"/>
          <w:color w:val="000000"/>
          <w:spacing w:val="5"/>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 xml:space="preserve">e </w:t>
      </w:r>
      <w:r w:rsidR="00C07027" w:rsidRPr="00E26F33">
        <w:rPr>
          <w:rFonts w:eastAsia="Verdana" w:cs="Open Sans"/>
          <w:color w:val="000000"/>
          <w:spacing w:val="-1"/>
          <w:szCs w:val="22"/>
        </w:rPr>
        <w:t>p</w:t>
      </w:r>
      <w:r w:rsidR="00C07027" w:rsidRPr="00E26F33">
        <w:rPr>
          <w:rFonts w:eastAsia="Verdana" w:cs="Open Sans"/>
          <w:color w:val="000000"/>
          <w:spacing w:val="1"/>
          <w:szCs w:val="22"/>
        </w:rPr>
        <w:t>re</w:t>
      </w:r>
      <w:r w:rsidR="00C07027" w:rsidRPr="00E26F33">
        <w:rPr>
          <w:rFonts w:eastAsia="Verdana" w:cs="Open Sans"/>
          <w:color w:val="000000"/>
          <w:szCs w:val="22"/>
        </w:rPr>
        <w:t>s</w:t>
      </w:r>
      <w:r w:rsidR="00C07027" w:rsidRPr="00E26F33">
        <w:rPr>
          <w:rFonts w:eastAsia="Verdana" w:cs="Open Sans"/>
          <w:color w:val="000000"/>
          <w:spacing w:val="1"/>
          <w:szCs w:val="22"/>
        </w:rPr>
        <w:t>er</w:t>
      </w:r>
      <w:r w:rsidR="00C07027" w:rsidRPr="00E26F33">
        <w:rPr>
          <w:rFonts w:eastAsia="Verdana" w:cs="Open Sans"/>
          <w:color w:val="000000"/>
          <w:szCs w:val="22"/>
        </w:rPr>
        <w:t>var</w:t>
      </w:r>
      <w:r w:rsidR="00C07027" w:rsidRPr="00E26F33">
        <w:rPr>
          <w:rFonts w:eastAsia="Verdana" w:cs="Open Sans"/>
          <w:color w:val="000000"/>
          <w:spacing w:val="-10"/>
          <w:szCs w:val="22"/>
        </w:rPr>
        <w:t xml:space="preserve"> </w:t>
      </w:r>
      <w:r w:rsidR="00C07027" w:rsidRPr="00E26F33">
        <w:rPr>
          <w:rFonts w:eastAsia="Verdana" w:cs="Open Sans"/>
          <w:color w:val="000000"/>
          <w:szCs w:val="22"/>
        </w:rPr>
        <w:t>a</w:t>
      </w:r>
      <w:r w:rsidR="00C07027" w:rsidRPr="00E26F33">
        <w:rPr>
          <w:rFonts w:eastAsia="Verdana" w:cs="Open Sans"/>
          <w:color w:val="000000"/>
          <w:spacing w:val="-1"/>
          <w:szCs w:val="22"/>
        </w:rPr>
        <w:t xml:space="preserve"> d</w:t>
      </w:r>
      <w:r w:rsidR="00C07027" w:rsidRPr="00E26F33">
        <w:rPr>
          <w:rFonts w:eastAsia="Verdana" w:cs="Open Sans"/>
          <w:color w:val="000000"/>
          <w:szCs w:val="22"/>
        </w:rPr>
        <w:t>a</w:t>
      </w:r>
      <w:r w:rsidR="00C07027" w:rsidRPr="00E26F33">
        <w:rPr>
          <w:rFonts w:eastAsia="Verdana" w:cs="Open Sans"/>
          <w:color w:val="000000"/>
          <w:spacing w:val="-1"/>
          <w:szCs w:val="22"/>
        </w:rPr>
        <w:t>t</w:t>
      </w:r>
      <w:r w:rsidR="00C07027" w:rsidRPr="00E26F33">
        <w:rPr>
          <w:rFonts w:eastAsia="Verdana" w:cs="Open Sans"/>
          <w:color w:val="000000"/>
          <w:szCs w:val="22"/>
        </w:rPr>
        <w:t>a</w:t>
      </w:r>
      <w:r w:rsidR="00C07027" w:rsidRPr="00E26F33">
        <w:rPr>
          <w:rFonts w:eastAsia="Verdana" w:cs="Open Sans"/>
          <w:color w:val="000000"/>
          <w:spacing w:val="-1"/>
          <w:szCs w:val="22"/>
        </w:rPr>
        <w:t>-b</w:t>
      </w:r>
      <w:r w:rsidR="00C07027" w:rsidRPr="00E26F33">
        <w:rPr>
          <w:rFonts w:eastAsia="Verdana" w:cs="Open Sans"/>
          <w:color w:val="000000"/>
          <w:spacing w:val="2"/>
          <w:szCs w:val="22"/>
        </w:rPr>
        <w:t>a</w:t>
      </w:r>
      <w:r w:rsidR="00C07027" w:rsidRPr="00E26F33">
        <w:rPr>
          <w:rFonts w:eastAsia="Verdana" w:cs="Open Sans"/>
          <w:color w:val="000000"/>
          <w:szCs w:val="22"/>
        </w:rPr>
        <w:t>se</w:t>
      </w:r>
      <w:r w:rsidR="00C07027" w:rsidRPr="00E26F33">
        <w:rPr>
          <w:rFonts w:eastAsia="Verdana" w:cs="Open Sans"/>
          <w:color w:val="000000"/>
          <w:spacing w:val="-8"/>
          <w:szCs w:val="22"/>
        </w:rPr>
        <w:t xml:space="preserve"> </w:t>
      </w:r>
      <w:r w:rsidR="00C07027" w:rsidRPr="00E26F33">
        <w:rPr>
          <w:rFonts w:eastAsia="Verdana" w:cs="Open Sans"/>
          <w:color w:val="000000"/>
          <w:spacing w:val="-1"/>
          <w:szCs w:val="22"/>
        </w:rPr>
        <w:t>d</w:t>
      </w:r>
      <w:r w:rsidR="00C07027" w:rsidRPr="00E26F33">
        <w:rPr>
          <w:rFonts w:eastAsia="Verdana" w:cs="Open Sans"/>
          <w:color w:val="000000"/>
          <w:szCs w:val="22"/>
        </w:rPr>
        <w:t>a</w:t>
      </w:r>
      <w:r w:rsidR="00C07027" w:rsidRPr="00E26F33">
        <w:rPr>
          <w:rFonts w:eastAsia="Verdana" w:cs="Open Sans"/>
          <w:color w:val="000000"/>
          <w:spacing w:val="-1"/>
          <w:szCs w:val="22"/>
        </w:rPr>
        <w:t xml:space="preserve"> </w:t>
      </w:r>
      <w:r w:rsidR="00C07027" w:rsidRPr="00E26F33">
        <w:rPr>
          <w:rFonts w:eastAsia="Verdana" w:cs="Open Sans"/>
          <w:color w:val="000000"/>
          <w:szCs w:val="22"/>
        </w:rPr>
        <w:t>ca</w:t>
      </w:r>
      <w:r w:rsidR="00C07027" w:rsidRPr="00E26F33">
        <w:rPr>
          <w:rFonts w:eastAsia="Verdana" w:cs="Open Sans"/>
          <w:color w:val="000000"/>
          <w:spacing w:val="-1"/>
          <w:szCs w:val="22"/>
        </w:rPr>
        <w:t>t</w:t>
      </w:r>
      <w:r w:rsidR="00C07027" w:rsidRPr="00E26F33">
        <w:rPr>
          <w:rFonts w:eastAsia="Verdana" w:cs="Open Sans"/>
          <w:color w:val="000000"/>
          <w:spacing w:val="1"/>
          <w:szCs w:val="22"/>
        </w:rPr>
        <w:t>e</w:t>
      </w:r>
      <w:r w:rsidR="00C07027" w:rsidRPr="00E26F33">
        <w:rPr>
          <w:rFonts w:eastAsia="Verdana" w:cs="Open Sans"/>
          <w:color w:val="000000"/>
          <w:spacing w:val="-1"/>
          <w:szCs w:val="22"/>
        </w:rPr>
        <w:t>g</w:t>
      </w:r>
      <w:r w:rsidR="00C07027" w:rsidRPr="00E26F33">
        <w:rPr>
          <w:rFonts w:eastAsia="Verdana" w:cs="Open Sans"/>
          <w:color w:val="000000"/>
          <w:spacing w:val="1"/>
          <w:szCs w:val="22"/>
        </w:rPr>
        <w:t>or</w:t>
      </w:r>
      <w:r w:rsidR="00C07027" w:rsidRPr="00E26F33">
        <w:rPr>
          <w:rFonts w:eastAsia="Verdana" w:cs="Open Sans"/>
          <w:color w:val="000000"/>
          <w:spacing w:val="-1"/>
          <w:szCs w:val="22"/>
        </w:rPr>
        <w:t>i</w:t>
      </w:r>
      <w:r w:rsidR="00C07027" w:rsidRPr="00E26F33">
        <w:rPr>
          <w:rFonts w:eastAsia="Verdana" w:cs="Open Sans"/>
          <w:color w:val="000000"/>
          <w:szCs w:val="22"/>
        </w:rPr>
        <w:t>a.</w:t>
      </w:r>
    </w:p>
    <w:p w14:paraId="07CA5D89" w14:textId="77777777" w:rsidR="00AA0377" w:rsidRPr="00236469" w:rsidRDefault="00AA0377">
      <w:pPr>
        <w:ind w:firstLine="1418"/>
        <w:jc w:val="both"/>
        <w:rPr>
          <w:rFonts w:eastAsia="Verdana" w:cs="Open Sans"/>
          <w:color w:val="000000"/>
          <w:szCs w:val="22"/>
        </w:rPr>
      </w:pPr>
    </w:p>
    <w:p w14:paraId="3CA51227" w14:textId="029C4F9A" w:rsidR="007246C1" w:rsidRPr="002E1533" w:rsidRDefault="00D878D7">
      <w:pPr>
        <w:ind w:firstLine="1418"/>
        <w:jc w:val="both"/>
        <w:rPr>
          <w:rFonts w:eastAsia="Verdana" w:cs="Open Sans"/>
          <w:color w:val="auto"/>
          <w:szCs w:val="22"/>
        </w:rPr>
      </w:pPr>
      <w:r w:rsidRPr="002E1533">
        <w:rPr>
          <w:rFonts w:eastAsia="Verdana" w:cs="Open Sans"/>
          <w:bCs/>
          <w:color w:val="auto"/>
          <w:szCs w:val="22"/>
        </w:rPr>
        <w:t>§</w:t>
      </w:r>
      <w:r w:rsidRPr="002E1533">
        <w:rPr>
          <w:rFonts w:eastAsia="Verdana" w:cs="Open Sans"/>
          <w:bCs/>
          <w:color w:val="auto"/>
          <w:spacing w:val="7"/>
          <w:szCs w:val="22"/>
        </w:rPr>
        <w:t xml:space="preserve"> </w:t>
      </w:r>
      <w:r w:rsidRPr="002E1533">
        <w:rPr>
          <w:rFonts w:eastAsia="Verdana" w:cs="Open Sans"/>
          <w:bCs/>
          <w:color w:val="auto"/>
          <w:szCs w:val="22"/>
        </w:rPr>
        <w:t>2º</w:t>
      </w:r>
      <w:r w:rsidR="00C07027" w:rsidRPr="002E1533">
        <w:rPr>
          <w:rFonts w:eastAsia="Verdana" w:cs="Open Sans"/>
          <w:b/>
          <w:bCs/>
          <w:color w:val="auto"/>
          <w:spacing w:val="5"/>
          <w:szCs w:val="22"/>
        </w:rPr>
        <w:t xml:space="preserve"> </w:t>
      </w:r>
      <w:r w:rsidR="00C07027" w:rsidRPr="002E1533">
        <w:rPr>
          <w:rFonts w:eastAsia="Verdana" w:cs="Open Sans"/>
          <w:color w:val="auto"/>
          <w:szCs w:val="22"/>
        </w:rPr>
        <w:t>D</w:t>
      </w:r>
      <w:r w:rsidR="00C07027" w:rsidRPr="002E1533">
        <w:rPr>
          <w:rFonts w:eastAsia="Verdana" w:cs="Open Sans"/>
          <w:color w:val="auto"/>
          <w:spacing w:val="1"/>
          <w:szCs w:val="22"/>
        </w:rPr>
        <w:t>e</w:t>
      </w:r>
      <w:r w:rsidR="00C07027" w:rsidRPr="002E1533">
        <w:rPr>
          <w:rFonts w:eastAsia="Verdana" w:cs="Open Sans"/>
          <w:color w:val="auto"/>
          <w:szCs w:val="22"/>
        </w:rPr>
        <w:t>f</w:t>
      </w:r>
      <w:r w:rsidR="00C07027" w:rsidRPr="002E1533">
        <w:rPr>
          <w:rFonts w:eastAsia="Verdana" w:cs="Open Sans"/>
          <w:color w:val="auto"/>
          <w:spacing w:val="1"/>
          <w:szCs w:val="22"/>
        </w:rPr>
        <w:t>er</w:t>
      </w:r>
      <w:r w:rsidR="00C07027" w:rsidRPr="002E1533">
        <w:rPr>
          <w:rFonts w:eastAsia="Verdana" w:cs="Open Sans"/>
          <w:color w:val="auto"/>
          <w:spacing w:val="-1"/>
          <w:szCs w:val="22"/>
        </w:rPr>
        <w:t>id</w:t>
      </w:r>
      <w:r w:rsidR="00C07027" w:rsidRPr="002E1533">
        <w:rPr>
          <w:rFonts w:eastAsia="Verdana" w:cs="Open Sans"/>
          <w:color w:val="auto"/>
          <w:szCs w:val="22"/>
        </w:rPr>
        <w:t>a a</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m</w:t>
      </w:r>
      <w:r w:rsidR="00C07027" w:rsidRPr="002E1533">
        <w:rPr>
          <w:rFonts w:eastAsia="Verdana" w:cs="Open Sans"/>
          <w:color w:val="auto"/>
          <w:spacing w:val="1"/>
          <w:szCs w:val="22"/>
        </w:rPr>
        <w:t>e</w:t>
      </w:r>
      <w:r w:rsidR="00C07027" w:rsidRPr="002E1533">
        <w:rPr>
          <w:rFonts w:eastAsia="Verdana" w:cs="Open Sans"/>
          <w:color w:val="auto"/>
          <w:spacing w:val="-1"/>
          <w:szCs w:val="22"/>
        </w:rPr>
        <w:t>did</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re</w:t>
      </w:r>
      <w:r w:rsidR="00C07027" w:rsidRPr="002E1533">
        <w:rPr>
          <w:rFonts w:eastAsia="Verdana" w:cs="Open Sans"/>
          <w:color w:val="auto"/>
          <w:szCs w:val="22"/>
        </w:rPr>
        <w:t>v</w:t>
      </w:r>
      <w:r w:rsidR="00C07027" w:rsidRPr="002E1533">
        <w:rPr>
          <w:rFonts w:eastAsia="Verdana" w:cs="Open Sans"/>
          <w:color w:val="auto"/>
          <w:spacing w:val="-1"/>
          <w:szCs w:val="22"/>
        </w:rPr>
        <w:t>i</w:t>
      </w:r>
      <w:r w:rsidR="00C07027" w:rsidRPr="002E1533">
        <w:rPr>
          <w:rFonts w:eastAsia="Verdana" w:cs="Open Sans"/>
          <w:color w:val="auto"/>
          <w:szCs w:val="22"/>
        </w:rPr>
        <w:t>s</w:t>
      </w:r>
      <w:r w:rsidR="00C07027" w:rsidRPr="002E1533">
        <w:rPr>
          <w:rFonts w:eastAsia="Verdana" w:cs="Open Sans"/>
          <w:color w:val="auto"/>
          <w:spacing w:val="-1"/>
          <w:szCs w:val="22"/>
        </w:rPr>
        <w:t>t</w:t>
      </w:r>
      <w:r w:rsidR="00C07027" w:rsidRPr="002E1533">
        <w:rPr>
          <w:rFonts w:eastAsia="Verdana" w:cs="Open Sans"/>
          <w:color w:val="auto"/>
          <w:szCs w:val="22"/>
        </w:rPr>
        <w:t>a</w:t>
      </w:r>
      <w:r w:rsidR="00C07027" w:rsidRPr="002E1533">
        <w:rPr>
          <w:rFonts w:eastAsia="Verdana" w:cs="Open Sans"/>
          <w:color w:val="auto"/>
          <w:spacing w:val="5"/>
          <w:szCs w:val="22"/>
        </w:rPr>
        <w:t xml:space="preserve"> </w:t>
      </w:r>
      <w:r w:rsidR="00C07027" w:rsidRPr="002E1533">
        <w:rPr>
          <w:rFonts w:eastAsia="Verdana" w:cs="Open Sans"/>
          <w:color w:val="auto"/>
          <w:spacing w:val="-1"/>
          <w:szCs w:val="22"/>
        </w:rPr>
        <w:t>n</w:t>
      </w:r>
      <w:r w:rsidR="00C07027" w:rsidRPr="002E1533">
        <w:rPr>
          <w:rFonts w:eastAsia="Verdana" w:cs="Open Sans"/>
          <w:color w:val="auto"/>
          <w:szCs w:val="22"/>
        </w:rPr>
        <w:t>o</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it</w:t>
      </w:r>
      <w:r w:rsidR="00C07027" w:rsidRPr="002E1533">
        <w:rPr>
          <w:rFonts w:eastAsia="Verdana" w:cs="Open Sans"/>
          <w:color w:val="auto"/>
          <w:spacing w:val="1"/>
          <w:szCs w:val="22"/>
        </w:rPr>
        <w:t>e</w:t>
      </w:r>
      <w:r w:rsidR="00C07027" w:rsidRPr="002E1533">
        <w:rPr>
          <w:rFonts w:eastAsia="Verdana" w:cs="Open Sans"/>
          <w:color w:val="auto"/>
          <w:szCs w:val="22"/>
        </w:rPr>
        <w:t>m</w:t>
      </w:r>
      <w:r w:rsidR="00C07027" w:rsidRPr="002E1533">
        <w:rPr>
          <w:rFonts w:eastAsia="Verdana" w:cs="Open Sans"/>
          <w:color w:val="auto"/>
          <w:spacing w:val="8"/>
          <w:szCs w:val="22"/>
        </w:rPr>
        <w:t xml:space="preserve"> </w:t>
      </w:r>
      <w:r w:rsidR="00C07027" w:rsidRPr="002E1533">
        <w:rPr>
          <w:rFonts w:eastAsia="Verdana" w:cs="Open Sans"/>
          <w:color w:val="auto"/>
          <w:szCs w:val="22"/>
        </w:rPr>
        <w:t>a</w:t>
      </w:r>
      <w:r w:rsidR="00C07027" w:rsidRPr="002E1533">
        <w:rPr>
          <w:rFonts w:eastAsia="Verdana" w:cs="Open Sans"/>
          <w:color w:val="auto"/>
          <w:spacing w:val="-1"/>
          <w:szCs w:val="22"/>
        </w:rPr>
        <w:t>nt</w:t>
      </w:r>
      <w:r w:rsidR="00C07027" w:rsidRPr="002E1533">
        <w:rPr>
          <w:rFonts w:eastAsia="Verdana" w:cs="Open Sans"/>
          <w:color w:val="auto"/>
          <w:spacing w:val="1"/>
          <w:szCs w:val="22"/>
        </w:rPr>
        <w:t>er</w:t>
      </w:r>
      <w:r w:rsidR="00C07027" w:rsidRPr="002E1533">
        <w:rPr>
          <w:rFonts w:eastAsia="Verdana" w:cs="Open Sans"/>
          <w:color w:val="auto"/>
          <w:spacing w:val="-1"/>
          <w:szCs w:val="22"/>
        </w:rPr>
        <w:t>i</w:t>
      </w:r>
      <w:r w:rsidR="00C07027" w:rsidRPr="002E1533">
        <w:rPr>
          <w:rFonts w:eastAsia="Verdana" w:cs="Open Sans"/>
          <w:color w:val="auto"/>
          <w:spacing w:val="3"/>
          <w:szCs w:val="22"/>
        </w:rPr>
        <w:t>o</w:t>
      </w:r>
      <w:r w:rsidR="00C07027" w:rsidRPr="002E1533">
        <w:rPr>
          <w:rFonts w:eastAsia="Verdana" w:cs="Open Sans"/>
          <w:color w:val="auto"/>
          <w:spacing w:val="1"/>
          <w:szCs w:val="22"/>
        </w:rPr>
        <w:t>r</w:t>
      </w:r>
      <w:r w:rsidR="00C07027" w:rsidRPr="002E1533">
        <w:rPr>
          <w:rFonts w:eastAsia="Verdana" w:cs="Open Sans"/>
          <w:color w:val="auto"/>
          <w:szCs w:val="22"/>
        </w:rPr>
        <w:t xml:space="preserve">, a </w:t>
      </w:r>
      <w:r w:rsidR="00C07027" w:rsidRPr="002E1533">
        <w:rPr>
          <w:rFonts w:eastAsia="Verdana" w:cs="Open Sans"/>
          <w:color w:val="auto"/>
          <w:spacing w:val="1"/>
          <w:szCs w:val="22"/>
        </w:rPr>
        <w:t>re</w:t>
      </w:r>
      <w:r w:rsidR="00C07027" w:rsidRPr="002E1533">
        <w:rPr>
          <w:rFonts w:eastAsia="Verdana" w:cs="Open Sans"/>
          <w:color w:val="auto"/>
          <w:spacing w:val="-1"/>
          <w:szCs w:val="22"/>
        </w:rPr>
        <w:t>p</w:t>
      </w:r>
      <w:r w:rsidR="00C07027" w:rsidRPr="002E1533">
        <w:rPr>
          <w:rFonts w:eastAsia="Verdana" w:cs="Open Sans"/>
          <w:color w:val="auto"/>
          <w:spacing w:val="1"/>
          <w:szCs w:val="22"/>
        </w:rPr>
        <w:t>re</w:t>
      </w:r>
      <w:r w:rsidR="00C07027" w:rsidRPr="002E1533">
        <w:rPr>
          <w:rFonts w:eastAsia="Verdana" w:cs="Open Sans"/>
          <w:color w:val="auto"/>
          <w:spacing w:val="-3"/>
          <w:szCs w:val="22"/>
        </w:rPr>
        <w:t>s</w:t>
      </w:r>
      <w:r w:rsidR="00C07027" w:rsidRPr="002E1533">
        <w:rPr>
          <w:rFonts w:eastAsia="Verdana" w:cs="Open Sans"/>
          <w:color w:val="auto"/>
          <w:spacing w:val="1"/>
          <w:szCs w:val="22"/>
        </w:rPr>
        <w:t>e</w:t>
      </w:r>
      <w:r w:rsidR="00C07027" w:rsidRPr="002E1533">
        <w:rPr>
          <w:rFonts w:eastAsia="Verdana" w:cs="Open Sans"/>
          <w:color w:val="auto"/>
          <w:spacing w:val="-1"/>
          <w:szCs w:val="22"/>
        </w:rPr>
        <w:t>nt</w:t>
      </w:r>
      <w:r w:rsidR="00C07027" w:rsidRPr="002E1533">
        <w:rPr>
          <w:rFonts w:eastAsia="Verdana" w:cs="Open Sans"/>
          <w:color w:val="auto"/>
          <w:szCs w:val="22"/>
        </w:rPr>
        <w:t>ação c</w:t>
      </w:r>
      <w:r w:rsidR="00C07027" w:rsidRPr="002E1533">
        <w:rPr>
          <w:rFonts w:eastAsia="Verdana" w:cs="Open Sans"/>
          <w:color w:val="auto"/>
          <w:spacing w:val="1"/>
          <w:szCs w:val="22"/>
        </w:rPr>
        <w:t>o</w:t>
      </w:r>
      <w:r w:rsidR="00C07027" w:rsidRPr="002E1533">
        <w:rPr>
          <w:rFonts w:eastAsia="Verdana" w:cs="Open Sans"/>
          <w:color w:val="auto"/>
          <w:spacing w:val="-1"/>
          <w:szCs w:val="22"/>
        </w:rPr>
        <w:t>l</w:t>
      </w:r>
      <w:r w:rsidR="00C07027" w:rsidRPr="002E1533">
        <w:rPr>
          <w:rFonts w:eastAsia="Verdana" w:cs="Open Sans"/>
          <w:color w:val="auto"/>
          <w:spacing w:val="1"/>
          <w:szCs w:val="22"/>
        </w:rPr>
        <w:t>e</w:t>
      </w:r>
      <w:r w:rsidR="00C07027" w:rsidRPr="002E1533">
        <w:rPr>
          <w:rFonts w:eastAsia="Verdana" w:cs="Open Sans"/>
          <w:color w:val="auto"/>
          <w:spacing w:val="-1"/>
          <w:szCs w:val="22"/>
        </w:rPr>
        <w:t>t</w:t>
      </w:r>
      <w:r w:rsidR="00C07027" w:rsidRPr="002E1533">
        <w:rPr>
          <w:rFonts w:eastAsia="Verdana" w:cs="Open Sans"/>
          <w:color w:val="auto"/>
          <w:spacing w:val="1"/>
          <w:szCs w:val="22"/>
        </w:rPr>
        <w:t>i</w:t>
      </w:r>
      <w:r w:rsidR="00C07027" w:rsidRPr="002E1533">
        <w:rPr>
          <w:rFonts w:eastAsia="Verdana" w:cs="Open Sans"/>
          <w:color w:val="auto"/>
          <w:szCs w:val="22"/>
        </w:rPr>
        <w:t>va</w:t>
      </w:r>
      <w:r w:rsidR="00C07027" w:rsidRPr="002E1533">
        <w:rPr>
          <w:rFonts w:eastAsia="Verdana" w:cs="Open Sans"/>
          <w:color w:val="auto"/>
          <w:spacing w:val="7"/>
          <w:szCs w:val="22"/>
        </w:rPr>
        <w:t xml:space="preserve"> </w:t>
      </w:r>
      <w:r w:rsidR="00C07027" w:rsidRPr="002E1533">
        <w:rPr>
          <w:rFonts w:eastAsia="Verdana" w:cs="Open Sans"/>
          <w:color w:val="auto"/>
          <w:szCs w:val="22"/>
        </w:rPr>
        <w:t>s</w:t>
      </w:r>
      <w:r w:rsidR="00C07027" w:rsidRPr="002E1533">
        <w:rPr>
          <w:rFonts w:eastAsia="Verdana" w:cs="Open Sans"/>
          <w:color w:val="auto"/>
          <w:spacing w:val="1"/>
          <w:szCs w:val="22"/>
        </w:rPr>
        <w:t>er</w:t>
      </w:r>
      <w:r w:rsidR="00C07027" w:rsidRPr="002E1533">
        <w:rPr>
          <w:rFonts w:eastAsia="Verdana" w:cs="Open Sans"/>
          <w:color w:val="auto"/>
          <w:szCs w:val="22"/>
        </w:rPr>
        <w:t>á</w:t>
      </w:r>
      <w:r w:rsidR="00C07027" w:rsidRPr="002E1533">
        <w:rPr>
          <w:rFonts w:eastAsia="Verdana" w:cs="Open Sans"/>
          <w:color w:val="auto"/>
          <w:spacing w:val="9"/>
          <w:szCs w:val="22"/>
        </w:rPr>
        <w:t xml:space="preserve"> </w:t>
      </w:r>
      <w:r w:rsidR="00C07027" w:rsidRPr="002E1533">
        <w:rPr>
          <w:rFonts w:eastAsia="Verdana" w:cs="Open Sans"/>
          <w:color w:val="auto"/>
          <w:szCs w:val="22"/>
        </w:rPr>
        <w:t>a</w:t>
      </w:r>
      <w:r w:rsidR="00C07027" w:rsidRPr="002E1533">
        <w:rPr>
          <w:rFonts w:eastAsia="Verdana" w:cs="Open Sans"/>
          <w:color w:val="auto"/>
          <w:spacing w:val="-1"/>
          <w:szCs w:val="22"/>
        </w:rPr>
        <w:t>j</w:t>
      </w:r>
      <w:r w:rsidR="00C07027" w:rsidRPr="002E1533">
        <w:rPr>
          <w:rFonts w:eastAsia="Verdana" w:cs="Open Sans"/>
          <w:color w:val="auto"/>
          <w:spacing w:val="2"/>
          <w:szCs w:val="22"/>
        </w:rPr>
        <w:t>u</w:t>
      </w:r>
      <w:r w:rsidR="00C07027" w:rsidRPr="002E1533">
        <w:rPr>
          <w:rFonts w:eastAsia="Verdana" w:cs="Open Sans"/>
          <w:color w:val="auto"/>
          <w:spacing w:val="-1"/>
          <w:szCs w:val="22"/>
        </w:rPr>
        <w:t>i</w:t>
      </w:r>
      <w:r w:rsidR="00C07027" w:rsidRPr="002E1533">
        <w:rPr>
          <w:rFonts w:eastAsia="Verdana" w:cs="Open Sans"/>
          <w:color w:val="auto"/>
          <w:spacing w:val="1"/>
          <w:szCs w:val="22"/>
        </w:rPr>
        <w:t>z</w:t>
      </w:r>
      <w:r w:rsidR="00C07027" w:rsidRPr="002E1533">
        <w:rPr>
          <w:rFonts w:eastAsia="Verdana" w:cs="Open Sans"/>
          <w:color w:val="auto"/>
          <w:szCs w:val="22"/>
        </w:rPr>
        <w:t>a</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n</w:t>
      </w:r>
      <w:r w:rsidR="00C07027" w:rsidRPr="002E1533">
        <w:rPr>
          <w:rFonts w:eastAsia="Verdana" w:cs="Open Sans"/>
          <w:color w:val="auto"/>
          <w:szCs w:val="22"/>
        </w:rPr>
        <w:t>o</w:t>
      </w:r>
      <w:r w:rsidR="00C07027" w:rsidRPr="002E1533">
        <w:rPr>
          <w:rFonts w:eastAsia="Verdana" w:cs="Open Sans"/>
          <w:color w:val="auto"/>
          <w:spacing w:val="14"/>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r</w:t>
      </w:r>
      <w:r w:rsidR="00C07027" w:rsidRPr="002E1533">
        <w:rPr>
          <w:rFonts w:eastAsia="Verdana" w:cs="Open Sans"/>
          <w:color w:val="auto"/>
          <w:szCs w:val="22"/>
        </w:rPr>
        <w:t>a</w:t>
      </w:r>
      <w:r w:rsidR="00C07027" w:rsidRPr="002E1533">
        <w:rPr>
          <w:rFonts w:eastAsia="Verdana" w:cs="Open Sans"/>
          <w:color w:val="auto"/>
          <w:spacing w:val="1"/>
          <w:szCs w:val="22"/>
        </w:rPr>
        <w:t>z</w:t>
      </w:r>
      <w:r w:rsidR="00C07027" w:rsidRPr="002E1533">
        <w:rPr>
          <w:rFonts w:eastAsia="Verdana" w:cs="Open Sans"/>
          <w:color w:val="auto"/>
          <w:szCs w:val="22"/>
        </w:rPr>
        <w:t>o</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m</w:t>
      </w:r>
      <w:r w:rsidR="00C07027" w:rsidRPr="002E1533">
        <w:rPr>
          <w:rFonts w:eastAsia="Verdana" w:cs="Open Sans"/>
          <w:color w:val="auto"/>
          <w:szCs w:val="22"/>
        </w:rPr>
        <w:t>áx</w:t>
      </w:r>
      <w:r w:rsidR="00C07027" w:rsidRPr="002E1533">
        <w:rPr>
          <w:rFonts w:eastAsia="Verdana" w:cs="Open Sans"/>
          <w:color w:val="auto"/>
          <w:spacing w:val="-1"/>
          <w:szCs w:val="22"/>
        </w:rPr>
        <w:t>im</w:t>
      </w:r>
      <w:r w:rsidR="00C07027" w:rsidRPr="002E1533">
        <w:rPr>
          <w:rFonts w:eastAsia="Verdana" w:cs="Open Sans"/>
          <w:color w:val="auto"/>
          <w:szCs w:val="22"/>
        </w:rPr>
        <w:t>o</w:t>
      </w:r>
      <w:r w:rsidR="00C07027" w:rsidRPr="002E1533">
        <w:rPr>
          <w:rFonts w:eastAsia="Verdana" w:cs="Open Sans"/>
          <w:color w:val="auto"/>
          <w:spacing w:val="8"/>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e</w:t>
      </w:r>
      <w:r w:rsidR="00C07027" w:rsidRPr="002E1533">
        <w:rPr>
          <w:rFonts w:eastAsia="Verdana" w:cs="Open Sans"/>
          <w:color w:val="auto"/>
          <w:spacing w:val="13"/>
          <w:szCs w:val="22"/>
        </w:rPr>
        <w:t xml:space="preserve"> 30 (</w:t>
      </w:r>
      <w:r w:rsidR="00C07027" w:rsidRPr="002E1533">
        <w:rPr>
          <w:rFonts w:eastAsia="Verdana" w:cs="Open Sans"/>
          <w:color w:val="auto"/>
          <w:spacing w:val="1"/>
          <w:szCs w:val="22"/>
        </w:rPr>
        <w:t>tr</w:t>
      </w:r>
      <w:r w:rsidR="00C07027" w:rsidRPr="002E1533">
        <w:rPr>
          <w:rFonts w:eastAsia="Verdana" w:cs="Open Sans"/>
          <w:color w:val="auto"/>
          <w:spacing w:val="-1"/>
          <w:szCs w:val="22"/>
        </w:rPr>
        <w:t>int</w:t>
      </w:r>
      <w:r w:rsidR="00C07027" w:rsidRPr="002E1533">
        <w:rPr>
          <w:rFonts w:eastAsia="Verdana" w:cs="Open Sans"/>
          <w:color w:val="auto"/>
          <w:szCs w:val="22"/>
        </w:rPr>
        <w:t>a)</w:t>
      </w:r>
      <w:r w:rsidR="00C07027" w:rsidRPr="002E1533">
        <w:rPr>
          <w:rFonts w:eastAsia="Verdana" w:cs="Open Sans"/>
          <w:color w:val="auto"/>
          <w:spacing w:val="12"/>
          <w:szCs w:val="22"/>
        </w:rPr>
        <w:t xml:space="preserve"> </w:t>
      </w:r>
      <w:r w:rsidR="00C07027" w:rsidRPr="002E1533">
        <w:rPr>
          <w:rFonts w:eastAsia="Verdana" w:cs="Open Sans"/>
          <w:color w:val="auto"/>
          <w:spacing w:val="-1"/>
          <w:szCs w:val="22"/>
        </w:rPr>
        <w:t>di</w:t>
      </w:r>
      <w:r w:rsidR="00C07027" w:rsidRPr="002E1533">
        <w:rPr>
          <w:rFonts w:eastAsia="Verdana" w:cs="Open Sans"/>
          <w:color w:val="auto"/>
          <w:szCs w:val="22"/>
        </w:rPr>
        <w:t>a</w:t>
      </w:r>
      <w:r w:rsidR="00C07027" w:rsidRPr="002E1533">
        <w:rPr>
          <w:rFonts w:eastAsia="Verdana" w:cs="Open Sans"/>
          <w:color w:val="auto"/>
          <w:spacing w:val="2"/>
          <w:szCs w:val="22"/>
        </w:rPr>
        <w:t>s úteis</w:t>
      </w:r>
      <w:r w:rsidR="00C07027" w:rsidRPr="002E1533">
        <w:rPr>
          <w:rFonts w:eastAsia="Verdana" w:cs="Open Sans"/>
          <w:color w:val="auto"/>
          <w:szCs w:val="22"/>
        </w:rPr>
        <w:t>, c</w:t>
      </w:r>
      <w:r w:rsidR="00C07027" w:rsidRPr="002E1533">
        <w:rPr>
          <w:rFonts w:eastAsia="Verdana" w:cs="Open Sans"/>
          <w:color w:val="auto"/>
          <w:spacing w:val="1"/>
          <w:szCs w:val="22"/>
        </w:rPr>
        <w:t>o</w:t>
      </w:r>
      <w:r w:rsidR="00C07027" w:rsidRPr="002E1533">
        <w:rPr>
          <w:rFonts w:eastAsia="Verdana" w:cs="Open Sans"/>
          <w:color w:val="auto"/>
          <w:spacing w:val="-1"/>
          <w:szCs w:val="22"/>
        </w:rPr>
        <w:t>nt</w:t>
      </w:r>
      <w:r w:rsidR="00C07027" w:rsidRPr="002E1533">
        <w:rPr>
          <w:rFonts w:eastAsia="Verdana" w:cs="Open Sans"/>
          <w:color w:val="auto"/>
          <w:szCs w:val="22"/>
        </w:rPr>
        <w:t>a</w:t>
      </w:r>
      <w:r w:rsidR="00C07027" w:rsidRPr="002E1533">
        <w:rPr>
          <w:rFonts w:eastAsia="Verdana" w:cs="Open Sans"/>
          <w:color w:val="auto"/>
          <w:spacing w:val="-1"/>
          <w:szCs w:val="22"/>
        </w:rPr>
        <w:t>d</w:t>
      </w:r>
      <w:r w:rsidR="00C07027" w:rsidRPr="002E1533">
        <w:rPr>
          <w:rFonts w:eastAsia="Verdana" w:cs="Open Sans"/>
          <w:color w:val="auto"/>
          <w:spacing w:val="1"/>
          <w:szCs w:val="22"/>
        </w:rPr>
        <w:t>o</w:t>
      </w:r>
      <w:r w:rsidR="00C07027" w:rsidRPr="002E1533">
        <w:rPr>
          <w:rFonts w:eastAsia="Verdana" w:cs="Open Sans"/>
          <w:color w:val="auto"/>
          <w:szCs w:val="22"/>
        </w:rPr>
        <w:t>s</w:t>
      </w:r>
      <w:r w:rsidR="00C07027" w:rsidRPr="002E1533">
        <w:rPr>
          <w:rFonts w:eastAsia="Verdana" w:cs="Open Sans"/>
          <w:color w:val="auto"/>
          <w:spacing w:val="-10"/>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1"/>
          <w:szCs w:val="22"/>
        </w:rPr>
        <w:t xml:space="preserve"> </w:t>
      </w:r>
      <w:r w:rsidR="00C07027" w:rsidRPr="002E1533">
        <w:rPr>
          <w:rFonts w:eastAsia="Verdana" w:cs="Open Sans"/>
          <w:color w:val="auto"/>
          <w:spacing w:val="-1"/>
          <w:szCs w:val="22"/>
        </w:rPr>
        <w:t>in</w:t>
      </w:r>
      <w:r w:rsidR="00C07027" w:rsidRPr="002E1533">
        <w:rPr>
          <w:rFonts w:eastAsia="Verdana" w:cs="Open Sans"/>
          <w:color w:val="auto"/>
          <w:spacing w:val="1"/>
          <w:szCs w:val="22"/>
        </w:rPr>
        <w:t>t</w:t>
      </w:r>
      <w:r w:rsidR="00C07027" w:rsidRPr="002E1533">
        <w:rPr>
          <w:rFonts w:eastAsia="Verdana" w:cs="Open Sans"/>
          <w:color w:val="auto"/>
          <w:spacing w:val="-1"/>
          <w:szCs w:val="22"/>
        </w:rPr>
        <w:t>im</w:t>
      </w:r>
      <w:r w:rsidR="00C07027" w:rsidRPr="002E1533">
        <w:rPr>
          <w:rFonts w:eastAsia="Verdana" w:cs="Open Sans"/>
          <w:color w:val="auto"/>
          <w:szCs w:val="22"/>
        </w:rPr>
        <w:t>a</w:t>
      </w:r>
      <w:r w:rsidR="00C07027" w:rsidRPr="002E1533">
        <w:rPr>
          <w:rFonts w:eastAsia="Verdana" w:cs="Open Sans"/>
          <w:color w:val="auto"/>
          <w:spacing w:val="2"/>
          <w:szCs w:val="22"/>
        </w:rPr>
        <w:t>ç</w:t>
      </w:r>
      <w:r w:rsidR="00C07027" w:rsidRPr="002E1533">
        <w:rPr>
          <w:rFonts w:eastAsia="Verdana" w:cs="Open Sans"/>
          <w:color w:val="auto"/>
          <w:szCs w:val="22"/>
        </w:rPr>
        <w:t>ã</w:t>
      </w:r>
      <w:r w:rsidR="00C07027" w:rsidRPr="002E1533">
        <w:rPr>
          <w:rFonts w:eastAsia="Verdana" w:cs="Open Sans"/>
          <w:color w:val="auto"/>
          <w:spacing w:val="1"/>
          <w:szCs w:val="22"/>
        </w:rPr>
        <w:t>o</w:t>
      </w:r>
      <w:r w:rsidR="00C07027" w:rsidRPr="002E1533">
        <w:rPr>
          <w:rFonts w:eastAsia="Verdana" w:cs="Open Sans"/>
          <w:color w:val="auto"/>
          <w:szCs w:val="22"/>
        </w:rPr>
        <w:t>,</w:t>
      </w:r>
      <w:r w:rsidR="00C07027" w:rsidRPr="002E1533">
        <w:rPr>
          <w:rFonts w:eastAsia="Verdana" w:cs="Open Sans"/>
          <w:color w:val="auto"/>
          <w:spacing w:val="-11"/>
          <w:szCs w:val="22"/>
        </w:rPr>
        <w:t xml:space="preserve"> </w:t>
      </w:r>
      <w:r w:rsidR="00C07027" w:rsidRPr="002E1533">
        <w:rPr>
          <w:rFonts w:eastAsia="Verdana" w:cs="Open Sans"/>
          <w:color w:val="auto"/>
          <w:szCs w:val="22"/>
        </w:rPr>
        <w:t>s</w:t>
      </w:r>
      <w:r w:rsidR="00C07027" w:rsidRPr="002E1533">
        <w:rPr>
          <w:rFonts w:eastAsia="Verdana" w:cs="Open Sans"/>
          <w:color w:val="auto"/>
          <w:spacing w:val="1"/>
          <w:szCs w:val="22"/>
        </w:rPr>
        <w:t>o</w:t>
      </w:r>
      <w:r w:rsidR="00C07027" w:rsidRPr="002E1533">
        <w:rPr>
          <w:rFonts w:eastAsia="Verdana" w:cs="Open Sans"/>
          <w:color w:val="auto"/>
          <w:szCs w:val="22"/>
        </w:rPr>
        <w:t>b</w:t>
      </w:r>
      <w:r w:rsidR="00C07027" w:rsidRPr="002E1533">
        <w:rPr>
          <w:rFonts w:eastAsia="Verdana" w:cs="Open Sans"/>
          <w:color w:val="auto"/>
          <w:spacing w:val="-4"/>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e</w:t>
      </w:r>
      <w:r w:rsidR="00C07027" w:rsidRPr="002E1533">
        <w:rPr>
          <w:rFonts w:eastAsia="Verdana" w:cs="Open Sans"/>
          <w:color w:val="auto"/>
          <w:spacing w:val="-1"/>
          <w:szCs w:val="22"/>
        </w:rPr>
        <w:t>n</w:t>
      </w:r>
      <w:r w:rsidR="00C07027" w:rsidRPr="002E1533">
        <w:rPr>
          <w:rFonts w:eastAsia="Verdana" w:cs="Open Sans"/>
          <w:color w:val="auto"/>
          <w:szCs w:val="22"/>
        </w:rPr>
        <w:t>a</w:t>
      </w:r>
      <w:r w:rsidR="00C07027" w:rsidRPr="002E1533">
        <w:rPr>
          <w:rFonts w:eastAsia="Verdana" w:cs="Open Sans"/>
          <w:color w:val="auto"/>
          <w:spacing w:val="-6"/>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e</w:t>
      </w:r>
      <w:r w:rsidR="00C07027" w:rsidRPr="002E1533">
        <w:rPr>
          <w:rFonts w:eastAsia="Verdana" w:cs="Open Sans"/>
          <w:color w:val="auto"/>
          <w:spacing w:val="-3"/>
          <w:szCs w:val="22"/>
        </w:rPr>
        <w:t xml:space="preserve"> </w:t>
      </w:r>
      <w:r w:rsidR="00C07027" w:rsidRPr="002E1533">
        <w:rPr>
          <w:rFonts w:eastAsia="Verdana" w:cs="Open Sans"/>
          <w:color w:val="auto"/>
          <w:spacing w:val="-1"/>
          <w:szCs w:val="22"/>
        </w:rPr>
        <w:t>p</w:t>
      </w:r>
      <w:r w:rsidR="00C07027" w:rsidRPr="002E1533">
        <w:rPr>
          <w:rFonts w:eastAsia="Verdana" w:cs="Open Sans"/>
          <w:color w:val="auto"/>
          <w:spacing w:val="1"/>
          <w:szCs w:val="22"/>
        </w:rPr>
        <w:t>e</w:t>
      </w:r>
      <w:r w:rsidR="00C07027" w:rsidRPr="002E1533">
        <w:rPr>
          <w:rFonts w:eastAsia="Verdana" w:cs="Open Sans"/>
          <w:color w:val="auto"/>
          <w:spacing w:val="3"/>
          <w:szCs w:val="22"/>
        </w:rPr>
        <w:t>r</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7"/>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a</w:t>
      </w:r>
      <w:r w:rsidR="00C07027" w:rsidRPr="002E1533">
        <w:rPr>
          <w:rFonts w:eastAsia="Verdana" w:cs="Open Sans"/>
          <w:color w:val="auto"/>
          <w:spacing w:val="-3"/>
          <w:szCs w:val="22"/>
        </w:rPr>
        <w:t xml:space="preserve"> </w:t>
      </w:r>
      <w:r w:rsidR="00C07027" w:rsidRPr="002E1533">
        <w:rPr>
          <w:rFonts w:eastAsia="Verdana" w:cs="Open Sans"/>
          <w:color w:val="auto"/>
          <w:spacing w:val="1"/>
          <w:szCs w:val="22"/>
        </w:rPr>
        <w:t>e</w:t>
      </w:r>
      <w:r w:rsidR="00C07027" w:rsidRPr="002E1533">
        <w:rPr>
          <w:rFonts w:eastAsia="Verdana" w:cs="Open Sans"/>
          <w:color w:val="auto"/>
          <w:szCs w:val="22"/>
        </w:rPr>
        <w:t>f</w:t>
      </w:r>
      <w:r w:rsidR="00C07027" w:rsidRPr="002E1533">
        <w:rPr>
          <w:rFonts w:eastAsia="Verdana" w:cs="Open Sans"/>
          <w:color w:val="auto"/>
          <w:spacing w:val="-1"/>
          <w:szCs w:val="22"/>
        </w:rPr>
        <w:t>i</w:t>
      </w:r>
      <w:r w:rsidR="00C07027" w:rsidRPr="002E1533">
        <w:rPr>
          <w:rFonts w:eastAsia="Verdana" w:cs="Open Sans"/>
          <w:color w:val="auto"/>
          <w:szCs w:val="22"/>
        </w:rPr>
        <w:t>c</w:t>
      </w:r>
      <w:r w:rsidR="00C07027" w:rsidRPr="002E1533">
        <w:rPr>
          <w:rFonts w:eastAsia="Verdana" w:cs="Open Sans"/>
          <w:color w:val="auto"/>
          <w:spacing w:val="2"/>
          <w:szCs w:val="22"/>
        </w:rPr>
        <w:t>á</w:t>
      </w:r>
      <w:r w:rsidR="00C07027" w:rsidRPr="002E1533">
        <w:rPr>
          <w:rFonts w:eastAsia="Verdana" w:cs="Open Sans"/>
          <w:color w:val="auto"/>
          <w:szCs w:val="22"/>
        </w:rPr>
        <w:t>c</w:t>
      </w:r>
      <w:r w:rsidR="00C07027" w:rsidRPr="002E1533">
        <w:rPr>
          <w:rFonts w:eastAsia="Verdana" w:cs="Open Sans"/>
          <w:color w:val="auto"/>
          <w:spacing w:val="-1"/>
          <w:szCs w:val="22"/>
        </w:rPr>
        <w:t>i</w:t>
      </w:r>
      <w:r w:rsidR="00C07027" w:rsidRPr="002E1533">
        <w:rPr>
          <w:rFonts w:eastAsia="Verdana" w:cs="Open Sans"/>
          <w:color w:val="auto"/>
          <w:szCs w:val="22"/>
        </w:rPr>
        <w:t>a</w:t>
      </w:r>
      <w:r w:rsidR="00C07027" w:rsidRPr="002E1533">
        <w:rPr>
          <w:rFonts w:eastAsia="Verdana" w:cs="Open Sans"/>
          <w:color w:val="auto"/>
          <w:spacing w:val="-8"/>
          <w:szCs w:val="22"/>
        </w:rPr>
        <w:t xml:space="preserve"> </w:t>
      </w:r>
      <w:r w:rsidR="00C07027" w:rsidRPr="002E1533">
        <w:rPr>
          <w:rFonts w:eastAsia="Verdana" w:cs="Open Sans"/>
          <w:color w:val="auto"/>
          <w:spacing w:val="-1"/>
          <w:szCs w:val="22"/>
        </w:rPr>
        <w:t>d</w:t>
      </w:r>
      <w:r w:rsidR="00C07027" w:rsidRPr="002E1533">
        <w:rPr>
          <w:rFonts w:eastAsia="Verdana" w:cs="Open Sans"/>
          <w:color w:val="auto"/>
          <w:szCs w:val="22"/>
        </w:rPr>
        <w:t xml:space="preserve">o </w:t>
      </w:r>
      <w:r w:rsidR="00C07027" w:rsidRPr="002E1533">
        <w:rPr>
          <w:rFonts w:eastAsia="Verdana" w:cs="Open Sans"/>
          <w:color w:val="auto"/>
          <w:spacing w:val="-1"/>
          <w:szCs w:val="22"/>
        </w:rPr>
        <w:t>p</w:t>
      </w:r>
      <w:r w:rsidR="00C07027" w:rsidRPr="002E1533">
        <w:rPr>
          <w:rFonts w:eastAsia="Verdana" w:cs="Open Sans"/>
          <w:color w:val="auto"/>
          <w:spacing w:val="1"/>
          <w:szCs w:val="22"/>
        </w:rPr>
        <w:t>ro</w:t>
      </w:r>
      <w:r w:rsidR="00C07027" w:rsidRPr="002E1533">
        <w:rPr>
          <w:rFonts w:eastAsia="Verdana" w:cs="Open Sans"/>
          <w:color w:val="auto"/>
          <w:spacing w:val="-1"/>
          <w:szCs w:val="22"/>
        </w:rPr>
        <w:t>t</w:t>
      </w:r>
      <w:r w:rsidR="00C07027" w:rsidRPr="002E1533">
        <w:rPr>
          <w:rFonts w:eastAsia="Verdana" w:cs="Open Sans"/>
          <w:color w:val="auto"/>
          <w:spacing w:val="1"/>
          <w:szCs w:val="22"/>
        </w:rPr>
        <w:t>e</w:t>
      </w:r>
      <w:r w:rsidR="00C07027" w:rsidRPr="002E1533">
        <w:rPr>
          <w:rFonts w:eastAsia="Verdana" w:cs="Open Sans"/>
          <w:color w:val="auto"/>
          <w:szCs w:val="22"/>
        </w:rPr>
        <w:t>s</w:t>
      </w:r>
      <w:r w:rsidR="00C07027" w:rsidRPr="002E1533">
        <w:rPr>
          <w:rFonts w:eastAsia="Verdana" w:cs="Open Sans"/>
          <w:color w:val="auto"/>
          <w:spacing w:val="-1"/>
          <w:szCs w:val="22"/>
        </w:rPr>
        <w:t>t</w:t>
      </w:r>
      <w:r w:rsidR="00C07027" w:rsidRPr="002E1533">
        <w:rPr>
          <w:rFonts w:eastAsia="Verdana" w:cs="Open Sans"/>
          <w:color w:val="auto"/>
          <w:spacing w:val="1"/>
          <w:szCs w:val="22"/>
        </w:rPr>
        <w:t>o</w:t>
      </w:r>
      <w:r w:rsidR="00C07027" w:rsidRPr="002E1533">
        <w:rPr>
          <w:rFonts w:eastAsia="Verdana" w:cs="Open Sans"/>
          <w:color w:val="auto"/>
          <w:szCs w:val="22"/>
        </w:rPr>
        <w:t>.</w:t>
      </w:r>
    </w:p>
    <w:p w14:paraId="23B63497" w14:textId="77777777" w:rsidR="007246C1" w:rsidRPr="002E1533" w:rsidRDefault="007246C1">
      <w:pPr>
        <w:ind w:firstLine="1418"/>
        <w:jc w:val="both"/>
        <w:rPr>
          <w:rFonts w:eastAsia="Verdana" w:cs="Open Sans"/>
          <w:color w:val="auto"/>
          <w:szCs w:val="22"/>
        </w:rPr>
      </w:pPr>
    </w:p>
    <w:p w14:paraId="200C5734" w14:textId="50BC7259" w:rsidR="007246C1" w:rsidRPr="002E1533" w:rsidRDefault="00D878D7">
      <w:pPr>
        <w:ind w:firstLine="1418"/>
        <w:jc w:val="both"/>
        <w:rPr>
          <w:rFonts w:eastAsia="Verdana" w:cs="Open Sans"/>
          <w:color w:val="auto"/>
          <w:spacing w:val="1"/>
          <w:szCs w:val="22"/>
        </w:rPr>
      </w:pPr>
      <w:r w:rsidRPr="002E1533">
        <w:rPr>
          <w:rFonts w:cs="Open Sans"/>
          <w:color w:val="auto"/>
          <w:szCs w:val="22"/>
          <w:lang w:eastAsia="en-US"/>
        </w:rPr>
        <w:t>§ 3º</w:t>
      </w:r>
      <w:r w:rsidR="00C07027" w:rsidRPr="002E1533">
        <w:rPr>
          <w:rFonts w:cs="Open Sans"/>
          <w:b/>
          <w:color w:val="auto"/>
          <w:szCs w:val="22"/>
          <w:lang w:eastAsia="en-US"/>
        </w:rPr>
        <w:t xml:space="preserve"> </w:t>
      </w:r>
      <w:r w:rsidR="00C07027" w:rsidRPr="002E1533">
        <w:rPr>
          <w:rFonts w:cs="Open Sans"/>
          <w:color w:val="auto"/>
          <w:szCs w:val="22"/>
          <w:lang w:eastAsia="en-US"/>
        </w:rPr>
        <w:t>O pedido de mediação do Tribunal, formulado antes da instauração do dissídio coletivo, será dirigido à Vice-Presidência, que marcará audiência para composição voluntária do conflito.</w:t>
      </w:r>
    </w:p>
    <w:p w14:paraId="147A3145" w14:textId="77777777" w:rsidR="007246C1" w:rsidRPr="00236469" w:rsidRDefault="007246C1">
      <w:pPr>
        <w:ind w:firstLine="1418"/>
        <w:jc w:val="both"/>
        <w:rPr>
          <w:rFonts w:cs="Open Sans"/>
          <w:b/>
          <w:szCs w:val="22"/>
        </w:rPr>
      </w:pPr>
    </w:p>
    <w:p w14:paraId="2EC0F391" w14:textId="5E1B130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
          <w:szCs w:val="22"/>
        </w:rPr>
        <w:t xml:space="preserve"> </w:t>
      </w:r>
      <w:r w:rsidRPr="00D878D7">
        <w:rPr>
          <w:rFonts w:eastAsia="Verdana" w:cs="Open Sans"/>
          <w:bCs/>
          <w:szCs w:val="22"/>
        </w:rPr>
        <w:t>241.</w:t>
      </w:r>
      <w:r w:rsidR="00C07027" w:rsidRPr="00236469">
        <w:rPr>
          <w:rFonts w:eastAsia="Verdana" w:cs="Open Sans"/>
          <w:b/>
          <w:bCs/>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io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w:t>
      </w:r>
    </w:p>
    <w:p w14:paraId="3B4CD0CD"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1"/>
          <w:szCs w:val="22"/>
        </w:rPr>
        <w:t>tu</w:t>
      </w:r>
      <w:r w:rsidRPr="00236469">
        <w:rPr>
          <w:rFonts w:eastAsia="Verdana" w:cs="Open Sans"/>
          <w:spacing w:val="1"/>
          <w:szCs w:val="22"/>
        </w:rPr>
        <w:t>rez</w:t>
      </w:r>
      <w:r w:rsidRPr="00236469">
        <w:rPr>
          <w:rFonts w:eastAsia="Verdana" w:cs="Open Sans"/>
          <w:szCs w:val="22"/>
        </w:rPr>
        <w:t xml:space="preserve">a </w:t>
      </w:r>
      <w:r w:rsidRPr="00236469">
        <w:rPr>
          <w:rFonts w:eastAsia="Verdana" w:cs="Open Sans"/>
          <w:spacing w:val="1"/>
          <w:szCs w:val="22"/>
        </w:rPr>
        <w:t>e</w:t>
      </w:r>
      <w:r w:rsidRPr="00236469">
        <w:rPr>
          <w:rFonts w:eastAsia="Verdana" w:cs="Open Sans"/>
          <w:spacing w:val="-3"/>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1"/>
          <w:szCs w:val="22"/>
        </w:rPr>
        <w:t>ô</w:t>
      </w:r>
      <w:r w:rsidRPr="00236469">
        <w:rPr>
          <w:rFonts w:eastAsia="Verdana" w:cs="Open Sans"/>
          <w:spacing w:val="-1"/>
          <w:szCs w:val="22"/>
        </w:rPr>
        <w:t>mi</w:t>
      </w:r>
      <w:r w:rsidRPr="00236469">
        <w:rPr>
          <w:rFonts w:eastAsia="Verdana" w:cs="Open Sans"/>
          <w:szCs w:val="22"/>
        </w:rPr>
        <w:t xml:space="preserve">ca,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zCs w:val="22"/>
        </w:rPr>
        <w:t>s</w:t>
      </w:r>
      <w:r w:rsidRPr="00236469">
        <w:rPr>
          <w:rFonts w:eastAsia="Verdana" w:cs="Open Sans"/>
          <w:spacing w:val="-1"/>
          <w:szCs w:val="22"/>
        </w:rPr>
        <w:t>ti</w:t>
      </w:r>
      <w:r w:rsidRPr="00236469">
        <w:rPr>
          <w:rFonts w:eastAsia="Verdana" w:cs="Open Sans"/>
          <w:spacing w:val="1"/>
          <w:szCs w:val="22"/>
        </w:rPr>
        <w:t>t</w:t>
      </w:r>
      <w:r w:rsidRPr="00236469">
        <w:rPr>
          <w:rFonts w:eastAsia="Verdana" w:cs="Open Sans"/>
          <w:spacing w:val="-1"/>
          <w:szCs w:val="22"/>
        </w:rPr>
        <w:t>ui</w:t>
      </w:r>
      <w:r w:rsidRPr="00236469">
        <w:rPr>
          <w:rFonts w:eastAsia="Verdana" w:cs="Open Sans"/>
          <w:szCs w:val="22"/>
        </w:rPr>
        <w:t>ção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as</w:t>
      </w:r>
      <w:r w:rsidRPr="00236469">
        <w:rPr>
          <w:rFonts w:eastAsia="Verdana" w:cs="Open Sans"/>
          <w:spacing w:val="3"/>
          <w:szCs w:val="22"/>
        </w:rPr>
        <w:t xml:space="preserve"> </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zCs w:val="22"/>
        </w:rPr>
        <w:t>;</w:t>
      </w:r>
    </w:p>
    <w:p w14:paraId="0CF31B1F"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45"/>
          <w:szCs w:val="22"/>
        </w:rPr>
        <w:t xml:space="preserve"> </w:t>
      </w:r>
      <w:r w:rsidRPr="00236469">
        <w:rPr>
          <w:rFonts w:eastAsia="Verdana" w:cs="Open Sans"/>
          <w:szCs w:val="22"/>
        </w:rPr>
        <w:t>-</w:t>
      </w:r>
      <w:r w:rsidRPr="00236469">
        <w:rPr>
          <w:rFonts w:eastAsia="Verdana" w:cs="Open Sans"/>
          <w:spacing w:val="4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tu</w:t>
      </w:r>
      <w:r w:rsidRPr="00236469">
        <w:rPr>
          <w:rFonts w:eastAsia="Verdana" w:cs="Open Sans"/>
          <w:spacing w:val="1"/>
          <w:szCs w:val="22"/>
        </w:rPr>
        <w:t>rez</w:t>
      </w:r>
      <w:r w:rsidRPr="00236469">
        <w:rPr>
          <w:rFonts w:eastAsia="Verdana" w:cs="Open Sans"/>
          <w:szCs w:val="22"/>
        </w:rPr>
        <w:t>a</w:t>
      </w:r>
      <w:r w:rsidRPr="00236469">
        <w:rPr>
          <w:rFonts w:eastAsia="Verdana" w:cs="Open Sans"/>
          <w:spacing w:val="39"/>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1"/>
          <w:szCs w:val="22"/>
        </w:rPr>
        <w:t>ídi</w:t>
      </w:r>
      <w:r w:rsidRPr="00236469">
        <w:rPr>
          <w:rFonts w:eastAsia="Verdana" w:cs="Open Sans"/>
          <w:szCs w:val="22"/>
        </w:rPr>
        <w:t>ca,</w:t>
      </w:r>
      <w:r w:rsidRPr="00236469">
        <w:rPr>
          <w:rFonts w:eastAsia="Verdana" w:cs="Open Sans"/>
          <w:spacing w:val="4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4"/>
          <w:szCs w:val="22"/>
        </w:rPr>
        <w:t xml:space="preserve"> </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p</w:t>
      </w:r>
      <w:r w:rsidRPr="00236469">
        <w:rPr>
          <w:rFonts w:eastAsia="Verdana" w:cs="Open Sans"/>
          <w:spacing w:val="1"/>
          <w:szCs w:val="22"/>
        </w:rPr>
        <w:t>re</w:t>
      </w:r>
      <w:r w:rsidRPr="00236469">
        <w:rPr>
          <w:rFonts w:eastAsia="Verdana" w:cs="Open Sans"/>
          <w:spacing w:val="-1"/>
          <w:szCs w:val="22"/>
        </w:rPr>
        <w:t>t</w:t>
      </w:r>
      <w:r w:rsidRPr="00236469">
        <w:rPr>
          <w:rFonts w:eastAsia="Verdana" w:cs="Open Sans"/>
          <w:szCs w:val="22"/>
        </w:rPr>
        <w:t>ação</w:t>
      </w:r>
      <w:r w:rsidRPr="00236469">
        <w:rPr>
          <w:rFonts w:eastAsia="Verdana" w:cs="Open Sans"/>
          <w:spacing w:val="3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7"/>
          <w:szCs w:val="22"/>
        </w:rPr>
        <w:t xml:space="preserve"> </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á</w:t>
      </w:r>
      <w:r w:rsidRPr="00236469">
        <w:rPr>
          <w:rFonts w:eastAsia="Verdana" w:cs="Open Sans"/>
          <w:spacing w:val="-1"/>
          <w:szCs w:val="22"/>
        </w:rPr>
        <w:t>u</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l</w:t>
      </w:r>
      <w:r w:rsidRPr="00236469">
        <w:rPr>
          <w:rFonts w:eastAsia="Verdana" w:cs="Open Sans"/>
          <w:szCs w:val="22"/>
        </w:rPr>
        <w:t>as</w:t>
      </w:r>
      <w:r w:rsidRPr="00236469">
        <w:rPr>
          <w:rFonts w:eastAsia="Verdana" w:cs="Open Sans"/>
          <w:spacing w:val="41"/>
          <w:szCs w:val="22"/>
        </w:rPr>
        <w:t xml:space="preserve"> </w:t>
      </w:r>
      <w:r w:rsidRPr="00236469">
        <w:rPr>
          <w:rFonts w:eastAsia="Verdana" w:cs="Open Sans"/>
          <w:spacing w:val="-1"/>
          <w:szCs w:val="22"/>
        </w:rPr>
        <w:t>d</w:t>
      </w:r>
      <w:r w:rsidRPr="00236469">
        <w:rPr>
          <w:rFonts w:eastAsia="Verdana" w:cs="Open Sans"/>
          <w:szCs w:val="22"/>
        </w:rPr>
        <w:t>e 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 xml:space="preserve">ças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2"/>
          <w:szCs w:val="22"/>
        </w:rPr>
        <w:t>t</w:t>
      </w:r>
      <w:r w:rsidRPr="00236469">
        <w:rPr>
          <w:rFonts w:eastAsia="Verdana" w:cs="Open Sans"/>
          <w:spacing w:val="1"/>
          <w:szCs w:val="22"/>
        </w:rPr>
        <w:t>i</w:t>
      </w:r>
      <w:r w:rsidRPr="00236469">
        <w:rPr>
          <w:rFonts w:eastAsia="Verdana" w:cs="Open Sans"/>
          <w:szCs w:val="22"/>
        </w:rPr>
        <w:t xml:space="preserve">vas, </w:t>
      </w:r>
      <w:r w:rsidRPr="00236469">
        <w:rPr>
          <w:rFonts w:eastAsia="Verdana" w:cs="Open Sans"/>
          <w:spacing w:val="-1"/>
          <w:szCs w:val="22"/>
        </w:rPr>
        <w:t>d</w:t>
      </w:r>
      <w:r w:rsidRPr="00236469">
        <w:rPr>
          <w:rFonts w:eastAsia="Verdana" w:cs="Open Sans"/>
          <w:szCs w:val="22"/>
        </w:rPr>
        <w:t>e</w:t>
      </w:r>
      <w:r w:rsidRPr="00236469">
        <w:rPr>
          <w:rFonts w:eastAsia="Verdana" w:cs="Open Sans"/>
          <w:spacing w:val="54"/>
          <w:szCs w:val="22"/>
        </w:rPr>
        <w:t xml:space="preserve"> </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1"/>
          <w:szCs w:val="22"/>
        </w:rPr>
        <w:t>um</w:t>
      </w:r>
      <w:r w:rsidRPr="00236469">
        <w:rPr>
          <w:rFonts w:eastAsia="Verdana" w:cs="Open Sans"/>
          <w:spacing w:val="3"/>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s</w:t>
      </w:r>
      <w:r w:rsidRPr="00236469">
        <w:rPr>
          <w:rFonts w:eastAsia="Verdana" w:cs="Open Sans"/>
          <w:spacing w:val="3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54"/>
          <w:szCs w:val="22"/>
        </w:rPr>
        <w:t xml:space="preserve"> </w:t>
      </w:r>
      <w:r w:rsidRPr="00236469">
        <w:rPr>
          <w:rFonts w:eastAsia="Verdana" w:cs="Open Sans"/>
          <w:spacing w:val="-1"/>
          <w:szCs w:val="22"/>
        </w:rPr>
        <w:t>n</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o</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aç</w:t>
      </w:r>
      <w:r w:rsidRPr="00236469">
        <w:rPr>
          <w:rFonts w:eastAsia="Verdana" w:cs="Open Sans"/>
          <w:spacing w:val="2"/>
          <w:szCs w:val="22"/>
        </w:rPr>
        <w:t>ã</w:t>
      </w:r>
      <w:r w:rsidRPr="00236469">
        <w:rPr>
          <w:rFonts w:eastAsia="Verdana" w:cs="Open Sans"/>
          <w:szCs w:val="22"/>
        </w:rPr>
        <w:t>o</w:t>
      </w:r>
      <w:r w:rsidRPr="00236469">
        <w:rPr>
          <w:rFonts w:eastAsia="Verdana" w:cs="Open Sans"/>
          <w:spacing w:val="45"/>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tiv</w:t>
      </w:r>
      <w:r w:rsidRPr="00236469">
        <w:rPr>
          <w:rFonts w:eastAsia="Verdana" w:cs="Open Sans"/>
          <w:szCs w:val="22"/>
        </w:rPr>
        <w:t>a, ac</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zCs w:val="22"/>
        </w:rPr>
        <w:t>e</w:t>
      </w:r>
      <w:r w:rsidRPr="00236469">
        <w:rPr>
          <w:rFonts w:eastAsia="Verdana" w:cs="Open Sans"/>
          <w:spacing w:val="19"/>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v</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9"/>
          <w:szCs w:val="22"/>
        </w:rPr>
        <w:t xml:space="preserve"> </w:t>
      </w:r>
      <w:r w:rsidRPr="00236469">
        <w:rPr>
          <w:rFonts w:eastAsia="Verdana" w:cs="Open Sans"/>
          <w:spacing w:val="-1"/>
          <w:szCs w:val="22"/>
        </w:rPr>
        <w:t>d</w:t>
      </w:r>
      <w:r w:rsidRPr="00236469">
        <w:rPr>
          <w:rFonts w:eastAsia="Verdana" w:cs="Open Sans"/>
          <w:spacing w:val="1"/>
          <w:szCs w:val="22"/>
        </w:rPr>
        <w:t>i</w:t>
      </w:r>
      <w:r w:rsidRPr="00236469">
        <w:rPr>
          <w:rFonts w:eastAsia="Verdana" w:cs="Open Sans"/>
          <w:spacing w:val="2"/>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18"/>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rt</w:t>
      </w:r>
      <w:r w:rsidRPr="00236469">
        <w:rPr>
          <w:rFonts w:eastAsia="Verdana" w:cs="Open Sans"/>
          <w:spacing w:val="-1"/>
          <w:szCs w:val="22"/>
        </w:rPr>
        <w:t>i</w:t>
      </w:r>
      <w:r w:rsidRPr="00236469">
        <w:rPr>
          <w:rFonts w:eastAsia="Verdana" w:cs="Open Sans"/>
          <w:szCs w:val="22"/>
        </w:rPr>
        <w:t>c</w:t>
      </w:r>
      <w:r w:rsidRPr="00236469">
        <w:rPr>
          <w:rFonts w:eastAsia="Verdana" w:cs="Open Sans"/>
          <w:spacing w:val="-1"/>
          <w:szCs w:val="22"/>
        </w:rPr>
        <w:t>ul</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 ca</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or</w:t>
      </w:r>
      <w:r w:rsidRPr="00236469">
        <w:rPr>
          <w:rFonts w:eastAsia="Verdana" w:cs="Open Sans"/>
          <w:spacing w:val="-1"/>
          <w:szCs w:val="22"/>
        </w:rPr>
        <w:t>i</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ss</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2"/>
          <w:szCs w:val="22"/>
        </w:rPr>
        <w:t>n</w:t>
      </w:r>
      <w:r w:rsidRPr="00236469">
        <w:rPr>
          <w:rFonts w:eastAsia="Verdana" w:cs="Open Sans"/>
          <w:szCs w:val="22"/>
        </w:rPr>
        <w:t>al</w:t>
      </w:r>
      <w:r w:rsidRPr="00236469">
        <w:rPr>
          <w:rFonts w:eastAsia="Verdana" w:cs="Open Sans"/>
          <w:spacing w:val="-7"/>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1"/>
          <w:szCs w:val="22"/>
        </w:rPr>
        <w:t>ô</w:t>
      </w:r>
      <w:r w:rsidRPr="00236469">
        <w:rPr>
          <w:rFonts w:eastAsia="Verdana" w:cs="Open Sans"/>
          <w:spacing w:val="-1"/>
          <w:szCs w:val="22"/>
        </w:rPr>
        <w:t>mi</w:t>
      </w:r>
      <w:r w:rsidRPr="00236469">
        <w:rPr>
          <w:rFonts w:eastAsia="Verdana" w:cs="Open Sans"/>
          <w:szCs w:val="22"/>
        </w:rPr>
        <w:t>ca</w:t>
      </w:r>
      <w:r w:rsidRPr="00236469">
        <w:rPr>
          <w:rFonts w:eastAsia="Verdana" w:cs="Open Sans"/>
          <w:spacing w:val="-12"/>
          <w:szCs w:val="22"/>
        </w:rPr>
        <w:t xml:space="preserve"> </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p>
    <w:p w14:paraId="65643526"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49"/>
          <w:szCs w:val="22"/>
        </w:rPr>
        <w:t xml:space="preserve"> </w:t>
      </w:r>
      <w:r w:rsidRPr="00236469">
        <w:rPr>
          <w:rFonts w:eastAsia="Verdana" w:cs="Open Sans"/>
          <w:szCs w:val="22"/>
        </w:rPr>
        <w:t>-</w:t>
      </w:r>
      <w:r w:rsidRPr="00236469">
        <w:rPr>
          <w:rFonts w:eastAsia="Verdana" w:cs="Open Sans"/>
          <w:spacing w:val="48"/>
          <w:szCs w:val="22"/>
        </w:rPr>
        <w:t xml:space="preserve"> </w:t>
      </w:r>
      <w:r w:rsidRPr="00236469">
        <w:rPr>
          <w:rFonts w:eastAsia="Verdana" w:cs="Open Sans"/>
          <w:spacing w:val="1"/>
          <w:szCs w:val="22"/>
        </w:rPr>
        <w:t>or</w:t>
      </w:r>
      <w:r w:rsidRPr="00236469">
        <w:rPr>
          <w:rFonts w:eastAsia="Verdana" w:cs="Open Sans"/>
          <w:spacing w:val="-1"/>
          <w:szCs w:val="22"/>
        </w:rPr>
        <w:t>igin</w:t>
      </w:r>
      <w:r w:rsidRPr="00236469">
        <w:rPr>
          <w:rFonts w:eastAsia="Verdana" w:cs="Open Sans"/>
          <w:szCs w:val="22"/>
        </w:rPr>
        <w:t>á</w:t>
      </w:r>
      <w:r w:rsidRPr="00236469">
        <w:rPr>
          <w:rFonts w:eastAsia="Verdana" w:cs="Open Sans"/>
          <w:spacing w:val="3"/>
          <w:szCs w:val="22"/>
        </w:rPr>
        <w:t>r</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zCs w:val="22"/>
        </w:rPr>
        <w:t>s,</w:t>
      </w:r>
      <w:r w:rsidRPr="00236469">
        <w:rPr>
          <w:rFonts w:eastAsia="Verdana" w:cs="Open Sans"/>
          <w:spacing w:val="41"/>
          <w:szCs w:val="22"/>
        </w:rPr>
        <w:t xml:space="preserve">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46"/>
          <w:szCs w:val="22"/>
        </w:rPr>
        <w:t xml:space="preserve"> </w:t>
      </w:r>
      <w:r w:rsidRPr="00236469">
        <w:rPr>
          <w:rFonts w:eastAsia="Verdana" w:cs="Open Sans"/>
          <w:spacing w:val="-1"/>
          <w:szCs w:val="22"/>
        </w:rPr>
        <w:t>in</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42"/>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9"/>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48"/>
          <w:szCs w:val="22"/>
        </w:rPr>
        <w:t xml:space="preserve"> </w:t>
      </w:r>
      <w:r w:rsidRPr="00236469">
        <w:rPr>
          <w:rFonts w:eastAsia="Verdana" w:cs="Open Sans"/>
          <w:szCs w:val="22"/>
        </w:rPr>
        <w:t>v</w:t>
      </w:r>
      <w:r w:rsidRPr="00236469">
        <w:rPr>
          <w:rFonts w:eastAsia="Verdana" w:cs="Open Sans"/>
          <w:spacing w:val="-1"/>
          <w:szCs w:val="22"/>
        </w:rPr>
        <w:t>ig</w:t>
      </w:r>
      <w:r w:rsidRPr="00236469">
        <w:rPr>
          <w:rFonts w:eastAsia="Verdana" w:cs="Open Sans"/>
          <w:spacing w:val="1"/>
          <w:szCs w:val="22"/>
        </w:rPr>
        <w:t>o</w:t>
      </w:r>
      <w:r w:rsidRPr="00236469">
        <w:rPr>
          <w:rFonts w:eastAsia="Verdana" w:cs="Open Sans"/>
          <w:szCs w:val="22"/>
        </w:rPr>
        <w:t>r</w:t>
      </w:r>
      <w:r w:rsidRPr="00236469">
        <w:rPr>
          <w:rFonts w:eastAsia="Verdana" w:cs="Open Sans"/>
          <w:spacing w:val="48"/>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pacing w:val="-2"/>
          <w:szCs w:val="22"/>
        </w:rPr>
        <w:t>r</w:t>
      </w:r>
      <w:r w:rsidRPr="00236469">
        <w:rPr>
          <w:rFonts w:eastAsia="Verdana" w:cs="Open Sans"/>
          <w:spacing w:val="-1"/>
          <w:szCs w:val="22"/>
        </w:rPr>
        <w:t>m</w:t>
      </w:r>
      <w:r w:rsidRPr="00236469">
        <w:rPr>
          <w:rFonts w:eastAsia="Verdana" w:cs="Open Sans"/>
          <w:szCs w:val="22"/>
        </w:rPr>
        <w:t>as</w:t>
      </w:r>
      <w:r w:rsidRPr="00236469">
        <w:rPr>
          <w:rFonts w:eastAsia="Verdana" w:cs="Open Sans"/>
          <w:spacing w:val="43"/>
          <w:szCs w:val="22"/>
        </w:rPr>
        <w:t xml:space="preserve"> </w:t>
      </w:r>
      <w:r w:rsidRPr="00236469">
        <w:rPr>
          <w:rFonts w:eastAsia="Verdana" w:cs="Open Sans"/>
          <w:szCs w:val="22"/>
        </w:rPr>
        <w:t>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0"/>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pacing w:val="1"/>
          <w:szCs w:val="22"/>
        </w:rPr>
        <w:t>o</w:t>
      </w:r>
      <w:r w:rsidRPr="00236469">
        <w:rPr>
          <w:rFonts w:eastAsia="Verdana" w:cs="Open Sans"/>
          <w:szCs w:val="22"/>
        </w:rPr>
        <w:t>,</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re</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11"/>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5"/>
          <w:szCs w:val="22"/>
        </w:rPr>
        <w:t xml:space="preserve"> </w:t>
      </w:r>
      <w:r w:rsidRPr="00236469">
        <w:rPr>
          <w:rFonts w:eastAsia="Verdana" w:cs="Open Sans"/>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ça</w:t>
      </w:r>
      <w:r w:rsidRPr="00236469">
        <w:rPr>
          <w:rFonts w:eastAsia="Verdana" w:cs="Open Sans"/>
          <w:spacing w:val="-10"/>
          <w:szCs w:val="22"/>
        </w:rPr>
        <w:t xml:space="preserve"> </w:t>
      </w:r>
      <w:r w:rsidRPr="00236469">
        <w:rPr>
          <w:rFonts w:eastAsia="Verdana" w:cs="Open Sans"/>
          <w:spacing w:val="-1"/>
          <w:szCs w:val="22"/>
        </w:rPr>
        <w:t>n</w:t>
      </w:r>
      <w:r w:rsidRPr="00236469">
        <w:rPr>
          <w:rFonts w:eastAsia="Verdana" w:cs="Open Sans"/>
          <w:spacing w:val="3"/>
          <w:szCs w:val="22"/>
        </w:rPr>
        <w:t>o</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w:t>
      </w:r>
      <w:r w:rsidRPr="00236469">
        <w:rPr>
          <w:rFonts w:eastAsia="Verdana" w:cs="Open Sans"/>
          <w:spacing w:val="2"/>
          <w:szCs w:val="22"/>
        </w:rPr>
        <w:t>a</w:t>
      </w:r>
      <w:r w:rsidRPr="00236469">
        <w:rPr>
          <w:rFonts w:eastAsia="Verdana" w:cs="Open Sans"/>
          <w:szCs w:val="22"/>
        </w:rPr>
        <w:t>;</w:t>
      </w:r>
    </w:p>
    <w:p w14:paraId="5057D82F" w14:textId="77777777" w:rsidR="007246C1" w:rsidRPr="00236469" w:rsidRDefault="00C07027">
      <w:pPr>
        <w:ind w:firstLine="1418"/>
        <w:jc w:val="both"/>
        <w:rPr>
          <w:rFonts w:eastAsia="Verdana" w:cs="Open Sans"/>
          <w:szCs w:val="22"/>
        </w:rPr>
      </w:pPr>
      <w:r w:rsidRPr="00236469">
        <w:rPr>
          <w:rFonts w:eastAsia="Verdana" w:cs="Open Sans"/>
          <w:szCs w:val="22"/>
        </w:rPr>
        <w:t>IV</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i</w:t>
      </w:r>
      <w:r w:rsidRPr="00236469">
        <w:rPr>
          <w:rFonts w:eastAsia="Verdana" w:cs="Open Sans"/>
          <w:szCs w:val="22"/>
        </w:rPr>
        <w:t>sã</w:t>
      </w:r>
      <w:r w:rsidRPr="00236469">
        <w:rPr>
          <w:rFonts w:eastAsia="Verdana" w:cs="Open Sans"/>
          <w:spacing w:val="1"/>
          <w:szCs w:val="22"/>
        </w:rPr>
        <w:t>o</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tin</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a </w:t>
      </w:r>
      <w:r w:rsidRPr="00236469">
        <w:rPr>
          <w:rFonts w:eastAsia="Verdana" w:cs="Open Sans"/>
          <w:spacing w:val="1"/>
          <w:szCs w:val="22"/>
        </w:rPr>
        <w:t>re</w:t>
      </w:r>
      <w:r w:rsidRPr="00236469">
        <w:rPr>
          <w:rFonts w:eastAsia="Verdana" w:cs="Open Sans"/>
          <w:szCs w:val="22"/>
        </w:rPr>
        <w:t>ava</w:t>
      </w:r>
      <w:r w:rsidRPr="00236469">
        <w:rPr>
          <w:rFonts w:eastAsia="Verdana" w:cs="Open Sans"/>
          <w:spacing w:val="-1"/>
          <w:szCs w:val="22"/>
        </w:rPr>
        <w:t>li</w:t>
      </w:r>
      <w:r w:rsidRPr="00236469">
        <w:rPr>
          <w:rFonts w:eastAsia="Verdana" w:cs="Open Sans"/>
          <w:szCs w:val="22"/>
        </w:rPr>
        <w:t>ar</w:t>
      </w:r>
      <w:r w:rsidRPr="00236469">
        <w:rPr>
          <w:rFonts w:eastAsia="Verdana" w:cs="Open Sans"/>
          <w:spacing w:val="2"/>
          <w:szCs w:val="22"/>
        </w:rPr>
        <w:t xml:space="preserve">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2"/>
          <w:szCs w:val="22"/>
        </w:rPr>
        <w:t>m</w:t>
      </w:r>
      <w:r w:rsidRPr="00236469">
        <w:rPr>
          <w:rFonts w:eastAsia="Verdana" w:cs="Open Sans"/>
          <w:szCs w:val="22"/>
        </w:rPr>
        <w:t>as e c</w:t>
      </w:r>
      <w:r w:rsidRPr="00236469">
        <w:rPr>
          <w:rFonts w:eastAsia="Verdana" w:cs="Open Sans"/>
          <w:spacing w:val="1"/>
          <w:szCs w:val="22"/>
        </w:rPr>
        <w:t>o</w:t>
      </w:r>
      <w:r w:rsidRPr="00236469">
        <w:rPr>
          <w:rFonts w:eastAsia="Verdana" w:cs="Open Sans"/>
          <w:spacing w:val="-1"/>
          <w:szCs w:val="22"/>
        </w:rPr>
        <w:t>ndi</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ti</w:t>
      </w:r>
      <w:r w:rsidRPr="00236469">
        <w:rPr>
          <w:rFonts w:eastAsia="Verdana" w:cs="Open Sans"/>
          <w:szCs w:val="22"/>
        </w:rPr>
        <w:t>vas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pacing w:val="1"/>
          <w:szCs w:val="22"/>
        </w:rPr>
        <w:t>ree</w:t>
      </w:r>
      <w:r w:rsidRPr="00236469">
        <w:rPr>
          <w:rFonts w:eastAsia="Verdana" w:cs="Open Sans"/>
          <w:szCs w:val="22"/>
        </w:rPr>
        <w:t>x</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 xml:space="preserve">s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zCs w:val="22"/>
        </w:rPr>
        <w:t>se</w:t>
      </w:r>
      <w:r w:rsidRPr="00236469">
        <w:rPr>
          <w:rFonts w:eastAsia="Verdana" w:cs="Open Sans"/>
          <w:spacing w:val="11"/>
          <w:szCs w:val="22"/>
        </w:rPr>
        <w:t xml:space="preserve"> </w:t>
      </w:r>
      <w:r w:rsidRPr="00236469">
        <w:rPr>
          <w:rFonts w:eastAsia="Verdana" w:cs="Open Sans"/>
          <w:spacing w:val="-1"/>
          <w:szCs w:val="22"/>
        </w:rPr>
        <w:t>tornarem</w:t>
      </w:r>
      <w:r w:rsidRPr="00236469">
        <w:rPr>
          <w:rFonts w:eastAsia="Verdana" w:cs="Open Sans"/>
          <w:szCs w:val="22"/>
        </w:rPr>
        <w:t xml:space="preserve"> </w:t>
      </w:r>
      <w:r w:rsidRPr="00236469">
        <w:rPr>
          <w:rFonts w:eastAsia="Verdana" w:cs="Open Sans"/>
          <w:spacing w:val="-1"/>
          <w:szCs w:val="22"/>
        </w:rPr>
        <w:t>inj</w:t>
      </w:r>
      <w:r w:rsidRPr="00236469">
        <w:rPr>
          <w:rFonts w:eastAsia="Verdana" w:cs="Open Sans"/>
          <w:spacing w:val="2"/>
          <w:szCs w:val="22"/>
        </w:rPr>
        <w:t>u</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as</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0"/>
          <w:szCs w:val="22"/>
        </w:rPr>
        <w:t xml:space="preserve"> </w:t>
      </w:r>
      <w:r w:rsidRPr="00236469">
        <w:rPr>
          <w:rFonts w:eastAsia="Verdana" w:cs="Open Sans"/>
          <w:spacing w:val="-1"/>
          <w:szCs w:val="22"/>
        </w:rPr>
        <w:t>in</w:t>
      </w:r>
      <w:r w:rsidRPr="00236469">
        <w:rPr>
          <w:rFonts w:eastAsia="Verdana" w:cs="Open Sans"/>
          <w:spacing w:val="1"/>
          <w:szCs w:val="22"/>
        </w:rPr>
        <w:t>e</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pacing w:val="1"/>
          <w:szCs w:val="22"/>
        </w:rPr>
        <w:t>ze</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pacing w:val="2"/>
          <w:szCs w:val="22"/>
        </w:rPr>
        <w:t>f</w:t>
      </w:r>
      <w:r w:rsidRPr="00236469">
        <w:rPr>
          <w:rFonts w:eastAsia="Verdana" w:cs="Open Sans"/>
          <w:spacing w:val="-1"/>
          <w:szCs w:val="22"/>
        </w:rPr>
        <w:t>i</w:t>
      </w:r>
      <w:r w:rsidRPr="00236469">
        <w:rPr>
          <w:rFonts w:eastAsia="Verdana" w:cs="Open Sans"/>
          <w:szCs w:val="22"/>
        </w:rPr>
        <w:t>ca</w:t>
      </w:r>
      <w:r w:rsidRPr="00236469">
        <w:rPr>
          <w:rFonts w:eastAsia="Verdana" w:cs="Open Sans"/>
          <w:spacing w:val="2"/>
          <w:szCs w:val="22"/>
        </w:rPr>
        <w:t>ç</w:t>
      </w:r>
      <w:r w:rsidRPr="00236469">
        <w:rPr>
          <w:rFonts w:eastAsia="Verdana" w:cs="Open Sans"/>
          <w:szCs w:val="22"/>
        </w:rPr>
        <w:t>ão</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0"/>
          <w:szCs w:val="22"/>
        </w:rPr>
        <w:t xml:space="preserve"> </w:t>
      </w:r>
      <w:r w:rsidRPr="00236469">
        <w:rPr>
          <w:rFonts w:eastAsia="Verdana" w:cs="Open Sans"/>
          <w:szCs w:val="22"/>
        </w:rPr>
        <w:t>c</w:t>
      </w:r>
      <w:r w:rsidRPr="00236469">
        <w:rPr>
          <w:rFonts w:eastAsia="Verdana" w:cs="Open Sans"/>
          <w:spacing w:val="-1"/>
          <w:szCs w:val="22"/>
        </w:rPr>
        <w:t>i</w:t>
      </w:r>
      <w:r w:rsidRPr="00236469">
        <w:rPr>
          <w:rFonts w:eastAsia="Verdana" w:cs="Open Sans"/>
          <w:spacing w:val="1"/>
          <w:szCs w:val="22"/>
        </w:rPr>
        <w:t>r</w:t>
      </w:r>
      <w:r w:rsidRPr="00236469">
        <w:rPr>
          <w:rFonts w:eastAsia="Verdana" w:cs="Open Sans"/>
          <w:spacing w:val="2"/>
          <w:szCs w:val="22"/>
        </w:rPr>
        <w:t>c</w:t>
      </w:r>
      <w:r w:rsidRPr="00236469">
        <w:rPr>
          <w:rFonts w:eastAsia="Verdana" w:cs="Open Sans"/>
          <w:spacing w:val="-1"/>
          <w:szCs w:val="22"/>
        </w:rPr>
        <w:t>un</w:t>
      </w:r>
      <w:r w:rsidRPr="00236469">
        <w:rPr>
          <w:rFonts w:eastAsia="Verdana" w:cs="Open Sans"/>
          <w:szCs w:val="22"/>
        </w:rPr>
        <w:t>s</w:t>
      </w:r>
      <w:r w:rsidRPr="00236469">
        <w:rPr>
          <w:rFonts w:eastAsia="Verdana" w:cs="Open Sans"/>
          <w:spacing w:val="-1"/>
          <w:szCs w:val="22"/>
        </w:rPr>
        <w:t>t</w:t>
      </w:r>
      <w:r w:rsidRPr="00236469">
        <w:rPr>
          <w:rFonts w:eastAsia="Verdana" w:cs="Open Sans"/>
          <w:spacing w:val="2"/>
          <w:szCs w:val="22"/>
        </w:rPr>
        <w:t>â</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i</w:t>
      </w:r>
      <w:r w:rsidRPr="00236469">
        <w:rPr>
          <w:rFonts w:eastAsia="Verdana" w:cs="Open Sans"/>
          <w:szCs w:val="22"/>
        </w:rPr>
        <w:t xml:space="preserve">as </w:t>
      </w:r>
      <w:r w:rsidRPr="00236469">
        <w:rPr>
          <w:rFonts w:eastAsia="Verdana" w:cs="Open Sans"/>
          <w:spacing w:val="2"/>
          <w:szCs w:val="22"/>
        </w:rPr>
        <w:t>q</w:t>
      </w:r>
      <w:r w:rsidRPr="00236469">
        <w:rPr>
          <w:rFonts w:eastAsia="Verdana" w:cs="Open Sans"/>
          <w:spacing w:val="-1"/>
          <w:szCs w:val="22"/>
        </w:rPr>
        <w:t>u</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zCs w:val="22"/>
        </w:rPr>
        <w:t xml:space="preserve">as </w:t>
      </w:r>
      <w:r w:rsidRPr="00236469">
        <w:rPr>
          <w:rFonts w:eastAsia="Verdana" w:cs="Open Sans"/>
          <w:spacing w:val="-1"/>
          <w:szCs w:val="22"/>
        </w:rPr>
        <w:t>dit</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2"/>
          <w:szCs w:val="22"/>
        </w:rPr>
        <w:t>m</w:t>
      </w:r>
      <w:r w:rsidRPr="00236469">
        <w:rPr>
          <w:rFonts w:eastAsia="Verdana" w:cs="Open Sans"/>
          <w:szCs w:val="22"/>
        </w:rPr>
        <w:t>;</w:t>
      </w:r>
    </w:p>
    <w:p w14:paraId="550D53B2" w14:textId="77777777" w:rsidR="007246C1" w:rsidRPr="00236469" w:rsidRDefault="00C07027">
      <w:pPr>
        <w:ind w:firstLine="1418"/>
        <w:jc w:val="both"/>
        <w:rPr>
          <w:rFonts w:eastAsia="Verdana" w:cs="Open Sans"/>
          <w:spacing w:val="1"/>
          <w:szCs w:val="22"/>
        </w:rPr>
      </w:pPr>
      <w:r w:rsidRPr="00236469">
        <w:rPr>
          <w:rFonts w:eastAsia="Verdana" w:cs="Open Sans"/>
          <w:szCs w:val="22"/>
        </w:rPr>
        <w:t>V</w:t>
      </w:r>
      <w:r w:rsidRPr="00236469">
        <w:rPr>
          <w:rFonts w:eastAsia="Verdana" w:cs="Open Sans"/>
          <w:spacing w:val="28"/>
          <w:szCs w:val="22"/>
        </w:rPr>
        <w:t xml:space="preserve"> </w:t>
      </w:r>
      <w:r w:rsidRPr="00236469">
        <w:rPr>
          <w:rFonts w:eastAsia="Verdana" w:cs="Open Sans"/>
          <w:szCs w:val="22"/>
        </w:rPr>
        <w:t>-</w:t>
      </w:r>
      <w:r w:rsidRPr="00236469">
        <w:rPr>
          <w:rFonts w:eastAsia="Verdana" w:cs="Open Sans"/>
          <w:spacing w:val="3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31"/>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ação</w:t>
      </w:r>
      <w:r w:rsidRPr="00236469">
        <w:rPr>
          <w:rFonts w:eastAsia="Verdana" w:cs="Open Sans"/>
          <w:spacing w:val="23"/>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27"/>
          <w:szCs w:val="22"/>
        </w:rPr>
        <w:t xml:space="preserve"> </w:t>
      </w:r>
      <w:r w:rsidRPr="00236469">
        <w:rPr>
          <w:rFonts w:eastAsia="Verdana" w:cs="Open Sans"/>
          <w:szCs w:val="22"/>
        </w:rPr>
        <w:t>a</w:t>
      </w:r>
      <w:r w:rsidRPr="00236469">
        <w:rPr>
          <w:rFonts w:eastAsia="Verdana" w:cs="Open Sans"/>
          <w:spacing w:val="30"/>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li</w:t>
      </w:r>
      <w:r w:rsidRPr="00236469">
        <w:rPr>
          <w:rFonts w:eastAsia="Verdana" w:cs="Open Sans"/>
          <w:szCs w:val="22"/>
        </w:rPr>
        <w:t>sação</w:t>
      </w:r>
      <w:r w:rsidRPr="00236469">
        <w:rPr>
          <w:rFonts w:eastAsia="Verdana" w:cs="Open Sans"/>
          <w:spacing w:val="2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0"/>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w:t>
      </w:r>
      <w:r w:rsidRPr="00236469">
        <w:rPr>
          <w:rFonts w:eastAsia="Verdana" w:cs="Open Sans"/>
          <w:spacing w:val="-1"/>
          <w:szCs w:val="22"/>
        </w:rPr>
        <w:t>h</w:t>
      </w:r>
      <w:r w:rsidRPr="00236469">
        <w:rPr>
          <w:rFonts w:eastAsia="Verdana" w:cs="Open Sans"/>
          <w:szCs w:val="22"/>
        </w:rPr>
        <w:t>o</w:t>
      </w:r>
      <w:r w:rsidRPr="00236469">
        <w:rPr>
          <w:rFonts w:eastAsia="Verdana" w:cs="Open Sans"/>
          <w:spacing w:val="24"/>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orr</w:t>
      </w:r>
      <w:r w:rsidRPr="00236469">
        <w:rPr>
          <w:rFonts w:eastAsia="Verdana" w:cs="Open Sans"/>
          <w:spacing w:val="-1"/>
          <w:szCs w:val="22"/>
        </w:rPr>
        <w:t>ent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g</w:t>
      </w:r>
      <w:r w:rsidRPr="00236469">
        <w:rPr>
          <w:rFonts w:eastAsia="Verdana" w:cs="Open Sans"/>
          <w:spacing w:val="1"/>
          <w:szCs w:val="22"/>
        </w:rPr>
        <w:t>re</w:t>
      </w:r>
      <w:r w:rsidRPr="00236469">
        <w:rPr>
          <w:rFonts w:eastAsia="Verdana" w:cs="Open Sans"/>
          <w:szCs w:val="22"/>
        </w:rPr>
        <w:t>v</w:t>
      </w:r>
      <w:r w:rsidRPr="00236469">
        <w:rPr>
          <w:rFonts w:eastAsia="Verdana" w:cs="Open Sans"/>
          <w:spacing w:val="1"/>
          <w:szCs w:val="22"/>
        </w:rPr>
        <w:t>e.</w:t>
      </w:r>
    </w:p>
    <w:p w14:paraId="0E1664E3" w14:textId="77777777" w:rsidR="00950E51" w:rsidRDefault="00950E51">
      <w:pPr>
        <w:ind w:firstLine="1418"/>
        <w:jc w:val="both"/>
        <w:rPr>
          <w:rFonts w:eastAsia="Verdana" w:cs="Open Sans"/>
          <w:b/>
          <w:bCs/>
          <w:spacing w:val="1"/>
          <w:szCs w:val="22"/>
        </w:rPr>
      </w:pPr>
    </w:p>
    <w:p w14:paraId="63AC620C" w14:textId="7C6E4BE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242.</w:t>
      </w:r>
      <w:r w:rsidR="00C07027" w:rsidRPr="00236469">
        <w:rPr>
          <w:rFonts w:eastAsia="Verdana" w:cs="Open Sans"/>
          <w:b/>
          <w:bCs/>
          <w:spacing w:val="1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se</w:t>
      </w:r>
      <w:r w:rsidR="00C07027" w:rsidRPr="00236469">
        <w:rPr>
          <w:rFonts w:eastAsia="Verdana" w:cs="Open Sans"/>
          <w:spacing w:val="12"/>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zCs w:val="22"/>
        </w:rPr>
        <w:t>caso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pacing w:val="-1"/>
          <w:szCs w:val="22"/>
        </w:rPr>
        <w:t>tud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 xml:space="preserve">ou </w:t>
      </w:r>
      <w:r w:rsidR="00C07027" w:rsidRPr="00236469">
        <w:rPr>
          <w:rFonts w:eastAsia="Verdana" w:cs="Open Sans"/>
          <w:spacing w:val="-1"/>
          <w:szCs w:val="22"/>
        </w:rPr>
        <w:t>imin</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li</w:t>
      </w:r>
      <w:r w:rsidR="00C07027" w:rsidRPr="00236469">
        <w:rPr>
          <w:rFonts w:eastAsia="Verdana" w:cs="Open Sans"/>
          <w:spacing w:val="2"/>
          <w:szCs w:val="22"/>
        </w:rPr>
        <w:t>s</w:t>
      </w:r>
      <w:r w:rsidR="00C07027" w:rsidRPr="00236469">
        <w:rPr>
          <w:rFonts w:eastAsia="Verdana" w:cs="Open Sans"/>
          <w:szCs w:val="22"/>
        </w:rPr>
        <w:t>ação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p>
    <w:p w14:paraId="673A5361" w14:textId="77777777" w:rsidR="007246C1" w:rsidRPr="00236469" w:rsidRDefault="007246C1">
      <w:pPr>
        <w:ind w:firstLine="1418"/>
        <w:jc w:val="both"/>
        <w:rPr>
          <w:rFonts w:eastAsia="Calibri" w:cs="Open Sans"/>
          <w:szCs w:val="22"/>
        </w:rPr>
      </w:pPr>
    </w:p>
    <w:p w14:paraId="0F6D7FEE" w14:textId="35056397" w:rsidR="007246C1" w:rsidRPr="00E27857" w:rsidRDefault="00E26F33">
      <w:pPr>
        <w:ind w:firstLine="1418"/>
        <w:jc w:val="both"/>
        <w:rPr>
          <w:rFonts w:cs="Open Sans"/>
          <w:szCs w:val="22"/>
        </w:rPr>
      </w:pPr>
      <w:r w:rsidRPr="00AF4046">
        <w:rPr>
          <w:szCs w:val="22"/>
        </w:rPr>
        <w:t xml:space="preserve">Parágrafo único. Na hipótese de greve em serviços ou atividades essenciais, poderá o Presidente do Tribunal, justificando a urgência, dispensar a inclusão do processo em pauta, convocar sessão para julgamento do dissídio coletivo, </w:t>
      </w:r>
      <w:r w:rsidRPr="00AF4046">
        <w:rPr>
          <w:szCs w:val="22"/>
        </w:rPr>
        <w:lastRenderedPageBreak/>
        <w:t>notificando as partes, por meio de seus patronos, e cientificando o Ministério Público do Trabalho, tudo com antecedência de, pelo menos, 12 (doze) horas.</w:t>
      </w:r>
      <w:r w:rsidRPr="00AA0377">
        <w:rPr>
          <w:rStyle w:val="BDTEXTOGERALChar"/>
        </w:rPr>
        <w:t xml:space="preserve"> </w:t>
      </w:r>
      <w:r w:rsidRPr="008B7D8C">
        <w:rPr>
          <w:rStyle w:val="BDTEXTOGERALChar"/>
        </w:rPr>
        <w:t>(</w:t>
      </w:r>
      <w:hyperlink r:id="rId272" w:history="1">
        <w:r>
          <w:rPr>
            <w:rStyle w:val="HiperlinkAtualizacaoAtoChar"/>
          </w:rPr>
          <w:t>§ 1º transformado em parágrafo único com redação dada pela Emenda Regimental n. 7, de 25 de novembro de 2024</w:t>
        </w:r>
      </w:hyperlink>
      <w:r w:rsidRPr="00E27857">
        <w:rPr>
          <w:rFonts w:cs="Open Sans"/>
          <w:szCs w:val="22"/>
        </w:rPr>
        <w:t>)</w:t>
      </w:r>
    </w:p>
    <w:p w14:paraId="38983F25" w14:textId="77777777" w:rsidR="00CA327E" w:rsidRDefault="00CA327E">
      <w:pPr>
        <w:ind w:firstLine="1418"/>
        <w:jc w:val="both"/>
        <w:rPr>
          <w:rFonts w:eastAsia="Verdana" w:cs="Open Sans"/>
          <w:szCs w:val="22"/>
        </w:rPr>
      </w:pPr>
    </w:p>
    <w:p w14:paraId="76D18880" w14:textId="63F5E50A" w:rsidR="007246C1" w:rsidRPr="00236469" w:rsidRDefault="00D878D7">
      <w:pPr>
        <w:ind w:firstLine="1418"/>
        <w:jc w:val="both"/>
        <w:rPr>
          <w:rFonts w:eastAsia="Verdana" w:cs="Open Sans"/>
          <w:szCs w:val="22"/>
        </w:rPr>
      </w:pPr>
      <w:r w:rsidRPr="00D878D7">
        <w:rPr>
          <w:rFonts w:eastAsia="Verdana" w:cs="Open Sans"/>
          <w:szCs w:val="22"/>
        </w:rPr>
        <w:t>Art.</w:t>
      </w:r>
      <w:r w:rsidRPr="00D878D7">
        <w:rPr>
          <w:rFonts w:eastAsia="Verdana" w:cs="Open Sans"/>
          <w:spacing w:val="-1"/>
          <w:szCs w:val="22"/>
        </w:rPr>
        <w:t xml:space="preserve"> </w:t>
      </w:r>
      <w:r w:rsidRPr="00D878D7">
        <w:rPr>
          <w:rFonts w:eastAsia="Verdana" w:cs="Open Sans"/>
          <w:szCs w:val="22"/>
        </w:rPr>
        <w:t>243.</w:t>
      </w:r>
      <w:r w:rsidR="00C07027" w:rsidRPr="00236469">
        <w:rPr>
          <w:rFonts w:eastAsia="Verdana" w:cs="Open Sans"/>
          <w:szCs w:val="22"/>
        </w:rPr>
        <w:t xml:space="preserve"> Re</w:t>
      </w:r>
      <w:r w:rsidR="00C07027" w:rsidRPr="00236469">
        <w:rPr>
          <w:rFonts w:eastAsia="Verdana" w:cs="Open Sans"/>
          <w:spacing w:val="-1"/>
          <w:szCs w:val="22"/>
        </w:rPr>
        <w:t>qu</w:t>
      </w:r>
      <w:r w:rsidR="00C07027" w:rsidRPr="00236469">
        <w:rPr>
          <w:rFonts w:eastAsia="Verdana" w:cs="Open Sans"/>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h</w:t>
      </w:r>
      <w:r w:rsidR="00C07027" w:rsidRPr="00236469">
        <w:rPr>
          <w:rFonts w:eastAsia="Verdana" w:cs="Open Sans"/>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2"/>
          <w:szCs w:val="22"/>
        </w:rPr>
        <w:t>g</w:t>
      </w:r>
      <w:r w:rsidR="00C07027" w:rsidRPr="00236469">
        <w:rPr>
          <w:rFonts w:eastAsia="Verdana" w:cs="Open Sans"/>
          <w:szCs w:val="22"/>
        </w:rPr>
        <w:t>ação</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acor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em</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rocesso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zCs w:val="22"/>
        </w:rPr>
        <w:t>ssí</w:t>
      </w:r>
      <w:r w:rsidR="00C07027" w:rsidRPr="00236469">
        <w:rPr>
          <w:rFonts w:eastAsia="Verdana" w:cs="Open Sans"/>
          <w:spacing w:val="-1"/>
          <w:szCs w:val="22"/>
        </w:rPr>
        <w:t>di</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es</w:t>
      </w:r>
      <w:r w:rsidR="00C07027" w:rsidRPr="00236469">
        <w:rPr>
          <w:rFonts w:eastAsia="Verdana" w:cs="Open Sans"/>
          <w:spacing w:val="9"/>
          <w:szCs w:val="22"/>
        </w:rPr>
        <w:t xml:space="preserve"> </w:t>
      </w:r>
      <w:r w:rsidR="00C07027" w:rsidRPr="00236469">
        <w:rPr>
          <w:rFonts w:eastAsia="Verdana" w:cs="Open Sans"/>
          <w:szCs w:val="22"/>
        </w:rPr>
        <w:t>ou</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zCs w:val="22"/>
        </w:rPr>
        <w:t>rese</w:t>
      </w:r>
      <w:r w:rsidR="00C07027" w:rsidRPr="00236469">
        <w:rPr>
          <w:rFonts w:eastAsia="Verdana" w:cs="Open Sans"/>
          <w:spacing w:val="-1"/>
          <w:szCs w:val="22"/>
        </w:rPr>
        <w:t>nt</w:t>
      </w:r>
      <w:r w:rsidR="00C07027" w:rsidRPr="00236469">
        <w:rPr>
          <w:rFonts w:eastAsia="Verdana" w:cs="Open Sans"/>
          <w:szCs w:val="22"/>
        </w:rPr>
        <w:t xml:space="preserve">ação </w:t>
      </w:r>
      <w:r w:rsidR="00C07027" w:rsidRPr="00236469">
        <w:rPr>
          <w:rFonts w:eastAsia="Verdana" w:cs="Open Sans"/>
          <w:spacing w:val="-1"/>
          <w:szCs w:val="22"/>
        </w:rPr>
        <w:t xml:space="preserve">de </w:t>
      </w:r>
      <w:r w:rsidR="00C07027" w:rsidRPr="00236469">
        <w:rPr>
          <w:rFonts w:eastAsia="Verdana" w:cs="Open Sans"/>
          <w:szCs w:val="22"/>
        </w:rPr>
        <w:t>rec</w:t>
      </w:r>
      <w:r w:rsidR="00C07027" w:rsidRPr="00236469">
        <w:rPr>
          <w:rFonts w:eastAsia="Verdana" w:cs="Open Sans"/>
          <w:spacing w:val="-1"/>
          <w:szCs w:val="22"/>
        </w:rPr>
        <w:t>u</w:t>
      </w:r>
      <w:r w:rsidR="00C07027" w:rsidRPr="00236469">
        <w:rPr>
          <w:rFonts w:eastAsia="Verdana" w:cs="Open Sans"/>
          <w:szCs w:val="22"/>
        </w:rPr>
        <w:t>rsos ou</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publ</w:t>
      </w:r>
      <w:r w:rsidR="00C07027" w:rsidRPr="00236469">
        <w:rPr>
          <w:rFonts w:eastAsia="Verdana" w:cs="Open Sans"/>
          <w:szCs w:val="22"/>
        </w:rPr>
        <w:t>icação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acór</w:t>
      </w:r>
      <w:r w:rsidR="00C07027" w:rsidRPr="00236469">
        <w:rPr>
          <w:rFonts w:eastAsia="Verdana" w:cs="Open Sans"/>
          <w:spacing w:val="-1"/>
          <w:szCs w:val="22"/>
        </w:rPr>
        <w:t>d</w:t>
      </w:r>
      <w:r w:rsidR="00C07027" w:rsidRPr="00236469">
        <w:rPr>
          <w:rFonts w:eastAsia="Verdana" w:cs="Open Sans"/>
          <w:szCs w:val="22"/>
        </w:rPr>
        <w:t>ão, 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
          <w:szCs w:val="22"/>
        </w:rPr>
        <w:t>-</w:t>
      </w:r>
      <w:r w:rsidR="00C07027" w:rsidRPr="00236469">
        <w:rPr>
          <w:rFonts w:eastAsia="Verdana" w:cs="Open Sans"/>
          <w:szCs w:val="22"/>
        </w:rPr>
        <w:t>á o</w:t>
      </w:r>
      <w:r w:rsidR="00C07027" w:rsidRPr="00236469">
        <w:rPr>
          <w:rFonts w:eastAsia="Verdana" w:cs="Open Sans"/>
          <w:spacing w:val="10"/>
          <w:szCs w:val="22"/>
        </w:rPr>
        <w:t xml:space="preserve"> </w:t>
      </w:r>
      <w:r w:rsidR="00C07027" w:rsidRPr="00236469">
        <w:rPr>
          <w:rFonts w:eastAsia="Verdana" w:cs="Open Sans"/>
          <w:szCs w:val="22"/>
        </w:rPr>
        <w:t>se</w:t>
      </w:r>
      <w:r w:rsidR="00C07027" w:rsidRPr="00236469">
        <w:rPr>
          <w:rFonts w:eastAsia="Verdana" w:cs="Open Sans"/>
          <w:spacing w:val="-1"/>
          <w:szCs w:val="22"/>
        </w:rPr>
        <w:t>guint</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zCs w:val="22"/>
        </w:rPr>
        <w:t>roce</w:t>
      </w:r>
      <w:r w:rsidR="00C07027" w:rsidRPr="00236469">
        <w:rPr>
          <w:rFonts w:eastAsia="Verdana" w:cs="Open Sans"/>
          <w:spacing w:val="-1"/>
          <w:szCs w:val="22"/>
        </w:rPr>
        <w:t>dim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o:</w:t>
      </w:r>
    </w:p>
    <w:p w14:paraId="5F6E9BCC"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6"/>
          <w:szCs w:val="22"/>
        </w:rPr>
        <w:t xml:space="preserve"> </w:t>
      </w:r>
      <w:r w:rsidRPr="00236469">
        <w:rPr>
          <w:rFonts w:eastAsia="Verdana" w:cs="Open Sans"/>
          <w:szCs w:val="22"/>
        </w:rPr>
        <w:t>-</w:t>
      </w:r>
      <w:r w:rsidRPr="00236469">
        <w:rPr>
          <w:rFonts w:eastAsia="Verdana" w:cs="Open Sans"/>
          <w:spacing w:val="46"/>
          <w:szCs w:val="22"/>
        </w:rPr>
        <w:t xml:space="preserve"> </w:t>
      </w:r>
      <w:r w:rsidRPr="00236469">
        <w:rPr>
          <w:rFonts w:eastAsia="Verdana" w:cs="Open Sans"/>
          <w:szCs w:val="22"/>
        </w:rPr>
        <w:t>o</w:t>
      </w:r>
      <w:r w:rsidRPr="00236469">
        <w:rPr>
          <w:rFonts w:eastAsia="Verdana" w:cs="Open Sans"/>
          <w:spacing w:val="47"/>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4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6"/>
          <w:szCs w:val="22"/>
        </w:rPr>
        <w:t xml:space="preserve"> </w:t>
      </w:r>
      <w:r w:rsidRPr="00236469">
        <w:rPr>
          <w:rFonts w:eastAsia="Verdana" w:cs="Open Sans"/>
          <w:spacing w:val="-1"/>
          <w:szCs w:val="22"/>
        </w:rPr>
        <w:t>h</w:t>
      </w:r>
      <w:r w:rsidRPr="00236469">
        <w:rPr>
          <w:rFonts w:eastAsia="Verdana" w:cs="Open Sans"/>
          <w:spacing w:val="-2"/>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g</w:t>
      </w:r>
      <w:r w:rsidRPr="00236469">
        <w:rPr>
          <w:rFonts w:eastAsia="Verdana" w:cs="Open Sans"/>
          <w:szCs w:val="22"/>
        </w:rPr>
        <w:t>ação</w:t>
      </w:r>
      <w:r w:rsidRPr="00236469">
        <w:rPr>
          <w:rFonts w:eastAsia="Verdana" w:cs="Open Sans"/>
          <w:spacing w:val="3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6"/>
          <w:szCs w:val="22"/>
        </w:rPr>
        <w:t xml:space="preserve"> </w:t>
      </w:r>
      <w:r w:rsidRPr="00236469">
        <w:rPr>
          <w:rFonts w:eastAsia="Verdana" w:cs="Open Sans"/>
          <w:szCs w:val="22"/>
        </w:rPr>
        <w:t>aco</w:t>
      </w:r>
      <w:r w:rsidRPr="00236469">
        <w:rPr>
          <w:rFonts w:eastAsia="Verdana" w:cs="Open Sans"/>
          <w:spacing w:val="-2"/>
          <w:szCs w:val="22"/>
        </w:rPr>
        <w:t>r</w:t>
      </w:r>
      <w:r w:rsidRPr="00236469">
        <w:rPr>
          <w:rFonts w:eastAsia="Verdana" w:cs="Open Sans"/>
          <w:spacing w:val="-1"/>
          <w:szCs w:val="22"/>
        </w:rPr>
        <w:t>d</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zCs w:val="22"/>
        </w:rPr>
        <w:t>será</w:t>
      </w:r>
      <w:r w:rsidRPr="00236469">
        <w:rPr>
          <w:rFonts w:eastAsia="Verdana" w:cs="Open Sans"/>
          <w:spacing w:val="42"/>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2"/>
          <w:szCs w:val="22"/>
        </w:rPr>
        <w:t>r</w:t>
      </w:r>
      <w:r w:rsidRPr="00236469">
        <w:rPr>
          <w:rFonts w:eastAsia="Verdana" w:cs="Open Sans"/>
          <w:szCs w:val="22"/>
        </w:rPr>
        <w:t>ec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37"/>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l</w:t>
      </w:r>
      <w:r w:rsidRPr="00236469">
        <w:rPr>
          <w:rFonts w:eastAsia="Verdana" w:cs="Open Sans"/>
          <w:szCs w:val="22"/>
        </w:rPr>
        <w:t>o 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 or</w:t>
      </w:r>
      <w:r w:rsidRPr="00236469">
        <w:rPr>
          <w:rFonts w:eastAsia="Verdana" w:cs="Open Sans"/>
          <w:spacing w:val="-1"/>
          <w:szCs w:val="22"/>
        </w:rPr>
        <w:t>igin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 xml:space="preserve">o ou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l</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re</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 xml:space="preserve">or </w:t>
      </w:r>
      <w:r w:rsidRPr="00236469">
        <w:rPr>
          <w:rFonts w:eastAsia="Verdana" w:cs="Open Sans"/>
          <w:spacing w:val="-1"/>
          <w:szCs w:val="22"/>
        </w:rPr>
        <w:t>d</w:t>
      </w:r>
      <w:r w:rsidRPr="00236469">
        <w:rPr>
          <w:rFonts w:eastAsia="Verdana" w:cs="Open Sans"/>
          <w:szCs w:val="22"/>
        </w:rPr>
        <w:t>esi</w:t>
      </w:r>
      <w:r w:rsidRPr="00236469">
        <w:rPr>
          <w:rFonts w:eastAsia="Verdana" w:cs="Open Sans"/>
          <w:spacing w:val="-1"/>
          <w:szCs w:val="22"/>
        </w:rPr>
        <w:t>gn</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p</w:t>
      </w:r>
      <w:r w:rsidRPr="00236469">
        <w:rPr>
          <w:rFonts w:eastAsia="Verdana" w:cs="Open Sans"/>
          <w:szCs w:val="22"/>
        </w:rPr>
        <w:t>ara</w:t>
      </w:r>
      <w:r w:rsidRPr="00236469">
        <w:rPr>
          <w:rFonts w:eastAsia="Verdana" w:cs="Open Sans"/>
          <w:spacing w:val="3"/>
          <w:szCs w:val="22"/>
        </w:rPr>
        <w:t xml:space="preserve"> </w:t>
      </w:r>
      <w:r w:rsidRPr="00236469">
        <w:rPr>
          <w:rFonts w:eastAsia="Verdana" w:cs="Open Sans"/>
          <w:spacing w:val="-1"/>
          <w:szCs w:val="22"/>
        </w:rPr>
        <w:t>l</w:t>
      </w:r>
      <w:r w:rsidRPr="00236469">
        <w:rPr>
          <w:rFonts w:eastAsia="Verdana" w:cs="Open Sans"/>
          <w:szCs w:val="22"/>
        </w:rPr>
        <w:t>avrar</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zCs w:val="22"/>
        </w:rPr>
        <w:t>acór</w:t>
      </w:r>
      <w:r w:rsidRPr="00236469">
        <w:rPr>
          <w:rFonts w:eastAsia="Verdana" w:cs="Open Sans"/>
          <w:spacing w:val="-1"/>
          <w:szCs w:val="22"/>
        </w:rPr>
        <w:t>d</w:t>
      </w:r>
      <w:r w:rsidRPr="00236469">
        <w:rPr>
          <w:rFonts w:eastAsia="Verdana" w:cs="Open Sans"/>
          <w:szCs w:val="22"/>
        </w:rPr>
        <w:t>ão</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jul</w:t>
      </w:r>
      <w:r w:rsidRPr="00236469">
        <w:rPr>
          <w:rFonts w:eastAsia="Verdana" w:cs="Open Sans"/>
          <w:spacing w:val="2"/>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j</w:t>
      </w:r>
      <w:r w:rsidRPr="00236469">
        <w:rPr>
          <w:rFonts w:eastAsia="Verdana" w:cs="Open Sans"/>
          <w:szCs w:val="22"/>
        </w:rPr>
        <w:t>á rea</w:t>
      </w:r>
      <w:r w:rsidRPr="00236469">
        <w:rPr>
          <w:rFonts w:eastAsia="Verdana" w:cs="Open Sans"/>
          <w:spacing w:val="-1"/>
          <w:szCs w:val="22"/>
        </w:rPr>
        <w:t>li</w:t>
      </w:r>
      <w:r w:rsidRPr="00236469">
        <w:rPr>
          <w:rFonts w:eastAsia="Verdana" w:cs="Open Sans"/>
          <w:szCs w:val="22"/>
        </w:rPr>
        <w:t>za</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for</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caso;</w:t>
      </w:r>
    </w:p>
    <w:p w14:paraId="315BC058" w14:textId="77777777" w:rsidR="007246C1" w:rsidRPr="00236469" w:rsidRDefault="00C07027">
      <w:pPr>
        <w:ind w:firstLine="1418"/>
        <w:jc w:val="both"/>
        <w:rPr>
          <w:rFonts w:eastAsia="Verdana" w:cs="Open Sans"/>
          <w:szCs w:val="22"/>
        </w:rPr>
      </w:pPr>
      <w:r w:rsidRPr="00236469">
        <w:rPr>
          <w:rFonts w:eastAsia="Verdana" w:cs="Open Sans"/>
          <w:szCs w:val="22"/>
        </w:rPr>
        <w:t>II -</w:t>
      </w:r>
      <w:r w:rsidRPr="00236469">
        <w:rPr>
          <w:rFonts w:eastAsia="Verdana" w:cs="Open Sans"/>
          <w:spacing w:val="3"/>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w:t>
      </w:r>
      <w:r w:rsidRPr="00236469">
        <w:rPr>
          <w:rFonts w:eastAsia="Verdana" w:cs="Open Sans"/>
          <w:szCs w:val="22"/>
        </w:rPr>
        <w:t>rocesso</w:t>
      </w:r>
      <w:r w:rsidRPr="00236469">
        <w:rPr>
          <w:rFonts w:eastAsia="Verdana" w:cs="Open Sans"/>
          <w:spacing w:val="79"/>
          <w:szCs w:val="22"/>
        </w:rPr>
        <w:t xml:space="preserve"> </w:t>
      </w:r>
      <w:r w:rsidRPr="00236469">
        <w:rPr>
          <w:rFonts w:eastAsia="Verdana" w:cs="Open Sans"/>
          <w:spacing w:val="2"/>
          <w:szCs w:val="22"/>
        </w:rPr>
        <w:t>s</w:t>
      </w:r>
      <w:r w:rsidRPr="00236469">
        <w:rPr>
          <w:rFonts w:eastAsia="Verdana" w:cs="Open Sans"/>
          <w:szCs w:val="22"/>
        </w:rPr>
        <w:t>erá</w:t>
      </w:r>
      <w:r w:rsidRPr="00236469">
        <w:rPr>
          <w:rFonts w:eastAsia="Verdana" w:cs="Open Sans"/>
          <w:spacing w:val="83"/>
          <w:szCs w:val="22"/>
        </w:rPr>
        <w:t xml:space="preserve"> </w:t>
      </w:r>
      <w:r w:rsidRPr="00236469">
        <w:rPr>
          <w:rFonts w:eastAsia="Verdana" w:cs="Open Sans"/>
          <w:szCs w:val="22"/>
        </w:rPr>
        <w:t>re</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r</w:t>
      </w:r>
      <w:r w:rsidRPr="00236469">
        <w:rPr>
          <w:rFonts w:eastAsia="Verdana" w:cs="Open Sans"/>
          <w:spacing w:val="-1"/>
          <w:szCs w:val="22"/>
        </w:rPr>
        <w:t>ibu</w:t>
      </w:r>
      <w:r w:rsidRPr="00236469">
        <w:rPr>
          <w:rFonts w:eastAsia="Verdana" w:cs="Open Sans"/>
          <w:szCs w:val="22"/>
        </w:rPr>
        <w:t>í</w:t>
      </w:r>
      <w:r w:rsidRPr="00236469">
        <w:rPr>
          <w:rFonts w:eastAsia="Verdana" w:cs="Open Sans"/>
          <w:spacing w:val="-1"/>
          <w:szCs w:val="22"/>
        </w:rPr>
        <w:t>d</w:t>
      </w:r>
      <w:r w:rsidRPr="00236469">
        <w:rPr>
          <w:rFonts w:eastAsia="Verdana" w:cs="Open Sans"/>
          <w:szCs w:val="22"/>
        </w:rPr>
        <w:t>o</w:t>
      </w:r>
      <w:r w:rsidRPr="00236469">
        <w:rPr>
          <w:rFonts w:eastAsia="Verdana" w:cs="Open Sans"/>
          <w:spacing w:val="82"/>
          <w:szCs w:val="22"/>
        </w:rPr>
        <w:t xml:space="preserve"> </w:t>
      </w:r>
      <w:r w:rsidRPr="00236469">
        <w:rPr>
          <w:rFonts w:eastAsia="Verdana" w:cs="Open Sans"/>
          <w:szCs w:val="22"/>
        </w:rPr>
        <w:t xml:space="preserve">a </w:t>
      </w:r>
      <w:r w:rsidRPr="00236469">
        <w:rPr>
          <w:rFonts w:eastAsia="Verdana" w:cs="Open Sans"/>
          <w:spacing w:val="-1"/>
          <w:szCs w:val="22"/>
        </w:rPr>
        <w:t>u</w:t>
      </w:r>
      <w:r w:rsidRPr="00236469">
        <w:rPr>
          <w:rFonts w:eastAsia="Verdana" w:cs="Open Sans"/>
          <w:szCs w:val="22"/>
        </w:rPr>
        <w:t>m</w:t>
      </w:r>
      <w:r w:rsidRPr="00236469">
        <w:rPr>
          <w:rFonts w:eastAsia="Verdana" w:cs="Open Sans"/>
          <w:spacing w:val="84"/>
          <w:szCs w:val="22"/>
        </w:rPr>
        <w:t xml:space="preserve"> </w:t>
      </w:r>
      <w:r w:rsidRPr="00236469">
        <w:rPr>
          <w:rFonts w:eastAsia="Verdana" w:cs="Open Sans"/>
          <w:spacing w:val="-1"/>
          <w:szCs w:val="22"/>
        </w:rPr>
        <w:t>d</w:t>
      </w:r>
      <w:r w:rsidRPr="00236469">
        <w:rPr>
          <w:rFonts w:eastAsia="Verdana" w:cs="Open Sans"/>
          <w:szCs w:val="22"/>
        </w:rPr>
        <w:t>os</w:t>
      </w:r>
      <w:r w:rsidRPr="00236469">
        <w:rPr>
          <w:rFonts w:eastAsia="Verdana" w:cs="Open Sans"/>
          <w:spacing w:val="2"/>
          <w:szCs w:val="22"/>
        </w:rPr>
        <w:t xml:space="preserve"> </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mb</w:t>
      </w:r>
      <w:r w:rsidRPr="00236469">
        <w:rPr>
          <w:rFonts w:eastAsia="Verdana" w:cs="Open Sans"/>
          <w:szCs w:val="22"/>
        </w:rPr>
        <w:t>ros</w:t>
      </w:r>
      <w:r w:rsidRPr="00236469">
        <w:rPr>
          <w:rFonts w:eastAsia="Verdana" w:cs="Open Sans"/>
          <w:spacing w:val="77"/>
          <w:szCs w:val="22"/>
        </w:rPr>
        <w:t xml:space="preserve"> </w:t>
      </w:r>
      <w:r w:rsidRPr="00236469">
        <w:rPr>
          <w:rFonts w:eastAsia="Verdana" w:cs="Open Sans"/>
          <w:spacing w:val="-1"/>
          <w:szCs w:val="22"/>
        </w:rPr>
        <w:t xml:space="preserve">do </w:t>
      </w:r>
      <w:r w:rsidRPr="00236469">
        <w:rPr>
          <w:rFonts w:eastAsia="Verdana" w:cs="Open Sans"/>
          <w:szCs w:val="22"/>
        </w:rPr>
        <w:t>colegiado,</w:t>
      </w:r>
      <w:r w:rsidRPr="00236469">
        <w:rPr>
          <w:rFonts w:eastAsia="Verdana" w:cs="Open Sans"/>
          <w:spacing w:val="-5"/>
          <w:szCs w:val="22"/>
        </w:rPr>
        <w:t xml:space="preserve"> </w:t>
      </w:r>
      <w:r w:rsidRPr="00236469">
        <w:rPr>
          <w:rFonts w:eastAsia="Verdana" w:cs="Open Sans"/>
          <w:szCs w:val="22"/>
        </w:rPr>
        <w:t>se</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
          <w:szCs w:val="22"/>
        </w:rPr>
        <w:t>u</w:t>
      </w:r>
      <w:r w:rsidRPr="00236469">
        <w:rPr>
          <w:rFonts w:eastAsia="Verdana" w:cs="Open Sans"/>
          <w:szCs w:val="22"/>
        </w:rPr>
        <w:t>se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zCs w:val="22"/>
        </w:rPr>
        <w:t>or</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zCs w:val="22"/>
        </w:rPr>
        <w:t>al</w:t>
      </w:r>
      <w:r w:rsidRPr="00236469">
        <w:rPr>
          <w:rFonts w:eastAsia="Verdana" w:cs="Open Sans"/>
          <w:spacing w:val="-1"/>
          <w:szCs w:val="22"/>
        </w:rPr>
        <w:t>qu</w:t>
      </w:r>
      <w:r w:rsidRPr="00236469">
        <w:rPr>
          <w:rFonts w:eastAsia="Verdana" w:cs="Open Sans"/>
          <w:szCs w:val="22"/>
        </w:rPr>
        <w:t>er</w:t>
      </w:r>
      <w:r w:rsidRPr="00236469">
        <w:rPr>
          <w:rFonts w:eastAsia="Verdana" w:cs="Open Sans"/>
          <w:spacing w:val="-7"/>
          <w:szCs w:val="22"/>
        </w:rPr>
        <w:t xml:space="preserve"> </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tiv</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w:t>
      </w:r>
    </w:p>
    <w:p w14:paraId="27EEC4A4" w14:textId="77777777" w:rsidR="007246C1" w:rsidRPr="00236469" w:rsidRDefault="00C07027">
      <w:pPr>
        <w:ind w:firstLine="1418"/>
        <w:jc w:val="both"/>
        <w:rPr>
          <w:rFonts w:eastAsia="Verdana" w:cs="Open Sans"/>
          <w:szCs w:val="22"/>
          <w:lang w:eastAsia="en-US"/>
        </w:rPr>
      </w:pPr>
      <w:r w:rsidRPr="00236469">
        <w:rPr>
          <w:rFonts w:eastAsia="Verdana" w:cs="Open Sans"/>
          <w:szCs w:val="22"/>
        </w:rPr>
        <w:t>III</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h</w:t>
      </w:r>
      <w:r w:rsidRPr="00236469">
        <w:rPr>
          <w:rFonts w:eastAsia="Verdana" w:cs="Open Sans"/>
          <w:szCs w:val="22"/>
        </w:rPr>
        <w:t>o</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l</w:t>
      </w:r>
      <w:r w:rsidRPr="00236469">
        <w:rPr>
          <w:rFonts w:eastAsia="Verdana" w:cs="Open Sans"/>
          <w:szCs w:val="22"/>
        </w:rPr>
        <w:t>o</w:t>
      </w:r>
      <w:r w:rsidRPr="00236469">
        <w:rPr>
          <w:rFonts w:eastAsia="Verdana" w:cs="Open Sans"/>
          <w:spacing w:val="-1"/>
          <w:szCs w:val="22"/>
        </w:rPr>
        <w:t>g</w:t>
      </w:r>
      <w:r w:rsidRPr="00236469">
        <w:rPr>
          <w:rFonts w:eastAsia="Verdana" w:cs="Open Sans"/>
          <w:szCs w:val="22"/>
        </w:rPr>
        <w:t xml:space="preserve">ação </w:t>
      </w:r>
      <w:r w:rsidRPr="00236469">
        <w:rPr>
          <w:rFonts w:eastAsia="Verdana" w:cs="Open Sans"/>
          <w:spacing w:val="-1"/>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zCs w:val="22"/>
        </w:rPr>
        <w:t>acor</w:t>
      </w:r>
      <w:r w:rsidRPr="00236469">
        <w:rPr>
          <w:rFonts w:eastAsia="Verdana" w:cs="Open Sans"/>
          <w:spacing w:val="-1"/>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será</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
          <w:szCs w:val="22"/>
        </w:rPr>
        <w:t>p</w:t>
      </w:r>
      <w:r w:rsidRPr="00236469">
        <w:rPr>
          <w:rFonts w:eastAsia="Verdana" w:cs="Open Sans"/>
          <w:spacing w:val="-2"/>
          <w:szCs w:val="22"/>
        </w:rPr>
        <w:t>r</w:t>
      </w:r>
      <w:r w:rsidRPr="00236469">
        <w:rPr>
          <w:rFonts w:eastAsia="Verdana" w:cs="Open Sans"/>
          <w:szCs w:val="22"/>
        </w:rPr>
        <w:t>ec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o, </w:t>
      </w:r>
      <w:r w:rsidRPr="00236469">
        <w:rPr>
          <w:rFonts w:eastAsia="Verdana" w:cs="Open Sans"/>
          <w:spacing w:val="-1"/>
          <w:szCs w:val="22"/>
        </w:rPr>
        <w:t>ind</w:t>
      </w:r>
      <w:r w:rsidRPr="00236469">
        <w:rPr>
          <w:rFonts w:eastAsia="Verdana" w:cs="Open Sans"/>
          <w:szCs w:val="22"/>
        </w:rPr>
        <w:t>e</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nd</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
          <w:szCs w:val="22"/>
        </w:rPr>
        <w:t>m</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7"/>
          <w:szCs w:val="22"/>
        </w:rPr>
        <w:t xml:space="preserve"> </w:t>
      </w:r>
      <w:r w:rsidRPr="00236469">
        <w:rPr>
          <w:rFonts w:eastAsia="Verdana" w:cs="Open Sans"/>
          <w:spacing w:val="-1"/>
          <w:szCs w:val="22"/>
        </w:rPr>
        <w:t>p</w:t>
      </w:r>
      <w:r w:rsidRPr="00236469">
        <w:rPr>
          <w:rFonts w:eastAsia="Verdana" w:cs="Open Sans"/>
          <w:spacing w:val="2"/>
          <w:szCs w:val="22"/>
        </w:rPr>
        <w:t>u</w:t>
      </w:r>
      <w:r w:rsidRPr="00236469">
        <w:rPr>
          <w:rFonts w:eastAsia="Verdana" w:cs="Open Sans"/>
          <w:spacing w:val="-1"/>
          <w:szCs w:val="22"/>
        </w:rPr>
        <w:t>b</w:t>
      </w:r>
      <w:r w:rsidRPr="00236469">
        <w:rPr>
          <w:rFonts w:eastAsia="Verdana" w:cs="Open Sans"/>
          <w:szCs w:val="22"/>
        </w:rPr>
        <w:t>l</w:t>
      </w:r>
      <w:r w:rsidRPr="00236469">
        <w:rPr>
          <w:rFonts w:eastAsia="Verdana" w:cs="Open Sans"/>
          <w:spacing w:val="-1"/>
          <w:szCs w:val="22"/>
        </w:rPr>
        <w:t>i</w:t>
      </w:r>
      <w:r w:rsidRPr="00236469">
        <w:rPr>
          <w:rFonts w:eastAsia="Verdana" w:cs="Open Sans"/>
          <w:szCs w:val="22"/>
        </w:rPr>
        <w:t>cação</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0"/>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2"/>
          <w:szCs w:val="22"/>
        </w:rPr>
        <w:t>u</w:t>
      </w:r>
      <w:r w:rsidRPr="00236469">
        <w:rPr>
          <w:rFonts w:eastAsia="Verdana" w:cs="Open Sans"/>
          <w:spacing w:val="-1"/>
          <w:szCs w:val="22"/>
        </w:rPr>
        <w:t>t</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zCs w:val="22"/>
        </w:rPr>
        <w:t>ca</w:t>
      </w:r>
      <w:r w:rsidRPr="00236469">
        <w:rPr>
          <w:rFonts w:eastAsia="Verdana" w:cs="Open Sans"/>
          <w:spacing w:val="-1"/>
          <w:szCs w:val="22"/>
        </w:rPr>
        <w:t>b</w:t>
      </w:r>
      <w:r w:rsidRPr="00236469">
        <w:rPr>
          <w:rFonts w:eastAsia="Verdana" w:cs="Open Sans"/>
          <w:szCs w:val="22"/>
        </w:rPr>
        <w:t>e</w:t>
      </w:r>
      <w:r w:rsidRPr="00236469">
        <w:rPr>
          <w:rFonts w:eastAsia="Verdana" w:cs="Open Sans"/>
          <w:spacing w:val="-1"/>
          <w:szCs w:val="22"/>
        </w:rPr>
        <w:t>nd</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zCs w:val="22"/>
        </w:rPr>
        <w:t>ao</w:t>
      </w:r>
      <w:r w:rsidRPr="00236469">
        <w:rPr>
          <w:rFonts w:eastAsia="Verdana" w:cs="Open Sans"/>
          <w:spacing w:val="17"/>
          <w:szCs w:val="22"/>
        </w:rPr>
        <w:t xml:space="preserve"> </w:t>
      </w:r>
      <w:r w:rsidRPr="00236469">
        <w:rPr>
          <w:rFonts w:eastAsia="Verdana" w:cs="Open Sans"/>
          <w:szCs w:val="22"/>
        </w:rPr>
        <w:t>re</w:t>
      </w:r>
      <w:r w:rsidRPr="00236469">
        <w:rPr>
          <w:rFonts w:eastAsia="Verdana" w:cs="Open Sans"/>
          <w:spacing w:val="-1"/>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or a</w:t>
      </w:r>
      <w:r w:rsidRPr="00236469">
        <w:rPr>
          <w:rFonts w:eastAsia="Verdana" w:cs="Open Sans"/>
          <w:spacing w:val="-1"/>
          <w:szCs w:val="22"/>
        </w:rPr>
        <w:t>p</w:t>
      </w:r>
      <w:r w:rsidRPr="00236469">
        <w:rPr>
          <w:rFonts w:eastAsia="Verdana" w:cs="Open Sans"/>
          <w:szCs w:val="22"/>
        </w:rPr>
        <w:t>rese</w:t>
      </w:r>
      <w:r w:rsidRPr="00236469">
        <w:rPr>
          <w:rFonts w:eastAsia="Verdana" w:cs="Open Sans"/>
          <w:spacing w:val="-1"/>
          <w:szCs w:val="22"/>
        </w:rPr>
        <w:t>nt</w:t>
      </w:r>
      <w:r w:rsidRPr="00236469">
        <w:rPr>
          <w:rFonts w:eastAsia="Verdana" w:cs="Open Sans"/>
          <w:szCs w:val="22"/>
        </w:rPr>
        <w:t>ar os</w:t>
      </w:r>
      <w:r w:rsidRPr="00236469">
        <w:rPr>
          <w:rFonts w:eastAsia="Verdana" w:cs="Open Sans"/>
          <w:spacing w:val="7"/>
          <w:szCs w:val="22"/>
        </w:rPr>
        <w:t xml:space="preserve"> </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os</w:t>
      </w:r>
      <w:r w:rsidRPr="00236469">
        <w:rPr>
          <w:rFonts w:eastAsia="Verdana" w:cs="Open Sans"/>
          <w:spacing w:val="4"/>
          <w:szCs w:val="22"/>
        </w:rPr>
        <w:t xml:space="preserve"> </w:t>
      </w:r>
      <w:r w:rsidRPr="00236469">
        <w:rPr>
          <w:rFonts w:eastAsia="Verdana" w:cs="Open Sans"/>
          <w:szCs w:val="22"/>
        </w:rPr>
        <w:t>em</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zCs w:val="22"/>
        </w:rPr>
        <w:t>esa,</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p</w:t>
      </w:r>
      <w:r w:rsidRPr="00236469">
        <w:rPr>
          <w:rFonts w:eastAsia="Verdana" w:cs="Open Sans"/>
          <w:szCs w:val="22"/>
        </w:rPr>
        <w:t>r</w:t>
      </w:r>
      <w:r w:rsidRPr="00236469">
        <w:rPr>
          <w:rFonts w:eastAsia="Verdana" w:cs="Open Sans"/>
          <w:spacing w:val="-1"/>
          <w:szCs w:val="22"/>
        </w:rPr>
        <w:t>im</w:t>
      </w:r>
      <w:r w:rsidRPr="00236469">
        <w:rPr>
          <w:rFonts w:eastAsia="Verdana" w:cs="Open Sans"/>
          <w:szCs w:val="22"/>
        </w:rPr>
        <w:t>e</w:t>
      </w:r>
      <w:r w:rsidRPr="00236469">
        <w:rPr>
          <w:rFonts w:eastAsia="Verdana" w:cs="Open Sans"/>
          <w:spacing w:val="-1"/>
          <w:szCs w:val="22"/>
        </w:rPr>
        <w:t>i</w:t>
      </w:r>
      <w:r w:rsidRPr="00236469">
        <w:rPr>
          <w:rFonts w:eastAsia="Verdana" w:cs="Open Sans"/>
          <w:szCs w:val="22"/>
        </w:rPr>
        <w:t>ra</w:t>
      </w:r>
      <w:r w:rsidRPr="00236469">
        <w:rPr>
          <w:rFonts w:eastAsia="Verdana" w:cs="Open Sans"/>
          <w:spacing w:val="3"/>
          <w:szCs w:val="22"/>
        </w:rPr>
        <w:t xml:space="preserve"> </w:t>
      </w:r>
      <w:r w:rsidRPr="00236469">
        <w:rPr>
          <w:rFonts w:eastAsia="Verdana" w:cs="Open Sans"/>
          <w:szCs w:val="22"/>
        </w:rPr>
        <w:t>sessão</w:t>
      </w:r>
      <w:r w:rsidRPr="00236469">
        <w:rPr>
          <w:rFonts w:eastAsia="Verdana" w:cs="Open Sans"/>
          <w:spacing w:val="4"/>
          <w:szCs w:val="22"/>
        </w:rPr>
        <w:t xml:space="preserve"> </w:t>
      </w:r>
      <w:r w:rsidRPr="00236469">
        <w:rPr>
          <w:rFonts w:eastAsia="Verdana" w:cs="Open Sans"/>
          <w:szCs w:val="22"/>
        </w:rPr>
        <w:t>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a s</w:t>
      </w:r>
      <w:r w:rsidRPr="00236469">
        <w:rPr>
          <w:rFonts w:eastAsia="Verdana" w:cs="Open Sans"/>
          <w:spacing w:val="-1"/>
          <w:szCs w:val="22"/>
        </w:rPr>
        <w:t>ub</w:t>
      </w:r>
      <w:r w:rsidRPr="00236469">
        <w:rPr>
          <w:rFonts w:eastAsia="Verdana" w:cs="Open Sans"/>
          <w:szCs w:val="22"/>
        </w:rPr>
        <w:t>se</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43"/>
          <w:szCs w:val="22"/>
        </w:rPr>
        <w:t xml:space="preserve"> </w:t>
      </w:r>
      <w:r w:rsidRPr="00236469">
        <w:rPr>
          <w:rFonts w:eastAsia="Verdana" w:cs="Open Sans"/>
          <w:szCs w:val="22"/>
        </w:rPr>
        <w:t>à</w:t>
      </w:r>
      <w:r w:rsidRPr="00236469">
        <w:rPr>
          <w:rFonts w:eastAsia="Verdana" w:cs="Open Sans"/>
          <w:spacing w:val="55"/>
          <w:szCs w:val="22"/>
        </w:rPr>
        <w:t xml:space="preserve"> </w:t>
      </w:r>
      <w:r w:rsidRPr="00236469">
        <w:rPr>
          <w:rFonts w:eastAsia="Verdana" w:cs="Open Sans"/>
          <w:szCs w:val="22"/>
        </w:rPr>
        <w:t>for</w:t>
      </w:r>
      <w:r w:rsidRPr="00236469">
        <w:rPr>
          <w:rFonts w:eastAsia="Verdana" w:cs="Open Sans"/>
          <w:spacing w:val="-1"/>
          <w:szCs w:val="22"/>
        </w:rPr>
        <w:t>mul</w:t>
      </w:r>
      <w:r w:rsidRPr="00236469">
        <w:rPr>
          <w:rFonts w:eastAsia="Verdana" w:cs="Open Sans"/>
          <w:szCs w:val="22"/>
        </w:rPr>
        <w:t>ação</w:t>
      </w:r>
      <w:r w:rsidRPr="00236469">
        <w:rPr>
          <w:rFonts w:eastAsia="Verdana" w:cs="Open Sans"/>
          <w:spacing w:val="4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5"/>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pacing w:val="3"/>
          <w:szCs w:val="22"/>
        </w:rPr>
        <w:t>o</w:t>
      </w:r>
      <w:r w:rsidRPr="00236469">
        <w:rPr>
          <w:rFonts w:eastAsia="Verdana" w:cs="Open Sans"/>
          <w:szCs w:val="22"/>
        </w:rPr>
        <w:t>,</w:t>
      </w:r>
      <w:r w:rsidRPr="00236469">
        <w:rPr>
          <w:rFonts w:eastAsia="Verdana" w:cs="Open Sans"/>
          <w:spacing w:val="50"/>
          <w:szCs w:val="22"/>
        </w:rPr>
        <w:t xml:space="preserve"> </w:t>
      </w:r>
      <w:r w:rsidRPr="00236469">
        <w:rPr>
          <w:rFonts w:eastAsia="Verdana" w:cs="Open Sans"/>
          <w:szCs w:val="22"/>
        </w:rPr>
        <w:t>ou</w:t>
      </w:r>
      <w:r w:rsidRPr="00236469">
        <w:rPr>
          <w:rFonts w:eastAsia="Verdana" w:cs="Open Sans"/>
          <w:spacing w:val="54"/>
          <w:szCs w:val="22"/>
        </w:rPr>
        <w:t xml:space="preserve"> </w:t>
      </w:r>
      <w:r w:rsidRPr="00236469">
        <w:rPr>
          <w:rFonts w:eastAsia="Verdana" w:cs="Open Sans"/>
          <w:szCs w:val="22"/>
        </w:rPr>
        <w:t>em</w:t>
      </w:r>
      <w:r w:rsidRPr="00236469">
        <w:rPr>
          <w:rFonts w:eastAsia="Verdana" w:cs="Open Sans"/>
          <w:spacing w:val="53"/>
          <w:szCs w:val="22"/>
        </w:rPr>
        <w:t xml:space="preserve"> </w:t>
      </w:r>
      <w:r w:rsidRPr="00236469">
        <w:rPr>
          <w:rFonts w:eastAsia="Verdana" w:cs="Open Sans"/>
          <w:szCs w:val="22"/>
        </w:rPr>
        <w:t>sessão</w:t>
      </w:r>
      <w:r w:rsidRPr="00236469">
        <w:rPr>
          <w:rFonts w:eastAsia="Verdana" w:cs="Open Sans"/>
          <w:spacing w:val="47"/>
          <w:szCs w:val="22"/>
        </w:rPr>
        <w:t xml:space="preserve"> </w:t>
      </w:r>
      <w:r w:rsidRPr="00236469">
        <w:rPr>
          <w:rFonts w:eastAsia="Verdana" w:cs="Open Sans"/>
          <w:szCs w:val="22"/>
        </w:rPr>
        <w:t>e</w:t>
      </w:r>
      <w:r w:rsidRPr="00236469">
        <w:rPr>
          <w:rFonts w:eastAsia="Verdana" w:cs="Open Sans"/>
          <w:spacing w:val="-3"/>
          <w:szCs w:val="22"/>
        </w:rPr>
        <w:t>x</w:t>
      </w:r>
      <w:r w:rsidRPr="00236469">
        <w:rPr>
          <w:rFonts w:eastAsia="Verdana" w:cs="Open Sans"/>
          <w:spacing w:val="-1"/>
          <w:szCs w:val="22"/>
        </w:rPr>
        <w:t>t</w:t>
      </w:r>
      <w:r w:rsidRPr="00236469">
        <w:rPr>
          <w:rFonts w:eastAsia="Verdana" w:cs="Open Sans"/>
          <w:szCs w:val="22"/>
        </w:rPr>
        <w:t>raor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es</w:t>
      </w:r>
      <w:r w:rsidRPr="00236469">
        <w:rPr>
          <w:rFonts w:eastAsia="Verdana" w:cs="Open Sans"/>
          <w:spacing w:val="-1"/>
          <w:szCs w:val="22"/>
        </w:rPr>
        <w:t>ign</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p</w:t>
      </w:r>
      <w:r w:rsidRPr="00236469">
        <w:rPr>
          <w:rFonts w:eastAsia="Verdana" w:cs="Open Sans"/>
          <w:szCs w:val="22"/>
        </w:rPr>
        <w:t>ara</w:t>
      </w:r>
      <w:r w:rsidRPr="00236469">
        <w:rPr>
          <w:rFonts w:eastAsia="Verdana" w:cs="Open Sans"/>
          <w:spacing w:val="6"/>
          <w:szCs w:val="22"/>
        </w:rPr>
        <w:t xml:space="preserve"> </w:t>
      </w:r>
      <w:r w:rsidRPr="00236469">
        <w:rPr>
          <w:rFonts w:eastAsia="Verdana" w:cs="Open Sans"/>
          <w:szCs w:val="22"/>
        </w:rPr>
        <w:t>esse</w:t>
      </w:r>
      <w:r w:rsidRPr="00236469">
        <w:rPr>
          <w:rFonts w:eastAsia="Verdana" w:cs="Open Sans"/>
          <w:spacing w:val="7"/>
          <w:szCs w:val="22"/>
        </w:rPr>
        <w:t xml:space="preserve"> </w:t>
      </w:r>
      <w:r w:rsidRPr="00236469">
        <w:rPr>
          <w:rFonts w:eastAsia="Verdana" w:cs="Open Sans"/>
          <w:szCs w:val="22"/>
        </w:rPr>
        <w:t>f</w:t>
      </w:r>
      <w:r w:rsidRPr="00236469">
        <w:rPr>
          <w:rFonts w:eastAsia="Verdana" w:cs="Open Sans"/>
          <w:spacing w:val="-1"/>
          <w:szCs w:val="22"/>
        </w:rPr>
        <w:t>im</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se</w:t>
      </w:r>
      <w:r w:rsidRPr="00236469">
        <w:rPr>
          <w:rFonts w:eastAsia="Verdana" w:cs="Open Sans"/>
          <w:spacing w:val="-1"/>
          <w:szCs w:val="22"/>
        </w:rPr>
        <w:t>nd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igu</w:t>
      </w:r>
      <w:r w:rsidRPr="00236469">
        <w:rPr>
          <w:rFonts w:eastAsia="Verdana" w:cs="Open Sans"/>
          <w:szCs w:val="22"/>
        </w:rPr>
        <w:t>al</w:t>
      </w:r>
      <w:r w:rsidRPr="00236469">
        <w:rPr>
          <w:rFonts w:eastAsia="Verdana" w:cs="Open Sans"/>
          <w:spacing w:val="6"/>
          <w:szCs w:val="22"/>
        </w:rPr>
        <w:t xml:space="preserve"> </w:t>
      </w:r>
      <w:r w:rsidRPr="00236469">
        <w:rPr>
          <w:rFonts w:eastAsia="Verdana" w:cs="Open Sans"/>
          <w:spacing w:val="-1"/>
          <w:szCs w:val="22"/>
        </w:rPr>
        <w:t>m</w:t>
      </w:r>
      <w:r w:rsidRPr="00236469">
        <w:rPr>
          <w:rFonts w:eastAsia="Verdana" w:cs="Open Sans"/>
          <w:szCs w:val="22"/>
        </w:rPr>
        <w:t>o</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n</w:t>
      </w:r>
      <w:r w:rsidRPr="00236469">
        <w:rPr>
          <w:rFonts w:eastAsia="Verdana" w:cs="Open Sans"/>
          <w:szCs w:val="22"/>
        </w:rPr>
        <w:t>s</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a 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zCs w:val="22"/>
        </w:rPr>
        <w:t>rév</w:t>
      </w:r>
      <w:r w:rsidRPr="00236469">
        <w:rPr>
          <w:rFonts w:eastAsia="Verdana" w:cs="Open Sans"/>
          <w:spacing w:val="-1"/>
          <w:szCs w:val="22"/>
        </w:rPr>
        <w:t>i</w:t>
      </w:r>
      <w:r w:rsidRPr="00236469">
        <w:rPr>
          <w:rFonts w:eastAsia="Verdana" w:cs="Open Sans"/>
          <w:szCs w:val="22"/>
        </w:rPr>
        <w:t xml:space="preserve">a </w:t>
      </w:r>
      <w:r w:rsidRPr="00236469">
        <w:rPr>
          <w:rFonts w:eastAsia="Verdana" w:cs="Open Sans"/>
          <w:spacing w:val="-1"/>
          <w:szCs w:val="22"/>
        </w:rPr>
        <w:t>in</w:t>
      </w:r>
      <w:r w:rsidRPr="00236469">
        <w:rPr>
          <w:rFonts w:eastAsia="Verdana" w:cs="Open Sans"/>
          <w:szCs w:val="22"/>
        </w:rPr>
        <w:t>cl</w:t>
      </w:r>
      <w:r w:rsidRPr="00236469">
        <w:rPr>
          <w:rFonts w:eastAsia="Verdana" w:cs="Open Sans"/>
          <w:spacing w:val="-1"/>
          <w:szCs w:val="22"/>
        </w:rPr>
        <w:t>u</w:t>
      </w:r>
      <w:r w:rsidRPr="00236469">
        <w:rPr>
          <w:rFonts w:eastAsia="Verdana" w:cs="Open Sans"/>
          <w:szCs w:val="22"/>
        </w:rPr>
        <w:t>são</w:t>
      </w:r>
      <w:r w:rsidRPr="00236469">
        <w:rPr>
          <w:rFonts w:eastAsia="Verdana" w:cs="Open Sans"/>
          <w:spacing w:val="33"/>
          <w:szCs w:val="22"/>
        </w:rPr>
        <w:t xml:space="preserve"> </w:t>
      </w:r>
      <w:r w:rsidRPr="00236469">
        <w:rPr>
          <w:rFonts w:eastAsia="Verdana" w:cs="Open Sans"/>
          <w:szCs w:val="22"/>
        </w:rPr>
        <w:t>em</w:t>
      </w:r>
      <w:r w:rsidRPr="00236469">
        <w:rPr>
          <w:rFonts w:eastAsia="Verdana" w:cs="Open Sans"/>
          <w:spacing w:val="36"/>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ut</w:t>
      </w:r>
      <w:r w:rsidRPr="00236469">
        <w:rPr>
          <w:rFonts w:eastAsia="Verdana" w:cs="Open Sans"/>
          <w:szCs w:val="22"/>
        </w:rPr>
        <w:t>a,</w:t>
      </w:r>
      <w:r w:rsidRPr="00236469">
        <w:rPr>
          <w:rFonts w:eastAsia="Verdana" w:cs="Open Sans"/>
          <w:spacing w:val="34"/>
          <w:szCs w:val="22"/>
        </w:rPr>
        <w:t xml:space="preserve"> </w:t>
      </w:r>
      <w:r w:rsidRPr="00236469">
        <w:rPr>
          <w:rFonts w:eastAsia="Verdana" w:cs="Open Sans"/>
          <w:spacing w:val="-1"/>
          <w:szCs w:val="22"/>
        </w:rPr>
        <w:t>qu</w:t>
      </w:r>
      <w:r w:rsidRPr="00236469">
        <w:rPr>
          <w:rFonts w:eastAsia="Verdana" w:cs="Open Sans"/>
          <w:szCs w:val="22"/>
        </w:rPr>
        <w:t>a</w:t>
      </w:r>
      <w:r w:rsidRPr="00236469">
        <w:rPr>
          <w:rFonts w:eastAsia="Verdana" w:cs="Open Sans"/>
          <w:spacing w:val="-1"/>
          <w:szCs w:val="22"/>
        </w:rPr>
        <w:t>nd</w:t>
      </w:r>
      <w:r w:rsidRPr="00236469">
        <w:rPr>
          <w:rFonts w:eastAsia="Verdana" w:cs="Open Sans"/>
          <w:szCs w:val="22"/>
        </w:rPr>
        <w:t>o</w:t>
      </w:r>
      <w:r w:rsidRPr="00236469">
        <w:rPr>
          <w:rFonts w:eastAsia="Verdana" w:cs="Open Sans"/>
          <w:spacing w:val="32"/>
          <w:szCs w:val="22"/>
        </w:rPr>
        <w:t xml:space="preserve"> </w:t>
      </w:r>
      <w:r w:rsidRPr="00236469">
        <w:rPr>
          <w:rFonts w:eastAsia="Verdana" w:cs="Open Sans"/>
          <w:szCs w:val="22"/>
        </w:rPr>
        <w:t>o</w:t>
      </w:r>
      <w:r w:rsidRPr="00236469">
        <w:rPr>
          <w:rFonts w:eastAsia="Verdana" w:cs="Open Sans"/>
          <w:spacing w:val="40"/>
          <w:szCs w:val="22"/>
        </w:rPr>
        <w:t xml:space="preserve"> </w:t>
      </w:r>
      <w:r w:rsidRPr="00236469">
        <w:rPr>
          <w:rFonts w:eastAsia="Verdana" w:cs="Open Sans"/>
          <w:spacing w:val="-1"/>
          <w:szCs w:val="22"/>
        </w:rPr>
        <w:t>p</w:t>
      </w:r>
      <w:r w:rsidRPr="00236469">
        <w:rPr>
          <w:rFonts w:eastAsia="Verdana" w:cs="Open Sans"/>
          <w:szCs w:val="22"/>
        </w:rPr>
        <w:t>e</w:t>
      </w:r>
      <w:r w:rsidRPr="00236469">
        <w:rPr>
          <w:rFonts w:eastAsia="Verdana" w:cs="Open Sans"/>
          <w:spacing w:val="-1"/>
          <w:szCs w:val="22"/>
        </w:rPr>
        <w:t>did</w:t>
      </w:r>
      <w:r w:rsidRPr="00236469">
        <w:rPr>
          <w:rFonts w:eastAsia="Verdana" w:cs="Open Sans"/>
          <w:szCs w:val="22"/>
        </w:rPr>
        <w:t>o</w:t>
      </w:r>
      <w:r w:rsidRPr="00236469">
        <w:rPr>
          <w:rFonts w:eastAsia="Verdana" w:cs="Open Sans"/>
          <w:spacing w:val="35"/>
          <w:szCs w:val="22"/>
        </w:rPr>
        <w:t xml:space="preserve"> </w:t>
      </w:r>
      <w:r w:rsidRPr="00236469">
        <w:rPr>
          <w:rFonts w:eastAsia="Verdana" w:cs="Open Sans"/>
          <w:spacing w:val="-1"/>
          <w:szCs w:val="22"/>
        </w:rPr>
        <w:t>ing</w:t>
      </w:r>
      <w:r w:rsidRPr="00236469">
        <w:rPr>
          <w:rFonts w:eastAsia="Verdana" w:cs="Open Sans"/>
          <w:szCs w:val="22"/>
        </w:rPr>
        <w:t>ressar</w:t>
      </w:r>
      <w:r w:rsidRPr="00236469">
        <w:rPr>
          <w:rFonts w:eastAsia="Verdana" w:cs="Open Sans"/>
          <w:spacing w:val="31"/>
          <w:szCs w:val="22"/>
        </w:rPr>
        <w:t xml:space="preserve"> </w:t>
      </w:r>
      <w:r w:rsidRPr="00236469">
        <w:rPr>
          <w:rFonts w:eastAsia="Verdana" w:cs="Open Sans"/>
          <w:szCs w:val="22"/>
        </w:rPr>
        <w:t>a</w:t>
      </w:r>
      <w:r w:rsidRPr="00236469">
        <w:rPr>
          <w:rFonts w:eastAsia="Verdana" w:cs="Open Sans"/>
          <w:spacing w:val="-1"/>
          <w:szCs w:val="22"/>
        </w:rPr>
        <w:t>nt</w:t>
      </w:r>
      <w:r w:rsidRPr="00236469">
        <w:rPr>
          <w:rFonts w:eastAsia="Verdana" w:cs="Open Sans"/>
          <w:szCs w:val="22"/>
        </w:rPr>
        <w:t>es</w:t>
      </w:r>
      <w:r w:rsidRPr="00236469">
        <w:rPr>
          <w:rFonts w:eastAsia="Verdana" w:cs="Open Sans"/>
          <w:spacing w:val="3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38"/>
          <w:szCs w:val="22"/>
        </w:rPr>
        <w:t xml:space="preserve"> </w:t>
      </w:r>
      <w:r w:rsidRPr="00236469">
        <w:rPr>
          <w:rFonts w:eastAsia="Verdana" w:cs="Open Sans"/>
          <w:spacing w:val="-3"/>
          <w:szCs w:val="22"/>
        </w:rPr>
        <w:t>j</w:t>
      </w:r>
      <w:r w:rsidRPr="00236469">
        <w:rPr>
          <w:rFonts w:eastAsia="Verdana" w:cs="Open Sans"/>
          <w:spacing w:val="-1"/>
          <w:szCs w:val="22"/>
        </w:rPr>
        <w:t>ulg</w:t>
      </w:r>
      <w:r w:rsidRPr="00236469">
        <w:rPr>
          <w:rFonts w:eastAsia="Verdana" w:cs="Open Sans"/>
          <w:szCs w:val="22"/>
        </w:rPr>
        <w:t>a</w:t>
      </w:r>
      <w:r w:rsidRPr="00236469">
        <w:rPr>
          <w:rFonts w:eastAsia="Verdana" w:cs="Open Sans"/>
          <w:spacing w:val="-1"/>
          <w:szCs w:val="22"/>
        </w:rPr>
        <w:t>m</w:t>
      </w:r>
      <w:r w:rsidRPr="00236469">
        <w:rPr>
          <w:rFonts w:eastAsia="Verdana" w:cs="Open Sans"/>
          <w:szCs w:val="22"/>
        </w:rPr>
        <w:t>e</w:t>
      </w:r>
      <w:r w:rsidRPr="00236469">
        <w:rPr>
          <w:rFonts w:eastAsia="Verdana" w:cs="Open Sans"/>
          <w:spacing w:val="2"/>
          <w:szCs w:val="22"/>
        </w:rPr>
        <w:t>n</w:t>
      </w:r>
      <w:r w:rsidRPr="00236469">
        <w:rPr>
          <w:rFonts w:eastAsia="Verdana" w:cs="Open Sans"/>
          <w:spacing w:val="-1"/>
          <w:szCs w:val="22"/>
        </w:rPr>
        <w:t>t</w:t>
      </w:r>
      <w:r w:rsidRPr="00236469">
        <w:rPr>
          <w:rFonts w:eastAsia="Verdana" w:cs="Open Sans"/>
          <w:szCs w:val="22"/>
        </w:rPr>
        <w:t xml:space="preserve">o </w:t>
      </w:r>
      <w:r w:rsidRPr="00236469">
        <w:rPr>
          <w:rFonts w:eastAsia="Verdana" w:cs="Open Sans"/>
          <w:spacing w:val="-1"/>
          <w:szCs w:val="22"/>
        </w:rPr>
        <w:t>d</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rec</w:t>
      </w:r>
      <w:r w:rsidRPr="00236469">
        <w:rPr>
          <w:rFonts w:eastAsia="Verdana" w:cs="Open Sans"/>
          <w:spacing w:val="-1"/>
          <w:szCs w:val="22"/>
        </w:rPr>
        <w:t>u</w:t>
      </w:r>
      <w:r w:rsidRPr="00236469">
        <w:rPr>
          <w:rFonts w:eastAsia="Verdana" w:cs="Open Sans"/>
          <w:szCs w:val="22"/>
        </w:rPr>
        <w:t>rso</w:t>
      </w:r>
      <w:r w:rsidRPr="00236469">
        <w:rPr>
          <w:rFonts w:eastAsia="Verdana" w:cs="Open Sans"/>
          <w:spacing w:val="-9"/>
          <w:szCs w:val="22"/>
        </w:rPr>
        <w:t xml:space="preserve"> </w:t>
      </w:r>
      <w:r w:rsidRPr="00236469">
        <w:rPr>
          <w:rFonts w:eastAsia="Verdana" w:cs="Open Sans"/>
          <w:szCs w:val="22"/>
        </w:rPr>
        <w:t>or</w:t>
      </w:r>
      <w:r w:rsidRPr="00236469">
        <w:rPr>
          <w:rFonts w:eastAsia="Verdana" w:cs="Open Sans"/>
          <w:spacing w:val="-1"/>
          <w:szCs w:val="22"/>
        </w:rPr>
        <w:t>din</w:t>
      </w:r>
      <w:r w:rsidRPr="00236469">
        <w:rPr>
          <w:rFonts w:eastAsia="Verdana" w:cs="Open Sans"/>
          <w:szCs w:val="22"/>
        </w:rPr>
        <w:t>ár</w:t>
      </w:r>
      <w:r w:rsidRPr="00236469">
        <w:rPr>
          <w:rFonts w:eastAsia="Verdana" w:cs="Open Sans"/>
          <w:spacing w:val="-1"/>
          <w:szCs w:val="22"/>
        </w:rPr>
        <w:t>i</w:t>
      </w:r>
      <w:r w:rsidRPr="00236469">
        <w:rPr>
          <w:rFonts w:eastAsia="Verdana" w:cs="Open Sans"/>
          <w:szCs w:val="22"/>
        </w:rPr>
        <w:t>o.</w:t>
      </w:r>
    </w:p>
    <w:p w14:paraId="0DFA84CC" w14:textId="77777777" w:rsidR="007246C1" w:rsidRPr="00236469" w:rsidRDefault="007246C1">
      <w:pPr>
        <w:ind w:firstLine="1418"/>
        <w:jc w:val="both"/>
        <w:rPr>
          <w:rFonts w:eastAsia="Verdana" w:cs="Open Sans"/>
          <w:b/>
          <w:bCs/>
          <w:spacing w:val="1"/>
          <w:szCs w:val="22"/>
        </w:rPr>
      </w:pPr>
    </w:p>
    <w:p w14:paraId="5EC548F2" w14:textId="3A8F20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244.</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 xml:space="preserve">l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3"/>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1"/>
          <w:szCs w:val="22"/>
        </w:rPr>
        <w:t>di</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zCs w:val="22"/>
        </w:rPr>
        <w:t>c</w:t>
      </w:r>
      <w:r w:rsidR="00C07027" w:rsidRPr="00236469">
        <w:rPr>
          <w:rFonts w:eastAsia="Verdana" w:cs="Open Sans"/>
          <w:spacing w:val="3"/>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tiv</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48"/>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4"/>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ça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i</w:t>
      </w:r>
      <w:r w:rsidR="00C07027" w:rsidRPr="00236469">
        <w:rPr>
          <w:rFonts w:eastAsia="Verdana" w:cs="Open Sans"/>
          <w:spacing w:val="1"/>
          <w:szCs w:val="22"/>
        </w:rPr>
        <w:t>rre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p>
    <w:p w14:paraId="6E4E4997" w14:textId="77777777" w:rsidR="00D2485A" w:rsidRPr="00236469" w:rsidRDefault="00D2485A" w:rsidP="003C1D75">
      <w:pPr>
        <w:pStyle w:val="Ttulo1"/>
        <w:rPr>
          <w:rFonts w:eastAsia="Verdana"/>
        </w:rPr>
      </w:pPr>
      <w:bookmarkStart w:id="677" w:name="_Toc511939002"/>
      <w:bookmarkStart w:id="678" w:name="_Toc511939258"/>
      <w:bookmarkEnd w:id="677"/>
      <w:bookmarkEnd w:id="678"/>
    </w:p>
    <w:p w14:paraId="4C6A0DA1" w14:textId="77777777" w:rsidR="00D2485A" w:rsidRPr="00236469" w:rsidRDefault="00D2485A" w:rsidP="003C1D75">
      <w:pPr>
        <w:pStyle w:val="Ttulo1"/>
        <w:rPr>
          <w:rFonts w:eastAsia="Verdana"/>
        </w:rPr>
      </w:pPr>
    </w:p>
    <w:p w14:paraId="361022CE" w14:textId="3955A851" w:rsidR="007246C1" w:rsidRPr="00236469" w:rsidRDefault="00C07027" w:rsidP="003C1D75">
      <w:pPr>
        <w:pStyle w:val="Ttulo1"/>
      </w:pPr>
      <w:bookmarkStart w:id="679" w:name="_Toc185260215"/>
      <w:r w:rsidRPr="00236469">
        <w:rPr>
          <w:rFonts w:eastAsia="Verdana"/>
        </w:rPr>
        <w:t>CAPÍTULO III</w:t>
      </w:r>
      <w:bookmarkEnd w:id="679"/>
    </w:p>
    <w:p w14:paraId="241400B2" w14:textId="77777777" w:rsidR="007246C1" w:rsidRPr="00236469" w:rsidRDefault="00C07027" w:rsidP="00DB1E3E">
      <w:pPr>
        <w:pStyle w:val="Ttulo2"/>
        <w:rPr>
          <w:rFonts w:ascii="Open Sans" w:hAnsi="Open Sans" w:cs="Open Sans"/>
          <w:sz w:val="22"/>
          <w:szCs w:val="22"/>
        </w:rPr>
      </w:pPr>
      <w:bookmarkStart w:id="680" w:name="_Toc511939003"/>
      <w:bookmarkStart w:id="681" w:name="_Toc511939259"/>
      <w:bookmarkStart w:id="682" w:name="_Toc185260216"/>
      <w:bookmarkEnd w:id="680"/>
      <w:bookmarkEnd w:id="681"/>
      <w:r w:rsidRPr="00236469">
        <w:rPr>
          <w:rFonts w:ascii="Open Sans" w:hAnsi="Open Sans" w:cs="Open Sans"/>
          <w:sz w:val="22"/>
          <w:szCs w:val="22"/>
        </w:rPr>
        <w:t>DOS RECURSOS</w:t>
      </w:r>
      <w:bookmarkEnd w:id="682"/>
    </w:p>
    <w:p w14:paraId="2E6B678F" w14:textId="77777777" w:rsidR="007246C1" w:rsidRPr="00236469" w:rsidRDefault="007246C1">
      <w:pPr>
        <w:jc w:val="center"/>
        <w:rPr>
          <w:rFonts w:eastAsia="Verdana" w:cs="Open Sans"/>
          <w:b/>
          <w:bCs/>
          <w:spacing w:val="1"/>
          <w:szCs w:val="22"/>
        </w:rPr>
      </w:pPr>
    </w:p>
    <w:p w14:paraId="6970A9F2" w14:textId="77777777" w:rsidR="007246C1" w:rsidRPr="00236469" w:rsidRDefault="00C07027" w:rsidP="00467114">
      <w:pPr>
        <w:pStyle w:val="Ttulo3"/>
        <w:rPr>
          <w:rFonts w:ascii="Open Sans" w:hAnsi="Open Sans" w:cs="Open Sans"/>
          <w:sz w:val="22"/>
          <w:szCs w:val="22"/>
        </w:rPr>
      </w:pPr>
      <w:bookmarkStart w:id="683" w:name="_Toc511939004"/>
      <w:bookmarkStart w:id="684" w:name="_Toc511939260"/>
      <w:bookmarkStart w:id="685" w:name="_Toc185260217"/>
      <w:bookmarkEnd w:id="683"/>
      <w:bookmarkEnd w:id="684"/>
      <w:r w:rsidRPr="00236469">
        <w:rPr>
          <w:rFonts w:ascii="Open Sans" w:hAnsi="Open Sans" w:cs="Open Sans"/>
          <w:sz w:val="22"/>
          <w:szCs w:val="22"/>
        </w:rPr>
        <w:t>Seção I</w:t>
      </w:r>
      <w:bookmarkEnd w:id="685"/>
    </w:p>
    <w:p w14:paraId="22349051" w14:textId="77777777" w:rsidR="007246C1" w:rsidRPr="00236469" w:rsidRDefault="00C07027" w:rsidP="002845DB">
      <w:pPr>
        <w:pStyle w:val="Ttulo4"/>
        <w:rPr>
          <w:rFonts w:ascii="Open Sans" w:hAnsi="Open Sans" w:cs="Open Sans"/>
          <w:sz w:val="22"/>
          <w:szCs w:val="22"/>
        </w:rPr>
      </w:pPr>
      <w:bookmarkStart w:id="686" w:name="_Toc511939005"/>
      <w:bookmarkStart w:id="687" w:name="_Toc511939261"/>
      <w:bookmarkStart w:id="688" w:name="_Toc185260218"/>
      <w:bookmarkEnd w:id="686"/>
      <w:bookmarkEnd w:id="687"/>
      <w:r w:rsidRPr="00236469">
        <w:rPr>
          <w:rFonts w:ascii="Open Sans" w:hAnsi="Open Sans" w:cs="Open Sans"/>
          <w:sz w:val="22"/>
          <w:szCs w:val="22"/>
        </w:rPr>
        <w:t>Do Recurso Ordinário</w:t>
      </w:r>
      <w:bookmarkEnd w:id="688"/>
    </w:p>
    <w:p w14:paraId="55914060" w14:textId="77777777" w:rsidR="007246C1" w:rsidRPr="00236469" w:rsidRDefault="007246C1" w:rsidP="00467114">
      <w:pPr>
        <w:pStyle w:val="Ttulo3"/>
        <w:rPr>
          <w:rFonts w:ascii="Open Sans" w:hAnsi="Open Sans" w:cs="Open Sans"/>
          <w:sz w:val="22"/>
          <w:szCs w:val="22"/>
        </w:rPr>
      </w:pPr>
    </w:p>
    <w:p w14:paraId="405F919F" w14:textId="1814164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7"/>
          <w:szCs w:val="22"/>
        </w:rPr>
        <w:t xml:space="preserve"> </w:t>
      </w:r>
      <w:r w:rsidRPr="00D878D7">
        <w:rPr>
          <w:rFonts w:eastAsia="Verdana" w:cs="Open Sans"/>
          <w:bCs/>
          <w:szCs w:val="22"/>
        </w:rPr>
        <w:t>245.</w:t>
      </w:r>
      <w:r w:rsidR="00C07027" w:rsidRPr="00236469">
        <w:rPr>
          <w:rFonts w:eastAsia="Verdana" w:cs="Open Sans"/>
          <w:b/>
          <w:bCs/>
          <w:spacing w:val="8"/>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zCs w:val="22"/>
        </w:rPr>
        <w:t>vas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3"/>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da 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2"/>
          <w:szCs w:val="22"/>
        </w:rPr>
        <w:t>d</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u</w:t>
      </w:r>
      <w:r w:rsidR="00C07027" w:rsidRPr="00236469">
        <w:rPr>
          <w:rFonts w:eastAsia="Verdana" w:cs="Open Sans"/>
          <w:szCs w:val="22"/>
        </w:rPr>
        <w:t>são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2D624612" w14:textId="77777777" w:rsidR="007246C1" w:rsidRPr="00236469" w:rsidRDefault="007246C1">
      <w:pPr>
        <w:ind w:firstLine="1418"/>
        <w:jc w:val="both"/>
        <w:rPr>
          <w:rFonts w:eastAsia="Verdana" w:cs="Open Sans"/>
          <w:szCs w:val="22"/>
        </w:rPr>
      </w:pPr>
    </w:p>
    <w:p w14:paraId="2E26FB0E" w14:textId="63BA6D8B" w:rsidR="007246C1" w:rsidRPr="00236469"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b/>
          <w:szCs w:val="22"/>
        </w:rPr>
        <w:t xml:space="preserve"> </w:t>
      </w:r>
      <w:r w:rsidR="00C07027" w:rsidRPr="00236469">
        <w:rPr>
          <w:rFonts w:eastAsia="Verdana" w:cs="Open Sans"/>
          <w:szCs w:val="22"/>
        </w:rPr>
        <w:t>O recurso é cabível em:</w:t>
      </w:r>
    </w:p>
    <w:p w14:paraId="287A0BBF" w14:textId="77777777" w:rsidR="007246C1" w:rsidRPr="00236469" w:rsidRDefault="00C07027">
      <w:pPr>
        <w:ind w:firstLine="1418"/>
        <w:jc w:val="both"/>
        <w:rPr>
          <w:rFonts w:eastAsia="Verdana" w:cs="Open Sans"/>
          <w:szCs w:val="22"/>
        </w:rPr>
      </w:pPr>
      <w:r w:rsidRPr="00236469">
        <w:rPr>
          <w:rFonts w:eastAsia="Verdana" w:cs="Open Sans"/>
          <w:szCs w:val="22"/>
        </w:rPr>
        <w:t>I - Ação anulatória;</w:t>
      </w:r>
    </w:p>
    <w:p w14:paraId="6D21790C" w14:textId="77777777" w:rsidR="007246C1" w:rsidRPr="00236469" w:rsidRDefault="00C07027">
      <w:pPr>
        <w:ind w:firstLine="1418"/>
        <w:jc w:val="both"/>
        <w:rPr>
          <w:rFonts w:eastAsia="Verdana" w:cs="Open Sans"/>
          <w:szCs w:val="22"/>
        </w:rPr>
      </w:pPr>
      <w:r w:rsidRPr="00236469">
        <w:rPr>
          <w:rFonts w:eastAsia="Verdana" w:cs="Open Sans"/>
          <w:szCs w:val="22"/>
        </w:rPr>
        <w:t>II - Ação para obtenção de tutela provisória em caráter antecedente;</w:t>
      </w:r>
    </w:p>
    <w:p w14:paraId="382DB952" w14:textId="77777777" w:rsidR="007246C1" w:rsidRPr="00236469" w:rsidRDefault="00C07027">
      <w:pPr>
        <w:ind w:firstLine="1418"/>
        <w:jc w:val="both"/>
        <w:rPr>
          <w:rFonts w:eastAsia="Verdana" w:cs="Open Sans"/>
          <w:szCs w:val="22"/>
        </w:rPr>
      </w:pPr>
      <w:r w:rsidRPr="00236469">
        <w:rPr>
          <w:rFonts w:eastAsia="Verdana" w:cs="Open Sans"/>
          <w:szCs w:val="22"/>
        </w:rPr>
        <w:t>III - Ação declaratória;</w:t>
      </w:r>
    </w:p>
    <w:p w14:paraId="6B19D42F" w14:textId="77777777" w:rsidR="00D878D7" w:rsidRDefault="00C07027">
      <w:pPr>
        <w:ind w:firstLine="1418"/>
        <w:jc w:val="both"/>
        <w:rPr>
          <w:rFonts w:eastAsia="Verdana" w:cs="Open Sans"/>
          <w:szCs w:val="22"/>
        </w:rPr>
      </w:pPr>
      <w:r w:rsidRPr="00236469">
        <w:rPr>
          <w:rFonts w:eastAsia="Verdana" w:cs="Open Sans"/>
          <w:szCs w:val="22"/>
        </w:rPr>
        <w:t>IV - Agravo interno;</w:t>
      </w:r>
    </w:p>
    <w:p w14:paraId="11DA36D6" w14:textId="09BB2226" w:rsidR="007246C1" w:rsidRPr="00236469" w:rsidRDefault="00C07027">
      <w:pPr>
        <w:ind w:firstLine="1418"/>
        <w:jc w:val="both"/>
        <w:rPr>
          <w:rFonts w:eastAsia="Verdana" w:cs="Open Sans"/>
          <w:szCs w:val="22"/>
        </w:rPr>
      </w:pPr>
      <w:r w:rsidRPr="00236469">
        <w:rPr>
          <w:rFonts w:eastAsia="Verdana" w:cs="Open Sans"/>
          <w:szCs w:val="22"/>
        </w:rPr>
        <w:t>V - Ação rescisória;</w:t>
      </w:r>
    </w:p>
    <w:p w14:paraId="7B7676FF" w14:textId="77777777" w:rsidR="007246C1" w:rsidRPr="00236469" w:rsidRDefault="00C07027">
      <w:pPr>
        <w:ind w:firstLine="1418"/>
        <w:jc w:val="both"/>
        <w:rPr>
          <w:rFonts w:eastAsia="Verdana" w:cs="Open Sans"/>
          <w:szCs w:val="22"/>
        </w:rPr>
      </w:pPr>
      <w:r w:rsidRPr="00236469">
        <w:rPr>
          <w:rFonts w:eastAsia="Verdana" w:cs="Open Sans"/>
          <w:szCs w:val="22"/>
        </w:rPr>
        <w:t>VI - Dissídio coletivo;</w:t>
      </w:r>
    </w:p>
    <w:p w14:paraId="0AC00AE1" w14:textId="4F4C67DA" w:rsidR="007246C1" w:rsidRPr="00236469" w:rsidRDefault="00C07027">
      <w:pPr>
        <w:ind w:firstLine="1418"/>
        <w:jc w:val="both"/>
        <w:rPr>
          <w:rFonts w:eastAsia="Verdana" w:cs="Open Sans"/>
          <w:szCs w:val="22"/>
        </w:rPr>
      </w:pPr>
      <w:r w:rsidRPr="00236469">
        <w:rPr>
          <w:rFonts w:eastAsia="Verdana" w:cs="Open Sans"/>
          <w:szCs w:val="22"/>
        </w:rPr>
        <w:t xml:space="preserve">VII - </w:t>
      </w:r>
      <w:r w:rsidRPr="00236469">
        <w:rPr>
          <w:rFonts w:eastAsia="Verdana" w:cs="Open Sans"/>
          <w:i/>
          <w:szCs w:val="22"/>
        </w:rPr>
        <w:t>Habeas</w:t>
      </w:r>
      <w:r w:rsidR="00E45BDD" w:rsidRPr="00236469">
        <w:rPr>
          <w:rFonts w:eastAsia="Verdana" w:cs="Open Sans"/>
          <w:szCs w:val="22"/>
        </w:rPr>
        <w:t xml:space="preserve"> </w:t>
      </w:r>
      <w:r w:rsidRPr="00236469">
        <w:rPr>
          <w:rFonts w:eastAsia="Verdana" w:cs="Open Sans"/>
          <w:i/>
          <w:szCs w:val="22"/>
        </w:rPr>
        <w:t>corpus</w:t>
      </w:r>
      <w:r w:rsidRPr="00236469">
        <w:rPr>
          <w:rFonts w:eastAsia="Verdana" w:cs="Open Sans"/>
          <w:szCs w:val="22"/>
        </w:rPr>
        <w:t>;</w:t>
      </w:r>
    </w:p>
    <w:p w14:paraId="3CB94BFA" w14:textId="77777777" w:rsidR="00D878D7" w:rsidRDefault="00C07027">
      <w:pPr>
        <w:ind w:firstLine="1418"/>
        <w:jc w:val="both"/>
        <w:rPr>
          <w:rFonts w:eastAsia="Verdana" w:cs="Open Sans"/>
          <w:szCs w:val="22"/>
        </w:rPr>
      </w:pPr>
      <w:r w:rsidRPr="00236469">
        <w:rPr>
          <w:rFonts w:eastAsia="Verdana" w:cs="Open Sans"/>
          <w:szCs w:val="22"/>
        </w:rPr>
        <w:lastRenderedPageBreak/>
        <w:t xml:space="preserve">VIII - </w:t>
      </w:r>
      <w:r w:rsidRPr="00236469">
        <w:rPr>
          <w:rFonts w:eastAsia="Verdana" w:cs="Open Sans"/>
          <w:i/>
          <w:szCs w:val="22"/>
        </w:rPr>
        <w:t>Habeas</w:t>
      </w:r>
      <w:r w:rsidR="00E45BDD" w:rsidRPr="00236469">
        <w:rPr>
          <w:rFonts w:eastAsia="Verdana" w:cs="Open Sans"/>
          <w:szCs w:val="22"/>
        </w:rPr>
        <w:t xml:space="preserve"> </w:t>
      </w:r>
      <w:r w:rsidRPr="00236469">
        <w:rPr>
          <w:rFonts w:eastAsia="Verdana" w:cs="Open Sans"/>
          <w:i/>
          <w:szCs w:val="22"/>
        </w:rPr>
        <w:t>data</w:t>
      </w:r>
      <w:r w:rsidRPr="00236469">
        <w:rPr>
          <w:rFonts w:eastAsia="Verdana" w:cs="Open Sans"/>
          <w:szCs w:val="22"/>
        </w:rPr>
        <w:t>;</w:t>
      </w:r>
    </w:p>
    <w:p w14:paraId="0AE160F8" w14:textId="58EDFABF" w:rsidR="007246C1" w:rsidRPr="00236469" w:rsidRDefault="00C07027">
      <w:pPr>
        <w:ind w:firstLine="1418"/>
        <w:jc w:val="both"/>
        <w:rPr>
          <w:rFonts w:eastAsia="Verdana" w:cs="Open Sans"/>
          <w:szCs w:val="22"/>
        </w:rPr>
      </w:pPr>
      <w:r w:rsidRPr="00236469">
        <w:rPr>
          <w:rFonts w:eastAsia="Verdana" w:cs="Open Sans"/>
          <w:szCs w:val="22"/>
        </w:rPr>
        <w:t>IX - Mandado de segurança;</w:t>
      </w:r>
    </w:p>
    <w:p w14:paraId="60E09251" w14:textId="77777777" w:rsidR="00D878D7" w:rsidRDefault="00C07027">
      <w:pPr>
        <w:ind w:firstLine="1418"/>
        <w:jc w:val="both"/>
        <w:rPr>
          <w:rFonts w:eastAsia="Verdana" w:cs="Open Sans"/>
          <w:szCs w:val="22"/>
        </w:rPr>
      </w:pPr>
      <w:r w:rsidRPr="00236469">
        <w:rPr>
          <w:rFonts w:eastAsia="Verdana" w:cs="Open Sans"/>
          <w:szCs w:val="22"/>
        </w:rPr>
        <w:t>X - Reclamação.</w:t>
      </w:r>
    </w:p>
    <w:p w14:paraId="72F08F8D" w14:textId="2BA48073" w:rsidR="007246C1" w:rsidRPr="00236469" w:rsidRDefault="007246C1">
      <w:pPr>
        <w:jc w:val="both"/>
        <w:rPr>
          <w:rFonts w:eastAsia="Verdana" w:cs="Open Sans"/>
          <w:b/>
          <w:szCs w:val="22"/>
        </w:rPr>
      </w:pPr>
    </w:p>
    <w:p w14:paraId="11C0103C" w14:textId="77777777" w:rsidR="007246C1" w:rsidRPr="00236469" w:rsidRDefault="007246C1">
      <w:pPr>
        <w:jc w:val="both"/>
        <w:rPr>
          <w:rFonts w:eastAsia="Verdana" w:cs="Open Sans"/>
          <w:szCs w:val="22"/>
        </w:rPr>
      </w:pPr>
    </w:p>
    <w:p w14:paraId="103B8985" w14:textId="2C320A92" w:rsidR="007246C1" w:rsidRPr="00236469" w:rsidRDefault="00C07027" w:rsidP="00467114">
      <w:pPr>
        <w:pStyle w:val="Ttulo3"/>
        <w:rPr>
          <w:rFonts w:ascii="Open Sans" w:hAnsi="Open Sans" w:cs="Open Sans"/>
          <w:sz w:val="22"/>
          <w:szCs w:val="22"/>
        </w:rPr>
      </w:pPr>
      <w:bookmarkStart w:id="689" w:name="_Toc511939006"/>
      <w:bookmarkStart w:id="690" w:name="_Toc511939262"/>
      <w:bookmarkStart w:id="691" w:name="_Toc185260219"/>
      <w:bookmarkEnd w:id="689"/>
      <w:bookmarkEnd w:id="690"/>
      <w:r w:rsidRPr="00236469">
        <w:rPr>
          <w:rFonts w:ascii="Open Sans" w:hAnsi="Open Sans" w:cs="Open Sans"/>
          <w:sz w:val="22"/>
          <w:szCs w:val="22"/>
        </w:rPr>
        <w:t>Seção II</w:t>
      </w:r>
      <w:bookmarkEnd w:id="691"/>
    </w:p>
    <w:p w14:paraId="57175DE0" w14:textId="77777777" w:rsidR="007246C1" w:rsidRPr="00236469" w:rsidRDefault="00C07027" w:rsidP="002845DB">
      <w:pPr>
        <w:pStyle w:val="Ttulo4"/>
        <w:rPr>
          <w:rFonts w:ascii="Open Sans" w:hAnsi="Open Sans" w:cs="Open Sans"/>
          <w:sz w:val="22"/>
          <w:szCs w:val="22"/>
        </w:rPr>
      </w:pPr>
      <w:bookmarkStart w:id="692" w:name="_Toc511939007"/>
      <w:bookmarkStart w:id="693" w:name="_Toc511939263"/>
      <w:bookmarkStart w:id="694" w:name="_Toc185260220"/>
      <w:bookmarkEnd w:id="692"/>
      <w:bookmarkEnd w:id="693"/>
      <w:r w:rsidRPr="00236469">
        <w:rPr>
          <w:rFonts w:ascii="Open Sans" w:hAnsi="Open Sans" w:cs="Open Sans"/>
          <w:sz w:val="22"/>
          <w:szCs w:val="22"/>
        </w:rPr>
        <w:t>Da Transcendência</w:t>
      </w:r>
      <w:bookmarkEnd w:id="694"/>
    </w:p>
    <w:p w14:paraId="36793ACF" w14:textId="77777777" w:rsidR="007246C1" w:rsidRPr="00236469" w:rsidRDefault="007246C1">
      <w:pPr>
        <w:jc w:val="center"/>
        <w:rPr>
          <w:rFonts w:eastAsia="Verdana" w:cs="Open Sans"/>
          <w:b/>
          <w:bCs/>
          <w:spacing w:val="1"/>
          <w:szCs w:val="22"/>
        </w:rPr>
      </w:pPr>
    </w:p>
    <w:p w14:paraId="63D1E845" w14:textId="5C2730FF"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cs="Open Sans"/>
          <w:szCs w:val="22"/>
        </w:rPr>
        <w:t xml:space="preserve"> 246.</w:t>
      </w:r>
      <w:r w:rsidR="00C07027" w:rsidRPr="00236469">
        <w:rPr>
          <w:rFonts w:cs="Open Sans"/>
          <w:szCs w:val="22"/>
        </w:rPr>
        <w:t xml:space="preserve"> As normas relativas ao exame da transcendência dos recursos de revista, previstas no art. 896-A da CLT, somente incidirão naqueles interpostos contra decisões proferidas pelos Tribunais Regionais do Trabalho publicadas a partir de 11/11/2017, data da vigência da Lei n.º 13.467/2017.</w:t>
      </w:r>
    </w:p>
    <w:p w14:paraId="06C88D71" w14:textId="77777777" w:rsidR="007246C1" w:rsidRPr="00236469" w:rsidRDefault="007246C1">
      <w:pPr>
        <w:ind w:firstLine="1418"/>
        <w:jc w:val="both"/>
        <w:rPr>
          <w:rFonts w:eastAsia="Verdana" w:cs="Open Sans"/>
          <w:b/>
          <w:bCs/>
          <w:spacing w:val="1"/>
          <w:szCs w:val="22"/>
        </w:rPr>
      </w:pPr>
    </w:p>
    <w:p w14:paraId="51818A37" w14:textId="712C4BDC" w:rsidR="00AA0377" w:rsidRDefault="00AA0377" w:rsidP="00AA0377">
      <w:pPr>
        <w:ind w:firstLine="1418"/>
        <w:jc w:val="both"/>
        <w:rPr>
          <w:rFonts w:cs="Open Sans"/>
          <w:szCs w:val="22"/>
        </w:rPr>
      </w:pPr>
      <w:r w:rsidRPr="00AF4046">
        <w:rPr>
          <w:szCs w:val="22"/>
        </w:rPr>
        <w:t>Art. 247. A aplicação do art. 896-A da CLT, que trata da transcendência do recurso de revista, observará o disposto neste Regimento; o Tribunal Superior do Trabalho, no recurso de revista, deverá examinar previamente de ofício, se a causa oferece transcendência com relação aos reflexos gerais de natureza econômica, política, social ou jurídica.</w:t>
      </w:r>
      <w:r w:rsidRPr="008B7D8C">
        <w:rPr>
          <w:rStyle w:val="BDTEXTOGERALChar"/>
        </w:rPr>
        <w:t xml:space="preserve"> (</w:t>
      </w:r>
      <w:hyperlink r:id="rId273"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EF41912" w14:textId="77777777" w:rsidR="007246C1" w:rsidRPr="00236469" w:rsidRDefault="007246C1">
      <w:pPr>
        <w:ind w:firstLine="1418"/>
        <w:jc w:val="both"/>
        <w:rPr>
          <w:rFonts w:cs="Open Sans"/>
          <w:szCs w:val="22"/>
          <w:shd w:val="clear" w:color="auto" w:fill="FFFFFF"/>
        </w:rPr>
      </w:pPr>
    </w:p>
    <w:p w14:paraId="2572AFB1" w14:textId="65213B9E" w:rsidR="007246C1" w:rsidRPr="00236469" w:rsidRDefault="00D878D7">
      <w:pPr>
        <w:ind w:firstLine="1418"/>
        <w:jc w:val="both"/>
        <w:rPr>
          <w:rFonts w:cs="Open Sans"/>
          <w:szCs w:val="22"/>
        </w:rPr>
      </w:pPr>
      <w:r w:rsidRPr="00D878D7">
        <w:rPr>
          <w:rFonts w:cs="Open Sans"/>
          <w:szCs w:val="22"/>
        </w:rPr>
        <w:t>§ 1º</w:t>
      </w:r>
      <w:r w:rsidR="00C07027" w:rsidRPr="00236469">
        <w:rPr>
          <w:rFonts w:cs="Open Sans"/>
          <w:szCs w:val="22"/>
        </w:rPr>
        <w:t xml:space="preserve"> São indicadores de transcendência, entre outros:</w:t>
      </w:r>
    </w:p>
    <w:p w14:paraId="3BCADF5C" w14:textId="77777777" w:rsidR="007246C1" w:rsidRPr="00236469" w:rsidRDefault="00C07027">
      <w:pPr>
        <w:ind w:firstLine="1418"/>
        <w:jc w:val="both"/>
        <w:rPr>
          <w:rFonts w:cs="Open Sans"/>
          <w:szCs w:val="22"/>
        </w:rPr>
      </w:pPr>
      <w:r w:rsidRPr="00236469">
        <w:rPr>
          <w:rFonts w:cs="Open Sans"/>
          <w:szCs w:val="22"/>
        </w:rPr>
        <w:t>I - econômica, o elevado valor da causa;</w:t>
      </w:r>
    </w:p>
    <w:p w14:paraId="70E79FE4" w14:textId="77777777" w:rsidR="007246C1" w:rsidRPr="00236469" w:rsidRDefault="00C07027">
      <w:pPr>
        <w:ind w:firstLine="1418"/>
        <w:jc w:val="both"/>
        <w:rPr>
          <w:rFonts w:cs="Open Sans"/>
          <w:szCs w:val="22"/>
        </w:rPr>
      </w:pPr>
      <w:r w:rsidRPr="00236469">
        <w:rPr>
          <w:rFonts w:cs="Open Sans"/>
          <w:szCs w:val="22"/>
        </w:rPr>
        <w:t>II - política, o desrespeito da instância recorrida à jurisprudência sumulada do Tribunal Superior do Trabalho ou do Supremo Tribunal Federal;</w:t>
      </w:r>
    </w:p>
    <w:p w14:paraId="00EDD502" w14:textId="77777777" w:rsidR="007246C1" w:rsidRPr="00236469" w:rsidRDefault="00C07027">
      <w:pPr>
        <w:ind w:firstLine="1418"/>
        <w:jc w:val="both"/>
        <w:rPr>
          <w:rFonts w:cs="Open Sans"/>
          <w:szCs w:val="22"/>
        </w:rPr>
      </w:pPr>
      <w:r w:rsidRPr="00236469">
        <w:rPr>
          <w:rFonts w:cs="Open Sans"/>
          <w:szCs w:val="22"/>
        </w:rPr>
        <w:t>III - social, a postulação, por reclamante-recorrente, de direito social constitucionalmente assegurado;</w:t>
      </w:r>
    </w:p>
    <w:p w14:paraId="3F1165D9" w14:textId="77777777" w:rsidR="007246C1" w:rsidRPr="00236469" w:rsidRDefault="00C07027">
      <w:pPr>
        <w:ind w:firstLine="1418"/>
        <w:jc w:val="both"/>
        <w:rPr>
          <w:rFonts w:cs="Open Sans"/>
          <w:szCs w:val="22"/>
        </w:rPr>
      </w:pPr>
      <w:r w:rsidRPr="00236469">
        <w:rPr>
          <w:rFonts w:cs="Open Sans"/>
          <w:szCs w:val="22"/>
        </w:rPr>
        <w:t>IV - jurídica, a existência de questão nova em torno da interpretação da legislação trabalhista.</w:t>
      </w:r>
    </w:p>
    <w:p w14:paraId="197D118C" w14:textId="77777777" w:rsidR="007246C1" w:rsidRPr="00236469" w:rsidRDefault="007246C1">
      <w:pPr>
        <w:ind w:firstLine="1418"/>
        <w:jc w:val="both"/>
        <w:rPr>
          <w:rFonts w:cs="Open Sans"/>
          <w:szCs w:val="22"/>
        </w:rPr>
      </w:pPr>
    </w:p>
    <w:p w14:paraId="6E16F362" w14:textId="17CBF218"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szCs w:val="22"/>
        </w:rPr>
        <w:t xml:space="preserve"> Poderá o relator, monocraticamente, denegar seguimento ao recurso de revista que não demonstrar transcendência.</w:t>
      </w:r>
    </w:p>
    <w:p w14:paraId="1A110091" w14:textId="77777777" w:rsidR="00AA0377" w:rsidRDefault="00AA0377" w:rsidP="00AA0377">
      <w:pPr>
        <w:pStyle w:val="BDTEXTOGERAL"/>
        <w:rPr>
          <w:szCs w:val="22"/>
        </w:rPr>
      </w:pPr>
    </w:p>
    <w:p w14:paraId="2EAB32DD" w14:textId="194F69BC" w:rsidR="00AA0377" w:rsidRDefault="00AA0377" w:rsidP="00AA0377">
      <w:pPr>
        <w:pStyle w:val="BDTEXTOGERAL"/>
        <w:rPr>
          <w:rFonts w:cs="Open Sans"/>
          <w:szCs w:val="22"/>
        </w:rPr>
      </w:pPr>
      <w:r w:rsidRPr="00AF4046">
        <w:rPr>
          <w:szCs w:val="22"/>
        </w:rPr>
        <w:t>§ 3º Caberá agravo das decisões monocráticas proferidas pelo Ministro, com possibilidade de sustentação oral por ambas as partes pelo prazo de 5 minutos, quando a classe processual originária do recurso comporte a concessão da palavra em sessão.</w:t>
      </w:r>
      <w:r w:rsidRPr="008B7D8C">
        <w:rPr>
          <w:rStyle w:val="BDTEXTOGERALChar"/>
        </w:rPr>
        <w:t xml:space="preserve"> (</w:t>
      </w:r>
      <w:hyperlink r:id="rId274"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A90253D" w14:textId="77777777" w:rsidR="007246C1" w:rsidRPr="00236469" w:rsidRDefault="007246C1">
      <w:pPr>
        <w:ind w:firstLine="1418"/>
        <w:jc w:val="both"/>
        <w:rPr>
          <w:rFonts w:cs="Open Sans"/>
          <w:szCs w:val="22"/>
        </w:rPr>
      </w:pPr>
    </w:p>
    <w:p w14:paraId="16F17CB7" w14:textId="2F8BEC49"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szCs w:val="22"/>
        </w:rPr>
        <w:t xml:space="preserve"> Mantido o voto do relator quanto ao não reconhecimento da transcendência do recurso, será lavrado acórdão com fundamentação sucinta, que constituirá decisão irrecorrível no âmbito do Tribunal.</w:t>
      </w:r>
    </w:p>
    <w:p w14:paraId="494A2D01" w14:textId="77777777" w:rsidR="007246C1" w:rsidRPr="00236469" w:rsidRDefault="007246C1">
      <w:pPr>
        <w:ind w:firstLine="1418"/>
        <w:jc w:val="both"/>
        <w:rPr>
          <w:rFonts w:cs="Open Sans"/>
          <w:szCs w:val="22"/>
        </w:rPr>
      </w:pPr>
    </w:p>
    <w:p w14:paraId="3DAD65DE" w14:textId="650827E4" w:rsidR="007246C1" w:rsidRPr="00236469" w:rsidRDefault="00D878D7">
      <w:pPr>
        <w:ind w:firstLine="1418"/>
        <w:jc w:val="both"/>
        <w:rPr>
          <w:rFonts w:cs="Open Sans"/>
          <w:b/>
          <w:szCs w:val="22"/>
        </w:rPr>
      </w:pPr>
      <w:r w:rsidRPr="00D878D7">
        <w:rPr>
          <w:rFonts w:cs="Open Sans"/>
          <w:szCs w:val="22"/>
        </w:rPr>
        <w:t>§ 5º</w:t>
      </w:r>
      <w:r w:rsidR="00C07027" w:rsidRPr="00236469">
        <w:rPr>
          <w:rFonts w:cs="Open Sans"/>
          <w:szCs w:val="22"/>
        </w:rPr>
        <w:t xml:space="preserve"> O juízo de admissibilidade do recurso de revista exercido pela Presidência dos Tribunais Regionais do Trabalho limita-se à análise dos pressupostos intrínsecos e extrínsecos do apelo, não abrangendo o critério da transcendência das questões nele veiculadas.</w:t>
      </w:r>
    </w:p>
    <w:p w14:paraId="4029BBB5" w14:textId="77777777" w:rsidR="007246C1" w:rsidRPr="00236469" w:rsidRDefault="007246C1">
      <w:pPr>
        <w:ind w:firstLine="1418"/>
        <w:jc w:val="both"/>
        <w:rPr>
          <w:rFonts w:eastAsia="Verdana" w:cs="Open Sans"/>
          <w:b/>
          <w:bCs/>
          <w:spacing w:val="1"/>
          <w:szCs w:val="22"/>
        </w:rPr>
      </w:pPr>
    </w:p>
    <w:p w14:paraId="1C12E23A" w14:textId="0453E251" w:rsidR="007246C1" w:rsidRPr="00236469" w:rsidRDefault="007C4624">
      <w:pPr>
        <w:ind w:firstLine="1418"/>
        <w:jc w:val="both"/>
        <w:rPr>
          <w:rFonts w:cs="Open Sans"/>
          <w:szCs w:val="22"/>
        </w:rPr>
      </w:pPr>
      <w:r w:rsidRPr="007C4624">
        <w:rPr>
          <w:rFonts w:cs="Open Sans"/>
          <w:szCs w:val="22"/>
        </w:rPr>
        <w:t>Art. 248.</w:t>
      </w:r>
      <w:r w:rsidR="004F5679" w:rsidRPr="00236469">
        <w:rPr>
          <w:rFonts w:cs="Open Sans"/>
          <w:szCs w:val="22"/>
        </w:rPr>
        <w:t xml:space="preserve"> </w:t>
      </w:r>
      <w:r w:rsidR="004F5679" w:rsidRPr="00236469">
        <w:rPr>
          <w:rFonts w:cs="Open Sans"/>
          <w:bCs/>
          <w:szCs w:val="22"/>
        </w:rPr>
        <w:t>(</w:t>
      </w:r>
      <w:hyperlink r:id="rId275" w:history="1">
        <w:r w:rsidR="004F5679" w:rsidRPr="00236469">
          <w:rPr>
            <w:rStyle w:val="Hyperlink"/>
            <w:rFonts w:cs="Open Sans"/>
            <w:bCs/>
            <w:i/>
            <w:szCs w:val="22"/>
          </w:rPr>
          <w:t>Revogado pelo Ato Regimental n. 2, de 19 de abril de 2021</w:t>
        </w:r>
      </w:hyperlink>
      <w:r w:rsidR="004F5679" w:rsidRPr="00236469">
        <w:rPr>
          <w:rFonts w:cs="Open Sans"/>
          <w:bCs/>
          <w:szCs w:val="22"/>
        </w:rPr>
        <w:t>)</w:t>
      </w:r>
    </w:p>
    <w:p w14:paraId="1B7D8BE3" w14:textId="77777777" w:rsidR="007246C1" w:rsidRPr="00236469" w:rsidRDefault="007246C1">
      <w:pPr>
        <w:ind w:firstLine="1418"/>
        <w:jc w:val="both"/>
        <w:rPr>
          <w:rFonts w:eastAsia="Verdana" w:cs="Open Sans"/>
          <w:b/>
          <w:bCs/>
          <w:spacing w:val="1"/>
          <w:szCs w:val="22"/>
        </w:rPr>
      </w:pPr>
    </w:p>
    <w:p w14:paraId="6533E555" w14:textId="3870B44B" w:rsidR="007246C1" w:rsidRPr="00236469" w:rsidRDefault="007C4624" w:rsidP="007C4624">
      <w:pPr>
        <w:ind w:firstLine="1418"/>
        <w:jc w:val="both"/>
        <w:rPr>
          <w:rFonts w:eastAsia="Verdana" w:cs="Open Sans"/>
          <w:b/>
          <w:bCs/>
          <w:spacing w:val="1"/>
          <w:szCs w:val="22"/>
        </w:rPr>
      </w:pPr>
      <w:r>
        <w:rPr>
          <w:rFonts w:cs="Open Sans"/>
          <w:szCs w:val="22"/>
        </w:rPr>
        <w:t>Art. 249</w:t>
      </w:r>
      <w:r w:rsidRPr="007C4624">
        <w:rPr>
          <w:rFonts w:cs="Open Sans"/>
          <w:szCs w:val="22"/>
        </w:rPr>
        <w:t>.</w:t>
      </w:r>
      <w:r w:rsidR="00AD06DE" w:rsidRPr="00236469">
        <w:rPr>
          <w:rFonts w:cs="Open Sans"/>
          <w:szCs w:val="22"/>
        </w:rPr>
        <w:t xml:space="preserve"> (</w:t>
      </w:r>
      <w:hyperlink r:id="rId276" w:history="1">
        <w:r w:rsidR="00AD06DE" w:rsidRPr="00236469">
          <w:rPr>
            <w:rStyle w:val="Hyperlink"/>
            <w:rFonts w:cs="Open Sans"/>
            <w:i/>
            <w:szCs w:val="22"/>
          </w:rPr>
          <w:t>Revogado pelo Ato Regimental n. 1, de 26 de outubro de 2020</w:t>
        </w:r>
      </w:hyperlink>
      <w:r w:rsidR="00AD06DE" w:rsidRPr="00236469">
        <w:rPr>
          <w:rFonts w:cs="Open Sans"/>
          <w:szCs w:val="22"/>
        </w:rPr>
        <w:t>)</w:t>
      </w:r>
    </w:p>
    <w:p w14:paraId="12F1D86E" w14:textId="77777777" w:rsidR="007246C1" w:rsidRDefault="007246C1">
      <w:pPr>
        <w:jc w:val="both"/>
        <w:rPr>
          <w:rFonts w:eastAsia="Verdana" w:cs="Open Sans"/>
          <w:szCs w:val="22"/>
        </w:rPr>
      </w:pPr>
    </w:p>
    <w:p w14:paraId="56C17683" w14:textId="77777777" w:rsidR="007C4624" w:rsidRPr="00236469" w:rsidRDefault="007C4624">
      <w:pPr>
        <w:jc w:val="both"/>
        <w:rPr>
          <w:rFonts w:eastAsia="Verdana" w:cs="Open Sans"/>
          <w:szCs w:val="22"/>
        </w:rPr>
      </w:pPr>
    </w:p>
    <w:p w14:paraId="6308B2AD" w14:textId="671071AD" w:rsidR="007246C1" w:rsidRPr="00236469" w:rsidRDefault="00C07027" w:rsidP="00467114">
      <w:pPr>
        <w:pStyle w:val="Ttulo3"/>
        <w:rPr>
          <w:rFonts w:ascii="Open Sans" w:hAnsi="Open Sans" w:cs="Open Sans"/>
          <w:sz w:val="22"/>
          <w:szCs w:val="22"/>
        </w:rPr>
      </w:pPr>
      <w:bookmarkStart w:id="695" w:name="_Toc511939008"/>
      <w:bookmarkStart w:id="696" w:name="_Toc511939264"/>
      <w:bookmarkStart w:id="697" w:name="_Toc185260221"/>
      <w:bookmarkEnd w:id="695"/>
      <w:bookmarkEnd w:id="696"/>
      <w:r w:rsidRPr="00236469">
        <w:rPr>
          <w:rFonts w:ascii="Open Sans" w:hAnsi="Open Sans" w:cs="Open Sans"/>
          <w:sz w:val="22"/>
          <w:szCs w:val="22"/>
        </w:rPr>
        <w:t>Seção III</w:t>
      </w:r>
      <w:bookmarkEnd w:id="697"/>
    </w:p>
    <w:p w14:paraId="5FBB71F5" w14:textId="77777777" w:rsidR="007246C1" w:rsidRPr="00236469" w:rsidRDefault="00C07027" w:rsidP="002845DB">
      <w:pPr>
        <w:pStyle w:val="Ttulo4"/>
        <w:rPr>
          <w:rFonts w:ascii="Open Sans" w:hAnsi="Open Sans" w:cs="Open Sans"/>
          <w:sz w:val="22"/>
          <w:szCs w:val="22"/>
        </w:rPr>
      </w:pPr>
      <w:bookmarkStart w:id="698" w:name="_Toc511939009"/>
      <w:bookmarkStart w:id="699" w:name="_Toc511939265"/>
      <w:bookmarkStart w:id="700" w:name="_Toc185260222"/>
      <w:bookmarkEnd w:id="698"/>
      <w:bookmarkEnd w:id="699"/>
      <w:r w:rsidRPr="00236469">
        <w:rPr>
          <w:rFonts w:ascii="Open Sans" w:hAnsi="Open Sans" w:cs="Open Sans"/>
          <w:sz w:val="22"/>
          <w:szCs w:val="22"/>
        </w:rPr>
        <w:t>Do Recurso de Revista</w:t>
      </w:r>
      <w:bookmarkEnd w:id="700"/>
    </w:p>
    <w:p w14:paraId="350FBF69" w14:textId="77777777" w:rsidR="007246C1" w:rsidRPr="00236469" w:rsidRDefault="007246C1">
      <w:pPr>
        <w:jc w:val="center"/>
        <w:rPr>
          <w:rFonts w:eastAsia="Verdana" w:cs="Open Sans"/>
          <w:b/>
          <w:bCs/>
          <w:spacing w:val="1"/>
          <w:szCs w:val="22"/>
        </w:rPr>
      </w:pPr>
    </w:p>
    <w:p w14:paraId="382EFF34" w14:textId="4519A4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8"/>
          <w:szCs w:val="22"/>
        </w:rPr>
        <w:t xml:space="preserve"> </w:t>
      </w:r>
      <w:r w:rsidRPr="00D878D7">
        <w:rPr>
          <w:rFonts w:eastAsia="Verdana" w:cs="Open Sans"/>
          <w:bCs/>
          <w:szCs w:val="22"/>
        </w:rPr>
        <w:t>250.</w:t>
      </w:r>
      <w:r w:rsidR="00C07027" w:rsidRPr="00236469">
        <w:rPr>
          <w:rFonts w:eastAsia="Verdana" w:cs="Open Sans"/>
          <w:b/>
          <w:bCs/>
          <w:spacing w:val="7"/>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2"/>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é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Tri</w:t>
      </w:r>
      <w:r w:rsidR="00C07027" w:rsidRPr="00236469">
        <w:rPr>
          <w:rFonts w:eastAsia="Verdana" w:cs="Open Sans"/>
          <w:spacing w:val="-1"/>
          <w:szCs w:val="22"/>
        </w:rPr>
        <w:t>bun</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8"/>
          <w:szCs w:val="22"/>
        </w:rPr>
        <w:t xml:space="preserve"> </w:t>
      </w:r>
      <w:r w:rsidR="00C07027" w:rsidRPr="00236469">
        <w:rPr>
          <w:rFonts w:eastAsia="Verdana" w:cs="Open Sans"/>
          <w:szCs w:val="22"/>
        </w:rPr>
        <w:t>decisão fundamentada</w:t>
      </w:r>
      <w:r w:rsidR="00C07027" w:rsidRPr="00236469">
        <w:rPr>
          <w:rFonts w:eastAsia="Verdana" w:cs="Open Sans"/>
          <w:spacing w:val="28"/>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pel</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Desembargador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sse</w:t>
      </w:r>
      <w:r w:rsidR="00C07027" w:rsidRPr="00236469">
        <w:rPr>
          <w:rFonts w:eastAsia="Verdana" w:cs="Open Sans"/>
          <w:spacing w:val="4"/>
          <w:szCs w:val="22"/>
        </w:rPr>
        <w:t xml:space="preserve"> </w:t>
      </w:r>
      <w:r w:rsidR="00C07027" w:rsidRPr="00236469">
        <w:rPr>
          <w:rFonts w:eastAsia="Verdana" w:cs="Open Sans"/>
          <w:szCs w:val="22"/>
        </w:rPr>
        <w:t>f</w:t>
      </w:r>
      <w:r w:rsidR="00C07027" w:rsidRPr="00236469">
        <w:rPr>
          <w:rFonts w:eastAsia="Verdana" w:cs="Open Sans"/>
          <w:spacing w:val="-1"/>
          <w:szCs w:val="22"/>
        </w:rPr>
        <w:t>im</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 xml:space="preserve">e o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7E01427B" w14:textId="77777777" w:rsidR="007246C1" w:rsidRPr="00236469" w:rsidRDefault="007246C1">
      <w:pPr>
        <w:ind w:firstLine="1418"/>
        <w:jc w:val="both"/>
        <w:rPr>
          <w:rFonts w:eastAsia="Verdana" w:cs="Open Sans"/>
          <w:szCs w:val="22"/>
        </w:rPr>
      </w:pPr>
    </w:p>
    <w:p w14:paraId="11606BA9" w14:textId="632A71D7" w:rsidR="007246C1" w:rsidRPr="00236469" w:rsidRDefault="007C4624">
      <w:pPr>
        <w:ind w:firstLine="1418"/>
        <w:jc w:val="both"/>
        <w:rPr>
          <w:rFonts w:eastAsia="Verdana" w:cs="Open Sans"/>
          <w:szCs w:val="22"/>
        </w:rPr>
      </w:pPr>
      <w:r w:rsidRPr="007C4624">
        <w:rPr>
          <w:rStyle w:val="BDTEXTOGERALChar"/>
        </w:rPr>
        <w:t xml:space="preserve">Parágrafo único. </w:t>
      </w:r>
      <w:r w:rsidR="00AA4B23" w:rsidRPr="002B7A79">
        <w:rPr>
          <w:rStyle w:val="BDTEXTOGERALChar"/>
        </w:rPr>
        <w:t>(</w:t>
      </w:r>
      <w:hyperlink r:id="rId277" w:history="1">
        <w:r w:rsidR="00AA4B23">
          <w:rPr>
            <w:rStyle w:val="HiperlinkAtualizacaoAtoChar"/>
          </w:rPr>
          <w:t>Revogado pela Emenda Regimental n. 7, de 25 de novembro de 2024</w:t>
        </w:r>
      </w:hyperlink>
      <w:r w:rsidR="00AA4B23" w:rsidRPr="008B7D8C">
        <w:rPr>
          <w:rStyle w:val="BDTEXTOGERALChar"/>
        </w:rPr>
        <w:t>)</w:t>
      </w:r>
    </w:p>
    <w:p w14:paraId="3B0EF95A" w14:textId="77777777" w:rsidR="007246C1" w:rsidRPr="00236469" w:rsidRDefault="007246C1">
      <w:pPr>
        <w:ind w:firstLine="1418"/>
        <w:jc w:val="both"/>
        <w:rPr>
          <w:rFonts w:eastAsia="Verdana" w:cs="Open Sans"/>
          <w:szCs w:val="22"/>
        </w:rPr>
      </w:pPr>
    </w:p>
    <w:p w14:paraId="4880CC0F" w14:textId="4ADC9483" w:rsidR="007246C1" w:rsidRPr="00236469" w:rsidRDefault="00D878D7">
      <w:pPr>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
          <w:szCs w:val="22"/>
        </w:rPr>
        <w:t xml:space="preserve"> 251</w:t>
      </w:r>
      <w:r w:rsidRPr="00D878D7">
        <w:rPr>
          <w:rFonts w:eastAsia="Verdana" w:cs="Open Sans"/>
          <w:bCs/>
          <w:szCs w:val="22"/>
        </w:rPr>
        <w:t>.</w:t>
      </w:r>
      <w:r w:rsidR="00C07027" w:rsidRPr="00236469">
        <w:rPr>
          <w:rFonts w:eastAsia="Verdana" w:cs="Open Sans"/>
          <w:b/>
          <w:bCs/>
          <w:spacing w:val="7"/>
          <w:szCs w:val="22"/>
        </w:rPr>
        <w:t xml:space="preserve"> </w:t>
      </w:r>
      <w:r w:rsidR="00C07027" w:rsidRPr="00236469">
        <w:rPr>
          <w:rFonts w:cs="Open Sans"/>
          <w:szCs w:val="22"/>
        </w:rPr>
        <w:t>Distribuído o recurso ou provido o respectivo agravo de instrumento, o relator poderá:</w:t>
      </w:r>
    </w:p>
    <w:p w14:paraId="776778BC" w14:textId="77777777" w:rsidR="00D878D7" w:rsidRDefault="00C07027">
      <w:pPr>
        <w:ind w:firstLine="1418"/>
        <w:jc w:val="both"/>
        <w:rPr>
          <w:rFonts w:cs="Open Sans"/>
          <w:szCs w:val="22"/>
        </w:rPr>
      </w:pPr>
      <w:r w:rsidRPr="00236469">
        <w:rPr>
          <w:rFonts w:cs="Open Sans"/>
          <w:szCs w:val="22"/>
        </w:rPr>
        <w:t>I - não conhecer do recurso de revista inadmissível, prejudicado ou daquele que não tiver impugnado especificamente todos os fundamentos da decisão recorrida, inclusive nas hipóteses do art. 896, §§ 1º-A e 14, da CLT;</w:t>
      </w:r>
    </w:p>
    <w:p w14:paraId="655C65AC" w14:textId="225A25C3" w:rsidR="007246C1" w:rsidRPr="00236469" w:rsidRDefault="00C07027">
      <w:pPr>
        <w:ind w:firstLine="1418"/>
        <w:jc w:val="both"/>
        <w:rPr>
          <w:rFonts w:cs="Open Sans"/>
          <w:szCs w:val="22"/>
        </w:rPr>
      </w:pPr>
      <w:r w:rsidRPr="00236469">
        <w:rPr>
          <w:rFonts w:cs="Open Sans"/>
          <w:szCs w:val="22"/>
        </w:rPr>
        <w:t>II - negar provimento ao recurso de revista que for contrário a tese fixada em julgamento de recurso repetitivo ou de repercussão geral, a entendimento firmado em incidente de assunção de competência ou de resolução de demandas repetitivas, a súmula vinculante do Supremo Tribunal Federal, a súmula ou orientação jurisprudencial do Tribunal Superior do Trabalho ou, ainda, a jurisprudência dominante sobre o tema;</w:t>
      </w:r>
    </w:p>
    <w:p w14:paraId="24B56EB3" w14:textId="77777777" w:rsidR="007246C1" w:rsidRPr="00236469" w:rsidRDefault="00C07027">
      <w:pPr>
        <w:widowControl w:val="0"/>
        <w:ind w:firstLine="1418"/>
        <w:jc w:val="both"/>
        <w:rPr>
          <w:rFonts w:cs="Open Sans"/>
          <w:szCs w:val="22"/>
        </w:rPr>
      </w:pPr>
      <w:r w:rsidRPr="00236469">
        <w:rPr>
          <w:rFonts w:cs="Open Sans"/>
          <w:color w:val="000000"/>
          <w:szCs w:val="22"/>
        </w:rPr>
        <w:t xml:space="preserve">III - dar provimento ao recurso de revista se o acórdão recorrido for contrário a tese fixada em julgamento de recursos repetitivos ou de repercussão geral, a entendimento firmado </w:t>
      </w:r>
      <w:r w:rsidRPr="00236469">
        <w:rPr>
          <w:rFonts w:cs="Open Sans"/>
          <w:szCs w:val="22"/>
        </w:rPr>
        <w:t>em incidente de assunção de competência ou de resolução de demandas repetitivas, a súmula vinculante do Supremo Tribunal Federal, a súmula ou orientação jurisprudencial do Tribunal Superior do Trabalho ou, ainda, a jurisprudência dominante sobre o tema.</w:t>
      </w:r>
    </w:p>
    <w:p w14:paraId="2CFAD32F" w14:textId="77777777" w:rsidR="007246C1" w:rsidRPr="00236469" w:rsidRDefault="007246C1">
      <w:pPr>
        <w:jc w:val="both"/>
        <w:rPr>
          <w:rFonts w:eastAsia="Verdana" w:cs="Open Sans"/>
          <w:bCs/>
          <w:color w:val="000000"/>
          <w:szCs w:val="22"/>
        </w:rPr>
      </w:pPr>
    </w:p>
    <w:p w14:paraId="0018E4CF" w14:textId="6E5E32A6" w:rsidR="00925A9F" w:rsidRDefault="00925A9F">
      <w:pPr>
        <w:rPr>
          <w:rFonts w:eastAsia="Verdana" w:cs="Open Sans"/>
          <w:b/>
          <w:szCs w:val="22"/>
        </w:rPr>
      </w:pPr>
      <w:bookmarkStart w:id="701" w:name="_Toc511939010"/>
      <w:bookmarkStart w:id="702" w:name="_Toc511939266"/>
      <w:bookmarkEnd w:id="701"/>
      <w:bookmarkEnd w:id="702"/>
    </w:p>
    <w:p w14:paraId="2D8479B5" w14:textId="7556055E" w:rsidR="007246C1" w:rsidRPr="00236469" w:rsidRDefault="00C07027" w:rsidP="00467114">
      <w:pPr>
        <w:pStyle w:val="Ttulo3"/>
        <w:rPr>
          <w:rFonts w:ascii="Open Sans" w:hAnsi="Open Sans" w:cs="Open Sans"/>
          <w:sz w:val="22"/>
          <w:szCs w:val="22"/>
        </w:rPr>
      </w:pPr>
      <w:bookmarkStart w:id="703" w:name="_Toc185260223"/>
      <w:r w:rsidRPr="00236469">
        <w:rPr>
          <w:rFonts w:ascii="Open Sans" w:hAnsi="Open Sans" w:cs="Open Sans"/>
          <w:sz w:val="22"/>
          <w:szCs w:val="22"/>
        </w:rPr>
        <w:t>Seção IV</w:t>
      </w:r>
      <w:bookmarkEnd w:id="703"/>
    </w:p>
    <w:p w14:paraId="4E3DE11B" w14:textId="77777777" w:rsidR="007246C1" w:rsidRPr="00236469" w:rsidRDefault="00C07027" w:rsidP="002845DB">
      <w:pPr>
        <w:pStyle w:val="Ttulo4"/>
        <w:rPr>
          <w:rFonts w:ascii="Open Sans" w:hAnsi="Open Sans" w:cs="Open Sans"/>
          <w:sz w:val="22"/>
          <w:szCs w:val="22"/>
        </w:rPr>
      </w:pPr>
      <w:bookmarkStart w:id="704" w:name="_Toc511939011"/>
      <w:bookmarkStart w:id="705" w:name="_Toc511939267"/>
      <w:bookmarkStart w:id="706" w:name="_Toc185260224"/>
      <w:bookmarkEnd w:id="704"/>
      <w:bookmarkEnd w:id="705"/>
      <w:r w:rsidRPr="00236469">
        <w:rPr>
          <w:rFonts w:ascii="Open Sans" w:hAnsi="Open Sans" w:cs="Open Sans"/>
          <w:sz w:val="22"/>
          <w:szCs w:val="22"/>
        </w:rPr>
        <w:t>Do Agravo de Instrumento</w:t>
      </w:r>
      <w:bookmarkEnd w:id="706"/>
    </w:p>
    <w:p w14:paraId="36F1A62C" w14:textId="77777777" w:rsidR="007246C1" w:rsidRPr="00236469" w:rsidRDefault="007246C1">
      <w:pPr>
        <w:jc w:val="center"/>
        <w:rPr>
          <w:rFonts w:eastAsia="Verdana" w:cs="Open Sans"/>
          <w:b/>
          <w:bCs/>
          <w:spacing w:val="1"/>
          <w:szCs w:val="22"/>
        </w:rPr>
      </w:pPr>
    </w:p>
    <w:p w14:paraId="6F80A5E5" w14:textId="0CE4E23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252.</w:t>
      </w:r>
      <w:r w:rsidR="00C07027" w:rsidRPr="00236469">
        <w:rPr>
          <w:rFonts w:eastAsia="Verdana" w:cs="Open Sans"/>
          <w:b/>
          <w:bCs/>
          <w:szCs w:val="22"/>
        </w:rPr>
        <w:t xml:space="preserve"> </w:t>
      </w:r>
      <w:r w:rsidR="00C07027" w:rsidRPr="00236469">
        <w:rPr>
          <w:rFonts w:eastAsia="Verdana" w:cs="Open Sans"/>
          <w:szCs w:val="22"/>
        </w:rPr>
        <w:t>O agravo de instrumento</w:t>
      </w:r>
      <w:r w:rsidR="00C07027" w:rsidRPr="00236469">
        <w:rPr>
          <w:rFonts w:eastAsia="Verdana" w:cs="Open Sans"/>
          <w:b/>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cs="Open Sans"/>
          <w:szCs w:val="22"/>
        </w:rPr>
        <w:t>decisão denegatória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j</w:t>
      </w:r>
      <w:r w:rsidR="00C07027" w:rsidRPr="00236469">
        <w:rPr>
          <w:rFonts w:eastAsia="Verdana" w:cs="Open Sans"/>
          <w:spacing w:val="-1"/>
          <w:szCs w:val="22"/>
        </w:rPr>
        <w:t>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 xml:space="preserve">as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sc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35694012" w14:textId="77777777" w:rsidR="007246C1" w:rsidRPr="00236469" w:rsidRDefault="007246C1">
      <w:pPr>
        <w:jc w:val="both"/>
        <w:rPr>
          <w:rFonts w:cs="Open Sans"/>
          <w:b/>
          <w:szCs w:val="22"/>
        </w:rPr>
      </w:pPr>
    </w:p>
    <w:p w14:paraId="21CBD260" w14:textId="5EA7FC0A" w:rsidR="007246C1" w:rsidRPr="00236469" w:rsidRDefault="00D878D7">
      <w:pPr>
        <w:ind w:firstLine="1418"/>
        <w:jc w:val="both"/>
        <w:rPr>
          <w:rFonts w:eastAsia="Verdana" w:cs="Open Sans"/>
          <w:bCs/>
          <w:szCs w:val="22"/>
        </w:rPr>
      </w:pPr>
      <w:r w:rsidRPr="00D878D7">
        <w:rPr>
          <w:rFonts w:eastAsia="Verdana" w:cs="Open Sans"/>
          <w:bCs/>
          <w:spacing w:val="1"/>
          <w:szCs w:val="22"/>
        </w:rPr>
        <w:lastRenderedPageBreak/>
        <w:t>Art</w:t>
      </w:r>
      <w:r w:rsidRPr="00D878D7">
        <w:rPr>
          <w:rFonts w:eastAsia="Verdana" w:cs="Open Sans"/>
          <w:bCs/>
          <w:szCs w:val="22"/>
        </w:rPr>
        <w:t>. 253.</w:t>
      </w:r>
      <w:r w:rsidR="00C07027" w:rsidRPr="00236469">
        <w:rPr>
          <w:rFonts w:eastAsia="Verdana" w:cs="Open Sans"/>
          <w:b/>
          <w:bCs/>
          <w:szCs w:val="22"/>
        </w:rPr>
        <w:t xml:space="preserve"> </w:t>
      </w:r>
      <w:r w:rsidR="00C07027" w:rsidRPr="00236469">
        <w:rPr>
          <w:rFonts w:eastAsia="Verdana" w:cs="Open Sans"/>
          <w:bCs/>
          <w:szCs w:val="22"/>
        </w:rPr>
        <w:t>A dispensa de depósito recursal a que se refere o § 8º do art. 899 da CLT não será aplicável aos casos em que o agravo de instrumento se refira a uma parcela da condenação, pelo menos, que não seja objeto de arguição de contrariedade a súmula ou a orientação jurisprudencial do Tribunal Superior do Trabalho.</w:t>
      </w:r>
    </w:p>
    <w:p w14:paraId="41B8AADC" w14:textId="77777777" w:rsidR="006A3D51" w:rsidRPr="00236469" w:rsidRDefault="006A3D51">
      <w:pPr>
        <w:ind w:firstLine="1418"/>
        <w:jc w:val="both"/>
        <w:rPr>
          <w:rFonts w:eastAsia="Verdana" w:cs="Open Sans"/>
          <w:bCs/>
          <w:szCs w:val="22"/>
          <w:lang w:eastAsia="en-US"/>
        </w:rPr>
      </w:pPr>
    </w:p>
    <w:p w14:paraId="42FC0274" w14:textId="4FAE6E0B" w:rsidR="00D878D7" w:rsidRDefault="00D878D7">
      <w:pPr>
        <w:ind w:firstLine="1418"/>
        <w:jc w:val="both"/>
        <w:rPr>
          <w:rFonts w:cs="Open Sans"/>
          <w:szCs w:val="22"/>
        </w:rPr>
      </w:pPr>
      <w:r w:rsidRPr="00D878D7">
        <w:rPr>
          <w:rFonts w:eastAsia="Verdana" w:cs="Open Sans"/>
          <w:bCs/>
          <w:szCs w:val="22"/>
        </w:rPr>
        <w:t>Art. 254.</w:t>
      </w:r>
      <w:r w:rsidR="00C07027" w:rsidRPr="00236469">
        <w:rPr>
          <w:rFonts w:eastAsia="Verdana" w:cs="Open Sans"/>
          <w:b/>
          <w:bCs/>
          <w:szCs w:val="22"/>
        </w:rPr>
        <w:t xml:space="preserve"> </w:t>
      </w:r>
      <w:r w:rsidR="00C07027" w:rsidRPr="00236469">
        <w:rPr>
          <w:rFonts w:cs="Open Sans"/>
          <w:szCs w:val="22"/>
        </w:rPr>
        <w:t>Admitido apenas parcialmente o recurso de revista, constitui ônus da parte impugnar, mediante agravo de instrumento em recurso de revista, o capítulo denegatório da decisão, sob pena de preclusão.</w:t>
      </w:r>
    </w:p>
    <w:p w14:paraId="3EA011B7" w14:textId="578FCEC3" w:rsidR="007246C1" w:rsidRPr="00236469" w:rsidRDefault="007246C1">
      <w:pPr>
        <w:jc w:val="both"/>
        <w:rPr>
          <w:rFonts w:cs="Open Sans"/>
          <w:szCs w:val="22"/>
        </w:rPr>
      </w:pPr>
    </w:p>
    <w:p w14:paraId="1DD47E69" w14:textId="5CE8048F" w:rsidR="007246C1" w:rsidRPr="00236469" w:rsidRDefault="00C07027">
      <w:pPr>
        <w:ind w:firstLine="1418"/>
        <w:jc w:val="both"/>
        <w:rPr>
          <w:rFonts w:cs="Open Sans"/>
          <w:szCs w:val="22"/>
        </w:rPr>
      </w:pPr>
      <w:r w:rsidRPr="00236469">
        <w:rPr>
          <w:rFonts w:cs="Open Sans"/>
          <w:szCs w:val="22"/>
        </w:rPr>
        <w:t xml:space="preserve"> </w:t>
      </w:r>
      <w:r w:rsidR="00D878D7" w:rsidRPr="00D878D7">
        <w:rPr>
          <w:rFonts w:cs="Open Sans"/>
          <w:szCs w:val="22"/>
        </w:rPr>
        <w:t>§ 1º</w:t>
      </w:r>
      <w:r w:rsidRPr="00236469">
        <w:rPr>
          <w:rFonts w:cs="Open Sans"/>
          <w:b/>
          <w:szCs w:val="22"/>
        </w:rPr>
        <w:t xml:space="preserve"> </w:t>
      </w:r>
      <w:r w:rsidRPr="00236469">
        <w:rPr>
          <w:rFonts w:cs="Open Sans"/>
          <w:szCs w:val="22"/>
        </w:rPr>
        <w:t>Se houver omissão no juízo de admissibilidade do recurso de revista quanto a um ou mais temas, é ônus da parte interpor embargos de declaração para o órgão prolator da decisão embargada supri-la (art. 1.024, § 2º, do CPC), sob pena de preclusão.</w:t>
      </w:r>
    </w:p>
    <w:p w14:paraId="7C024F51" w14:textId="77777777" w:rsidR="007246C1" w:rsidRPr="00236469" w:rsidRDefault="007246C1">
      <w:pPr>
        <w:ind w:firstLine="1418"/>
        <w:jc w:val="both"/>
        <w:rPr>
          <w:rFonts w:cs="Open Sans"/>
          <w:szCs w:val="22"/>
        </w:rPr>
      </w:pPr>
    </w:p>
    <w:p w14:paraId="7FA9DA12" w14:textId="5027FB6E"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Incorre em nulidade a decisão regional que se abstiver de exercer controle de admissibilidade sobre qualquer tema objeto de recurso de revista, não obstante interpostos embargos de declaração (art. 93, inciso IX, da Constituição da República/88 e art. 489, § 1º, do CPC).</w:t>
      </w:r>
    </w:p>
    <w:p w14:paraId="321FEA4A" w14:textId="77777777" w:rsidR="007246C1" w:rsidRPr="00236469" w:rsidRDefault="007246C1">
      <w:pPr>
        <w:ind w:firstLine="1418"/>
        <w:jc w:val="both"/>
        <w:rPr>
          <w:rFonts w:cs="Open Sans"/>
          <w:szCs w:val="22"/>
        </w:rPr>
      </w:pPr>
    </w:p>
    <w:p w14:paraId="16D6FDE2" w14:textId="2F807E0F" w:rsidR="00D878D7" w:rsidRDefault="00D878D7">
      <w:pPr>
        <w:ind w:firstLine="1418"/>
        <w:jc w:val="both"/>
        <w:rPr>
          <w:rFonts w:cs="Open Sans"/>
          <w:b/>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No caso do parágrafo anterior, sem prejuízo da nulidade, a recusa do Presidente do Tribunal Regional do Trabalho a emitir juízo de admissibilidade sobre qualquer tema equivale a decisão denegatória. É ônus da parte, assim, após a intimação da decisão dos embargos de declaração, impugná-la mediante agravo de instrumento em recurso de revista (art. 896, § 12, da CLT), sob pena de preclusão.</w:t>
      </w:r>
    </w:p>
    <w:p w14:paraId="7CDEE7D4" w14:textId="58F70065" w:rsidR="007246C1" w:rsidRPr="00236469" w:rsidRDefault="007246C1">
      <w:pPr>
        <w:ind w:firstLine="1418"/>
        <w:jc w:val="both"/>
        <w:rPr>
          <w:rFonts w:cs="Open Sans"/>
          <w:b/>
          <w:szCs w:val="22"/>
        </w:rPr>
      </w:pPr>
    </w:p>
    <w:p w14:paraId="0E70BC36" w14:textId="39F47B4A"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eastAsia="Verdana" w:cs="Open Sans"/>
          <w:bCs/>
          <w:szCs w:val="22"/>
        </w:rPr>
        <w:t>. 255.</w:t>
      </w:r>
      <w:r w:rsidR="00C07027" w:rsidRPr="00236469">
        <w:rPr>
          <w:rFonts w:eastAsia="Verdana" w:cs="Open Sans"/>
          <w:b/>
          <w:bCs/>
          <w:szCs w:val="22"/>
        </w:rPr>
        <w:t xml:space="preserve"> </w:t>
      </w:r>
      <w:r w:rsidR="00C07027" w:rsidRPr="00236469">
        <w:rPr>
          <w:rFonts w:eastAsia="Verdana" w:cs="Open Sans"/>
          <w:bCs/>
          <w:szCs w:val="22"/>
        </w:rPr>
        <w:t>D</w:t>
      </w:r>
      <w:r w:rsidR="00C07027" w:rsidRPr="00236469">
        <w:rPr>
          <w:rFonts w:cs="Open Sans"/>
          <w:szCs w:val="22"/>
        </w:rPr>
        <w:t>istribuído o agravo de instrumento, o relator poderá:</w:t>
      </w:r>
    </w:p>
    <w:p w14:paraId="4F7CADB0" w14:textId="77777777" w:rsidR="00D878D7" w:rsidRDefault="00C07027">
      <w:pPr>
        <w:ind w:firstLine="1418"/>
        <w:jc w:val="both"/>
        <w:rPr>
          <w:rFonts w:eastAsia="Verdana" w:cs="Open Sans"/>
          <w:b/>
          <w:spacing w:val="-1"/>
          <w:szCs w:val="22"/>
        </w:rPr>
      </w:pPr>
      <w:r w:rsidRPr="00236469">
        <w:rPr>
          <w:rFonts w:eastAsia="Verdana" w:cs="Open Sans"/>
          <w:spacing w:val="-1"/>
          <w:szCs w:val="22"/>
        </w:rPr>
        <w:t>I - nos casos de que trata o artigo anterior e se constatar a existência de omissão não suprida pelo Presidente do Tribunal Regional do Trabalho de origem, apesar da interposição, pelo agravante, dos embargos de declaração, determinar, por decisão irrecorrível, a restituição do agravo de instrumento em recurso de revista ao órgão judicante de origem para que este complemente o juízo de admissibilidade;</w:t>
      </w:r>
    </w:p>
    <w:p w14:paraId="5C354F38" w14:textId="50D67CC0" w:rsidR="007246C1" w:rsidRPr="00236469" w:rsidRDefault="00C07027">
      <w:pPr>
        <w:ind w:firstLine="1418"/>
        <w:jc w:val="both"/>
        <w:rPr>
          <w:rFonts w:cs="Open Sans"/>
          <w:szCs w:val="22"/>
        </w:rPr>
      </w:pPr>
      <w:r w:rsidRPr="00236469">
        <w:rPr>
          <w:rFonts w:cs="Open Sans"/>
          <w:szCs w:val="22"/>
        </w:rPr>
        <w:t>II - não conhecer do agravo de instrumento inadmissível, prejudicado ou daquele que não tenha impugnado especificamente todos os fundamentos da decisão recorrida;</w:t>
      </w:r>
    </w:p>
    <w:p w14:paraId="51C2565F" w14:textId="77777777" w:rsidR="00D878D7" w:rsidRDefault="00C07027">
      <w:pPr>
        <w:ind w:firstLine="1418"/>
        <w:jc w:val="both"/>
        <w:rPr>
          <w:rFonts w:cs="Open Sans"/>
          <w:szCs w:val="22"/>
        </w:rPr>
      </w:pPr>
      <w:r w:rsidRPr="00236469">
        <w:rPr>
          <w:rFonts w:cs="Open Sans"/>
          <w:szCs w:val="22"/>
        </w:rPr>
        <w:t>III - conhecer do agravo de instrumento para:</w:t>
      </w:r>
    </w:p>
    <w:p w14:paraId="4C0D9FA9" w14:textId="7D200DE7" w:rsidR="007246C1" w:rsidRPr="00236469" w:rsidRDefault="00C07027">
      <w:pPr>
        <w:ind w:firstLine="1418"/>
        <w:jc w:val="both"/>
        <w:rPr>
          <w:rFonts w:eastAsia="Verdana" w:cs="Open Sans"/>
          <w:bCs/>
          <w:spacing w:val="1"/>
          <w:szCs w:val="22"/>
        </w:rPr>
      </w:pPr>
      <w:r w:rsidRPr="00236469">
        <w:rPr>
          <w:rFonts w:cs="Open Sans"/>
          <w:szCs w:val="22"/>
        </w:rPr>
        <w:t>a) negar-lhe provimento em caso de recurso de revista inadmissível, prejudicado ou em que não tenha havido impugnação específica de todos os fundamentos da decisão recorrida, inclusive nas hipóteses do art. 896, § 1º-A, da CLT;</w:t>
      </w:r>
    </w:p>
    <w:p w14:paraId="41B2E140" w14:textId="77777777" w:rsidR="007246C1" w:rsidRPr="00236469" w:rsidRDefault="00C07027">
      <w:pPr>
        <w:ind w:firstLine="1418"/>
        <w:jc w:val="both"/>
        <w:rPr>
          <w:rFonts w:cs="Open Sans"/>
          <w:szCs w:val="22"/>
        </w:rPr>
      </w:pPr>
      <w:r w:rsidRPr="00236469">
        <w:rPr>
          <w:rFonts w:cs="Open Sans"/>
          <w:szCs w:val="22"/>
        </w:rPr>
        <w:t>b) negar-lhe provimento nos casos em que o recurso for contrário a tese fixada em julgamento de recursos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w:t>
      </w:r>
    </w:p>
    <w:p w14:paraId="06781956" w14:textId="77777777" w:rsidR="007246C1" w:rsidRPr="00236469" w:rsidRDefault="00C07027">
      <w:pPr>
        <w:ind w:firstLine="1418"/>
        <w:jc w:val="both"/>
        <w:rPr>
          <w:rFonts w:eastAsia="Verdana" w:cs="Open Sans"/>
          <w:bCs/>
          <w:spacing w:val="1"/>
          <w:szCs w:val="22"/>
        </w:rPr>
      </w:pPr>
      <w:r w:rsidRPr="00236469">
        <w:rPr>
          <w:rFonts w:cs="Open Sans"/>
          <w:szCs w:val="22"/>
        </w:rPr>
        <w:lastRenderedPageBreak/>
        <w:t>c) dar-lhe provimento nos casos em que o recurso impugnar acórdão contrário a tese fixada em julgamento de casos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 determinando a sua autuação como recurso ordinário ou recurso de revista, observando-se, daí em diante, os procedimentos respectivos.</w:t>
      </w:r>
    </w:p>
    <w:p w14:paraId="1BDE3C62" w14:textId="77777777" w:rsidR="00AA0377" w:rsidRDefault="00AA0377" w:rsidP="00AA0377">
      <w:pPr>
        <w:ind w:firstLine="1418"/>
        <w:jc w:val="both"/>
        <w:rPr>
          <w:rFonts w:cs="Open Sans"/>
          <w:szCs w:val="22"/>
        </w:rPr>
      </w:pPr>
    </w:p>
    <w:p w14:paraId="1E8F30F2" w14:textId="26873467" w:rsidR="00AA0377" w:rsidRDefault="00AA0377" w:rsidP="00AA0377">
      <w:pPr>
        <w:ind w:firstLine="1418"/>
        <w:jc w:val="both"/>
        <w:rPr>
          <w:rStyle w:val="BDTEXTOGERALChar"/>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1º</w:t>
      </w:r>
      <w:r w:rsidRPr="00236469">
        <w:rPr>
          <w:rFonts w:eastAsia="Verdana" w:cs="Open Sans"/>
          <w:b/>
          <w:bCs/>
          <w:spacing w:val="9"/>
          <w:szCs w:val="22"/>
        </w:rPr>
        <w:t xml:space="preserve"> </w:t>
      </w:r>
      <w:r w:rsidRPr="00236469">
        <w:rPr>
          <w:rFonts w:cs="Open Sans"/>
          <w:szCs w:val="22"/>
        </w:rPr>
        <w:t>No caso de ser provido o agravo de instrumento, mas ficando vencido o relator, será designado redator do acórdão e relator do recurso de revista o Ministro prolator do primeiro voto vencedor no julgamento do agravo de instrumento.</w:t>
      </w:r>
      <w:r w:rsidRPr="008B7D8C">
        <w:rPr>
          <w:rStyle w:val="BDTEXTOGERALChar"/>
        </w:rPr>
        <w:t xml:space="preserve"> (</w:t>
      </w:r>
      <w:hyperlink r:id="rId278" w:history="1">
        <w:r>
          <w:rPr>
            <w:rStyle w:val="HiperlinkAtualizacaoAtoChar"/>
          </w:rPr>
          <w:t>Parágrafo unico transformado em § 1º com redação dada pela Emenda Regimental n. 7, de 25 de novembro de 2024</w:t>
        </w:r>
      </w:hyperlink>
      <w:r w:rsidRPr="008B7D8C">
        <w:rPr>
          <w:rStyle w:val="BDTEXTOGERALChar"/>
        </w:rPr>
        <w:t>)</w:t>
      </w:r>
    </w:p>
    <w:p w14:paraId="79761642" w14:textId="77777777" w:rsidR="002E1533" w:rsidRDefault="002E1533" w:rsidP="00AA0377">
      <w:pPr>
        <w:ind w:firstLine="1418"/>
        <w:jc w:val="both"/>
        <w:rPr>
          <w:rFonts w:cs="Open Sans"/>
          <w:szCs w:val="22"/>
        </w:rPr>
      </w:pPr>
    </w:p>
    <w:p w14:paraId="2391A773" w14:textId="56F4693C" w:rsidR="002E1533" w:rsidRDefault="002E1533" w:rsidP="002E1533">
      <w:pPr>
        <w:pStyle w:val="BDTEXTOGERAL"/>
        <w:rPr>
          <w:szCs w:val="22"/>
        </w:rPr>
      </w:pPr>
      <w:r w:rsidRPr="00AF4046">
        <w:rPr>
          <w:szCs w:val="22"/>
        </w:rPr>
        <w:t>§ 2º A regra do parágrafo anterior também é aplicável quando o Ministro relator for vencido quanto ao fundamento determinante da decisão, mesmo que prevalecente o resultado.</w:t>
      </w:r>
      <w:r w:rsidRPr="008B7D8C">
        <w:rPr>
          <w:rStyle w:val="BDTEXTOGERALChar"/>
        </w:rPr>
        <w:t xml:space="preserve"> (</w:t>
      </w:r>
      <w:hyperlink r:id="rId279" w:history="1">
        <w:r>
          <w:rPr>
            <w:rStyle w:val="HiperlinkAtualizacaoAtoChar"/>
          </w:rPr>
          <w:t>Incluído pela Emenda Regimental n. 7, de 25 de novembro de 2024</w:t>
        </w:r>
      </w:hyperlink>
      <w:proofErr w:type="gramStart"/>
      <w:r w:rsidRPr="008B7D8C">
        <w:rPr>
          <w:rStyle w:val="BDTEXTOGERALChar"/>
        </w:rPr>
        <w:t>)</w:t>
      </w:r>
      <w:proofErr w:type="gramEnd"/>
    </w:p>
    <w:p w14:paraId="36BA27A2" w14:textId="77777777" w:rsidR="00AA0377" w:rsidRPr="00236469" w:rsidRDefault="00AA0377">
      <w:pPr>
        <w:ind w:firstLine="1418"/>
        <w:jc w:val="both"/>
        <w:rPr>
          <w:rFonts w:cs="Open Sans"/>
          <w:szCs w:val="22"/>
        </w:rPr>
      </w:pPr>
    </w:p>
    <w:p w14:paraId="657D1776" w14:textId="669FEA84" w:rsidR="004173FB" w:rsidRPr="00236469" w:rsidRDefault="00D878D7" w:rsidP="007F311B">
      <w:pPr>
        <w:pStyle w:val="BDTEXTOGERAL"/>
        <w:rPr>
          <w:rFonts w:cs="Open Sans"/>
          <w:szCs w:val="22"/>
        </w:rPr>
      </w:pPr>
      <w:r w:rsidRPr="00D878D7">
        <w:rPr>
          <w:rFonts w:cs="Open Sans"/>
          <w:szCs w:val="22"/>
        </w:rPr>
        <w:t>Art. 256.</w:t>
      </w:r>
      <w:r w:rsidR="00954E52" w:rsidRPr="00236469">
        <w:rPr>
          <w:rFonts w:cs="Open Sans"/>
          <w:szCs w:val="22"/>
        </w:rPr>
        <w:t xml:space="preserve"> Se o agravo de instrumento que tramita conjuntamente com recurso de revista for provido, a Secretaria providenciará a publicação da respectiva certidão de julgamento, para efeito de intimação das partes, em que constará que os recursos de revista serão apreciados na primeira sessão ordinária subsequente ao término do prazo de </w:t>
      </w:r>
      <w:proofErr w:type="gramStart"/>
      <w:r w:rsidR="00954E52" w:rsidRPr="00236469">
        <w:rPr>
          <w:rFonts w:cs="Open Sans"/>
          <w:szCs w:val="22"/>
        </w:rPr>
        <w:t>5</w:t>
      </w:r>
      <w:proofErr w:type="gramEnd"/>
      <w:r w:rsidR="00954E52" w:rsidRPr="00236469">
        <w:rPr>
          <w:rFonts w:cs="Open Sans"/>
          <w:szCs w:val="22"/>
        </w:rPr>
        <w:t xml:space="preserve"> (cinco) dias úteis contados da data da intimação, após a devida </w:t>
      </w:r>
      <w:proofErr w:type="spellStart"/>
      <w:r w:rsidR="00954E52" w:rsidRPr="00236469">
        <w:rPr>
          <w:rFonts w:cs="Open Sans"/>
          <w:szCs w:val="22"/>
        </w:rPr>
        <w:t>reautuação</w:t>
      </w:r>
      <w:proofErr w:type="spellEnd"/>
      <w:r w:rsidR="00954E52" w:rsidRPr="00236469">
        <w:rPr>
          <w:rFonts w:cs="Open Sans"/>
          <w:szCs w:val="22"/>
        </w:rPr>
        <w:t>.</w:t>
      </w:r>
      <w:r w:rsidR="004173FB" w:rsidRPr="00236469">
        <w:rPr>
          <w:rFonts w:cs="Open Sans"/>
          <w:szCs w:val="22"/>
        </w:rPr>
        <w:t xml:space="preserve"> (</w:t>
      </w:r>
      <w:hyperlink r:id="rId280" w:history="1">
        <w:r w:rsidR="004173FB" w:rsidRPr="00236469">
          <w:rPr>
            <w:rStyle w:val="Hyperlink"/>
            <w:rFonts w:cs="Open Sans"/>
            <w:i/>
            <w:szCs w:val="22"/>
          </w:rPr>
          <w:t>Redação dada pela Emenda Regimental n. 1, de 26 de outubro de 2020</w:t>
        </w:r>
      </w:hyperlink>
      <w:proofErr w:type="gramStart"/>
      <w:r w:rsidR="004173FB" w:rsidRPr="00236469">
        <w:rPr>
          <w:rFonts w:cs="Open Sans"/>
          <w:szCs w:val="22"/>
        </w:rPr>
        <w:t>)</w:t>
      </w:r>
      <w:proofErr w:type="gramEnd"/>
    </w:p>
    <w:p w14:paraId="70731F36" w14:textId="77777777" w:rsidR="007246C1" w:rsidRPr="00236469" w:rsidRDefault="007246C1">
      <w:pPr>
        <w:ind w:firstLine="1418"/>
        <w:jc w:val="both"/>
        <w:rPr>
          <w:rFonts w:cs="Open Sans"/>
          <w:b/>
          <w:szCs w:val="22"/>
        </w:rPr>
      </w:pPr>
    </w:p>
    <w:p w14:paraId="2D6ECE85" w14:textId="7693A682" w:rsidR="00D878D7" w:rsidRDefault="00D878D7">
      <w:pPr>
        <w:ind w:firstLine="1418"/>
        <w:jc w:val="both"/>
        <w:rPr>
          <w:rFonts w:eastAsia="Verdana" w:cs="Open Sans"/>
          <w:bCs/>
          <w:spacing w:val="1"/>
          <w:szCs w:val="22"/>
          <w:lang w:eastAsia="en-US"/>
        </w:rPr>
      </w:pPr>
      <w:r w:rsidRPr="00D878D7">
        <w:rPr>
          <w:rFonts w:cs="Open Sans"/>
          <w:szCs w:val="22"/>
        </w:rPr>
        <w:t>Parágrafo único.</w:t>
      </w:r>
      <w:r w:rsidR="00C07027" w:rsidRPr="00236469">
        <w:rPr>
          <w:rFonts w:cs="Open Sans"/>
          <w:szCs w:val="22"/>
        </w:rPr>
        <w:t xml:space="preserve"> Ultimado o julgamento, o relator ou o redator designado lavrará um único acórdão, que também contemplará os fundamentos que ensejaram o provimento do agravo de instrumento em recurso de revista, fluindo o prazo recursal a partir da publicação da aludida decisão.</w:t>
      </w:r>
    </w:p>
    <w:p w14:paraId="7A8EF297" w14:textId="52E16F11" w:rsidR="007246C1" w:rsidRPr="00236469" w:rsidRDefault="007246C1">
      <w:pPr>
        <w:ind w:firstLine="1418"/>
        <w:jc w:val="both"/>
        <w:rPr>
          <w:rFonts w:cs="Open Sans"/>
          <w:b/>
          <w:color w:val="auto"/>
          <w:szCs w:val="22"/>
        </w:rPr>
      </w:pPr>
    </w:p>
    <w:p w14:paraId="58FD82E4" w14:textId="039AD46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257.</w:t>
      </w:r>
      <w:r w:rsidR="00C07027" w:rsidRPr="00236469">
        <w:rPr>
          <w:rFonts w:eastAsia="Verdana" w:cs="Open Sans"/>
          <w:b/>
          <w:bCs/>
          <w:spacing w:val="9"/>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agravo de instrumento,</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5"/>
          <w:szCs w:val="22"/>
        </w:rPr>
        <w:t xml:space="preserve"> </w:t>
      </w:r>
      <w:r w:rsidR="00C07027" w:rsidRPr="00236469">
        <w:rPr>
          <w:rFonts w:eastAsia="Verdana" w:cs="Open Sans"/>
          <w:spacing w:val="-1"/>
          <w:szCs w:val="22"/>
        </w:rPr>
        <w:t>lh</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tigo anterior</w:t>
      </w:r>
      <w:r w:rsidR="00C07027" w:rsidRPr="00236469">
        <w:rPr>
          <w:rFonts w:eastAsia="Verdana" w:cs="Open Sans"/>
          <w:szCs w:val="22"/>
        </w:rPr>
        <w:t xml:space="preserve"> e seu parágrafo único.</w:t>
      </w:r>
    </w:p>
    <w:p w14:paraId="10933E5F" w14:textId="77777777" w:rsidR="007246C1" w:rsidRPr="00236469" w:rsidRDefault="007246C1">
      <w:pPr>
        <w:ind w:firstLine="1418"/>
        <w:jc w:val="both"/>
        <w:rPr>
          <w:rFonts w:eastAsia="Verdana" w:cs="Open Sans"/>
          <w:b/>
          <w:bCs/>
          <w:spacing w:val="-1"/>
          <w:szCs w:val="22"/>
        </w:rPr>
      </w:pPr>
    </w:p>
    <w:p w14:paraId="7F487BA2" w14:textId="72D4AD18" w:rsidR="00D878D7"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sta</w:t>
      </w:r>
      <w:r w:rsidR="00C07027" w:rsidRPr="00236469">
        <w:rPr>
          <w:rFonts w:eastAsia="Verdana" w:cs="Open Sans"/>
          <w:spacing w:val="3"/>
          <w:szCs w:val="22"/>
        </w:rPr>
        <w:t xml:space="preserve"> </w:t>
      </w:r>
      <w:r w:rsidR="00C07027" w:rsidRPr="00236469">
        <w:rPr>
          <w:rFonts w:eastAsia="Verdana" w:cs="Open Sans"/>
          <w:spacing w:val="2"/>
          <w:szCs w:val="22"/>
        </w:rPr>
        <w:t>h</w:t>
      </w:r>
      <w:r w:rsidR="00C07027" w:rsidRPr="00236469">
        <w:rPr>
          <w:rFonts w:eastAsia="Verdana" w:cs="Open Sans"/>
          <w:spacing w:val="-1"/>
          <w:szCs w:val="22"/>
        </w:rPr>
        <w:t>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 ou recurso ordinário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nu</w:t>
      </w:r>
      <w:r w:rsidR="00C07027" w:rsidRPr="00236469">
        <w:rPr>
          <w:rFonts w:eastAsia="Verdana" w:cs="Open Sans"/>
          <w:spacing w:val="2"/>
          <w:szCs w:val="22"/>
        </w:rPr>
        <w:t>m</w:t>
      </w:r>
      <w:r w:rsidR="00C07027" w:rsidRPr="00236469">
        <w:rPr>
          <w:rFonts w:eastAsia="Verdana" w:cs="Open Sans"/>
          <w:spacing w:val="1"/>
          <w:szCs w:val="22"/>
        </w:rPr>
        <w:t>er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zCs w:val="22"/>
        </w:rPr>
        <w:t>agravo de instrumento.</w:t>
      </w:r>
    </w:p>
    <w:p w14:paraId="6E305892" w14:textId="0EF59B03" w:rsidR="007246C1" w:rsidRPr="00236469" w:rsidRDefault="007246C1">
      <w:pPr>
        <w:ind w:firstLine="1418"/>
        <w:jc w:val="both"/>
        <w:rPr>
          <w:rFonts w:eastAsia="Verdana" w:cs="Open Sans"/>
          <w:szCs w:val="22"/>
        </w:rPr>
      </w:pPr>
    </w:p>
    <w:p w14:paraId="4FC2CC34" w14:textId="572EC0A6"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des</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agravo de instrumento,</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w:t>
      </w:r>
      <w:r w:rsidR="00C07027" w:rsidRPr="00236469">
        <w:rPr>
          <w:rFonts w:eastAsia="Verdana" w:cs="Open Sans"/>
          <w:spacing w:val="-9"/>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p>
    <w:p w14:paraId="7F20C7C5" w14:textId="77777777" w:rsidR="007246C1" w:rsidRPr="00236469" w:rsidRDefault="007246C1">
      <w:pPr>
        <w:jc w:val="both"/>
        <w:rPr>
          <w:rFonts w:cs="Open Sans"/>
          <w:b/>
          <w:szCs w:val="22"/>
        </w:rPr>
      </w:pPr>
    </w:p>
    <w:p w14:paraId="7E613FDF" w14:textId="254CE6EA" w:rsidR="000F2E11" w:rsidRDefault="000F2E11">
      <w:pPr>
        <w:rPr>
          <w:rFonts w:eastAsia="Verdana" w:cs="Open Sans"/>
          <w:b/>
          <w:szCs w:val="22"/>
        </w:rPr>
      </w:pPr>
      <w:bookmarkStart w:id="707" w:name="_Toc511939012"/>
      <w:bookmarkStart w:id="708" w:name="_Toc511939268"/>
      <w:bookmarkEnd w:id="707"/>
      <w:bookmarkEnd w:id="708"/>
    </w:p>
    <w:p w14:paraId="18EDCDB3" w14:textId="77777777" w:rsidR="00C01238" w:rsidRDefault="00C01238">
      <w:pPr>
        <w:rPr>
          <w:rFonts w:eastAsia="Verdana" w:cs="Open Sans"/>
          <w:b/>
          <w:szCs w:val="22"/>
        </w:rPr>
      </w:pPr>
      <w:r>
        <w:rPr>
          <w:rFonts w:eastAsia="Verdana"/>
        </w:rPr>
        <w:br w:type="page"/>
      </w:r>
    </w:p>
    <w:p w14:paraId="4535D06C" w14:textId="00460300" w:rsidR="007246C1" w:rsidRPr="00236469" w:rsidRDefault="00C07027" w:rsidP="003C1D75">
      <w:pPr>
        <w:pStyle w:val="Ttulo1"/>
      </w:pPr>
      <w:bookmarkStart w:id="709" w:name="_Toc185260225"/>
      <w:r w:rsidRPr="00236469">
        <w:rPr>
          <w:rFonts w:eastAsia="Verdana"/>
        </w:rPr>
        <w:lastRenderedPageBreak/>
        <w:t>CAPÍTULO IV</w:t>
      </w:r>
      <w:bookmarkEnd w:id="709"/>
    </w:p>
    <w:p w14:paraId="3C898A50" w14:textId="77777777" w:rsidR="007246C1" w:rsidRPr="00236469" w:rsidRDefault="00C07027" w:rsidP="00DB1E3E">
      <w:pPr>
        <w:pStyle w:val="Ttulo2"/>
        <w:rPr>
          <w:rFonts w:ascii="Open Sans" w:hAnsi="Open Sans" w:cs="Open Sans"/>
          <w:sz w:val="22"/>
          <w:szCs w:val="22"/>
        </w:rPr>
      </w:pPr>
      <w:bookmarkStart w:id="710" w:name="_Toc511939013"/>
      <w:bookmarkStart w:id="711" w:name="_Toc511939269"/>
      <w:bookmarkStart w:id="712" w:name="_Toc185260226"/>
      <w:bookmarkEnd w:id="710"/>
      <w:bookmarkEnd w:id="711"/>
      <w:r w:rsidRPr="00236469">
        <w:rPr>
          <w:rFonts w:ascii="Open Sans" w:hAnsi="Open Sans" w:cs="Open Sans"/>
          <w:sz w:val="22"/>
          <w:szCs w:val="22"/>
        </w:rPr>
        <w:t>DOS RECURSOS DAS DECISÕES PROFERIDAS NO TRIBUNAL</w:t>
      </w:r>
      <w:bookmarkEnd w:id="712"/>
    </w:p>
    <w:p w14:paraId="038BF90E" w14:textId="77777777" w:rsidR="007246C1" w:rsidRPr="00236469" w:rsidRDefault="007246C1">
      <w:pPr>
        <w:jc w:val="center"/>
        <w:rPr>
          <w:rFonts w:eastAsia="Verdana" w:cs="Open Sans"/>
          <w:b/>
          <w:bCs/>
          <w:spacing w:val="1"/>
          <w:szCs w:val="22"/>
        </w:rPr>
      </w:pPr>
    </w:p>
    <w:p w14:paraId="2BDE4755" w14:textId="77777777" w:rsidR="007246C1" w:rsidRPr="00236469" w:rsidRDefault="00C07027" w:rsidP="00467114">
      <w:pPr>
        <w:pStyle w:val="Ttulo3"/>
        <w:rPr>
          <w:rFonts w:ascii="Open Sans" w:hAnsi="Open Sans" w:cs="Open Sans"/>
          <w:sz w:val="22"/>
          <w:szCs w:val="22"/>
        </w:rPr>
      </w:pPr>
      <w:bookmarkStart w:id="713" w:name="_Toc511939014"/>
      <w:bookmarkStart w:id="714" w:name="_Toc511939270"/>
      <w:bookmarkStart w:id="715" w:name="_Toc185260227"/>
      <w:bookmarkEnd w:id="713"/>
      <w:bookmarkEnd w:id="714"/>
      <w:r w:rsidRPr="00236469">
        <w:rPr>
          <w:rFonts w:ascii="Open Sans" w:hAnsi="Open Sans" w:cs="Open Sans"/>
          <w:sz w:val="22"/>
          <w:szCs w:val="22"/>
        </w:rPr>
        <w:t>Seção I</w:t>
      </w:r>
      <w:bookmarkEnd w:id="715"/>
    </w:p>
    <w:p w14:paraId="09635908" w14:textId="77777777" w:rsidR="007246C1" w:rsidRPr="00236469" w:rsidRDefault="00C07027" w:rsidP="002845DB">
      <w:pPr>
        <w:pStyle w:val="Ttulo4"/>
        <w:rPr>
          <w:rFonts w:ascii="Open Sans" w:hAnsi="Open Sans" w:cs="Open Sans"/>
          <w:sz w:val="22"/>
          <w:szCs w:val="22"/>
        </w:rPr>
      </w:pPr>
      <w:bookmarkStart w:id="716" w:name="_Toc511939015"/>
      <w:bookmarkStart w:id="717" w:name="_Toc511939271"/>
      <w:bookmarkStart w:id="718" w:name="_Toc185260228"/>
      <w:bookmarkEnd w:id="716"/>
      <w:bookmarkEnd w:id="717"/>
      <w:r w:rsidRPr="00236469">
        <w:rPr>
          <w:rFonts w:ascii="Open Sans" w:hAnsi="Open Sans" w:cs="Open Sans"/>
          <w:sz w:val="22"/>
          <w:szCs w:val="22"/>
        </w:rPr>
        <w:t>Dos Embargos para a Subseção I da Seção Especializada em Dissídios Individuais</w:t>
      </w:r>
      <w:bookmarkEnd w:id="718"/>
    </w:p>
    <w:p w14:paraId="435B3084" w14:textId="77777777" w:rsidR="007246C1" w:rsidRPr="00236469" w:rsidRDefault="007246C1" w:rsidP="00467114">
      <w:pPr>
        <w:pStyle w:val="Ttulo3"/>
        <w:rPr>
          <w:rFonts w:ascii="Open Sans" w:hAnsi="Open Sans" w:cs="Open Sans"/>
          <w:sz w:val="22"/>
          <w:szCs w:val="22"/>
        </w:rPr>
      </w:pPr>
    </w:p>
    <w:p w14:paraId="1C612307" w14:textId="23E3EAAE"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xml:space="preserve"> 258.</w:t>
      </w:r>
      <w:r w:rsidR="00C07027" w:rsidRPr="00236469">
        <w:rPr>
          <w:rFonts w:eastAsia="Verdana" w:cs="Open Sans"/>
          <w:b/>
          <w:bCs/>
          <w:spacing w:val="47"/>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2"/>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 que divergirem entre si ou das decisões proferidas pela Subseção I da Seção Especializada em Dissídios Individuais, ou contrárias a súmula, a orientação jurisprudencial ou a precedente normativo do Tribunal Superior do Trabalho ou súmula vinculante do Supremo Tribunal Federal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2"/>
          <w:szCs w:val="22"/>
        </w:rPr>
        <w:t>s úteis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p>
    <w:p w14:paraId="2A872C12" w14:textId="77777777" w:rsidR="00DC5F7D" w:rsidRDefault="00DC5F7D">
      <w:pPr>
        <w:ind w:firstLine="1418"/>
        <w:jc w:val="both"/>
        <w:rPr>
          <w:rFonts w:eastAsia="Verdana" w:cs="Open Sans"/>
          <w:spacing w:val="-1"/>
          <w:szCs w:val="22"/>
        </w:rPr>
      </w:pPr>
    </w:p>
    <w:p w14:paraId="4D716E3D" w14:textId="6FFE6C07" w:rsidR="007D1F90" w:rsidRDefault="00DC5F7D" w:rsidP="007D1F90">
      <w:pPr>
        <w:pStyle w:val="BDTEXTOGERAL"/>
        <w:rPr>
          <w:rFonts w:cs="Open Sans"/>
          <w:szCs w:val="22"/>
        </w:rPr>
      </w:pPr>
      <w:r w:rsidRPr="00AF4046">
        <w:rPr>
          <w:szCs w:val="22"/>
        </w:rPr>
        <w:t>Parágrafo único. Além dos casos já previstos na jurisprudência sumulada do Tribunal, também cabem embargos das decisões de suas Turmas proferidas em agravos internos e agravos de instrumento que contrariarem precedentes obrigatórios firmados em julgamento de incidentes de assunção de competência, de demandas repetitivas ou de recursos repetitivos, do Tribunal Superior do Trabalho, ou de repercussão geral do Supremo Tribunal Federal.</w:t>
      </w:r>
      <w:r w:rsidRPr="00236469">
        <w:rPr>
          <w:rFonts w:cs="Open Sans"/>
          <w:szCs w:val="22"/>
        </w:rPr>
        <w:t xml:space="preserve"> </w:t>
      </w:r>
      <w:r w:rsidR="002960EB" w:rsidRPr="008B7D8C">
        <w:rPr>
          <w:rStyle w:val="BDTEXTOGERALChar"/>
        </w:rPr>
        <w:t>(</w:t>
      </w:r>
      <w:hyperlink r:id="rId281" w:history="1">
        <w:r w:rsidR="002960EB">
          <w:rPr>
            <w:rStyle w:val="HiperlinkAtualizacaoAtoChar"/>
          </w:rPr>
          <w:t xml:space="preserve">Redação dada pela Emenda </w:t>
        </w:r>
        <w:r w:rsidR="002960EB" w:rsidRPr="00536C87">
          <w:rPr>
            <w:rStyle w:val="HiperlinkAtualizacaoAtoChar"/>
          </w:rPr>
          <w:t>Regimental n. 7, de 25 de novembro de 2024</w:t>
        </w:r>
      </w:hyperlink>
      <w:proofErr w:type="gramStart"/>
      <w:r w:rsidR="002960EB" w:rsidRPr="008B7D8C">
        <w:rPr>
          <w:rStyle w:val="BDTEXTOGERALChar"/>
        </w:rPr>
        <w:t>)</w:t>
      </w:r>
      <w:proofErr w:type="gramEnd"/>
    </w:p>
    <w:p w14:paraId="5EDA3B33" w14:textId="5CC0044A" w:rsidR="007246C1" w:rsidRPr="00236469" w:rsidRDefault="007246C1" w:rsidP="007D1F90">
      <w:pPr>
        <w:pStyle w:val="BDTEXTOGERAL"/>
        <w:rPr>
          <w:rFonts w:cs="Open Sans"/>
          <w:b/>
          <w:szCs w:val="22"/>
        </w:rPr>
      </w:pPr>
    </w:p>
    <w:p w14:paraId="751E014B" w14:textId="3C822A65" w:rsidR="007246C1" w:rsidRPr="00236469" w:rsidRDefault="00D878D7">
      <w:pPr>
        <w:ind w:firstLine="1418"/>
        <w:jc w:val="both"/>
        <w:rPr>
          <w:rFonts w:cs="Open Sans"/>
          <w:szCs w:val="22"/>
        </w:rPr>
      </w:pPr>
      <w:r w:rsidRPr="00D878D7">
        <w:rPr>
          <w:rFonts w:cs="Open Sans"/>
          <w:szCs w:val="22"/>
        </w:rPr>
        <w:t>Art. 259.</w:t>
      </w:r>
      <w:r w:rsidR="00C07027" w:rsidRPr="00236469">
        <w:rPr>
          <w:rFonts w:cs="Open Sans"/>
          <w:b/>
          <w:szCs w:val="22"/>
        </w:rPr>
        <w:t xml:space="preserve"> </w:t>
      </w:r>
      <w:r w:rsidR="00C07027" w:rsidRPr="00236469">
        <w:rPr>
          <w:rFonts w:cs="Open Sans"/>
          <w:szCs w:val="22"/>
        </w:rPr>
        <w:t>O recorrente provará a divergência com certidão, cópia ou citação de repositório oficial ou credenciado de jurisprudência, inclusive em mídia eletrônica, em que foi publicado o acórdão divergente, ou com a reprodução de julgado disponível na rede mundial de computadores, indicando a respectiva fonte, e mencionará as circunstâncias que identificam ou assemelham os casos confrontados.</w:t>
      </w:r>
    </w:p>
    <w:p w14:paraId="1B249E6C" w14:textId="77777777" w:rsidR="007246C1" w:rsidRDefault="007246C1">
      <w:pPr>
        <w:ind w:firstLine="1418"/>
        <w:jc w:val="both"/>
        <w:rPr>
          <w:rFonts w:cs="Open Sans"/>
          <w:b/>
          <w:szCs w:val="22"/>
        </w:rPr>
      </w:pPr>
    </w:p>
    <w:p w14:paraId="2926A822" w14:textId="7804D8FC" w:rsidR="002E1533" w:rsidRDefault="002E1533" w:rsidP="002E1533">
      <w:pPr>
        <w:pStyle w:val="BDTEXTOGERAL"/>
        <w:rPr>
          <w:szCs w:val="22"/>
        </w:rPr>
      </w:pPr>
      <w:r w:rsidRPr="00AF4046">
        <w:rPr>
          <w:szCs w:val="22"/>
        </w:rPr>
        <w:t>§ 1º São fontes oficiais de publicação dos julgados o Diário Eletrônico da Justiça do Trabalho, a Revista do Tribunal Superior do Trabalho, as revistas publicadas pelos Tribunais Regionais do Trabalho, os sítios do Tribunal Superior do Trabalho e dos Tribunais Regionais do Trabalho na rede mundial de computadores e os repositórios autorizados a publicar a jurisprudência trabalhista.</w:t>
      </w:r>
      <w:r w:rsidRPr="008B7D8C">
        <w:rPr>
          <w:rStyle w:val="BDTEXTOGERALChar"/>
        </w:rPr>
        <w:t xml:space="preserve"> (</w:t>
      </w:r>
      <w:hyperlink r:id="rId282" w:history="1">
        <w:r>
          <w:rPr>
            <w:rStyle w:val="HiperlinkAtualizacaoAtoChar"/>
          </w:rPr>
          <w:t>Incluído pela Emenda Regimental n. 7, de 25 de novembro de 2024</w:t>
        </w:r>
      </w:hyperlink>
      <w:proofErr w:type="gramStart"/>
      <w:r w:rsidRPr="008B7D8C">
        <w:rPr>
          <w:rStyle w:val="BDTEXTOGERALChar"/>
        </w:rPr>
        <w:t>)</w:t>
      </w:r>
      <w:proofErr w:type="gramEnd"/>
    </w:p>
    <w:p w14:paraId="7AF9A45E" w14:textId="77777777" w:rsidR="007246C1" w:rsidRDefault="007246C1">
      <w:pPr>
        <w:ind w:firstLine="1418"/>
        <w:jc w:val="both"/>
        <w:rPr>
          <w:rFonts w:cs="Open Sans"/>
          <w:b/>
          <w:szCs w:val="22"/>
        </w:rPr>
      </w:pPr>
    </w:p>
    <w:p w14:paraId="5824D107" w14:textId="36CFCA14" w:rsidR="001569F9" w:rsidRPr="00236469" w:rsidRDefault="001569F9" w:rsidP="001569F9">
      <w:pPr>
        <w:ind w:firstLine="1418"/>
        <w:jc w:val="both"/>
        <w:rPr>
          <w:rFonts w:cs="Open Sans"/>
          <w:szCs w:val="22"/>
        </w:rPr>
      </w:pPr>
      <w:r w:rsidRPr="00D878D7">
        <w:rPr>
          <w:rFonts w:eastAsia="Verdana" w:cs="Open Sans"/>
          <w:bCs/>
          <w:szCs w:val="22"/>
        </w:rPr>
        <w:t>§</w:t>
      </w:r>
      <w:r w:rsidRPr="00D878D7">
        <w:rPr>
          <w:rFonts w:eastAsia="Verdana" w:cs="Open Sans"/>
          <w:bCs/>
          <w:spacing w:val="10"/>
          <w:szCs w:val="22"/>
        </w:rPr>
        <w:t xml:space="preserve"> </w:t>
      </w:r>
      <w:r>
        <w:rPr>
          <w:rFonts w:eastAsia="Verdana" w:cs="Open Sans"/>
          <w:bCs/>
          <w:szCs w:val="22"/>
        </w:rPr>
        <w:t>2</w:t>
      </w:r>
      <w:r w:rsidRPr="00D878D7">
        <w:rPr>
          <w:rFonts w:eastAsia="Verdana" w:cs="Open Sans"/>
          <w:bCs/>
          <w:szCs w:val="22"/>
        </w:rPr>
        <w:t>º</w:t>
      </w:r>
      <w:r w:rsidRPr="00236469">
        <w:rPr>
          <w:rFonts w:eastAsia="Verdana" w:cs="Open Sans"/>
          <w:b/>
          <w:bCs/>
          <w:spacing w:val="9"/>
          <w:szCs w:val="22"/>
        </w:rPr>
        <w:t xml:space="preserve"> </w:t>
      </w:r>
      <w:r w:rsidRPr="00236469">
        <w:rPr>
          <w:rFonts w:cs="Open Sans"/>
          <w:szCs w:val="22"/>
        </w:rPr>
        <w:t>A divergência apta a ensejar os embargos deve ser atual, não se considerando tal a ultrapassada por súmula, orientação jurisprudencial ou precedente normativo do Tribunal Superior do Trabalho ou por súmula do Supremo Tribunal Federal, ou superada por iterativa e notória jurisprudência do Tribunal Superior do Trabalho.</w:t>
      </w:r>
      <w:r w:rsidRPr="00236469">
        <w:rPr>
          <w:rFonts w:eastAsia="Verdana" w:cs="Open Sans"/>
          <w:b/>
          <w:bCs/>
          <w:spacing w:val="9"/>
          <w:szCs w:val="22"/>
        </w:rPr>
        <w:t xml:space="preserve"> </w:t>
      </w:r>
      <w:r w:rsidRPr="00236469">
        <w:rPr>
          <w:rFonts w:cs="Open Sans"/>
          <w:szCs w:val="22"/>
        </w:rPr>
        <w:t>(</w:t>
      </w:r>
      <w:hyperlink r:id="rId283" w:history="1">
        <w:r w:rsidR="007D1F90">
          <w:rPr>
            <w:rStyle w:val="Hyperlink"/>
            <w:rFonts w:cs="Open Sans"/>
            <w:i/>
            <w:szCs w:val="22"/>
          </w:rPr>
          <w:t>Parágrafo único transformado em § 2º pela Redação dada pela Emenda Regimental n. 7, de 25 de novembro de 2024</w:t>
        </w:r>
      </w:hyperlink>
      <w:r w:rsidRPr="00236469">
        <w:rPr>
          <w:rFonts w:cs="Open Sans"/>
          <w:szCs w:val="22"/>
        </w:rPr>
        <w:t>)</w:t>
      </w:r>
    </w:p>
    <w:p w14:paraId="532F4988" w14:textId="77777777" w:rsidR="001569F9" w:rsidRPr="00236469" w:rsidRDefault="001569F9">
      <w:pPr>
        <w:ind w:firstLine="1418"/>
        <w:jc w:val="both"/>
        <w:rPr>
          <w:rFonts w:cs="Open Sans"/>
          <w:b/>
          <w:szCs w:val="22"/>
        </w:rPr>
      </w:pPr>
    </w:p>
    <w:p w14:paraId="4B942FDB" w14:textId="7935F029" w:rsidR="00D878D7" w:rsidRDefault="00D878D7">
      <w:pPr>
        <w:ind w:firstLine="1418"/>
        <w:jc w:val="both"/>
        <w:rPr>
          <w:rFonts w:eastAsia="Verdana" w:cs="Open Sans"/>
          <w:szCs w:val="22"/>
        </w:rPr>
      </w:pPr>
      <w:r w:rsidRPr="00D878D7">
        <w:rPr>
          <w:rFonts w:cs="Open Sans"/>
          <w:szCs w:val="22"/>
        </w:rPr>
        <w:t>Art. 260.</w:t>
      </w:r>
      <w:r w:rsidR="00C07027" w:rsidRPr="00236469">
        <w:rPr>
          <w:rFonts w:cs="Open Sans"/>
          <w:b/>
          <w:szCs w:val="22"/>
        </w:rPr>
        <w:t xml:space="preserve"> </w:t>
      </w:r>
      <w:r w:rsidR="00C07027" w:rsidRPr="00236469">
        <w:rPr>
          <w:rFonts w:eastAsia="Verdana" w:cs="Open Sans"/>
          <w:szCs w:val="22"/>
        </w:rPr>
        <w:t>Compete ao Presidente da Turma exercer o juízo de admissibilidade dos embargos à Subseção I da Seção Especializada em Dissídios Individuais previsto no art. 93, VIII, deste Regimento.</w:t>
      </w:r>
    </w:p>
    <w:p w14:paraId="32874238" w14:textId="2C1C0FBA" w:rsidR="007246C1" w:rsidRPr="00236469" w:rsidRDefault="007246C1">
      <w:pPr>
        <w:ind w:firstLine="1418"/>
        <w:jc w:val="both"/>
        <w:rPr>
          <w:rFonts w:cs="Open Sans"/>
          <w:b/>
          <w:szCs w:val="22"/>
        </w:rPr>
      </w:pPr>
    </w:p>
    <w:p w14:paraId="0A041F63" w14:textId="77777777" w:rsidR="007246C1" w:rsidRPr="00236469" w:rsidRDefault="00C07027">
      <w:pPr>
        <w:ind w:firstLine="1418"/>
        <w:jc w:val="both"/>
        <w:rPr>
          <w:rFonts w:eastAsia="Verdana" w:cs="Open Sans"/>
          <w:szCs w:val="22"/>
        </w:rPr>
      </w:pPr>
      <w:r w:rsidRPr="001569F9">
        <w:rPr>
          <w:rFonts w:cs="Open Sans"/>
          <w:szCs w:val="22"/>
        </w:rPr>
        <w:t>Art. 261.</w:t>
      </w:r>
      <w:r w:rsidRPr="00236469">
        <w:rPr>
          <w:rFonts w:cs="Open Sans"/>
          <w:szCs w:val="22"/>
        </w:rPr>
        <w:t xml:space="preserve"> </w:t>
      </w:r>
      <w:r w:rsidRPr="00236469">
        <w:rPr>
          <w:rFonts w:eastAsia="Verdana" w:cs="Open Sans"/>
          <w:szCs w:val="22"/>
        </w:rPr>
        <w:t>Incumbe ao Ministro relator:</w:t>
      </w:r>
    </w:p>
    <w:p w14:paraId="5B34BF8D" w14:textId="77777777" w:rsidR="007246C1" w:rsidRPr="00236469" w:rsidRDefault="00C07027">
      <w:pPr>
        <w:ind w:firstLine="1418"/>
        <w:jc w:val="both"/>
        <w:rPr>
          <w:rFonts w:eastAsia="Verdana" w:cs="Open Sans"/>
          <w:szCs w:val="22"/>
        </w:rPr>
      </w:pPr>
      <w:r w:rsidRPr="00236469">
        <w:rPr>
          <w:rFonts w:eastAsia="Verdana" w:cs="Open Sans"/>
          <w:szCs w:val="22"/>
        </w:rPr>
        <w:t>I - denegar seguimento aos embargos:</w:t>
      </w:r>
    </w:p>
    <w:p w14:paraId="00542CC1" w14:textId="77777777" w:rsidR="002960EB" w:rsidRDefault="002960EB" w:rsidP="002960EB">
      <w:pPr>
        <w:pStyle w:val="BDTEXTOGERAL"/>
        <w:rPr>
          <w:rStyle w:val="BDTEXTOGERALChar"/>
        </w:rPr>
      </w:pPr>
      <w:r>
        <w:rPr>
          <w:rFonts w:eastAsia="Verdana" w:cs="Open Sans"/>
          <w:szCs w:val="22"/>
        </w:rPr>
        <w:t xml:space="preserve">a) </w:t>
      </w:r>
      <w:r w:rsidRPr="002960EB">
        <w:rPr>
          <w:rFonts w:eastAsia="Verdana" w:cs="Open Sans"/>
          <w:szCs w:val="22"/>
        </w:rPr>
        <w:t>se a decisão recorrida estiver em consonância com tese fixada em julgamento de casos repetitivos ou de repercussão geral, com entendimento firmado em incidente de assunção de competência ou de demandas repetitivas, súmula, orientação jurisprudencial ou precedente normativo do Tribunal Superior do Trabalho ou súmula do Supremo Tribunal Federal, ou com iterativa, notória e atual jurisprudência do Tribunal Superior do Trabalho, cumprindo-lhe indicá-la;</w:t>
      </w:r>
      <w:r>
        <w:rPr>
          <w:rFonts w:eastAsia="Verdana" w:cs="Open Sans"/>
          <w:szCs w:val="22"/>
        </w:rPr>
        <w:t xml:space="preserve"> </w:t>
      </w:r>
      <w:r w:rsidRPr="008B7D8C">
        <w:rPr>
          <w:rStyle w:val="BDTEXTOGERALChar"/>
        </w:rPr>
        <w:t>(</w:t>
      </w:r>
      <w:hyperlink r:id="rId284"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3385968" w14:textId="3845924C" w:rsidR="007246C1" w:rsidRPr="00236469" w:rsidRDefault="00C07027" w:rsidP="002960EB">
      <w:pPr>
        <w:pStyle w:val="BDTEXTOGERAL"/>
        <w:rPr>
          <w:rFonts w:eastAsia="Verdana" w:cs="Open Sans"/>
          <w:szCs w:val="22"/>
        </w:rPr>
      </w:pPr>
      <w:r w:rsidRPr="00236469">
        <w:rPr>
          <w:rFonts w:eastAsia="Verdana" w:cs="Open Sans"/>
          <w:szCs w:val="22"/>
        </w:rPr>
        <w:t xml:space="preserve">b) nas hipóteses de intempestividade, deserção, irregularidade de representação ou de ausência de qualquer outro pressuposto extrínseco de admissibilidade, se o recorrente, após ser </w:t>
      </w:r>
      <w:proofErr w:type="gramStart"/>
      <w:r w:rsidRPr="00236469">
        <w:rPr>
          <w:rFonts w:eastAsia="Verdana" w:cs="Open Sans"/>
          <w:szCs w:val="22"/>
        </w:rPr>
        <w:t>intimado</w:t>
      </w:r>
      <w:proofErr w:type="gramEnd"/>
      <w:r w:rsidRPr="00236469">
        <w:rPr>
          <w:rFonts w:eastAsia="Verdana" w:cs="Open Sans"/>
          <w:szCs w:val="22"/>
        </w:rPr>
        <w:t xml:space="preserve"> para sanar o vício ou complementar a documentação exigível, na forma da legislação aplicável, não o fizer no prazo concedido para tanto.</w:t>
      </w:r>
    </w:p>
    <w:p w14:paraId="147941CA" w14:textId="06E7F561" w:rsidR="007246C1" w:rsidRDefault="007D1F90" w:rsidP="002960EB">
      <w:pPr>
        <w:pStyle w:val="BDTEXTOGERAL"/>
        <w:rPr>
          <w:rStyle w:val="BDTEXTOGERALChar"/>
        </w:rPr>
      </w:pPr>
      <w:r w:rsidRPr="00AF4046">
        <w:rPr>
          <w:szCs w:val="22"/>
        </w:rPr>
        <w:t>II - dar provimento aos embargos, se a decisão recorrida estiver contrária à tese fixada em julgamento de casos repetitivos ou de repercussão geral, com entendimento firmado em incidente de assunção de competência, súmula ou de demandas repetitivas, orientação jurisprudencial ou precedente normativo do Tribunal Superior do Trabalho ou súmula vinculante do Supremo Tribunal Federal, ou com iterativa, notória e atual jurisprudência do Tribunal Superior do Trabalho, cumprindo-lhe indicá-la.</w:t>
      </w:r>
      <w:r w:rsidRPr="00236469">
        <w:rPr>
          <w:rFonts w:cs="Open Sans"/>
          <w:szCs w:val="22"/>
        </w:rPr>
        <w:t xml:space="preserve"> </w:t>
      </w:r>
      <w:r w:rsidR="002960EB" w:rsidRPr="008B7D8C">
        <w:rPr>
          <w:rStyle w:val="BDTEXTOGERALChar"/>
        </w:rPr>
        <w:t>(</w:t>
      </w:r>
      <w:hyperlink r:id="rId285" w:history="1">
        <w:r w:rsidR="002960EB">
          <w:rPr>
            <w:rStyle w:val="HiperlinkAtualizacaoAtoChar"/>
          </w:rPr>
          <w:t xml:space="preserve">Redação dada pela Emenda </w:t>
        </w:r>
        <w:r w:rsidR="002960EB" w:rsidRPr="00536C87">
          <w:rPr>
            <w:rStyle w:val="HiperlinkAtualizacaoAtoChar"/>
          </w:rPr>
          <w:t>Regimental n. 7, de 25 de novembro de 2024</w:t>
        </w:r>
      </w:hyperlink>
      <w:proofErr w:type="gramStart"/>
      <w:r w:rsidR="002960EB" w:rsidRPr="008B7D8C">
        <w:rPr>
          <w:rStyle w:val="BDTEXTOGERALChar"/>
        </w:rPr>
        <w:t>)</w:t>
      </w:r>
      <w:proofErr w:type="gramEnd"/>
    </w:p>
    <w:p w14:paraId="6ACE0C23" w14:textId="07E63DA8" w:rsidR="00CC7704" w:rsidRDefault="00CC7704" w:rsidP="00CC7704">
      <w:pPr>
        <w:pStyle w:val="BDTEXTOGERAL"/>
        <w:rPr>
          <w:szCs w:val="22"/>
        </w:rPr>
      </w:pPr>
      <w:r w:rsidRPr="00AF4046">
        <w:rPr>
          <w:szCs w:val="22"/>
        </w:rPr>
        <w:t>III - proceder na forma do art. 281 e seguintes quando presentes os pressupostos para a afetação do recurso à sistemática de incidentes de recurso repetitivo, encaminhado o feito ao Plenário Eletrônico para os fins previstos no art. 132-A deste regimento.</w:t>
      </w:r>
      <w:r w:rsidRPr="008B7D8C">
        <w:rPr>
          <w:rStyle w:val="BDTEXTOGERALChar"/>
        </w:rPr>
        <w:t xml:space="preserve"> (</w:t>
      </w:r>
      <w:hyperlink r:id="rId286" w:history="1">
        <w:r>
          <w:rPr>
            <w:rStyle w:val="HiperlinkAtualizacaoAtoChar"/>
          </w:rPr>
          <w:t>Incluído pela Emenda Regimental n. 7, de 25 de novembro de 2024</w:t>
        </w:r>
      </w:hyperlink>
      <w:proofErr w:type="gramStart"/>
      <w:r w:rsidRPr="008B7D8C">
        <w:rPr>
          <w:rStyle w:val="BDTEXTOGERALChar"/>
        </w:rPr>
        <w:t>)</w:t>
      </w:r>
      <w:proofErr w:type="gramEnd"/>
    </w:p>
    <w:p w14:paraId="0BBD4B94" w14:textId="77777777" w:rsidR="002960EB" w:rsidRPr="00236469" w:rsidRDefault="002960EB" w:rsidP="002960EB">
      <w:pPr>
        <w:pStyle w:val="BDTEXTOGERAL"/>
        <w:rPr>
          <w:rFonts w:eastAsia="Verdana" w:cs="Open Sans"/>
          <w:szCs w:val="22"/>
        </w:rPr>
      </w:pPr>
    </w:p>
    <w:p w14:paraId="0ADD9497" w14:textId="399B0E36" w:rsidR="007246C1" w:rsidRPr="00236469" w:rsidRDefault="00D878D7">
      <w:pPr>
        <w:widowControl w:val="0"/>
        <w:ind w:firstLine="1418"/>
        <w:jc w:val="both"/>
        <w:rPr>
          <w:rFonts w:eastAsia="Calibri" w:cs="Open Sans"/>
          <w:szCs w:val="22"/>
        </w:rPr>
      </w:pPr>
      <w:r w:rsidRPr="00D878D7">
        <w:rPr>
          <w:rFonts w:cs="Open Sans"/>
          <w:szCs w:val="22"/>
        </w:rPr>
        <w:t>Parágrafo único.</w:t>
      </w:r>
      <w:r w:rsidR="00C07027" w:rsidRPr="00236469">
        <w:rPr>
          <w:rFonts w:cs="Open Sans"/>
          <w:b/>
          <w:szCs w:val="22"/>
        </w:rPr>
        <w:t xml:space="preserve"> </w:t>
      </w:r>
      <w:r w:rsidR="00C07027" w:rsidRPr="00236469">
        <w:rPr>
          <w:rFonts w:eastAsia="Verdana" w:cs="Open Sans"/>
          <w:szCs w:val="22"/>
        </w:rPr>
        <w:t>Da decisão denegatória dos embargos caberá agravo interno, no prazo de 8 (oito) dias úteis.</w:t>
      </w:r>
    </w:p>
    <w:p w14:paraId="719A0CCA" w14:textId="77777777" w:rsidR="007246C1" w:rsidRPr="00236469" w:rsidRDefault="007246C1">
      <w:pPr>
        <w:widowControl w:val="0"/>
        <w:jc w:val="both"/>
        <w:rPr>
          <w:rFonts w:eastAsia="Calibri" w:cs="Open Sans"/>
          <w:szCs w:val="22"/>
        </w:rPr>
      </w:pPr>
    </w:p>
    <w:p w14:paraId="30A60A7C" w14:textId="77777777" w:rsidR="00B77DDF" w:rsidRPr="00236469" w:rsidRDefault="00B77DDF">
      <w:pPr>
        <w:widowControl w:val="0"/>
        <w:jc w:val="both"/>
        <w:rPr>
          <w:rFonts w:eastAsia="Calibri" w:cs="Open Sans"/>
          <w:szCs w:val="22"/>
        </w:rPr>
      </w:pPr>
    </w:p>
    <w:p w14:paraId="45D7B573" w14:textId="1243721B" w:rsidR="007246C1" w:rsidRPr="00236469" w:rsidRDefault="00C07027" w:rsidP="00467114">
      <w:pPr>
        <w:pStyle w:val="Ttulo3"/>
        <w:rPr>
          <w:rFonts w:ascii="Open Sans" w:hAnsi="Open Sans" w:cs="Open Sans"/>
          <w:sz w:val="22"/>
          <w:szCs w:val="22"/>
        </w:rPr>
      </w:pPr>
      <w:bookmarkStart w:id="719" w:name="_Toc511939016"/>
      <w:bookmarkStart w:id="720" w:name="_Toc511939272"/>
      <w:bookmarkStart w:id="721" w:name="_Toc185260229"/>
      <w:bookmarkEnd w:id="719"/>
      <w:bookmarkEnd w:id="720"/>
      <w:r w:rsidRPr="00236469">
        <w:rPr>
          <w:rFonts w:ascii="Open Sans" w:hAnsi="Open Sans" w:cs="Open Sans"/>
          <w:sz w:val="22"/>
          <w:szCs w:val="22"/>
        </w:rPr>
        <w:t>Seção II</w:t>
      </w:r>
      <w:bookmarkEnd w:id="721"/>
    </w:p>
    <w:p w14:paraId="7F58DE08" w14:textId="77777777" w:rsidR="007246C1" w:rsidRPr="00236469" w:rsidRDefault="00C07027" w:rsidP="002845DB">
      <w:pPr>
        <w:pStyle w:val="Ttulo4"/>
        <w:rPr>
          <w:rFonts w:ascii="Open Sans" w:hAnsi="Open Sans" w:cs="Open Sans"/>
          <w:sz w:val="22"/>
          <w:szCs w:val="22"/>
        </w:rPr>
      </w:pPr>
      <w:bookmarkStart w:id="722" w:name="_Toc511939017"/>
      <w:bookmarkStart w:id="723" w:name="_Toc511939273"/>
      <w:bookmarkStart w:id="724" w:name="_Toc185260230"/>
      <w:bookmarkEnd w:id="722"/>
      <w:bookmarkEnd w:id="723"/>
      <w:r w:rsidRPr="00236469">
        <w:rPr>
          <w:rFonts w:ascii="Open Sans" w:hAnsi="Open Sans" w:cs="Open Sans"/>
          <w:sz w:val="22"/>
          <w:szCs w:val="22"/>
        </w:rPr>
        <w:t>Dos Embargos Infringentes</w:t>
      </w:r>
      <w:bookmarkEnd w:id="724"/>
    </w:p>
    <w:p w14:paraId="0F4AD045" w14:textId="77777777" w:rsidR="007246C1" w:rsidRPr="00236469" w:rsidRDefault="007246C1">
      <w:pPr>
        <w:jc w:val="center"/>
        <w:rPr>
          <w:rFonts w:eastAsia="Verdana" w:cs="Open Sans"/>
          <w:b/>
          <w:bCs/>
          <w:spacing w:val="1"/>
          <w:szCs w:val="22"/>
        </w:rPr>
      </w:pPr>
    </w:p>
    <w:p w14:paraId="4424A82E" w14:textId="7AD6742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1"/>
          <w:szCs w:val="22"/>
        </w:rPr>
        <w:t xml:space="preserve"> </w:t>
      </w:r>
      <w:r w:rsidRPr="00D878D7">
        <w:rPr>
          <w:rFonts w:eastAsia="Verdana" w:cs="Open Sans"/>
          <w:bCs/>
          <w:szCs w:val="22"/>
        </w:rPr>
        <w:t>262.</w:t>
      </w:r>
      <w:r w:rsidR="00C07027" w:rsidRPr="00236469">
        <w:rPr>
          <w:rFonts w:eastAsia="Verdana" w:cs="Open Sans"/>
          <w:b/>
          <w:bCs/>
          <w:spacing w:val="12"/>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infringentes</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un</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8 (</w:t>
      </w:r>
      <w:r w:rsidR="00C07027" w:rsidRPr="00236469">
        <w:rPr>
          <w:rFonts w:eastAsia="Verdana" w:cs="Open Sans"/>
          <w:spacing w:val="1"/>
          <w:szCs w:val="22"/>
        </w:rPr>
        <w:t>o</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bli</w:t>
      </w:r>
      <w:r w:rsidR="00C07027" w:rsidRPr="00236469">
        <w:rPr>
          <w:rFonts w:eastAsia="Verdana" w:cs="Open Sans"/>
          <w:szCs w:val="22"/>
        </w:rPr>
        <w:t>ca</w:t>
      </w:r>
      <w:r w:rsidR="00C07027" w:rsidRPr="00236469">
        <w:rPr>
          <w:rFonts w:eastAsia="Verdana" w:cs="Open Sans"/>
          <w:spacing w:val="2"/>
          <w:szCs w:val="22"/>
        </w:rPr>
        <w:t>ç</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 xml:space="preserve">ão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zCs w:val="22"/>
        </w:rPr>
        <w:t>ss</w:t>
      </w:r>
      <w:r w:rsidR="00C07027" w:rsidRPr="00236469">
        <w:rPr>
          <w:rFonts w:eastAsia="Verdana" w:cs="Open Sans"/>
          <w:spacing w:val="-1"/>
          <w:szCs w:val="22"/>
        </w:rPr>
        <w:t>ídi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ia 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4D54C0A1" w14:textId="77777777" w:rsidR="007246C1" w:rsidRPr="00236469" w:rsidRDefault="007246C1">
      <w:pPr>
        <w:jc w:val="both"/>
        <w:rPr>
          <w:rFonts w:eastAsia="Calibri" w:cs="Open Sans"/>
          <w:szCs w:val="22"/>
        </w:rPr>
      </w:pPr>
    </w:p>
    <w:p w14:paraId="476ECB1C" w14:textId="56AF8813"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2"/>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infringentes</w:t>
      </w:r>
      <w:r w:rsidR="00C07027" w:rsidRPr="00236469">
        <w:rPr>
          <w:rFonts w:eastAsia="Verdana" w:cs="Open Sans"/>
          <w:szCs w:val="22"/>
        </w:rPr>
        <w:t xml:space="preserve">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à c</w:t>
      </w:r>
      <w:r w:rsidR="00C07027" w:rsidRPr="00236469">
        <w:rPr>
          <w:rFonts w:eastAsia="Verdana" w:cs="Open Sans"/>
          <w:spacing w:val="-1"/>
          <w:szCs w:val="22"/>
        </w:rPr>
        <w:t>l</w:t>
      </w:r>
      <w:r w:rsidR="00C07027" w:rsidRPr="00236469">
        <w:rPr>
          <w:rFonts w:eastAsia="Verdana" w:cs="Open Sans"/>
          <w:szCs w:val="22"/>
        </w:rPr>
        <w:t>á</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di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0072DD39" w14:textId="77777777" w:rsidR="007246C1" w:rsidRPr="00236469" w:rsidRDefault="007246C1">
      <w:pPr>
        <w:jc w:val="both"/>
        <w:rPr>
          <w:rFonts w:cs="Open Sans"/>
          <w:b/>
          <w:szCs w:val="22"/>
        </w:rPr>
      </w:pPr>
    </w:p>
    <w:p w14:paraId="519D8456" w14:textId="161A2AB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0"/>
          <w:szCs w:val="22"/>
        </w:rPr>
        <w:t xml:space="preserve"> </w:t>
      </w:r>
      <w:r w:rsidRPr="00D878D7">
        <w:rPr>
          <w:rFonts w:eastAsia="Verdana" w:cs="Open Sans"/>
          <w:bCs/>
          <w:szCs w:val="22"/>
        </w:rPr>
        <w:t>263.</w:t>
      </w:r>
      <w:r w:rsidR="00C07027" w:rsidRPr="00236469">
        <w:rPr>
          <w:rFonts w:eastAsia="Verdana" w:cs="Open Sans"/>
          <w:b/>
          <w:bCs/>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0"/>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et</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 à</w:t>
      </w:r>
      <w:r w:rsidR="00C07027" w:rsidRPr="00236469">
        <w:rPr>
          <w:rFonts w:eastAsia="Verdana" w:cs="Open Sans"/>
          <w:spacing w:val="50"/>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4"/>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junt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 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lastRenderedPageBreak/>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 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i</w:t>
      </w:r>
      <w:r w:rsidR="00C07027" w:rsidRPr="00236469">
        <w:rPr>
          <w:rFonts w:eastAsia="Verdana" w:cs="Open Sans"/>
          <w:spacing w:val="2"/>
          <w:szCs w:val="22"/>
        </w:rPr>
        <w:t>mp</w:t>
      </w:r>
      <w:r w:rsidR="00C07027" w:rsidRPr="00236469">
        <w:rPr>
          <w:rFonts w:eastAsia="Verdana" w:cs="Open Sans"/>
          <w:spacing w:val="-1"/>
          <w:szCs w:val="22"/>
        </w:rPr>
        <w:t>ugn</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0"/>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à</w:t>
      </w:r>
      <w:r w:rsidR="00C07027" w:rsidRPr="00236469">
        <w:rPr>
          <w:rFonts w:eastAsia="Verdana" w:cs="Open Sans"/>
          <w:spacing w:val="14"/>
          <w:szCs w:val="22"/>
        </w:rPr>
        <w:t xml:space="preserve"> </w:t>
      </w:r>
      <w:r w:rsidR="00C07027" w:rsidRPr="00236469">
        <w:rPr>
          <w:rFonts w:eastAsia="Verdana" w:cs="Open Sans"/>
          <w:spacing w:val="-1"/>
          <w:szCs w:val="22"/>
        </w:rPr>
        <w:t>unid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 xml:space="preserve">r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ibu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22EAACAA" w14:textId="77777777" w:rsidR="007246C1" w:rsidRPr="00236469" w:rsidRDefault="007246C1">
      <w:pPr>
        <w:jc w:val="both"/>
        <w:rPr>
          <w:rFonts w:cs="Open Sans"/>
          <w:b/>
          <w:szCs w:val="22"/>
        </w:rPr>
      </w:pPr>
    </w:p>
    <w:p w14:paraId="1FEEB766" w14:textId="79D4D186"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264.</w:t>
      </w:r>
      <w:r w:rsidR="00C07027" w:rsidRPr="00236469">
        <w:rPr>
          <w:rFonts w:eastAsia="Verdana" w:cs="Open Sans"/>
          <w:b/>
          <w:bCs/>
          <w:spacing w:val="9"/>
          <w:szCs w:val="22"/>
        </w:rPr>
        <w:t xml:space="preserve"> </w:t>
      </w:r>
      <w:r w:rsidR="00C07027" w:rsidRPr="00236469">
        <w:rPr>
          <w:rFonts w:eastAsia="Verdana" w:cs="Open Sans"/>
          <w:szCs w:val="22"/>
        </w:rPr>
        <w:t>Não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ndid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as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zCs w:val="22"/>
        </w:rPr>
        <w:t>s ao ca</w:t>
      </w:r>
      <w:r w:rsidR="00C07027" w:rsidRPr="00236469">
        <w:rPr>
          <w:rFonts w:eastAsia="Verdana" w:cs="Open Sans"/>
          <w:spacing w:val="-1"/>
          <w:szCs w:val="22"/>
        </w:rPr>
        <w:t>bim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 o</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s</w:t>
      </w:r>
      <w:r w:rsidR="00C07027" w:rsidRPr="00236469">
        <w:rPr>
          <w:rFonts w:eastAsia="Verdana" w:cs="Open Sans"/>
          <w:spacing w:val="1"/>
          <w:szCs w:val="22"/>
        </w:rPr>
        <w:t>e</w:t>
      </w:r>
      <w:r w:rsidR="00C07027" w:rsidRPr="00236469">
        <w:rPr>
          <w:rFonts w:eastAsia="Verdana" w:cs="Open Sans"/>
          <w:spacing w:val="-1"/>
          <w:szCs w:val="22"/>
        </w:rPr>
        <w:t>guim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zCs w:val="22"/>
        </w:rPr>
        <w:t>ao</w:t>
      </w:r>
      <w:r w:rsidR="00C07027" w:rsidRPr="00236469">
        <w:rPr>
          <w:rFonts w:eastAsia="Verdana" w:cs="Open Sans"/>
          <w:spacing w:val="5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zCs w:val="22"/>
        </w:rPr>
        <w:t>fac</w:t>
      </w:r>
      <w:r w:rsidR="00C07027" w:rsidRPr="00236469">
        <w:rPr>
          <w:rFonts w:eastAsia="Verdana" w:cs="Open Sans"/>
          <w:spacing w:val="-1"/>
          <w:szCs w:val="22"/>
        </w:rPr>
        <w:t>ult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à</w:t>
      </w:r>
      <w:r w:rsidR="00C07027" w:rsidRPr="00236469">
        <w:rPr>
          <w:rFonts w:eastAsia="Verdana" w:cs="Open Sans"/>
          <w:spacing w:val="51"/>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0"/>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avo </w:t>
      </w:r>
      <w:r w:rsidR="00C07027" w:rsidRPr="00236469">
        <w:rPr>
          <w:rFonts w:eastAsia="Verdana" w:cs="Open Sans"/>
          <w:spacing w:val="1"/>
          <w:szCs w:val="22"/>
        </w:rPr>
        <w:t>interno</w:t>
      </w:r>
      <w:r w:rsidR="00C07027" w:rsidRPr="00236469">
        <w:rPr>
          <w:rFonts w:eastAsia="Verdana" w:cs="Open Sans"/>
          <w:b/>
          <w:spacing w:val="-1"/>
          <w:szCs w:val="22"/>
        </w:rPr>
        <w:t>.</w:t>
      </w:r>
    </w:p>
    <w:p w14:paraId="23FE7C07" w14:textId="77777777" w:rsidR="007246C1" w:rsidRPr="00236469" w:rsidRDefault="007246C1">
      <w:pPr>
        <w:tabs>
          <w:tab w:val="left" w:pos="2655"/>
        </w:tabs>
        <w:jc w:val="both"/>
        <w:rPr>
          <w:rFonts w:cs="Open Sans"/>
          <w:b/>
          <w:szCs w:val="22"/>
        </w:rPr>
      </w:pPr>
    </w:p>
    <w:p w14:paraId="74E8E651" w14:textId="77777777" w:rsidR="007246C1" w:rsidRPr="00236469" w:rsidRDefault="007246C1">
      <w:pPr>
        <w:jc w:val="both"/>
        <w:rPr>
          <w:rFonts w:cs="Open Sans"/>
          <w:b/>
          <w:szCs w:val="22"/>
        </w:rPr>
      </w:pPr>
    </w:p>
    <w:p w14:paraId="25D8A019" w14:textId="167C0237" w:rsidR="007246C1" w:rsidRPr="00236469" w:rsidRDefault="00C07027" w:rsidP="00467114">
      <w:pPr>
        <w:pStyle w:val="Ttulo3"/>
        <w:rPr>
          <w:rFonts w:ascii="Open Sans" w:hAnsi="Open Sans" w:cs="Open Sans"/>
          <w:sz w:val="22"/>
          <w:szCs w:val="22"/>
        </w:rPr>
      </w:pPr>
      <w:bookmarkStart w:id="725" w:name="_Toc511939018"/>
      <w:bookmarkStart w:id="726" w:name="_Toc511939274"/>
      <w:bookmarkStart w:id="727" w:name="_Toc185260231"/>
      <w:bookmarkEnd w:id="725"/>
      <w:bookmarkEnd w:id="726"/>
      <w:r w:rsidRPr="00236469">
        <w:rPr>
          <w:rFonts w:ascii="Open Sans" w:hAnsi="Open Sans" w:cs="Open Sans"/>
          <w:sz w:val="22"/>
          <w:szCs w:val="22"/>
        </w:rPr>
        <w:t>Seção III</w:t>
      </w:r>
      <w:bookmarkEnd w:id="727"/>
    </w:p>
    <w:p w14:paraId="02829D80" w14:textId="77777777" w:rsidR="007246C1" w:rsidRPr="00236469" w:rsidRDefault="00C07027" w:rsidP="002845DB">
      <w:pPr>
        <w:pStyle w:val="Ttulo4"/>
        <w:rPr>
          <w:rFonts w:ascii="Open Sans" w:hAnsi="Open Sans" w:cs="Open Sans"/>
          <w:sz w:val="22"/>
          <w:szCs w:val="22"/>
        </w:rPr>
      </w:pPr>
      <w:bookmarkStart w:id="728" w:name="_Toc511939019"/>
      <w:bookmarkStart w:id="729" w:name="_Toc511939275"/>
      <w:bookmarkStart w:id="730" w:name="_Toc185260232"/>
      <w:bookmarkEnd w:id="728"/>
      <w:bookmarkEnd w:id="729"/>
      <w:r w:rsidRPr="00236469">
        <w:rPr>
          <w:rFonts w:ascii="Open Sans" w:hAnsi="Open Sans" w:cs="Open Sans"/>
          <w:sz w:val="22"/>
          <w:szCs w:val="22"/>
        </w:rPr>
        <w:t>Do Agravo Interno</w:t>
      </w:r>
      <w:bookmarkEnd w:id="730"/>
    </w:p>
    <w:p w14:paraId="67E0F6BD" w14:textId="77777777" w:rsidR="007246C1" w:rsidRPr="00236469" w:rsidRDefault="007246C1">
      <w:pPr>
        <w:jc w:val="center"/>
        <w:rPr>
          <w:rFonts w:eastAsia="Verdana" w:cs="Open Sans"/>
          <w:b/>
          <w:bCs/>
          <w:spacing w:val="1"/>
          <w:szCs w:val="22"/>
        </w:rPr>
      </w:pPr>
    </w:p>
    <w:p w14:paraId="7028D51D" w14:textId="1899A209" w:rsidR="002960EB" w:rsidRPr="00236469" w:rsidRDefault="002960EB">
      <w:pPr>
        <w:ind w:firstLine="1418"/>
        <w:jc w:val="both"/>
        <w:rPr>
          <w:rFonts w:eastAsia="Verdana" w:cs="Open Sans"/>
          <w:szCs w:val="22"/>
        </w:rPr>
      </w:pPr>
      <w:r w:rsidRPr="00AF4046">
        <w:rPr>
          <w:szCs w:val="22"/>
        </w:rPr>
        <w:t>Art. 265. Cabe agravo interno contra decisão dos Presidentes do Tribunal e das Turmas, do Vice-Presidente ou de relator, nos termos da legislação processual, no prazo de 8 (oito) dias úteis, pela parte que se considerar prejudicada.</w:t>
      </w:r>
      <w:r w:rsidRPr="008B7D8C">
        <w:rPr>
          <w:rStyle w:val="BDTEXTOGERALChar"/>
        </w:rPr>
        <w:t xml:space="preserve"> (</w:t>
      </w:r>
      <w:hyperlink r:id="rId28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78E3EB1" w14:textId="77777777" w:rsidR="00B31937" w:rsidRPr="00B31937" w:rsidRDefault="00B31937">
      <w:pPr>
        <w:rPr>
          <w:rFonts w:eastAsia="Verdana" w:cs="Open Sans"/>
          <w:bCs/>
          <w:spacing w:val="1"/>
          <w:szCs w:val="22"/>
        </w:rPr>
      </w:pPr>
    </w:p>
    <w:p w14:paraId="0272CA9E" w14:textId="3D115DB0" w:rsidR="007246C1" w:rsidRPr="00236469" w:rsidRDefault="00B31937">
      <w:pPr>
        <w:ind w:firstLine="1418"/>
        <w:jc w:val="both"/>
        <w:rPr>
          <w:rFonts w:cs="Open Sans"/>
          <w:szCs w:val="22"/>
        </w:rPr>
      </w:pPr>
      <w:r w:rsidRPr="00B31937">
        <w:rPr>
          <w:rFonts w:eastAsia="Verdana" w:cs="Open Sans"/>
          <w:bCs/>
          <w:spacing w:val="1"/>
          <w:szCs w:val="22"/>
        </w:rPr>
        <w:t>Parágrafo único</w:t>
      </w:r>
      <w:r w:rsidR="00C07027" w:rsidRPr="00236469">
        <w:rPr>
          <w:rFonts w:cs="Open Sans"/>
          <w:szCs w:val="22"/>
        </w:rPr>
        <w:t>. Ressalvam-se os casos em que haja recurso próprio ou decisão de caráter irrecorrível, nos termos do Regimento ou da lei.</w:t>
      </w:r>
    </w:p>
    <w:p w14:paraId="08D3CC2B" w14:textId="77777777" w:rsidR="007246C1" w:rsidRPr="00236469" w:rsidRDefault="007246C1">
      <w:pPr>
        <w:jc w:val="both"/>
        <w:rPr>
          <w:rFonts w:cs="Open Sans"/>
          <w:b/>
          <w:szCs w:val="22"/>
        </w:rPr>
      </w:pPr>
    </w:p>
    <w:p w14:paraId="42732298" w14:textId="34CEC356" w:rsidR="002960EB" w:rsidRPr="00236469" w:rsidRDefault="002960EB" w:rsidP="002960EB">
      <w:pPr>
        <w:ind w:firstLine="1418"/>
        <w:jc w:val="both"/>
        <w:rPr>
          <w:rFonts w:eastAsia="Verdana" w:cs="Open Sans"/>
          <w:szCs w:val="22"/>
        </w:rPr>
      </w:pPr>
      <w:r w:rsidRPr="00AF4046">
        <w:rPr>
          <w:szCs w:val="22"/>
        </w:rPr>
        <w:t>Art. 266. Após a intimação do agravado para manifestar-se sobre o recurso no prazo de 8 (oito) dias úteis, o agravo interno será concluso ao prolator da decisão monocrática, que poderá reconsiderá-lo ou determinar sua inclusão em pauta para apreciação do Colegiado competente para o julgamento da ação ou do recurso em que exarada a decisão, com exceção daquele interposto contra a decisão do Presidente de Turma que denegar seguimento a embargos à Subseção I da Seção Especializada em Dissídios Individuais, que será diretamente distribuído entre os demais integrantes desta Subseção.</w:t>
      </w:r>
      <w:r w:rsidRPr="008B7D8C">
        <w:rPr>
          <w:rStyle w:val="BDTEXTOGERALChar"/>
        </w:rPr>
        <w:t xml:space="preserve"> (</w:t>
      </w:r>
      <w:hyperlink r:id="rId28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8E9E77E" w14:textId="77777777" w:rsidR="002960EB" w:rsidRDefault="002960EB">
      <w:pPr>
        <w:jc w:val="both"/>
        <w:rPr>
          <w:rFonts w:eastAsia="Calibri" w:cs="Open Sans"/>
          <w:szCs w:val="22"/>
        </w:rPr>
      </w:pPr>
    </w:p>
    <w:p w14:paraId="1B808AAB" w14:textId="77777777" w:rsidR="002960EB" w:rsidRDefault="002960EB">
      <w:pPr>
        <w:ind w:firstLine="1418"/>
        <w:jc w:val="both"/>
        <w:rPr>
          <w:rFonts w:eastAsia="Verdana" w:cs="Open Sans"/>
          <w:spacing w:val="1"/>
          <w:szCs w:val="22"/>
        </w:rPr>
      </w:pPr>
    </w:p>
    <w:p w14:paraId="1C2A8084" w14:textId="5988B01C" w:rsidR="002960EB" w:rsidRPr="002960EB" w:rsidRDefault="002960EB" w:rsidP="002960EB">
      <w:pPr>
        <w:pStyle w:val="BDTEXTOGERAL"/>
        <w:rPr>
          <w:szCs w:val="22"/>
        </w:rPr>
      </w:pPr>
      <w:r w:rsidRPr="00AF4046">
        <w:rPr>
          <w:szCs w:val="22"/>
        </w:rPr>
        <w:t>§ 1º Os agravos internos contra ato ou decisão do Presidente e do Vice-Presidente do Tribunal, desde que interpostos no período do respectivo mandato, serão por eles relatados. Os agravos internos interpostos após o término da investidura no cargo do prolator do ato ou decisão serão conclusos ao Ministro sucessor.</w:t>
      </w:r>
      <w:r>
        <w:rPr>
          <w:szCs w:val="22"/>
        </w:rPr>
        <w:t xml:space="preserve"> </w:t>
      </w:r>
      <w:r w:rsidRPr="008B7D8C">
        <w:rPr>
          <w:rStyle w:val="BDTEXTOGERALChar"/>
        </w:rPr>
        <w:t>(</w:t>
      </w:r>
      <w:hyperlink r:id="rId289"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2D547573" w14:textId="77777777" w:rsidR="002960EB" w:rsidRPr="00236469" w:rsidRDefault="002960EB">
      <w:pPr>
        <w:ind w:firstLine="1418"/>
        <w:jc w:val="both"/>
        <w:rPr>
          <w:rFonts w:eastAsia="Verdana" w:cs="Open Sans"/>
          <w:spacing w:val="1"/>
          <w:szCs w:val="22"/>
        </w:rPr>
      </w:pPr>
    </w:p>
    <w:p w14:paraId="6D0C834A" w14:textId="22BE91C0" w:rsidR="007246C1" w:rsidRPr="00236469" w:rsidRDefault="00D878D7">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2º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internos</w:t>
      </w:r>
      <w:r w:rsidR="00C07027" w:rsidRPr="00236469">
        <w:rPr>
          <w:rFonts w:eastAsia="Verdana" w:cs="Open Sans"/>
          <w:spacing w:val="3"/>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decisão monocrática</w:t>
      </w:r>
      <w:r w:rsidR="00C07027" w:rsidRPr="00236469">
        <w:rPr>
          <w:rFonts w:eastAsia="Verdana" w:cs="Open Sans"/>
          <w:color w:val="0070C0"/>
          <w:spacing w:val="-1"/>
          <w:szCs w:val="22"/>
        </w:rPr>
        <w:t xml:space="preserve"> </w:t>
      </w:r>
      <w:r w:rsidR="00C07027" w:rsidRPr="00236469">
        <w:rPr>
          <w:rFonts w:eastAsia="Verdana" w:cs="Open Sans"/>
          <w:spacing w:val="-1"/>
          <w:szCs w:val="22"/>
        </w:rPr>
        <w:t>d</w:t>
      </w:r>
      <w:r w:rsidR="00C07027" w:rsidRPr="00236469">
        <w:rPr>
          <w:rFonts w:eastAsia="Verdana" w:cs="Open Sans"/>
          <w:szCs w:val="22"/>
        </w:rPr>
        <w:t>o 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afas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ini</w:t>
      </w:r>
      <w:r w:rsidR="00C07027" w:rsidRPr="00236469">
        <w:rPr>
          <w:rFonts w:eastAsia="Verdana" w:cs="Open Sans"/>
          <w:spacing w:val="1"/>
          <w:szCs w:val="22"/>
        </w:rPr>
        <w:t>t</w:t>
      </w:r>
      <w:r w:rsidR="00C07027" w:rsidRPr="00236469">
        <w:rPr>
          <w:rFonts w:eastAsia="Verdana" w:cs="Open Sans"/>
          <w:spacing w:val="-1"/>
          <w:szCs w:val="22"/>
        </w:rPr>
        <w:t>iv</w:t>
      </w:r>
      <w:r w:rsidR="00C07027" w:rsidRPr="00236469">
        <w:rPr>
          <w:rFonts w:eastAsia="Verdana" w:cs="Open Sans"/>
          <w:spacing w:val="1"/>
          <w:szCs w:val="22"/>
        </w:rPr>
        <w:t>o</w:t>
      </w:r>
      <w:r w:rsidR="00C07027" w:rsidRPr="00236469">
        <w:rPr>
          <w:rFonts w:eastAsia="Verdana" w:cs="Open Sans"/>
          <w:szCs w:val="22"/>
        </w:rPr>
        <w:t>,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Desembargador</w:t>
      </w:r>
      <w:r w:rsidR="00C07027" w:rsidRPr="00236469">
        <w:rPr>
          <w:rFonts w:eastAsia="Verdana" w:cs="Open Sans"/>
          <w:szCs w:val="22"/>
        </w:rPr>
        <w:t xml:space="preserv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37"/>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ar</w:t>
      </w:r>
      <w:r w:rsidR="00C07027" w:rsidRPr="00236469">
        <w:rPr>
          <w:rFonts w:eastAsia="Verdana" w:cs="Open Sans"/>
          <w:spacing w:val="37"/>
          <w:szCs w:val="22"/>
        </w:rPr>
        <w:t xml:space="preserve"> </w:t>
      </w:r>
      <w:r w:rsidR="00C07027" w:rsidRPr="00236469">
        <w:rPr>
          <w:rFonts w:eastAsia="Verdana" w:cs="Open Sans"/>
          <w:szCs w:val="22"/>
        </w:rPr>
        <w:t>a 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0"/>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9"/>
          <w:szCs w:val="22"/>
        </w:rPr>
        <w:t xml:space="preserve"> </w:t>
      </w:r>
      <w:r w:rsidR="00C07027" w:rsidRPr="00236469">
        <w:rPr>
          <w:rFonts w:eastAsia="Verdana" w:cs="Open Sans"/>
          <w:spacing w:val="1"/>
          <w:szCs w:val="22"/>
        </w:rPr>
        <w:t>§</w:t>
      </w:r>
      <w:r w:rsidR="00C07027" w:rsidRPr="00236469">
        <w:rPr>
          <w:rFonts w:eastAsia="Verdana" w:cs="Open Sans"/>
          <w:szCs w:val="22"/>
        </w:rPr>
        <w:t>§</w:t>
      </w:r>
      <w:r w:rsidR="00C07027" w:rsidRPr="00236469">
        <w:rPr>
          <w:rFonts w:eastAsia="Verdana" w:cs="Open Sans"/>
          <w:spacing w:val="22"/>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20"/>
          <w:szCs w:val="22"/>
        </w:rPr>
        <w:t xml:space="preserve"> </w:t>
      </w:r>
      <w:r w:rsidR="00C07027" w:rsidRPr="00236469">
        <w:rPr>
          <w:rFonts w:eastAsia="Verdana" w:cs="Open Sans"/>
          <w:szCs w:val="22"/>
        </w:rPr>
        <w:t>e</w:t>
      </w:r>
      <w:r w:rsidR="00C07027" w:rsidRPr="00236469">
        <w:rPr>
          <w:rFonts w:eastAsia="Verdana" w:cs="Open Sans"/>
          <w:spacing w:val="24"/>
          <w:szCs w:val="22"/>
        </w:rPr>
        <w:t xml:space="preserve"> </w:t>
      </w:r>
      <w:r w:rsidR="00C07027" w:rsidRPr="00236469">
        <w:rPr>
          <w:rFonts w:eastAsia="Verdana" w:cs="Open Sans"/>
          <w:spacing w:val="1"/>
          <w:szCs w:val="22"/>
        </w:rPr>
        <w:t>2</w:t>
      </w:r>
      <w:r w:rsidR="00C07027" w:rsidRPr="00236469">
        <w:rPr>
          <w:rFonts w:eastAsia="Verdana" w:cs="Open Sans"/>
          <w:szCs w:val="22"/>
        </w:rPr>
        <w:t>º</w:t>
      </w:r>
      <w:r w:rsidR="00C07027" w:rsidRPr="00236469">
        <w:rPr>
          <w:rFonts w:eastAsia="Verdana" w:cs="Open Sans"/>
          <w:spacing w:val="2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1"/>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20"/>
          <w:szCs w:val="22"/>
        </w:rPr>
        <w:t xml:space="preserve"> </w:t>
      </w:r>
      <w:r w:rsidR="00C07027" w:rsidRPr="00236469">
        <w:rPr>
          <w:rFonts w:eastAsia="Verdana" w:cs="Open Sans"/>
          <w:spacing w:val="-1"/>
          <w:szCs w:val="22"/>
        </w:rPr>
        <w:t>107 deste Regimento</w:t>
      </w:r>
      <w:r w:rsidR="00C07027" w:rsidRPr="00236469">
        <w:rPr>
          <w:rFonts w:eastAsia="Verdana" w:cs="Open Sans"/>
          <w:spacing w:val="1"/>
          <w:szCs w:val="22"/>
        </w:rPr>
        <w:t>.</w:t>
      </w:r>
    </w:p>
    <w:p w14:paraId="1415B090" w14:textId="77777777" w:rsidR="007246C1" w:rsidRPr="00236469" w:rsidRDefault="007246C1">
      <w:pPr>
        <w:jc w:val="both"/>
        <w:rPr>
          <w:rFonts w:eastAsia="Verdana" w:cs="Open Sans"/>
          <w:spacing w:val="1"/>
          <w:szCs w:val="22"/>
        </w:rPr>
      </w:pPr>
    </w:p>
    <w:p w14:paraId="1F232F66" w14:textId="00C2810F" w:rsidR="007246C1" w:rsidRPr="00236469" w:rsidRDefault="00D878D7">
      <w:pPr>
        <w:ind w:firstLine="1418"/>
        <w:jc w:val="both"/>
        <w:rPr>
          <w:rFonts w:eastAsia="Verdana" w:cs="Open Sans"/>
          <w:szCs w:val="22"/>
        </w:rPr>
      </w:pPr>
      <w:r w:rsidRPr="00D878D7">
        <w:rPr>
          <w:rFonts w:eastAsia="Verdana" w:cs="Open Sans"/>
          <w:bCs/>
          <w:szCs w:val="22"/>
        </w:rPr>
        <w:lastRenderedPageBreak/>
        <w:t>§</w:t>
      </w:r>
      <w:r w:rsidRPr="00D878D7">
        <w:rPr>
          <w:rFonts w:eastAsia="Verdana" w:cs="Open Sans"/>
          <w:bCs/>
          <w:spacing w:val="8"/>
          <w:szCs w:val="22"/>
        </w:rPr>
        <w:t xml:space="preserve"> </w:t>
      </w:r>
      <w:r w:rsidRPr="00D878D7">
        <w:rPr>
          <w:rFonts w:eastAsia="Verdana" w:cs="Open Sans"/>
          <w:bCs/>
          <w:szCs w:val="22"/>
        </w:rPr>
        <w:t>3º</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internos</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decisão monocrática</w:t>
      </w:r>
      <w:r w:rsidR="00C07027" w:rsidRPr="00236469">
        <w:rPr>
          <w:rFonts w:eastAsia="Verdana" w:cs="Open Sans"/>
          <w:spacing w:val="-1"/>
          <w:szCs w:val="22"/>
        </w:rPr>
        <w:t xml:space="preserve"> d</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ida</w:t>
      </w:r>
      <w:r w:rsidR="00C07027" w:rsidRPr="00236469">
        <w:rPr>
          <w:rFonts w:eastAsia="Verdana" w:cs="Open Sans"/>
          <w:spacing w:val="4"/>
          <w:szCs w:val="22"/>
        </w:rPr>
        <w:t xml:space="preserve"> </w:t>
      </w:r>
      <w:r w:rsidR="00C07027" w:rsidRPr="00236469">
        <w:rPr>
          <w:rFonts w:eastAsia="Verdana" w:cs="Open Sans"/>
          <w:spacing w:val="-1"/>
          <w:szCs w:val="22"/>
        </w:rPr>
        <w:t>du</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forense e 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 coletivas,</w:t>
      </w:r>
      <w:r w:rsidR="00C07027" w:rsidRPr="00236469">
        <w:rPr>
          <w:rFonts w:eastAsia="Verdana" w:cs="Open Sans"/>
          <w:spacing w:val="4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4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8"/>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 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23DE208B" w14:textId="77777777" w:rsidR="007246C1" w:rsidRPr="00236469" w:rsidRDefault="007246C1">
      <w:pPr>
        <w:jc w:val="both"/>
        <w:rPr>
          <w:rFonts w:eastAsia="Verdana" w:cs="Open Sans"/>
          <w:szCs w:val="22"/>
        </w:rPr>
      </w:pPr>
    </w:p>
    <w:p w14:paraId="1B9328B9" w14:textId="413BACD8"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4º</w:t>
      </w:r>
      <w:r w:rsidR="00C07027" w:rsidRPr="00236469">
        <w:rPr>
          <w:rFonts w:eastAsia="Verdana" w:cs="Open Sans"/>
          <w:b/>
          <w:bCs/>
          <w:spacing w:val="10"/>
          <w:szCs w:val="22"/>
        </w:rPr>
        <w:t xml:space="preserve"> </w:t>
      </w:r>
      <w:r w:rsidR="00C07027" w:rsidRPr="00236469">
        <w:rPr>
          <w:rFonts w:eastAsia="Verdana" w:cs="Open Sans"/>
          <w:szCs w:val="22"/>
        </w:rPr>
        <w:t xml:space="preserve">Se o Ministro relator for vencido no resultado do agravo interno </w:t>
      </w:r>
      <w:r w:rsidR="00C07027" w:rsidRPr="00236469">
        <w:rPr>
          <w:rFonts w:eastAsia="Verdana" w:cs="Open Sans"/>
          <w:spacing w:val="1"/>
          <w:szCs w:val="22"/>
        </w:rPr>
        <w:t>ou quanto ao fundamento determinante da decisão, mesmo que prevalecente o resultado</w:t>
      </w:r>
      <w:r w:rsidR="00C07027" w:rsidRPr="00236469">
        <w:rPr>
          <w:rFonts w:eastAsia="Verdana" w:cs="Open Sans"/>
          <w:szCs w:val="22"/>
        </w:rPr>
        <w:t xml:space="preserve">, </w:t>
      </w:r>
      <w:r w:rsidR="00C07027" w:rsidRPr="00236469">
        <w:rPr>
          <w:rFonts w:eastAsia="Verdana" w:cs="Open Sans"/>
          <w:spacing w:val="-1"/>
          <w:szCs w:val="22"/>
        </w:rPr>
        <w:t xml:space="preserve">será designado </w:t>
      </w:r>
      <w:r w:rsidR="00C07027" w:rsidRPr="00236469">
        <w:rPr>
          <w:rFonts w:eastAsia="Verdana" w:cs="Open Sans"/>
          <w:spacing w:val="1"/>
          <w:szCs w:val="22"/>
        </w:rPr>
        <w:t>re</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 o</w:t>
      </w:r>
      <w:r w:rsidR="00C07027" w:rsidRPr="00236469">
        <w:rPr>
          <w:rFonts w:eastAsia="Verdana" w:cs="Open Sans"/>
          <w:spacing w:val="8"/>
          <w:szCs w:val="22"/>
        </w:rPr>
        <w:t xml:space="preserve"> </w:t>
      </w:r>
      <w:r w:rsidR="00C07027" w:rsidRPr="00236469">
        <w:rPr>
          <w:rFonts w:eastAsia="Verdana" w:cs="Open Sans"/>
          <w:spacing w:val="-1"/>
          <w:szCs w:val="22"/>
        </w:rPr>
        <w:t>Ministro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o 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 a quem devem ser redistribuídos os embargos, promovendo-se a compensação.</w:t>
      </w:r>
    </w:p>
    <w:p w14:paraId="778E0BD5" w14:textId="77777777" w:rsidR="007246C1" w:rsidRPr="00236469" w:rsidRDefault="007246C1">
      <w:pPr>
        <w:jc w:val="both"/>
        <w:rPr>
          <w:rFonts w:eastAsia="Verdana" w:cs="Open Sans"/>
          <w:b/>
          <w:szCs w:val="22"/>
        </w:rPr>
      </w:pPr>
    </w:p>
    <w:p w14:paraId="1F68E749" w14:textId="53CB4D62" w:rsidR="007246C1" w:rsidRPr="00236469" w:rsidRDefault="00D878D7">
      <w:pPr>
        <w:ind w:firstLine="1418"/>
        <w:jc w:val="both"/>
        <w:rPr>
          <w:rFonts w:eastAsia="Calibri"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Quando o agravo interno for declarado manifestamente inadmissível ou improcedente em votação unânime, o órgão colegiado, em decisão fundamentada, condenará o agravante a pagar ao agravado multa fixada entre 1 e 5% (um e cinco por cento) do valor atualizado da causa.</w:t>
      </w:r>
    </w:p>
    <w:p w14:paraId="167DAD92" w14:textId="77777777" w:rsidR="007246C1" w:rsidRPr="00236469" w:rsidRDefault="007246C1">
      <w:pPr>
        <w:jc w:val="both"/>
        <w:rPr>
          <w:rFonts w:eastAsia="Calibri" w:cs="Open Sans"/>
          <w:szCs w:val="22"/>
        </w:rPr>
      </w:pPr>
    </w:p>
    <w:p w14:paraId="6E78698B" w14:textId="01A02B5A" w:rsidR="007246C1" w:rsidRPr="00236469" w:rsidRDefault="00D878D7">
      <w:pPr>
        <w:ind w:firstLine="1418"/>
        <w:jc w:val="both"/>
        <w:rPr>
          <w:rFonts w:cs="Open Sans"/>
          <w:szCs w:val="22"/>
        </w:rPr>
      </w:pPr>
      <w:r w:rsidRPr="00D878D7">
        <w:rPr>
          <w:rFonts w:cs="Open Sans"/>
          <w:szCs w:val="22"/>
        </w:rPr>
        <w:t>§ 6º</w:t>
      </w:r>
      <w:r w:rsidR="00C07027" w:rsidRPr="00236469">
        <w:rPr>
          <w:rFonts w:cs="Open Sans"/>
          <w:b/>
          <w:szCs w:val="22"/>
        </w:rPr>
        <w:t xml:space="preserve"> </w:t>
      </w:r>
      <w:r w:rsidR="00C07027" w:rsidRPr="00236469">
        <w:rPr>
          <w:rFonts w:cs="Open Sans"/>
          <w:szCs w:val="22"/>
        </w:rPr>
        <w:t>A interposição de qualquer outro recurso está condicionada ao depósito prévio do valor da multa prevista no parágrafo anterior, à exceção da Fazenda Pública e do beneficiário da gratuidade da justiça, que farão o pagamento ao final.</w:t>
      </w:r>
    </w:p>
    <w:p w14:paraId="1C75D97B" w14:textId="40D12115" w:rsidR="00D2485A" w:rsidRDefault="00D2485A">
      <w:pPr>
        <w:rPr>
          <w:rFonts w:eastAsia="Calibri" w:cs="Open Sans"/>
          <w:szCs w:val="22"/>
        </w:rPr>
      </w:pPr>
    </w:p>
    <w:p w14:paraId="31EF0ADB" w14:textId="77777777" w:rsidR="005F7932" w:rsidRPr="00236469" w:rsidRDefault="005F7932">
      <w:pPr>
        <w:rPr>
          <w:rFonts w:eastAsia="Calibri" w:cs="Open Sans"/>
          <w:szCs w:val="22"/>
        </w:rPr>
      </w:pPr>
    </w:p>
    <w:p w14:paraId="5918C44D" w14:textId="26584468" w:rsidR="007246C1" w:rsidRPr="00236469" w:rsidRDefault="00C07027" w:rsidP="00467114">
      <w:pPr>
        <w:pStyle w:val="Ttulo3"/>
        <w:rPr>
          <w:rFonts w:ascii="Open Sans" w:hAnsi="Open Sans" w:cs="Open Sans"/>
          <w:sz w:val="22"/>
          <w:szCs w:val="22"/>
        </w:rPr>
      </w:pPr>
      <w:bookmarkStart w:id="731" w:name="_Toc511939020"/>
      <w:bookmarkStart w:id="732" w:name="_Toc511939276"/>
      <w:bookmarkStart w:id="733" w:name="_Toc185260233"/>
      <w:bookmarkEnd w:id="731"/>
      <w:bookmarkEnd w:id="732"/>
      <w:r w:rsidRPr="00236469">
        <w:rPr>
          <w:rFonts w:ascii="Open Sans" w:hAnsi="Open Sans" w:cs="Open Sans"/>
          <w:sz w:val="22"/>
          <w:szCs w:val="22"/>
        </w:rPr>
        <w:t>Seção IV</w:t>
      </w:r>
      <w:bookmarkEnd w:id="733"/>
    </w:p>
    <w:p w14:paraId="262FA6CD" w14:textId="77777777" w:rsidR="007246C1" w:rsidRPr="00236469" w:rsidRDefault="00C07027" w:rsidP="002845DB">
      <w:pPr>
        <w:pStyle w:val="Ttulo4"/>
        <w:rPr>
          <w:rFonts w:ascii="Open Sans" w:hAnsi="Open Sans" w:cs="Open Sans"/>
          <w:sz w:val="22"/>
          <w:szCs w:val="22"/>
        </w:rPr>
      </w:pPr>
      <w:bookmarkStart w:id="734" w:name="_Toc511939021"/>
      <w:bookmarkStart w:id="735" w:name="_Toc511939277"/>
      <w:bookmarkStart w:id="736" w:name="_Toc185260234"/>
      <w:bookmarkEnd w:id="734"/>
      <w:bookmarkEnd w:id="735"/>
      <w:r w:rsidRPr="00236469">
        <w:rPr>
          <w:rFonts w:ascii="Open Sans" w:hAnsi="Open Sans" w:cs="Open Sans"/>
          <w:sz w:val="22"/>
          <w:szCs w:val="22"/>
        </w:rPr>
        <w:t>Do Pedido de Concessão de Efeito Suspensivo</w:t>
      </w:r>
      <w:bookmarkEnd w:id="736"/>
    </w:p>
    <w:p w14:paraId="0D1EBE5F" w14:textId="77777777" w:rsidR="007246C1" w:rsidRPr="00236469" w:rsidRDefault="007246C1">
      <w:pPr>
        <w:jc w:val="center"/>
        <w:rPr>
          <w:rFonts w:eastAsia="Verdana" w:cs="Open Sans"/>
          <w:b/>
          <w:bCs/>
          <w:spacing w:val="1"/>
          <w:szCs w:val="22"/>
        </w:rPr>
      </w:pPr>
    </w:p>
    <w:p w14:paraId="6F7A0951" w14:textId="1B3323FA" w:rsidR="007246C1" w:rsidRPr="00236469"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5"/>
          <w:szCs w:val="22"/>
        </w:rPr>
        <w:t xml:space="preserve"> </w:t>
      </w:r>
      <w:r w:rsidRPr="00D878D7">
        <w:rPr>
          <w:rFonts w:eastAsia="Verdana" w:cs="Open Sans"/>
          <w:bCs/>
          <w:szCs w:val="22"/>
        </w:rPr>
        <w:t>267.</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3"/>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3"/>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h</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3"/>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decisão</w:t>
      </w:r>
      <w:r w:rsidR="00C07027" w:rsidRPr="00236469">
        <w:rPr>
          <w:rFonts w:eastAsia="Verdana" w:cs="Open Sans"/>
          <w:spacing w:val="1"/>
          <w:szCs w:val="22"/>
        </w:rPr>
        <w:t xml:space="preserve"> </w:t>
      </w:r>
      <w:r w:rsidR="00C07027" w:rsidRPr="00236469">
        <w:rPr>
          <w:rFonts w:eastAsia="Verdana" w:cs="Open Sans"/>
          <w:spacing w:val="-1"/>
          <w:szCs w:val="22"/>
          <w:shd w:val="clear" w:color="auto" w:fill="FFFFFF"/>
        </w:rPr>
        <w:t>d</w:t>
      </w:r>
      <w:r w:rsidR="00C07027" w:rsidRPr="00236469">
        <w:rPr>
          <w:rFonts w:eastAsia="Verdana" w:cs="Open Sans"/>
          <w:szCs w:val="22"/>
          <w:shd w:val="clear" w:color="auto" w:fill="FFFFFF"/>
        </w:rPr>
        <w:t>o</w:t>
      </w:r>
      <w:r w:rsidR="00C07027" w:rsidRPr="00236469">
        <w:rPr>
          <w:rFonts w:eastAsia="Verdana" w:cs="Open Sans"/>
          <w:spacing w:val="10"/>
          <w:szCs w:val="22"/>
          <w:shd w:val="clear" w:color="auto" w:fill="FFFFFF"/>
        </w:rPr>
        <w:t xml:space="preserve"> </w:t>
      </w:r>
      <w:r w:rsidR="00C07027" w:rsidRPr="00236469">
        <w:rPr>
          <w:rFonts w:eastAsia="Verdana" w:cs="Open Sans"/>
          <w:spacing w:val="-1"/>
          <w:szCs w:val="22"/>
          <w:shd w:val="clear" w:color="auto" w:fill="FFFFFF"/>
        </w:rPr>
        <w:t>P</w:t>
      </w:r>
      <w:r w:rsidR="00C07027" w:rsidRPr="00236469">
        <w:rPr>
          <w:rFonts w:eastAsia="Verdana" w:cs="Open Sans"/>
          <w:spacing w:val="1"/>
          <w:szCs w:val="22"/>
          <w:shd w:val="clear" w:color="auto" w:fill="FFFFFF"/>
        </w:rPr>
        <w:t>re</w:t>
      </w:r>
      <w:r w:rsidR="00C07027" w:rsidRPr="00236469">
        <w:rPr>
          <w:rFonts w:eastAsia="Verdana" w:cs="Open Sans"/>
          <w:szCs w:val="22"/>
          <w:shd w:val="clear" w:color="auto" w:fill="FFFFFF"/>
        </w:rPr>
        <w:t>s</w:t>
      </w:r>
      <w:r w:rsidR="00C07027" w:rsidRPr="00236469">
        <w:rPr>
          <w:rFonts w:eastAsia="Verdana" w:cs="Open Sans"/>
          <w:spacing w:val="-1"/>
          <w:szCs w:val="22"/>
          <w:shd w:val="clear" w:color="auto" w:fill="FFFFFF"/>
        </w:rPr>
        <w:t>id</w:t>
      </w:r>
      <w:r w:rsidR="00C07027" w:rsidRPr="00236469">
        <w:rPr>
          <w:rFonts w:eastAsia="Verdana" w:cs="Open Sans"/>
          <w:spacing w:val="1"/>
          <w:szCs w:val="22"/>
          <w:shd w:val="clear" w:color="auto" w:fill="FFFFFF"/>
        </w:rPr>
        <w:t>e</w:t>
      </w:r>
      <w:r w:rsidR="00C07027" w:rsidRPr="00236469">
        <w:rPr>
          <w:rFonts w:eastAsia="Verdana" w:cs="Open Sans"/>
          <w:spacing w:val="-1"/>
          <w:szCs w:val="22"/>
          <w:shd w:val="clear" w:color="auto" w:fill="FFFFFF"/>
        </w:rPr>
        <w:t>nt</w:t>
      </w:r>
      <w:r w:rsidR="00C07027" w:rsidRPr="00236469">
        <w:rPr>
          <w:rFonts w:eastAsia="Verdana" w:cs="Open Sans"/>
          <w:szCs w:val="22"/>
          <w:shd w:val="clear" w:color="auto" w:fill="FFFFFF"/>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2"/>
          <w:szCs w:val="22"/>
        </w:rPr>
        <w:t>u</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37C45B37" w14:textId="77777777" w:rsidR="007246C1" w:rsidRPr="00236469" w:rsidRDefault="007246C1">
      <w:pPr>
        <w:shd w:val="clear" w:color="auto" w:fill="FFFFFF"/>
        <w:jc w:val="both"/>
        <w:rPr>
          <w:rFonts w:cs="Open Sans"/>
          <w:b/>
          <w:szCs w:val="22"/>
        </w:rPr>
      </w:pPr>
    </w:p>
    <w:p w14:paraId="4DA8359B" w14:textId="13A37051" w:rsidR="00D878D7"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268.</w:t>
      </w:r>
      <w:r w:rsidR="00C07027" w:rsidRPr="00236469">
        <w:rPr>
          <w:rFonts w:eastAsia="Verdana" w:cs="Open Sans"/>
          <w:b/>
          <w:bC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vo</w:t>
      </w:r>
      <w:r w:rsidR="00C07027" w:rsidRPr="00236469">
        <w:rPr>
          <w:rFonts w:eastAsia="Verdana" w:cs="Open Sans"/>
          <w:spacing w:val="2"/>
          <w:szCs w:val="22"/>
        </w:rPr>
        <w:t xml:space="preserve"> </w:t>
      </w:r>
      <w:r w:rsidR="00C07027" w:rsidRPr="00236469">
        <w:rPr>
          <w:rFonts w:eastAsia="Verdana" w:cs="Open Sans"/>
          <w:spacing w:val="-1"/>
          <w:szCs w:val="22"/>
        </w:rPr>
        <w:t xml:space="preserve">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 xml:space="preserve">va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ças: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 xml:space="preserve">va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orr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e</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va decisão de</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g</w:t>
      </w:r>
      <w:r w:rsidR="00C07027" w:rsidRPr="00236469">
        <w:rPr>
          <w:rFonts w:eastAsia="Verdana" w:cs="Open Sans"/>
          <w:spacing w:val="-1"/>
          <w:szCs w:val="22"/>
        </w:rPr>
        <w:t>ui</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d</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 xml:space="preserve">que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put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1"/>
          <w:szCs w:val="22"/>
        </w:rPr>
        <w:t>út</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2"/>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3A2C85DB" w14:textId="00E433EA" w:rsidR="007246C1" w:rsidRPr="00236469" w:rsidRDefault="007246C1">
      <w:pPr>
        <w:shd w:val="clear" w:color="auto" w:fill="FFFFFF"/>
        <w:jc w:val="both"/>
        <w:rPr>
          <w:rFonts w:cs="Open Sans"/>
          <w:b/>
          <w:szCs w:val="22"/>
          <w:shd w:val="clear" w:color="auto" w:fill="FFFFFF"/>
        </w:rPr>
      </w:pPr>
    </w:p>
    <w:p w14:paraId="5917FA73" w14:textId="77777777" w:rsidR="007246C1" w:rsidRPr="00236469" w:rsidRDefault="007246C1" w:rsidP="00467114">
      <w:pPr>
        <w:pStyle w:val="Ttulo3"/>
        <w:rPr>
          <w:rFonts w:ascii="Open Sans" w:hAnsi="Open Sans" w:cs="Open Sans"/>
          <w:sz w:val="22"/>
          <w:szCs w:val="22"/>
        </w:rPr>
      </w:pPr>
    </w:p>
    <w:p w14:paraId="07F00119" w14:textId="56B27CBF" w:rsidR="007246C1" w:rsidRPr="00236469" w:rsidRDefault="00C07027" w:rsidP="00467114">
      <w:pPr>
        <w:pStyle w:val="Ttulo3"/>
        <w:rPr>
          <w:rFonts w:ascii="Open Sans" w:hAnsi="Open Sans" w:cs="Open Sans"/>
          <w:sz w:val="22"/>
          <w:szCs w:val="22"/>
        </w:rPr>
      </w:pPr>
      <w:bookmarkStart w:id="737" w:name="_Toc511939022"/>
      <w:bookmarkStart w:id="738" w:name="_Toc511939278"/>
      <w:bookmarkStart w:id="739" w:name="_Toc185260235"/>
      <w:bookmarkEnd w:id="737"/>
      <w:bookmarkEnd w:id="738"/>
      <w:r w:rsidRPr="00236469">
        <w:rPr>
          <w:rFonts w:ascii="Open Sans" w:hAnsi="Open Sans" w:cs="Open Sans"/>
          <w:sz w:val="22"/>
          <w:szCs w:val="22"/>
        </w:rPr>
        <w:t>Seção V</w:t>
      </w:r>
      <w:bookmarkEnd w:id="739"/>
    </w:p>
    <w:p w14:paraId="1D66BE1A" w14:textId="77777777" w:rsidR="007246C1" w:rsidRPr="00236469" w:rsidRDefault="00C07027" w:rsidP="002845DB">
      <w:pPr>
        <w:pStyle w:val="Ttulo4"/>
        <w:rPr>
          <w:rFonts w:ascii="Open Sans" w:hAnsi="Open Sans" w:cs="Open Sans"/>
          <w:sz w:val="22"/>
          <w:szCs w:val="22"/>
        </w:rPr>
      </w:pPr>
      <w:bookmarkStart w:id="740" w:name="_Toc511939023"/>
      <w:bookmarkStart w:id="741" w:name="_Toc511939279"/>
      <w:bookmarkStart w:id="742" w:name="_Toc185260236"/>
      <w:bookmarkEnd w:id="740"/>
      <w:bookmarkEnd w:id="741"/>
      <w:r w:rsidRPr="00236469">
        <w:rPr>
          <w:rFonts w:ascii="Open Sans" w:hAnsi="Open Sans" w:cs="Open Sans"/>
          <w:sz w:val="22"/>
          <w:szCs w:val="22"/>
        </w:rPr>
        <w:t>Dos Embargos de Declaração</w:t>
      </w:r>
      <w:bookmarkEnd w:id="742"/>
    </w:p>
    <w:p w14:paraId="0997B0C2" w14:textId="77777777" w:rsidR="007246C1" w:rsidRPr="00236469" w:rsidRDefault="007246C1" w:rsidP="00467114">
      <w:pPr>
        <w:pStyle w:val="Ttulo3"/>
        <w:rPr>
          <w:rFonts w:ascii="Open Sans" w:hAnsi="Open Sans" w:cs="Open Sans"/>
          <w:sz w:val="22"/>
          <w:szCs w:val="22"/>
        </w:rPr>
      </w:pPr>
    </w:p>
    <w:p w14:paraId="1B64B6A1" w14:textId="27C22CB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269.</w:t>
      </w:r>
      <w:r w:rsidR="00C07027" w:rsidRPr="00236469">
        <w:rPr>
          <w:rFonts w:eastAsia="Verdana" w:cs="Open Sans"/>
          <w:b/>
          <w:bCs/>
          <w:spacing w:val="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quaisquer</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s judiciais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 xml:space="preserve">no âmbito 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monocráticas ou colegiadas,</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pu</w:t>
      </w:r>
      <w:r w:rsidR="00C07027" w:rsidRPr="00236469">
        <w:rPr>
          <w:rFonts w:eastAsia="Verdana" w:cs="Open Sans"/>
          <w:spacing w:val="-1"/>
          <w:szCs w:val="22"/>
        </w:rPr>
        <w:t>bli</w:t>
      </w:r>
      <w:r w:rsidR="00C07027" w:rsidRPr="00236469">
        <w:rPr>
          <w:rFonts w:eastAsia="Verdana" w:cs="Open Sans"/>
          <w:szCs w:val="22"/>
        </w:rPr>
        <w:t>ca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nos casos previstos na legislação processual.</w:t>
      </w:r>
    </w:p>
    <w:p w14:paraId="6833FD04" w14:textId="77777777" w:rsidR="00B31937" w:rsidRPr="00B31937" w:rsidRDefault="00B31937">
      <w:pPr>
        <w:jc w:val="both"/>
        <w:rPr>
          <w:rFonts w:eastAsia="Verdana" w:cs="Open Sans"/>
          <w:bCs/>
          <w:spacing w:val="-1"/>
          <w:szCs w:val="22"/>
        </w:rPr>
      </w:pPr>
    </w:p>
    <w:p w14:paraId="03E5A0A1" w14:textId="04FE7422" w:rsidR="00D878D7" w:rsidRDefault="00B31937">
      <w:pPr>
        <w:ind w:firstLine="1418"/>
        <w:jc w:val="both"/>
        <w:rPr>
          <w:rFonts w:eastAsia="Verdana" w:cs="Open Sans"/>
          <w:spacing w:val="-1"/>
          <w:szCs w:val="22"/>
        </w:rPr>
      </w:pPr>
      <w:r w:rsidRPr="00B31937">
        <w:rPr>
          <w:rFonts w:eastAsia="Verdana" w:cs="Open Sans"/>
          <w:bCs/>
          <w:spacing w:val="-1"/>
          <w:szCs w:val="22"/>
        </w:rPr>
        <w:lastRenderedPageBreak/>
        <w:t>Parágrafo único</w:t>
      </w:r>
      <w:r w:rsidR="00C07027" w:rsidRPr="00236469">
        <w:rPr>
          <w:rFonts w:eastAsia="Verdana" w:cs="Open Sans"/>
          <w:spacing w:val="-1"/>
          <w:szCs w:val="22"/>
        </w:rPr>
        <w:t>. Em se tratando de embargos de declaração interpostos contra decisão monocrática, caberá ao prolator da decisão ou ao Ministro competente para o exame do feito apreciá-los também monocraticamente, ou recebê-los como agravo, se entender pertinente, conforme o caso.</w:t>
      </w:r>
    </w:p>
    <w:p w14:paraId="13163B32" w14:textId="491D4B7C" w:rsidR="007246C1" w:rsidRPr="00236469" w:rsidRDefault="007246C1">
      <w:pPr>
        <w:jc w:val="both"/>
        <w:rPr>
          <w:rFonts w:cs="Open Sans"/>
          <w:b/>
          <w:szCs w:val="22"/>
        </w:rPr>
      </w:pPr>
    </w:p>
    <w:p w14:paraId="56E9B039" w14:textId="2478D0D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270.</w:t>
      </w:r>
      <w:r w:rsidR="00C07027" w:rsidRPr="00236469">
        <w:rPr>
          <w:rFonts w:eastAsia="Verdana" w:cs="Open Sans"/>
          <w:b/>
          <w:bCs/>
          <w:spacing w:val="7"/>
          <w:szCs w:val="22"/>
        </w:rPr>
        <w:t xml:space="preserve"> </w:t>
      </w:r>
      <w:r w:rsidR="00C07027" w:rsidRPr="00236469">
        <w:rPr>
          <w:rFonts w:cs="Open Sans"/>
          <w:szCs w:val="22"/>
        </w:rPr>
        <w:t>Registrado o protocolo na petição e após sua juntada, os autos serão conclusos ao julgador que proferiu a decisão monocrática ou ao redator do acórdão embargado, ressalvadas as situações previstas nos arts. 106 a 109 deste Regimento.</w:t>
      </w:r>
    </w:p>
    <w:p w14:paraId="5E1A6A59" w14:textId="77777777" w:rsidR="007246C1" w:rsidRPr="00236469" w:rsidRDefault="007246C1">
      <w:pPr>
        <w:jc w:val="both"/>
        <w:rPr>
          <w:rFonts w:eastAsia="Verdana" w:cs="Open Sans"/>
          <w:b/>
          <w:bCs/>
          <w:spacing w:val="-1"/>
          <w:szCs w:val="22"/>
        </w:rPr>
      </w:pPr>
    </w:p>
    <w:p w14:paraId="63387475" w14:textId="40C03150" w:rsidR="00D878D7" w:rsidRDefault="00D878D7">
      <w:pPr>
        <w:ind w:firstLine="1418"/>
        <w:jc w:val="both"/>
        <w:rPr>
          <w:rFonts w:eastAsia="Verdana" w:cs="Open Sans"/>
          <w:spacing w:val="-6"/>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2"/>
          <w:szCs w:val="22"/>
        </w:rPr>
        <w:t xml:space="preserve"> </w:t>
      </w:r>
      <w:r w:rsidR="00C07027" w:rsidRPr="00236469">
        <w:rPr>
          <w:rFonts w:eastAsia="Verdana" w:cs="Open Sans"/>
          <w:szCs w:val="22"/>
        </w:rPr>
        <w:t>Não s</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pacing w:val="2"/>
          <w:szCs w:val="22"/>
        </w:rPr>
        <w:t>c</w:t>
      </w:r>
      <w:r w:rsidR="00C07027" w:rsidRPr="00236469">
        <w:rPr>
          <w:rFonts w:eastAsia="Verdana" w:cs="Open Sans"/>
          <w:szCs w:val="22"/>
        </w:rPr>
        <w:t>ação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h</w:t>
      </w:r>
      <w:r w:rsidR="00C07027" w:rsidRPr="00236469">
        <w:rPr>
          <w:rFonts w:eastAsia="Verdana" w:cs="Open Sans"/>
          <w:spacing w:val="-1"/>
          <w:szCs w:val="22"/>
        </w:rPr>
        <w:t>um</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cs="Open Sans"/>
          <w:szCs w:val="22"/>
        </w:rPr>
        <w:t>arts. 106 a 109 deste Regimento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 c</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3"/>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Desembargador</w:t>
      </w:r>
      <w:r w:rsidR="00C07027" w:rsidRPr="00236469">
        <w:rPr>
          <w:rFonts w:eastAsia="Verdana" w:cs="Open Sans"/>
          <w:szCs w:val="22"/>
        </w:rPr>
        <w:t xml:space="preserve">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3"/>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4"/>
          <w:szCs w:val="22"/>
        </w:rPr>
        <w:t xml:space="preserve"> </w:t>
      </w:r>
      <w:r w:rsidR="00C07027" w:rsidRPr="00236469">
        <w:rPr>
          <w:rFonts w:eastAsia="Verdana" w:cs="Open Sans"/>
          <w:spacing w:val="-1"/>
          <w:szCs w:val="22"/>
        </w:rPr>
        <w:t>h</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se</w:t>
      </w:r>
      <w:r w:rsidR="00C07027" w:rsidRPr="00236469">
        <w:rPr>
          <w:rFonts w:eastAsia="Verdana" w:cs="Open Sans"/>
          <w:spacing w:val="5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55"/>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4"/>
          <w:szCs w:val="22"/>
        </w:rPr>
        <w:t xml:space="preserve"> </w:t>
      </w:r>
      <w:r w:rsidR="00C07027" w:rsidRPr="00236469">
        <w:rPr>
          <w:rFonts w:eastAsia="Verdana" w:cs="Open Sans"/>
          <w:szCs w:val="22"/>
        </w:rPr>
        <w:t>ao</w:t>
      </w:r>
      <w:r w:rsidR="00C07027" w:rsidRPr="00236469">
        <w:rPr>
          <w:rFonts w:eastAsia="Verdana" w:cs="Open Sans"/>
          <w:spacing w:val="55"/>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 a</w:t>
      </w:r>
      <w:r w:rsidR="00C07027" w:rsidRPr="00236469">
        <w:rPr>
          <w:rFonts w:eastAsia="Verdana" w:cs="Open Sans"/>
          <w:spacing w:val="6"/>
          <w:szCs w:val="22"/>
        </w:rPr>
        <w:t xml:space="preserve"> </w:t>
      </w:r>
      <w:r w:rsidR="00C07027" w:rsidRPr="00236469">
        <w:rPr>
          <w:rFonts w:eastAsia="Verdana" w:cs="Open Sans"/>
          <w:szCs w:val="22"/>
        </w:rPr>
        <w:t>va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3"/>
          <w:szCs w:val="22"/>
        </w:rPr>
        <w:t>r</w:t>
      </w:r>
      <w:r w:rsidR="00C07027" w:rsidRPr="00236469">
        <w:rPr>
          <w:rFonts w:eastAsia="Verdana" w:cs="Open Sans"/>
          <w:spacing w:val="-1"/>
          <w:szCs w:val="22"/>
        </w:rPr>
        <w:t>m</w:t>
      </w:r>
      <w:r w:rsidR="00C07027" w:rsidRPr="00236469">
        <w:rPr>
          <w:rFonts w:eastAsia="Verdana" w:cs="Open Sans"/>
          <w:szCs w:val="22"/>
        </w:rPr>
        <w:t>as 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as </w:t>
      </w:r>
      <w:r w:rsidR="00C07027" w:rsidRPr="00236469">
        <w:rPr>
          <w:rFonts w:eastAsia="Verdana" w:cs="Open Sans"/>
          <w:spacing w:val="-1"/>
          <w:szCs w:val="22"/>
        </w:rPr>
        <w:t>Sub</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w:t>
      </w:r>
      <w:r w:rsidR="00C07027" w:rsidRPr="00236469">
        <w:rPr>
          <w:rFonts w:eastAsia="Verdana" w:cs="Open Sans"/>
          <w:spacing w:val="-1"/>
          <w:szCs w:val="22"/>
        </w:rPr>
        <w:t>im</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ri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di</w:t>
      </w:r>
      <w:r w:rsidR="00C07027" w:rsidRPr="00236469">
        <w:rPr>
          <w:rFonts w:eastAsia="Verdana" w:cs="Open Sans"/>
          <w:spacing w:val="2"/>
          <w:szCs w:val="22"/>
        </w:rPr>
        <w:t>s</w:t>
      </w:r>
      <w:r w:rsidR="00C07027" w:rsidRPr="00236469">
        <w:rPr>
          <w:rFonts w:eastAsia="Verdana" w:cs="Open Sans"/>
          <w:spacing w:val="1"/>
          <w:szCs w:val="22"/>
        </w:rPr>
        <w:t>tr</w:t>
      </w:r>
      <w:r w:rsidR="00C07027" w:rsidRPr="00236469">
        <w:rPr>
          <w:rFonts w:eastAsia="Verdana" w:cs="Open Sans"/>
          <w:spacing w:val="-1"/>
          <w:szCs w:val="22"/>
        </w:rPr>
        <w:t>ibui</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 xml:space="preserve">os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2"/>
          <w:szCs w:val="22"/>
        </w:rPr>
        <w:t>ã</w:t>
      </w:r>
      <w:r w:rsidR="00C07027" w:rsidRPr="00236469">
        <w:rPr>
          <w:rFonts w:eastAsia="Verdana" w:cs="Open Sans"/>
          <w:spacing w:val="1"/>
          <w:szCs w:val="22"/>
        </w:rPr>
        <w:t>o</w:t>
      </w:r>
      <w:r w:rsidR="00C07027" w:rsidRPr="00236469">
        <w:rPr>
          <w:rFonts w:eastAsia="Verdana" w:cs="Open Sans"/>
          <w:szCs w:val="22"/>
        </w:rPr>
        <w:t>.</w:t>
      </w:r>
    </w:p>
    <w:p w14:paraId="536AA8FA" w14:textId="1B4FE608" w:rsidR="007246C1" w:rsidRPr="00236469" w:rsidRDefault="007246C1">
      <w:pPr>
        <w:jc w:val="both"/>
        <w:rPr>
          <w:rFonts w:cs="Open Sans"/>
          <w:b/>
          <w:szCs w:val="22"/>
        </w:rPr>
      </w:pPr>
    </w:p>
    <w:p w14:paraId="3DE16D57" w14:textId="0CD8C12A"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271.</w:t>
      </w:r>
      <w:r w:rsidR="00C07027" w:rsidRPr="00236469">
        <w:rPr>
          <w:rFonts w:eastAsia="Verdana" w:cs="Open Sans"/>
          <w:b/>
          <w:bCs/>
          <w:spacing w:val="11"/>
          <w:szCs w:val="22"/>
        </w:rPr>
        <w:t xml:space="preserve"> </w:t>
      </w:r>
      <w:r w:rsidR="00C07027" w:rsidRPr="00236469">
        <w:rPr>
          <w:rFonts w:eastAsia="Verdana" w:cs="Open Sans"/>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pacing w:val="-1"/>
          <w:szCs w:val="22"/>
        </w:rPr>
        <w:t>mb</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 eventual efeito modificativo somente poderá ocorrer em virtude da correção de vício na decisão embargada e desde que ouvida previamente a parte contrária, no prazo de 5 (cinco) dias úteis.</w:t>
      </w:r>
    </w:p>
    <w:p w14:paraId="0C2C7960" w14:textId="77777777" w:rsidR="007246C1" w:rsidRPr="00236469" w:rsidRDefault="007246C1">
      <w:pPr>
        <w:jc w:val="both"/>
        <w:rPr>
          <w:rFonts w:cs="Open Sans"/>
          <w:b/>
          <w:szCs w:val="22"/>
        </w:rPr>
      </w:pPr>
    </w:p>
    <w:p w14:paraId="1878B1B6" w14:textId="0E4122FE" w:rsidR="00D878D7" w:rsidRDefault="00D878D7">
      <w:pPr>
        <w:ind w:firstLine="1418"/>
        <w:jc w:val="both"/>
        <w:rPr>
          <w:rFonts w:cs="Open Sans"/>
          <w:szCs w:val="22"/>
        </w:rPr>
      </w:pPr>
      <w:r w:rsidRPr="00D878D7">
        <w:rPr>
          <w:rFonts w:cs="Open Sans"/>
          <w:color w:val="000000"/>
          <w:szCs w:val="22"/>
        </w:rPr>
        <w:t xml:space="preserve">Art. </w:t>
      </w:r>
      <w:r w:rsidRPr="00D878D7">
        <w:rPr>
          <w:rFonts w:cs="Open Sans"/>
          <w:szCs w:val="22"/>
        </w:rPr>
        <w:t>272.</w:t>
      </w:r>
      <w:r w:rsidR="00C07027" w:rsidRPr="00236469">
        <w:rPr>
          <w:rFonts w:cs="Open Sans"/>
          <w:szCs w:val="22"/>
        </w:rPr>
        <w:t xml:space="preserve"> Os embargos de declaração interpostos contra decisão colegiada serão incluídos em pauta, ressalvada a hipótese prevista no art. 119, § 2º, II, deste Regimento.</w:t>
      </w:r>
    </w:p>
    <w:p w14:paraId="266976DE" w14:textId="07D88526" w:rsidR="007246C1" w:rsidRPr="00236469" w:rsidRDefault="007246C1">
      <w:pPr>
        <w:jc w:val="both"/>
        <w:rPr>
          <w:rFonts w:cs="Open Sans"/>
          <w:szCs w:val="22"/>
        </w:rPr>
      </w:pPr>
    </w:p>
    <w:p w14:paraId="3701E184" w14:textId="749CEF34" w:rsidR="007246C1" w:rsidRPr="00236469" w:rsidRDefault="00D878D7">
      <w:pPr>
        <w:ind w:firstLine="1418"/>
        <w:jc w:val="both"/>
        <w:rPr>
          <w:rFonts w:eastAsia="Verdana" w:cs="Open Sans"/>
          <w:bCs/>
          <w:szCs w:val="22"/>
        </w:rPr>
      </w:pPr>
      <w:r w:rsidRPr="00D878D7">
        <w:rPr>
          <w:rFonts w:eastAsia="Verdana" w:cs="Open Sans"/>
          <w:bCs/>
          <w:spacing w:val="1"/>
          <w:szCs w:val="22"/>
        </w:rPr>
        <w:t>Art</w:t>
      </w:r>
      <w:r w:rsidRPr="00D878D7">
        <w:rPr>
          <w:rFonts w:eastAsia="Verdana" w:cs="Open Sans"/>
          <w:bCs/>
          <w:szCs w:val="22"/>
        </w:rPr>
        <w:t>. 273.</w:t>
      </w:r>
      <w:r w:rsidR="00C07027" w:rsidRPr="00236469">
        <w:rPr>
          <w:rFonts w:eastAsia="Verdana" w:cs="Open Sans"/>
          <w:b/>
          <w:bCs/>
          <w:szCs w:val="22"/>
        </w:rPr>
        <w:t xml:space="preserve"> </w:t>
      </w:r>
      <w:r w:rsidR="00C07027" w:rsidRPr="00236469">
        <w:rPr>
          <w:rFonts w:eastAsia="Verdana" w:cs="Open Sans"/>
          <w:bCs/>
          <w:szCs w:val="22"/>
        </w:rPr>
        <w:t>Os embargos de declaração interrompem o prazo para interposição de outros recursos, por qualquer das partes, salvo quando intempestivos, irregular a representação da parte ou ausente a sua assinatura.</w:t>
      </w:r>
    </w:p>
    <w:p w14:paraId="5E3547A3" w14:textId="77777777" w:rsidR="007246C1" w:rsidRPr="00236469" w:rsidRDefault="007246C1">
      <w:pPr>
        <w:jc w:val="both"/>
        <w:rPr>
          <w:rFonts w:eastAsia="Verdana" w:cs="Open Sans"/>
          <w:bCs/>
          <w:szCs w:val="22"/>
        </w:rPr>
      </w:pPr>
    </w:p>
    <w:p w14:paraId="4C1F9813" w14:textId="1E870112" w:rsidR="00D878D7" w:rsidRDefault="00D878D7">
      <w:pPr>
        <w:ind w:firstLine="1418"/>
        <w:jc w:val="both"/>
        <w:rPr>
          <w:rFonts w:cs="Open Sans"/>
          <w:szCs w:val="22"/>
        </w:rPr>
      </w:pPr>
      <w:r w:rsidRPr="00D878D7">
        <w:rPr>
          <w:rFonts w:eastAsia="Verdana" w:cs="Open Sans"/>
          <w:bCs/>
          <w:szCs w:val="22"/>
        </w:rPr>
        <w:t>Parágrafo único.</w:t>
      </w:r>
      <w:r w:rsidR="00C07027" w:rsidRPr="00236469">
        <w:rPr>
          <w:rFonts w:eastAsia="Verdana" w:cs="Open Sans"/>
          <w:b/>
          <w:bCs/>
          <w:szCs w:val="22"/>
        </w:rPr>
        <w:t xml:space="preserve"> </w:t>
      </w:r>
      <w:r w:rsidR="00C07027" w:rsidRPr="00236469">
        <w:rPr>
          <w:rFonts w:cs="Open Sans"/>
          <w:szCs w:val="22"/>
        </w:rPr>
        <w:t>Nos casos de irregularidade de representação da parte em procuração ou substabelecimento já constante dos autos, ou de total ausência de assinatura da petição dos embargos de declaração, o órgão julgador ou relator, antes de considerar inadmissível ou não conhecer do recurso, concederá prazo de 5 (cinco) dias úteis para que seja sanado o vício.</w:t>
      </w:r>
    </w:p>
    <w:p w14:paraId="4A2F090C" w14:textId="694661B7" w:rsidR="007246C1" w:rsidRPr="00236469" w:rsidRDefault="007246C1">
      <w:pPr>
        <w:jc w:val="both"/>
        <w:rPr>
          <w:rFonts w:cs="Open Sans"/>
          <w:b/>
          <w:szCs w:val="22"/>
        </w:rPr>
      </w:pPr>
    </w:p>
    <w:p w14:paraId="6324E302" w14:textId="1F2C6A18" w:rsidR="000F2E11" w:rsidRDefault="000F2E11">
      <w:pPr>
        <w:rPr>
          <w:rFonts w:eastAsia="Verdana" w:cs="Open Sans"/>
          <w:b/>
          <w:szCs w:val="22"/>
        </w:rPr>
      </w:pPr>
      <w:bookmarkStart w:id="743" w:name="_Toc511939024"/>
      <w:bookmarkStart w:id="744" w:name="_Toc511939280"/>
      <w:bookmarkEnd w:id="743"/>
      <w:bookmarkEnd w:id="744"/>
    </w:p>
    <w:p w14:paraId="49C66A69" w14:textId="73DC3D34" w:rsidR="007246C1" w:rsidRPr="00236469" w:rsidRDefault="00C07027" w:rsidP="003C1D75">
      <w:pPr>
        <w:pStyle w:val="Ttulo1"/>
      </w:pPr>
      <w:bookmarkStart w:id="745" w:name="_Toc185260237"/>
      <w:r w:rsidRPr="00236469">
        <w:rPr>
          <w:rFonts w:eastAsia="Verdana"/>
        </w:rPr>
        <w:t>TÍTULO V</w:t>
      </w:r>
      <w:bookmarkEnd w:id="745"/>
    </w:p>
    <w:p w14:paraId="5BED08D9" w14:textId="77777777" w:rsidR="007246C1" w:rsidRPr="00236469" w:rsidRDefault="00C07027" w:rsidP="00DB1E3E">
      <w:pPr>
        <w:pStyle w:val="Ttulo2"/>
        <w:rPr>
          <w:rFonts w:ascii="Open Sans" w:hAnsi="Open Sans" w:cs="Open Sans"/>
          <w:sz w:val="22"/>
          <w:szCs w:val="22"/>
        </w:rPr>
      </w:pPr>
      <w:bookmarkStart w:id="746" w:name="_Toc511939025"/>
      <w:bookmarkStart w:id="747" w:name="_Toc511939281"/>
      <w:bookmarkStart w:id="748" w:name="_Toc185260238"/>
      <w:bookmarkEnd w:id="746"/>
      <w:bookmarkEnd w:id="747"/>
      <w:r w:rsidRPr="00236469">
        <w:rPr>
          <w:rFonts w:ascii="Open Sans" w:hAnsi="Open Sans" w:cs="Open Sans"/>
          <w:sz w:val="22"/>
          <w:szCs w:val="22"/>
        </w:rPr>
        <w:t>DAS OUTRAS ESPÉCIES DE PROCESSOS</w:t>
      </w:r>
      <w:bookmarkEnd w:id="748"/>
    </w:p>
    <w:p w14:paraId="2F794A58" w14:textId="77777777" w:rsidR="007246C1" w:rsidRPr="00236469" w:rsidRDefault="007246C1">
      <w:pPr>
        <w:jc w:val="center"/>
        <w:rPr>
          <w:rFonts w:eastAsia="Verdana" w:cs="Open Sans"/>
          <w:b/>
          <w:bCs/>
          <w:spacing w:val="1"/>
          <w:szCs w:val="22"/>
        </w:rPr>
      </w:pPr>
    </w:p>
    <w:p w14:paraId="5B25DFD1" w14:textId="77777777" w:rsidR="007246C1" w:rsidRPr="00236469" w:rsidRDefault="00C07027" w:rsidP="003C1D75">
      <w:pPr>
        <w:pStyle w:val="Ttulo1"/>
      </w:pPr>
      <w:bookmarkStart w:id="749" w:name="_Toc511939026"/>
      <w:bookmarkStart w:id="750" w:name="_Toc511939282"/>
      <w:bookmarkStart w:id="751" w:name="_Toc185260239"/>
      <w:bookmarkEnd w:id="749"/>
      <w:bookmarkEnd w:id="750"/>
      <w:r w:rsidRPr="00236469">
        <w:rPr>
          <w:rFonts w:eastAsia="Verdana"/>
        </w:rPr>
        <w:t>CAPÍTULO I</w:t>
      </w:r>
      <w:bookmarkEnd w:id="751"/>
    </w:p>
    <w:p w14:paraId="57084A90" w14:textId="77777777" w:rsidR="007246C1" w:rsidRPr="00236469" w:rsidRDefault="00C07027" w:rsidP="00DB1E3E">
      <w:pPr>
        <w:pStyle w:val="Ttulo2"/>
        <w:rPr>
          <w:rFonts w:ascii="Open Sans" w:hAnsi="Open Sans" w:cs="Open Sans"/>
          <w:sz w:val="22"/>
          <w:szCs w:val="22"/>
        </w:rPr>
      </w:pPr>
      <w:bookmarkStart w:id="752" w:name="_Toc185260240"/>
      <w:r w:rsidRPr="00236469">
        <w:rPr>
          <w:rFonts w:ascii="Open Sans" w:hAnsi="Open Sans" w:cs="Open Sans"/>
          <w:sz w:val="22"/>
          <w:szCs w:val="22"/>
        </w:rPr>
        <w:t>DO INCIDENTE DE ARGUIÇÃO DE INCONSTITUCIONALIDADE DE LEI OU DE ATO NORMATIVO DO PODER PÚBLICO</w:t>
      </w:r>
      <w:bookmarkEnd w:id="752"/>
    </w:p>
    <w:p w14:paraId="742156E4" w14:textId="77777777" w:rsidR="007246C1" w:rsidRPr="00236469" w:rsidRDefault="007246C1">
      <w:pPr>
        <w:jc w:val="center"/>
        <w:rPr>
          <w:rFonts w:eastAsia="Verdana" w:cs="Open Sans"/>
          <w:b/>
          <w:bCs/>
          <w:spacing w:val="1"/>
          <w:szCs w:val="22"/>
        </w:rPr>
      </w:pPr>
    </w:p>
    <w:p w14:paraId="0AB77AE8" w14:textId="2691C4D1" w:rsidR="002960EB" w:rsidRPr="00236469" w:rsidRDefault="002960EB" w:rsidP="002960EB">
      <w:pPr>
        <w:pStyle w:val="BDTEXTOGERAL"/>
        <w:rPr>
          <w:rFonts w:eastAsia="Verdana" w:cs="Open Sans"/>
          <w:szCs w:val="22"/>
        </w:rPr>
      </w:pPr>
      <w:r w:rsidRPr="00AF4046">
        <w:rPr>
          <w:szCs w:val="22"/>
        </w:rPr>
        <w:lastRenderedPageBreak/>
        <w:t xml:space="preserve">Art. 274. A arguição de inconstitucionalidade de lei ou de ato do Poder Público, em controle difuso, poderá ser suscitada pelo relator, por qualquer Ministro ou a requerimento do Ministério Público do Trabalho, no curso do julgamento do processo nos órgãos judicantes da Corte, </w:t>
      </w:r>
      <w:proofErr w:type="gramStart"/>
      <w:r w:rsidRPr="00AF4046">
        <w:rPr>
          <w:szCs w:val="22"/>
        </w:rPr>
        <w:t>após</w:t>
      </w:r>
      <w:proofErr w:type="gramEnd"/>
      <w:r w:rsidRPr="00AF4046">
        <w:rPr>
          <w:szCs w:val="22"/>
        </w:rPr>
        <w:t xml:space="preserve"> concluído o relatório.</w:t>
      </w:r>
      <w:r w:rsidRPr="008B7D8C">
        <w:rPr>
          <w:rStyle w:val="BDTEXTOGERALChar"/>
        </w:rPr>
        <w:t xml:space="preserve"> (</w:t>
      </w:r>
      <w:hyperlink r:id="rId290"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710380A7" w14:textId="77777777" w:rsidR="007246C1" w:rsidRPr="00236469" w:rsidRDefault="007246C1">
      <w:pPr>
        <w:jc w:val="both"/>
        <w:rPr>
          <w:rFonts w:cs="Open Sans"/>
          <w:b/>
          <w:szCs w:val="22"/>
        </w:rPr>
      </w:pPr>
    </w:p>
    <w:p w14:paraId="2E6B769D" w14:textId="1743189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275.</w:t>
      </w:r>
      <w:r w:rsidR="00C07027" w:rsidRPr="00236469">
        <w:rPr>
          <w:rFonts w:eastAsia="Verdana" w:cs="Open Sans"/>
          <w:b/>
          <w:bCs/>
          <w:spacing w:val="13"/>
          <w:szCs w:val="22"/>
        </w:rPr>
        <w:t xml:space="preserve"> </w:t>
      </w:r>
      <w:r w:rsidR="00C07027" w:rsidRPr="00236469">
        <w:rPr>
          <w:rFonts w:eastAsia="Verdana" w:cs="Open Sans"/>
          <w:spacing w:val="-1"/>
          <w:szCs w:val="22"/>
        </w:rPr>
        <w:t>Su</w:t>
      </w:r>
      <w:r w:rsidR="00C07027" w:rsidRPr="00236469">
        <w:rPr>
          <w:rFonts w:eastAsia="Verdana" w:cs="Open Sans"/>
          <w:szCs w:val="22"/>
        </w:rPr>
        <w:t>sc</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e</w:t>
      </w:r>
      <w:r w:rsidR="00C07027" w:rsidRPr="00236469">
        <w:rPr>
          <w:rFonts w:eastAsia="Verdana" w:cs="Open Sans"/>
          <w:spacing w:val="13"/>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os</w:t>
      </w:r>
      <w:r w:rsidR="00C07027" w:rsidRPr="00236469">
        <w:rPr>
          <w:rFonts w:eastAsia="Verdana" w:cs="Open Sans"/>
          <w:spacing w:val="8"/>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 e as partes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ubm</w:t>
      </w:r>
      <w:r w:rsidR="00C07027" w:rsidRPr="00236469">
        <w:rPr>
          <w:rFonts w:eastAsia="Verdana" w:cs="Open Sans"/>
          <w:spacing w:val="1"/>
          <w:szCs w:val="22"/>
        </w:rPr>
        <w:t>et</w:t>
      </w:r>
      <w:r w:rsidR="00C07027" w:rsidRPr="00236469">
        <w:rPr>
          <w:rFonts w:eastAsia="Verdana" w:cs="Open Sans"/>
          <w:spacing w:val="-1"/>
          <w:szCs w:val="22"/>
        </w:rPr>
        <w:t>id</w:t>
      </w:r>
      <w:r w:rsidR="00C07027" w:rsidRPr="00236469">
        <w:rPr>
          <w:rFonts w:eastAsia="Verdana" w:cs="Open Sans"/>
          <w:szCs w:val="22"/>
        </w:rPr>
        <w:t>a à</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ação </w:t>
      </w:r>
      <w:r w:rsidR="00C07027" w:rsidRPr="00236469">
        <w:rPr>
          <w:rFonts w:eastAsia="Verdana" w:cs="Open Sans"/>
          <w:spacing w:val="-1"/>
          <w:szCs w:val="22"/>
        </w:rPr>
        <w:t xml:space="preserve">do </w:t>
      </w:r>
      <w:r w:rsidR="00C07027" w:rsidRPr="00236469">
        <w:rPr>
          <w:rFonts w:eastAsia="Verdana" w:cs="Open Sans"/>
          <w:szCs w:val="22"/>
        </w:rPr>
        <w:t>colegiado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mit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pacing w:val="1"/>
          <w:szCs w:val="22"/>
        </w:rPr>
        <w:t>o, salvo quando já houver pronunciamento do Tribunal Pleno ou do próprio Supremo Tribunal Federal sobre a questão</w:t>
      </w:r>
      <w:r w:rsidR="00C07027" w:rsidRPr="00236469">
        <w:rPr>
          <w:rFonts w:eastAsia="Verdana" w:cs="Open Sans"/>
          <w:szCs w:val="22"/>
        </w:rPr>
        <w:t>.</w:t>
      </w:r>
    </w:p>
    <w:p w14:paraId="6BB226E5" w14:textId="77777777" w:rsidR="007246C1" w:rsidRPr="00236469" w:rsidRDefault="007246C1">
      <w:pPr>
        <w:jc w:val="both"/>
        <w:rPr>
          <w:rFonts w:eastAsia="Calibri" w:cs="Open Sans"/>
          <w:szCs w:val="22"/>
        </w:rPr>
      </w:pPr>
    </w:p>
    <w:p w14:paraId="2C8B126F" w14:textId="73518F86"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
          <w:szCs w:val="22"/>
        </w:rPr>
        <w:t xml:space="preserve"> </w:t>
      </w:r>
      <w:r w:rsidRPr="00D878D7">
        <w:rPr>
          <w:rFonts w:eastAsia="Verdana" w:cs="Open Sans"/>
          <w:bCs/>
          <w:szCs w:val="22"/>
        </w:rPr>
        <w:t>1º</w:t>
      </w:r>
      <w:r w:rsidR="00C07027" w:rsidRPr="00236469">
        <w:rPr>
          <w:rFonts w:eastAsia="Verdana" w:cs="Open Sans"/>
          <w:b/>
          <w:bCs/>
          <w:spacing w:val="-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j</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pacing w:val="-1"/>
          <w:szCs w:val="22"/>
        </w:rPr>
        <w:t>gui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6E4EEDE2" w14:textId="77777777" w:rsidR="007246C1" w:rsidRPr="00236469" w:rsidRDefault="007246C1">
      <w:pPr>
        <w:jc w:val="both"/>
        <w:rPr>
          <w:rFonts w:cs="Open Sans"/>
          <w:szCs w:val="22"/>
        </w:rPr>
      </w:pPr>
    </w:p>
    <w:p w14:paraId="6508F4D4" w14:textId="4A359AAA"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24"/>
          <w:szCs w:val="22"/>
        </w:rPr>
        <w:t xml:space="preserve"> </w:t>
      </w:r>
      <w:r w:rsidRPr="00D878D7">
        <w:rPr>
          <w:rFonts w:eastAsia="Verdana" w:cs="Open Sans"/>
          <w:bCs/>
          <w:szCs w:val="22"/>
        </w:rPr>
        <w:t>2º</w:t>
      </w:r>
      <w:r w:rsidR="00C07027" w:rsidRPr="00236469">
        <w:rPr>
          <w:rFonts w:eastAsia="Verdana" w:cs="Open Sans"/>
          <w:b/>
          <w:bCs/>
          <w:spacing w:val="22"/>
          <w:szCs w:val="22"/>
        </w:rPr>
        <w:t xml:space="preserve"> </w:t>
      </w:r>
      <w:r w:rsidR="00C07027" w:rsidRPr="00236469">
        <w:rPr>
          <w:rFonts w:eastAsia="Verdana" w:cs="Open Sans"/>
          <w:spacing w:val="-1"/>
          <w:szCs w:val="22"/>
        </w:rPr>
        <w:t>A</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zCs w:val="22"/>
        </w:rPr>
        <w:t>a</w:t>
      </w:r>
      <w:r w:rsidR="00C07027" w:rsidRPr="00236469">
        <w:rPr>
          <w:rFonts w:eastAsia="Verdana" w:cs="Open Sans"/>
          <w:spacing w:val="19"/>
          <w:szCs w:val="22"/>
        </w:rPr>
        <w:t xml:space="preserve"> </w:t>
      </w:r>
      <w:r w:rsidR="00C07027" w:rsidRPr="00236469">
        <w:rPr>
          <w:rFonts w:eastAsia="Verdana" w:cs="Open Sans"/>
          <w:szCs w:val="22"/>
        </w:rPr>
        <w:t>a</w:t>
      </w:r>
      <w:r w:rsidR="00C07027" w:rsidRPr="00236469">
        <w:rPr>
          <w:rFonts w:eastAsia="Verdana" w:cs="Open Sans"/>
          <w:spacing w:val="25"/>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2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8"/>
          <w:szCs w:val="22"/>
        </w:rPr>
        <w:t xml:space="preserve"> </w:t>
      </w:r>
      <w:r w:rsidR="00C07027" w:rsidRPr="00236469">
        <w:rPr>
          <w:rFonts w:eastAsia="Verdana" w:cs="Open Sans"/>
          <w:spacing w:val="-1"/>
          <w:szCs w:val="22"/>
        </w:rPr>
        <w:t>Pl</w:t>
      </w:r>
      <w:r w:rsidR="00C07027" w:rsidRPr="00236469">
        <w:rPr>
          <w:rFonts w:eastAsia="Verdana" w:cs="Open Sans"/>
          <w:spacing w:val="3"/>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b</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23A5616D" w14:textId="77777777" w:rsidR="007246C1" w:rsidRPr="00236469" w:rsidRDefault="007246C1">
      <w:pPr>
        <w:jc w:val="both"/>
        <w:rPr>
          <w:rFonts w:eastAsia="Verdana" w:cs="Open Sans"/>
          <w:b/>
          <w:bCs/>
          <w:szCs w:val="22"/>
        </w:rPr>
      </w:pPr>
    </w:p>
    <w:p w14:paraId="1A976878" w14:textId="20DC2540"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3º</w:t>
      </w:r>
      <w:r w:rsidR="00C07027" w:rsidRPr="00236469">
        <w:rPr>
          <w:rFonts w:eastAsia="Verdana" w:cs="Open Sans"/>
          <w:b/>
          <w:bCs/>
          <w:spacing w:val="4"/>
          <w:szCs w:val="22"/>
        </w:rPr>
        <w:t xml:space="preserve"> </w:t>
      </w:r>
      <w:r w:rsidR="00C07027" w:rsidRPr="00236469">
        <w:rPr>
          <w:rFonts w:eastAsia="Verdana" w:cs="Open Sans"/>
          <w:spacing w:val="-1"/>
          <w:szCs w:val="22"/>
        </w:rPr>
        <w:t>A</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lhid</w:t>
      </w:r>
      <w:r w:rsidR="00C07027" w:rsidRPr="00236469">
        <w:rPr>
          <w:rFonts w:eastAsia="Verdana" w:cs="Open Sans"/>
          <w:szCs w:val="22"/>
        </w:rPr>
        <w:t>a 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sc</w:t>
      </w:r>
      <w:r w:rsidR="00C07027" w:rsidRPr="00236469">
        <w:rPr>
          <w:rFonts w:eastAsia="Verdana" w:cs="Open Sans"/>
          <w:spacing w:val="-1"/>
          <w:szCs w:val="22"/>
        </w:rPr>
        <w:t>it</w:t>
      </w:r>
      <w:r w:rsidR="00C07027" w:rsidRPr="00236469">
        <w:rPr>
          <w:rFonts w:eastAsia="Verdana" w:cs="Open Sans"/>
          <w:spacing w:val="2"/>
          <w:szCs w:val="22"/>
        </w:rPr>
        <w:t>ad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ór</w:t>
      </w:r>
      <w:r w:rsidR="00C07027" w:rsidRPr="00236469">
        <w:rPr>
          <w:rFonts w:eastAsia="Verdana" w:cs="Open Sans"/>
          <w:spacing w:val="-3"/>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 j</w:t>
      </w:r>
      <w:r w:rsidR="00C07027" w:rsidRPr="00236469">
        <w:rPr>
          <w:rFonts w:eastAsia="Verdana" w:cs="Open Sans"/>
          <w:spacing w:val="-1"/>
          <w:szCs w:val="22"/>
        </w:rPr>
        <w:t>ud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tid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p>
    <w:p w14:paraId="3D8F7D37" w14:textId="77777777" w:rsidR="007246C1" w:rsidRPr="00236469" w:rsidRDefault="007246C1">
      <w:pPr>
        <w:jc w:val="both"/>
        <w:rPr>
          <w:rFonts w:cs="Open Sans"/>
          <w:b/>
          <w:szCs w:val="22"/>
        </w:rPr>
      </w:pPr>
    </w:p>
    <w:p w14:paraId="44C3749B" w14:textId="42296461"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276.</w:t>
      </w:r>
      <w:r w:rsidR="00C07027" w:rsidRPr="00236469">
        <w:rPr>
          <w:rFonts w:eastAsia="Verdana" w:cs="Open Sans"/>
          <w:b/>
          <w:bCs/>
          <w:spacing w:val="8"/>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re</w:t>
      </w:r>
      <w:r w:rsidR="00C07027" w:rsidRPr="00236469">
        <w:rPr>
          <w:rFonts w:eastAsia="Verdana" w:cs="Open Sans"/>
          <w:szCs w:val="22"/>
        </w:rPr>
        <w:t>sc</w:t>
      </w:r>
      <w:r w:rsidR="00C07027" w:rsidRPr="00236469">
        <w:rPr>
          <w:rFonts w:eastAsia="Verdana" w:cs="Open Sans"/>
          <w:spacing w:val="-1"/>
          <w:szCs w:val="22"/>
        </w:rPr>
        <w:t>in</w:t>
      </w:r>
      <w:r w:rsidR="00C07027" w:rsidRPr="00236469">
        <w:rPr>
          <w:rFonts w:eastAsia="Verdana" w:cs="Open Sans"/>
          <w:spacing w:val="2"/>
          <w:szCs w:val="22"/>
        </w:rPr>
        <w:t>d</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 xml:space="preserve">l 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nun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49"/>
          <w:szCs w:val="22"/>
        </w:rPr>
        <w:t xml:space="preserve"> </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8"/>
          <w:szCs w:val="22"/>
        </w:rPr>
        <w:t xml:space="preserve"> </w:t>
      </w:r>
      <w:r w:rsidR="00C07027" w:rsidRPr="00236469">
        <w:rPr>
          <w:rFonts w:eastAsia="Verdana" w:cs="Open Sans"/>
          <w:spacing w:val="-1"/>
          <w:szCs w:val="22"/>
        </w:rPr>
        <w:t>de 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pacing w:val="2"/>
          <w:szCs w:val="22"/>
        </w:rPr>
        <w:t>n</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 xml:space="preserve">vo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pacing w:val="-1"/>
          <w:szCs w:val="22"/>
        </w:rPr>
        <w:t>Públi</w:t>
      </w:r>
      <w:r w:rsidR="00C07027" w:rsidRPr="00236469">
        <w:rPr>
          <w:rFonts w:eastAsia="Verdana" w:cs="Open Sans"/>
          <w:szCs w:val="22"/>
        </w:rPr>
        <w:t>co é</w:t>
      </w:r>
      <w:r w:rsidR="00C07027" w:rsidRPr="00236469">
        <w:rPr>
          <w:rFonts w:eastAsia="Verdana" w:cs="Open Sans"/>
          <w:spacing w:val="-1"/>
          <w:szCs w:val="22"/>
        </w:rPr>
        <w:t xml:space="preserve"> i</w:t>
      </w:r>
      <w:r w:rsidR="00C07027" w:rsidRPr="00236469">
        <w:rPr>
          <w:rFonts w:eastAsia="Verdana" w:cs="Open Sans"/>
          <w:spacing w:val="1"/>
          <w:szCs w:val="22"/>
        </w:rPr>
        <w:t>rre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p>
    <w:p w14:paraId="195D3F0B" w14:textId="77777777" w:rsidR="007246C1" w:rsidRPr="00236469" w:rsidRDefault="007246C1">
      <w:pPr>
        <w:jc w:val="both"/>
        <w:rPr>
          <w:rFonts w:cs="Open Sans"/>
          <w:b/>
          <w:szCs w:val="22"/>
        </w:rPr>
      </w:pPr>
    </w:p>
    <w:p w14:paraId="211B1970" w14:textId="31EE9A40" w:rsidR="002960EB" w:rsidRPr="002960EB" w:rsidRDefault="002960EB" w:rsidP="002960EB">
      <w:pPr>
        <w:pStyle w:val="BDTEXTOGERAL"/>
        <w:rPr>
          <w:szCs w:val="22"/>
        </w:rPr>
      </w:pPr>
      <w:r w:rsidRPr="00AF4046">
        <w:rPr>
          <w:szCs w:val="22"/>
        </w:rPr>
        <w:t>Art. 277. O incidente será distribuído por prevenção ao mesmo relator originário, e os autos deverão ser oportunamente encaminhados ao Presidente do Tribunal para designar a sessão de julgamento.</w:t>
      </w:r>
      <w:r w:rsidRPr="008B7D8C">
        <w:rPr>
          <w:rStyle w:val="BDTEXTOGERALChar"/>
        </w:rPr>
        <w:t xml:space="preserve"> (</w:t>
      </w:r>
      <w:hyperlink r:id="rId291"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25D96C43" w14:textId="77777777" w:rsidR="002960EB" w:rsidRPr="00236469" w:rsidRDefault="002960EB">
      <w:pPr>
        <w:ind w:firstLine="1418"/>
        <w:jc w:val="both"/>
        <w:rPr>
          <w:rFonts w:eastAsia="Verdana" w:cs="Open Sans"/>
          <w:bCs/>
          <w:szCs w:val="22"/>
        </w:rPr>
      </w:pPr>
    </w:p>
    <w:p w14:paraId="679BD6FF" w14:textId="30E7A6E1" w:rsidR="007246C1" w:rsidRPr="00236469" w:rsidRDefault="00D878D7">
      <w:pPr>
        <w:ind w:firstLine="1418"/>
        <w:jc w:val="both"/>
        <w:rPr>
          <w:rFonts w:eastAsia="Verdana" w:cs="Open Sans"/>
          <w:bC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O relator mandará ouvir o Procurador-Geral do Trabalho, no prazo de 15 (quinze) dias úteis, bem como, se for o caso, determinará a notificação da pessoa jurídica de direito público responsável pela edição do ato questionado para que se manifeste, em igual prazo.</w:t>
      </w:r>
    </w:p>
    <w:p w14:paraId="6093D5AB" w14:textId="77777777" w:rsidR="007246C1" w:rsidRPr="00236469" w:rsidRDefault="007246C1">
      <w:pPr>
        <w:jc w:val="both"/>
        <w:rPr>
          <w:rFonts w:eastAsia="Verdana" w:cs="Open Sans"/>
          <w:szCs w:val="22"/>
        </w:rPr>
      </w:pPr>
    </w:p>
    <w:p w14:paraId="7FEABE40" w14:textId="2AE6343D" w:rsidR="004173FB" w:rsidRPr="00236469" w:rsidRDefault="00D878D7" w:rsidP="007F311B">
      <w:pPr>
        <w:pStyle w:val="BDTEXTOGERAL"/>
        <w:rPr>
          <w:rFonts w:cs="Open Sans"/>
          <w:szCs w:val="22"/>
        </w:rPr>
      </w:pPr>
      <w:r w:rsidRPr="00D878D7">
        <w:rPr>
          <w:rFonts w:eastAsia="Verdana" w:cs="Open Sans"/>
          <w:szCs w:val="22"/>
        </w:rPr>
        <w:t>§ 2º</w:t>
      </w:r>
      <w:r w:rsidR="004173FB" w:rsidRPr="00236469">
        <w:rPr>
          <w:rFonts w:eastAsia="Verdana" w:cs="Open Sans"/>
          <w:szCs w:val="22"/>
        </w:rPr>
        <w:t xml:space="preserve"> O Tribunal Superior do Trabalho dará publicidade à instauração do incidente de arguição de inconstitucionalidade mediante a publicação de edital na página do Tribunal na rede mundial de computadores e no Diário Eletrônico da Justiça do Trabalho, a fim de permitir eventual intervenção dos legitimados referidos no art. 103 da Constituição da República, ou de outros órgãos ou entidades, na condição de </w:t>
      </w:r>
      <w:proofErr w:type="spellStart"/>
      <w:r w:rsidR="004173FB" w:rsidRPr="00236469">
        <w:rPr>
          <w:rFonts w:eastAsia="Verdana" w:cs="Open Sans"/>
          <w:i/>
          <w:szCs w:val="22"/>
        </w:rPr>
        <w:t>amicus</w:t>
      </w:r>
      <w:proofErr w:type="spellEnd"/>
      <w:r w:rsidR="004173FB" w:rsidRPr="00236469">
        <w:rPr>
          <w:rFonts w:eastAsia="Verdana" w:cs="Open Sans"/>
          <w:i/>
          <w:szCs w:val="22"/>
        </w:rPr>
        <w:t xml:space="preserve"> </w:t>
      </w:r>
      <w:proofErr w:type="spellStart"/>
      <w:r w:rsidR="004173FB" w:rsidRPr="00236469">
        <w:rPr>
          <w:rFonts w:eastAsia="Verdana" w:cs="Open Sans"/>
          <w:i/>
          <w:szCs w:val="22"/>
        </w:rPr>
        <w:t>curiae</w:t>
      </w:r>
      <w:proofErr w:type="spellEnd"/>
      <w:r w:rsidR="004173FB" w:rsidRPr="00236469">
        <w:rPr>
          <w:rFonts w:eastAsia="Verdana" w:cs="Open Sans"/>
          <w:szCs w:val="22"/>
        </w:rPr>
        <w:t>.</w:t>
      </w:r>
      <w:r w:rsidR="004173FB" w:rsidRPr="00236469">
        <w:rPr>
          <w:rFonts w:cs="Open Sans"/>
          <w:szCs w:val="22"/>
        </w:rPr>
        <w:t xml:space="preserve"> (</w:t>
      </w:r>
      <w:hyperlink r:id="rId292" w:history="1">
        <w:r w:rsidR="004173FB" w:rsidRPr="00236469">
          <w:rPr>
            <w:rStyle w:val="Hyperlink"/>
            <w:rFonts w:cs="Open Sans"/>
            <w:i/>
            <w:szCs w:val="22"/>
          </w:rPr>
          <w:t>Redação dada pela Emenda Regimental n. 1, de 26 de outubro de 2020</w:t>
        </w:r>
      </w:hyperlink>
      <w:proofErr w:type="gramStart"/>
      <w:r w:rsidR="004173FB" w:rsidRPr="00236469">
        <w:rPr>
          <w:rFonts w:cs="Open Sans"/>
          <w:szCs w:val="22"/>
        </w:rPr>
        <w:t>)</w:t>
      </w:r>
      <w:proofErr w:type="gramEnd"/>
    </w:p>
    <w:p w14:paraId="12BF722B" w14:textId="77777777" w:rsidR="007246C1" w:rsidRPr="00236469" w:rsidRDefault="007246C1">
      <w:pPr>
        <w:jc w:val="both"/>
        <w:rPr>
          <w:rFonts w:eastAsia="Verdana" w:cs="Open Sans"/>
          <w:szCs w:val="22"/>
        </w:rPr>
      </w:pPr>
    </w:p>
    <w:p w14:paraId="558BA773" w14:textId="0B12DE44" w:rsidR="007246C1" w:rsidRPr="00236469" w:rsidRDefault="00D878D7">
      <w:pPr>
        <w:ind w:firstLine="1418"/>
        <w:jc w:val="both"/>
        <w:rPr>
          <w:rFonts w:eastAsia="Verdana" w:cs="Open Sans"/>
          <w:szCs w:val="22"/>
        </w:rPr>
      </w:pPr>
      <w:r w:rsidRPr="00D878D7">
        <w:rPr>
          <w:rFonts w:eastAsia="Verdana" w:cs="Open Sans"/>
          <w:szCs w:val="22"/>
        </w:rPr>
        <w:t>§ 3º</w:t>
      </w:r>
      <w:r w:rsidR="00C07027" w:rsidRPr="00236469">
        <w:rPr>
          <w:rFonts w:eastAsia="Verdana" w:cs="Open Sans"/>
          <w:b/>
          <w:szCs w:val="22"/>
        </w:rPr>
        <w:t xml:space="preserve"> </w:t>
      </w:r>
      <w:r w:rsidR="00C07027" w:rsidRPr="00236469">
        <w:rPr>
          <w:rFonts w:eastAsia="Verdana" w:cs="Open Sans"/>
          <w:szCs w:val="22"/>
        </w:rPr>
        <w:t>As intervenções previstas no § 2º serão permitidas dentro do período de 30 (trinta) dias úteis, contados da publicação da decisão de que trata o artigo anterior, a qual deverá indicar a lei ou o ato normativo objeto do incidente e a possibilidade de intervenção.</w:t>
      </w:r>
    </w:p>
    <w:p w14:paraId="69A3B9B9" w14:textId="77777777" w:rsidR="007246C1" w:rsidRPr="00236469" w:rsidRDefault="007246C1">
      <w:pPr>
        <w:jc w:val="both"/>
        <w:rPr>
          <w:rFonts w:eastAsia="Verdana" w:cs="Open Sans"/>
          <w:szCs w:val="22"/>
        </w:rPr>
      </w:pPr>
    </w:p>
    <w:p w14:paraId="4918CAF8" w14:textId="44E5AC53" w:rsidR="007246C1" w:rsidRPr="00236469" w:rsidRDefault="00D878D7">
      <w:pPr>
        <w:shd w:val="clear" w:color="auto" w:fill="FFFFFF"/>
        <w:ind w:firstLine="1418"/>
        <w:jc w:val="both"/>
        <w:rPr>
          <w:rFonts w:eastAsia="Verdana" w:cs="Open Sans"/>
          <w:szCs w:val="22"/>
        </w:rPr>
      </w:pPr>
      <w:r w:rsidRPr="00D878D7">
        <w:rPr>
          <w:rFonts w:eastAsia="Verdana" w:cs="Open Sans"/>
          <w:szCs w:val="22"/>
        </w:rPr>
        <w:t>§ 4º</w:t>
      </w:r>
      <w:r w:rsidR="00C07027" w:rsidRPr="00236469">
        <w:rPr>
          <w:rFonts w:eastAsia="Verdana" w:cs="Open Sans"/>
          <w:b/>
          <w:szCs w:val="22"/>
        </w:rPr>
        <w:t xml:space="preserve"> </w:t>
      </w:r>
      <w:r w:rsidR="00C07027" w:rsidRPr="00236469">
        <w:rPr>
          <w:rFonts w:eastAsia="Verdana" w:cs="Open Sans"/>
          <w:szCs w:val="22"/>
        </w:rPr>
        <w:t>A manifestação dos outros órgãos e entidades de que tratam os parágrafos anteriores poderá ser admitida pelo relator, considerando a relevância da matéria e a representatividade dos postulantes, por decisão irrecorrível.</w:t>
      </w:r>
    </w:p>
    <w:p w14:paraId="572F60FD" w14:textId="77777777" w:rsidR="007246C1" w:rsidRPr="00236469" w:rsidRDefault="007246C1">
      <w:pPr>
        <w:shd w:val="clear" w:color="auto" w:fill="FFFFFF"/>
        <w:jc w:val="both"/>
        <w:rPr>
          <w:rFonts w:cs="Open Sans"/>
          <w:b/>
          <w:szCs w:val="22"/>
        </w:rPr>
      </w:pPr>
    </w:p>
    <w:p w14:paraId="4FA89C08" w14:textId="70BA84B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278.</w:t>
      </w:r>
      <w:r w:rsidR="00C07027" w:rsidRPr="00236469">
        <w:rPr>
          <w:rFonts w:eastAsia="Verdana" w:cs="Open Sans"/>
          <w:b/>
          <w:bC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ao</w:t>
      </w:r>
      <w:r w:rsidR="00C07027" w:rsidRPr="00236469">
        <w:rPr>
          <w:rFonts w:eastAsia="Verdana" w:cs="Open Sans"/>
          <w:spacing w:val="7"/>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1"/>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à</w:t>
      </w:r>
      <w:r w:rsidR="00C07027" w:rsidRPr="00236469">
        <w:rPr>
          <w:rFonts w:eastAsia="Verdana" w:cs="Open Sans"/>
          <w:spacing w:val="7"/>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2"/>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de in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lid</w:t>
      </w:r>
      <w:r w:rsidR="00C07027" w:rsidRPr="00236469">
        <w:rPr>
          <w:rFonts w:eastAsia="Verdana" w:cs="Open Sans"/>
          <w:spacing w:val="2"/>
          <w:szCs w:val="22"/>
        </w:rPr>
        <w:t>ad</w:t>
      </w:r>
      <w:r w:rsidR="00C07027" w:rsidRPr="00236469">
        <w:rPr>
          <w:rFonts w:eastAsia="Verdana" w:cs="Open Sans"/>
          <w:szCs w:val="22"/>
        </w:rPr>
        <w:t>e são</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
          <w:szCs w:val="22"/>
        </w:rPr>
        <w:t xml:space="preserve"> gerais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3"/>
          <w:szCs w:val="22"/>
        </w:rPr>
        <w:t xml:space="preserve"> a respeito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1276BBBF" w14:textId="77777777" w:rsidR="007246C1" w:rsidRPr="00236469" w:rsidRDefault="007246C1">
      <w:pPr>
        <w:jc w:val="both"/>
        <w:rPr>
          <w:rFonts w:cs="Open Sans"/>
          <w:b/>
          <w:szCs w:val="22"/>
        </w:rPr>
      </w:pPr>
    </w:p>
    <w:p w14:paraId="5496078C" w14:textId="2995B9A9" w:rsidR="002960EB" w:rsidRPr="002960EB" w:rsidRDefault="002960EB" w:rsidP="002960EB">
      <w:pPr>
        <w:pStyle w:val="BDTEXTOGERAL"/>
        <w:rPr>
          <w:szCs w:val="22"/>
        </w:rPr>
      </w:pPr>
      <w:r w:rsidRPr="00AF4046">
        <w:rPr>
          <w:szCs w:val="22"/>
        </w:rPr>
        <w:t xml:space="preserve">Art. 279. A decisão declaratória de inconstitucionalidade de lei ou de ato do Poder Público, observadas as exigências regimentais, será observada tanto no acórdão do órgão julgador originário que julgar o processo no qual o incidente foi suscitado quanto em todos os demais feitos em trâmite no Tribunal que </w:t>
      </w:r>
      <w:proofErr w:type="gramStart"/>
      <w:r w:rsidRPr="00AF4046">
        <w:rPr>
          <w:szCs w:val="22"/>
        </w:rPr>
        <w:t>envolvam</w:t>
      </w:r>
      <w:proofErr w:type="gramEnd"/>
      <w:r w:rsidRPr="00AF4046">
        <w:rPr>
          <w:szCs w:val="22"/>
        </w:rPr>
        <w:t xml:space="preserve"> a mesma questão de direito, nos termos do art. 927, V, do CPC.</w:t>
      </w:r>
      <w:r w:rsidRPr="008B7D8C">
        <w:rPr>
          <w:rStyle w:val="BDTEXTOGERALChar"/>
        </w:rPr>
        <w:t xml:space="preserve"> (</w:t>
      </w:r>
      <w:hyperlink r:id="rId293"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0195381B" w14:textId="77777777" w:rsidR="002960EB" w:rsidRPr="00236469" w:rsidRDefault="002960EB">
      <w:pPr>
        <w:ind w:firstLine="1418"/>
        <w:jc w:val="both"/>
        <w:rPr>
          <w:rFonts w:eastAsia="Verdana" w:cs="Open Sans"/>
          <w:szCs w:val="22"/>
        </w:rPr>
      </w:pPr>
    </w:p>
    <w:p w14:paraId="4B84CDE5" w14:textId="2DED4283" w:rsidR="00C704D6" w:rsidRPr="00236469" w:rsidRDefault="00C704D6">
      <w:pPr>
        <w:rPr>
          <w:rFonts w:cs="Open Sans"/>
          <w:b/>
          <w:szCs w:val="22"/>
        </w:rPr>
      </w:pPr>
      <w:bookmarkStart w:id="753" w:name="_Toc499863878"/>
      <w:bookmarkStart w:id="754" w:name="_Toc499864556"/>
      <w:bookmarkStart w:id="755" w:name="_Toc505351860"/>
      <w:bookmarkStart w:id="756" w:name="_Toc511927661"/>
      <w:bookmarkStart w:id="757" w:name="_Toc511927909"/>
      <w:bookmarkStart w:id="758" w:name="_Toc511939028"/>
      <w:bookmarkStart w:id="759" w:name="_Toc511939284"/>
    </w:p>
    <w:p w14:paraId="632D8BDA" w14:textId="77777777" w:rsidR="00D878D7" w:rsidRDefault="00C07027" w:rsidP="003C1D75">
      <w:pPr>
        <w:pStyle w:val="Ttulo1"/>
      </w:pPr>
      <w:bookmarkStart w:id="760" w:name="_Toc185260241"/>
      <w:r w:rsidRPr="00236469">
        <w:t>CAPÍTULO II</w:t>
      </w:r>
      <w:bookmarkEnd w:id="753"/>
      <w:bookmarkEnd w:id="754"/>
      <w:bookmarkEnd w:id="755"/>
      <w:bookmarkEnd w:id="756"/>
      <w:bookmarkEnd w:id="757"/>
      <w:bookmarkEnd w:id="758"/>
      <w:bookmarkEnd w:id="759"/>
      <w:bookmarkEnd w:id="760"/>
    </w:p>
    <w:p w14:paraId="74041FF9" w14:textId="178BA45F" w:rsidR="007246C1" w:rsidRPr="00236469" w:rsidRDefault="00C07027" w:rsidP="00DB1E3E">
      <w:pPr>
        <w:pStyle w:val="Ttulo2"/>
        <w:rPr>
          <w:rFonts w:ascii="Open Sans" w:hAnsi="Open Sans" w:cs="Open Sans"/>
          <w:sz w:val="22"/>
          <w:szCs w:val="22"/>
        </w:rPr>
      </w:pPr>
      <w:bookmarkStart w:id="761" w:name="_Toc511939029"/>
      <w:bookmarkStart w:id="762" w:name="_Toc511939285"/>
      <w:bookmarkStart w:id="763" w:name="_Toc185260242"/>
      <w:bookmarkEnd w:id="761"/>
      <w:bookmarkEnd w:id="762"/>
      <w:r w:rsidRPr="00236469">
        <w:rPr>
          <w:rFonts w:ascii="Open Sans" w:hAnsi="Open Sans" w:cs="Open Sans"/>
          <w:sz w:val="22"/>
          <w:szCs w:val="22"/>
        </w:rPr>
        <w:t>DO INCIDENTE DE RECURSOS REPETITIVOS</w:t>
      </w:r>
      <w:bookmarkEnd w:id="763"/>
    </w:p>
    <w:p w14:paraId="5D4B9947" w14:textId="77777777" w:rsidR="007246C1" w:rsidRPr="00236469" w:rsidRDefault="007246C1">
      <w:pPr>
        <w:jc w:val="center"/>
        <w:rPr>
          <w:rFonts w:cs="Open Sans"/>
          <w:b/>
          <w:szCs w:val="22"/>
        </w:rPr>
      </w:pPr>
    </w:p>
    <w:p w14:paraId="34EEC150" w14:textId="4B364EEB" w:rsidR="002960EB" w:rsidRPr="002960EB" w:rsidRDefault="002960EB" w:rsidP="002960EB">
      <w:pPr>
        <w:pStyle w:val="BDTEXTOGERAL"/>
        <w:rPr>
          <w:szCs w:val="22"/>
        </w:rPr>
      </w:pPr>
      <w:r w:rsidRPr="00AF4046">
        <w:rPr>
          <w:szCs w:val="22"/>
        </w:rPr>
        <w:t>Art. 280. As normas do Código de Processo Civil relativas ao julgamento dos recursos extraordinário e especial repetitivos aplicam-se, no que couberem, aos recursos repetitivos (</w:t>
      </w:r>
      <w:proofErr w:type="spellStart"/>
      <w:r w:rsidRPr="00AF4046">
        <w:rPr>
          <w:szCs w:val="22"/>
        </w:rPr>
        <w:t>arts</w:t>
      </w:r>
      <w:proofErr w:type="spellEnd"/>
      <w:r w:rsidRPr="00AF4046">
        <w:rPr>
          <w:szCs w:val="22"/>
        </w:rPr>
        <w:t xml:space="preserve">. </w:t>
      </w:r>
      <w:proofErr w:type="gramStart"/>
      <w:r w:rsidRPr="00AF4046">
        <w:rPr>
          <w:szCs w:val="22"/>
        </w:rPr>
        <w:t>894, II, e 896</w:t>
      </w:r>
      <w:proofErr w:type="gramEnd"/>
      <w:r w:rsidRPr="00AF4046">
        <w:rPr>
          <w:szCs w:val="22"/>
        </w:rPr>
        <w:t xml:space="preserve"> da CLT).</w:t>
      </w:r>
      <w:r w:rsidRPr="008B7D8C">
        <w:rPr>
          <w:rStyle w:val="BDTEXTOGERALChar"/>
        </w:rPr>
        <w:t xml:space="preserve"> (</w:t>
      </w:r>
      <w:hyperlink r:id="rId294"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CC893C0" w14:textId="77777777" w:rsidR="007246C1" w:rsidRDefault="007246C1">
      <w:pPr>
        <w:ind w:firstLine="1418"/>
        <w:jc w:val="both"/>
        <w:rPr>
          <w:rFonts w:cs="Open Sans"/>
          <w:b/>
          <w:szCs w:val="22"/>
        </w:rPr>
      </w:pPr>
    </w:p>
    <w:p w14:paraId="2AE79A13" w14:textId="66051B4E" w:rsidR="002960EB" w:rsidRPr="002960EB" w:rsidRDefault="002960EB" w:rsidP="002960EB">
      <w:pPr>
        <w:pStyle w:val="BDTEXTOGERAL"/>
        <w:rPr>
          <w:szCs w:val="22"/>
        </w:rPr>
      </w:pPr>
      <w:r w:rsidRPr="00AF4046">
        <w:rPr>
          <w:szCs w:val="22"/>
        </w:rPr>
        <w:t>Art. 281. Havendo multiplicidade de recursos de revista ou de embargos para a Subseção I da Seção Especializada em Dissídios Individuais fundados em idêntica questão de direito, a questão poderá ser afetada ao Tribunal Pleno, por decisão da maioria simples dos membros do órgão fracionário do Tribunal, mediante requerimento de um dos Ministros que o compõe, considerando a relevância da matéria ou a existência de entendimentos divergentes entre os Ministros da Subseção ou das Turmas do Tribunal.</w:t>
      </w:r>
      <w:r w:rsidRPr="008B7D8C">
        <w:rPr>
          <w:rStyle w:val="BDTEXTOGERALChar"/>
        </w:rPr>
        <w:t xml:space="preserve"> (</w:t>
      </w:r>
      <w:hyperlink r:id="rId295"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120E9F0D" w14:textId="77777777" w:rsidR="002960EB" w:rsidRDefault="002960EB">
      <w:pPr>
        <w:ind w:firstLine="1418"/>
        <w:jc w:val="both"/>
        <w:rPr>
          <w:rFonts w:cs="Open Sans"/>
          <w:szCs w:val="22"/>
        </w:rPr>
      </w:pPr>
    </w:p>
    <w:p w14:paraId="35CEBC5D" w14:textId="62585B49" w:rsidR="002960EB" w:rsidRPr="002960EB" w:rsidRDefault="002960EB" w:rsidP="002960EB">
      <w:pPr>
        <w:pStyle w:val="BDTEXTOGERAL"/>
        <w:rPr>
          <w:szCs w:val="22"/>
        </w:rPr>
      </w:pPr>
      <w:r w:rsidRPr="00AF4046">
        <w:rPr>
          <w:szCs w:val="22"/>
        </w:rPr>
        <w:t>§ 1º O requerimento fundamentado de um dos Ministros da Subseção I da Seção Especializada em Dissídios Individuais de afetação da questão a ser julgada em incidente de recursos repetitivos deverá indicar um ou mais recursos de revista ou de embargos representativos da controvérsia e ser formulado por escrito diretamente ao Presidente do Tribunal ou, oralmente, em questão preliminar suscitada quando do julgamento de processo incluído na pauta de julgamentos da Subseção.</w:t>
      </w:r>
      <w:r w:rsidRPr="008B7D8C">
        <w:rPr>
          <w:rStyle w:val="BDTEXTOGERALChar"/>
        </w:rPr>
        <w:t xml:space="preserve"> (</w:t>
      </w:r>
      <w:hyperlink r:id="rId296"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571D13E6" w14:textId="77777777" w:rsidR="002960EB" w:rsidRDefault="002960EB">
      <w:pPr>
        <w:shd w:val="clear" w:color="auto" w:fill="FFFFFF"/>
        <w:ind w:firstLine="1418"/>
        <w:jc w:val="both"/>
        <w:rPr>
          <w:rFonts w:eastAsia="Verdana" w:cs="Open Sans"/>
          <w:spacing w:val="2"/>
          <w:szCs w:val="22"/>
        </w:rPr>
      </w:pPr>
    </w:p>
    <w:p w14:paraId="0EAE2404" w14:textId="727BBD3C" w:rsidR="002960EB" w:rsidRPr="002960EB" w:rsidRDefault="002960EB" w:rsidP="002960EB">
      <w:pPr>
        <w:pStyle w:val="BDTEXTOGERAL"/>
        <w:rPr>
          <w:szCs w:val="22"/>
        </w:rPr>
      </w:pPr>
      <w:r w:rsidRPr="00AF4046">
        <w:rPr>
          <w:szCs w:val="22"/>
        </w:rPr>
        <w:t xml:space="preserve">§ 2º De forma concorrente, quando a Turma do Tribunal Superior do Trabalho entender necessária a adoção do procedimento de julgamento de recursos repetitivos, seu Presidente deverá submeter ao Presidente do Tribunal a proposta de </w:t>
      </w:r>
      <w:r w:rsidRPr="00AF4046">
        <w:rPr>
          <w:szCs w:val="22"/>
        </w:rPr>
        <w:lastRenderedPageBreak/>
        <w:t xml:space="preserve">afetação do recurso de revista, para os efeitos dos </w:t>
      </w:r>
      <w:proofErr w:type="spellStart"/>
      <w:r w:rsidRPr="00AF4046">
        <w:rPr>
          <w:szCs w:val="22"/>
        </w:rPr>
        <w:t>arts</w:t>
      </w:r>
      <w:proofErr w:type="spellEnd"/>
      <w:r w:rsidRPr="00AF4046">
        <w:rPr>
          <w:szCs w:val="22"/>
        </w:rPr>
        <w:t>. 896-B e 896-C da CLT e deste Regimento.</w:t>
      </w:r>
      <w:r w:rsidRPr="008B7D8C">
        <w:rPr>
          <w:rStyle w:val="BDTEXTOGERALChar"/>
        </w:rPr>
        <w:t xml:space="preserve"> (</w:t>
      </w:r>
      <w:hyperlink r:id="rId297"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49A87310" w14:textId="77777777" w:rsidR="002960EB" w:rsidRDefault="002960EB">
      <w:pPr>
        <w:ind w:firstLine="1418"/>
        <w:jc w:val="both"/>
        <w:rPr>
          <w:rFonts w:eastAsia="Verdana" w:cs="Open Sans"/>
          <w:szCs w:val="22"/>
        </w:rPr>
      </w:pPr>
    </w:p>
    <w:p w14:paraId="5E52FCD6" w14:textId="6C25E690" w:rsidR="002960EB" w:rsidRPr="00236469" w:rsidRDefault="002960EB" w:rsidP="002960EB">
      <w:pPr>
        <w:pStyle w:val="BDTEXTOGERAL"/>
        <w:rPr>
          <w:rFonts w:eastAsia="Verdana" w:cs="Open Sans"/>
          <w:szCs w:val="22"/>
        </w:rPr>
      </w:pPr>
      <w:r w:rsidRPr="00AF4046">
        <w:rPr>
          <w:szCs w:val="22"/>
        </w:rPr>
        <w:t xml:space="preserve">§ 3º O Presidente do Tribunal Superior do Trabalho submeterá a proposta de afetação ao Tribunal Pleno, se formulada por escrito, no prazo máximo de 30 (trinta) dias de seu recebimento, ou de </w:t>
      </w:r>
      <w:proofErr w:type="gramStart"/>
      <w:r w:rsidRPr="00AF4046">
        <w:rPr>
          <w:szCs w:val="22"/>
        </w:rPr>
        <w:t>imediato, observadas</w:t>
      </w:r>
      <w:proofErr w:type="gramEnd"/>
      <w:r w:rsidRPr="00AF4046">
        <w:rPr>
          <w:szCs w:val="22"/>
        </w:rPr>
        <w:t xml:space="preserve"> as seguintes condições:</w:t>
      </w:r>
      <w:r>
        <w:rPr>
          <w:szCs w:val="22"/>
        </w:rPr>
        <w:t xml:space="preserve"> </w:t>
      </w:r>
      <w:r w:rsidRPr="008B7D8C">
        <w:rPr>
          <w:rStyle w:val="BDTEXTOGERALChar"/>
        </w:rPr>
        <w:t>(</w:t>
      </w:r>
      <w:hyperlink r:id="rId29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5DBB8C5" w14:textId="0536C4DD" w:rsidR="002960EB" w:rsidRPr="002960EB" w:rsidRDefault="002960EB" w:rsidP="002960EB">
      <w:pPr>
        <w:ind w:firstLine="1418"/>
        <w:jc w:val="both"/>
        <w:rPr>
          <w:szCs w:val="22"/>
        </w:rPr>
      </w:pPr>
      <w:r w:rsidRPr="00AF4046">
        <w:rPr>
          <w:szCs w:val="22"/>
        </w:rPr>
        <w:t>I - o acolhimento da proposta se dará por maioria simples dos membros do Tribunal Pleno;</w:t>
      </w:r>
      <w:r>
        <w:rPr>
          <w:szCs w:val="22"/>
        </w:rPr>
        <w:t xml:space="preserve"> </w:t>
      </w:r>
      <w:r w:rsidRPr="008B7D8C">
        <w:rPr>
          <w:rStyle w:val="BDTEXTOGERALChar"/>
        </w:rPr>
        <w:t>(</w:t>
      </w:r>
      <w:hyperlink r:id="rId29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62F46A95" w14:textId="55025CD5"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zCs w:val="22"/>
        </w:rPr>
        <w:t>a</w:t>
      </w:r>
      <w:r w:rsidRPr="00236469">
        <w:rPr>
          <w:rFonts w:eastAsia="Verdana" w:cs="Open Sans"/>
          <w:spacing w:val="1"/>
          <w:szCs w:val="22"/>
        </w:rPr>
        <w:t xml:space="preserve"> p</w:t>
      </w:r>
      <w:r w:rsidRPr="00236469">
        <w:rPr>
          <w:rFonts w:eastAsia="Verdana" w:cs="Open Sans"/>
          <w:spacing w:val="-1"/>
          <w:szCs w:val="22"/>
        </w:rPr>
        <w:t>ro</w:t>
      </w:r>
      <w:r w:rsidRPr="00236469">
        <w:rPr>
          <w:rFonts w:eastAsia="Verdana" w:cs="Open Sans"/>
          <w:spacing w:val="1"/>
          <w:szCs w:val="22"/>
        </w:rPr>
        <w:t>po</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3"/>
          <w:szCs w:val="22"/>
        </w:rPr>
        <w:t>a</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zCs w:val="22"/>
        </w:rPr>
        <w:t xml:space="preserve">a </w:t>
      </w:r>
      <w:r w:rsidRPr="00236469">
        <w:rPr>
          <w:rFonts w:eastAsia="Verdana" w:cs="Open Sans"/>
          <w:spacing w:val="3"/>
          <w:szCs w:val="22"/>
        </w:rPr>
        <w:t>d</w:t>
      </w:r>
      <w:r w:rsidRPr="00236469">
        <w:rPr>
          <w:rFonts w:eastAsia="Verdana" w:cs="Open Sans"/>
          <w:spacing w:val="-1"/>
          <w:szCs w:val="22"/>
        </w:rPr>
        <w:t>es</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ê</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 a</w:t>
      </w:r>
      <w:r w:rsidRPr="00236469">
        <w:rPr>
          <w:rFonts w:eastAsia="Verdana" w:cs="Open Sans"/>
          <w:spacing w:val="-1"/>
          <w:szCs w:val="22"/>
        </w:rPr>
        <w:t>ç</w:t>
      </w:r>
      <w:r w:rsidRPr="00236469">
        <w:rPr>
          <w:rFonts w:eastAsia="Verdana" w:cs="Open Sans"/>
          <w:szCs w:val="22"/>
        </w:rPr>
        <w:t xml:space="preserve">ão </w:t>
      </w:r>
      <w:r w:rsidRPr="00236469">
        <w:rPr>
          <w:rFonts w:eastAsia="Verdana" w:cs="Open Sans"/>
          <w:spacing w:val="-1"/>
          <w:szCs w:val="22"/>
        </w:rPr>
        <w:t>o</w:t>
      </w:r>
      <w:r w:rsidRPr="00236469">
        <w:rPr>
          <w:rFonts w:eastAsia="Verdana" w:cs="Open Sans"/>
          <w:szCs w:val="22"/>
        </w:rPr>
        <w:t>u</w:t>
      </w:r>
      <w:r w:rsidRPr="00236469">
        <w:rPr>
          <w:rFonts w:eastAsia="Verdana" w:cs="Open Sans"/>
          <w:spacing w:val="1"/>
          <w:szCs w:val="22"/>
        </w:rPr>
        <w:t xml:space="preserve"> d</w:t>
      </w:r>
      <w:r w:rsidRPr="00236469">
        <w:rPr>
          <w:rFonts w:eastAsia="Verdana" w:cs="Open Sans"/>
          <w:szCs w:val="22"/>
        </w:rPr>
        <w:t>o</w:t>
      </w:r>
      <w:r w:rsidRPr="00236469">
        <w:rPr>
          <w:rFonts w:eastAsia="Verdana" w:cs="Open Sans"/>
          <w:spacing w:val="1"/>
          <w:szCs w:val="22"/>
        </w:rPr>
        <w:t xml:space="preserve"> r</w:t>
      </w:r>
      <w:r w:rsidRPr="00236469">
        <w:rPr>
          <w:rFonts w:eastAsia="Verdana" w:cs="Open Sans"/>
          <w:spacing w:val="-1"/>
          <w:szCs w:val="22"/>
        </w:rPr>
        <w:t>ec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n</w:t>
      </w:r>
      <w:r w:rsidRPr="00236469">
        <w:rPr>
          <w:rFonts w:eastAsia="Verdana" w:cs="Open Sans"/>
          <w:szCs w:val="22"/>
        </w:rPr>
        <w:t xml:space="preserve">ão </w:t>
      </w:r>
      <w:r w:rsidRPr="00236469">
        <w:rPr>
          <w:rFonts w:eastAsia="Verdana" w:cs="Open Sans"/>
          <w:spacing w:val="3"/>
          <w:szCs w:val="22"/>
        </w:rPr>
        <w:t>i</w:t>
      </w:r>
      <w:r w:rsidRPr="00236469">
        <w:rPr>
          <w:rFonts w:eastAsia="Verdana" w:cs="Open Sans"/>
          <w:spacing w:val="1"/>
          <w:szCs w:val="22"/>
        </w:rPr>
        <w:t>mped</w:t>
      </w:r>
      <w:r w:rsidRPr="00236469">
        <w:rPr>
          <w:rFonts w:eastAsia="Verdana" w:cs="Open Sans"/>
          <w:szCs w:val="22"/>
        </w:rPr>
        <w:t>irá a</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á</w:t>
      </w:r>
      <w:r w:rsidRPr="00236469">
        <w:rPr>
          <w:rFonts w:eastAsia="Verdana" w:cs="Open Sans"/>
          <w:spacing w:val="1"/>
          <w:szCs w:val="22"/>
        </w:rPr>
        <w:t>l</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1"/>
          <w:szCs w:val="22"/>
        </w:rPr>
        <w:t>qu</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o</w:t>
      </w:r>
      <w:r w:rsidRPr="00236469">
        <w:rPr>
          <w:rFonts w:eastAsia="Verdana" w:cs="Open Sans"/>
          <w:spacing w:val="1"/>
          <w:szCs w:val="22"/>
        </w:rPr>
        <w:t>bj</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os</w:t>
      </w:r>
      <w:r w:rsidRPr="00236469">
        <w:rPr>
          <w:rFonts w:eastAsia="Verdana" w:cs="Open Sans"/>
          <w:szCs w:val="22"/>
        </w:rPr>
        <w:t>;</w:t>
      </w:r>
    </w:p>
    <w:p w14:paraId="55A9C206"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zCs w:val="22"/>
        </w:rPr>
        <w:t>a</w:t>
      </w:r>
      <w:r w:rsidRPr="00236469">
        <w:rPr>
          <w:rFonts w:eastAsia="Verdana" w:cs="Open Sans"/>
          <w:spacing w:val="5"/>
          <w:szCs w:val="22"/>
        </w:rPr>
        <w:t xml:space="preserve"> </w:t>
      </w:r>
      <w:r w:rsidRPr="00236469">
        <w:rPr>
          <w:rFonts w:eastAsia="Verdana" w:cs="Open Sans"/>
          <w:spacing w:val="1"/>
          <w:szCs w:val="22"/>
        </w:rPr>
        <w:t>h</w:t>
      </w:r>
      <w:r w:rsidRPr="00236469">
        <w:rPr>
          <w:rFonts w:eastAsia="Verdana" w:cs="Open Sans"/>
          <w:spacing w:val="3"/>
          <w:szCs w:val="22"/>
        </w:rPr>
        <w:t>i</w:t>
      </w:r>
      <w:r w:rsidRPr="00236469">
        <w:rPr>
          <w:rFonts w:eastAsia="Verdana" w:cs="Open Sans"/>
          <w:spacing w:val="1"/>
          <w:szCs w:val="22"/>
        </w:rPr>
        <w:t>p</w:t>
      </w:r>
      <w:r w:rsidRPr="00236469">
        <w:rPr>
          <w:rFonts w:eastAsia="Verdana" w:cs="Open Sans"/>
          <w:spacing w:val="-1"/>
          <w:szCs w:val="22"/>
        </w:rPr>
        <w:t>ó</w:t>
      </w:r>
      <w:r w:rsidRPr="00236469">
        <w:rPr>
          <w:rFonts w:eastAsia="Verdana" w:cs="Open Sans"/>
          <w:spacing w:val="1"/>
          <w:szCs w:val="22"/>
        </w:rPr>
        <w:t>t</w:t>
      </w:r>
      <w:r w:rsidRPr="00236469">
        <w:rPr>
          <w:rFonts w:eastAsia="Verdana" w:cs="Open Sans"/>
          <w:spacing w:val="-1"/>
          <w:szCs w:val="22"/>
        </w:rPr>
        <w:t>es</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3"/>
          <w:szCs w:val="22"/>
        </w:rPr>
        <w:t>d</w:t>
      </w:r>
      <w:r w:rsidRPr="00236469">
        <w:rPr>
          <w:rFonts w:eastAsia="Verdana" w:cs="Open Sans"/>
          <w:szCs w:val="22"/>
        </w:rPr>
        <w:t>o</w:t>
      </w:r>
      <w:r w:rsidRPr="00236469">
        <w:rPr>
          <w:rFonts w:eastAsia="Verdana" w:cs="Open Sans"/>
          <w:spacing w:val="3"/>
          <w:szCs w:val="22"/>
        </w:rPr>
        <w:t xml:space="preserve"> 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1"/>
          <w:szCs w:val="22"/>
        </w:rPr>
        <w:t>i</w:t>
      </w:r>
      <w:r w:rsidRPr="00236469">
        <w:rPr>
          <w:rFonts w:eastAsia="Verdana" w:cs="Open Sans"/>
          <w:spacing w:val="-1"/>
          <w:szCs w:val="22"/>
        </w:rPr>
        <w:t>s</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2"/>
          <w:szCs w:val="22"/>
        </w:rPr>
        <w:t>I</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o</w:t>
      </w:r>
      <w:r w:rsidRPr="00236469">
        <w:rPr>
          <w:rFonts w:eastAsia="Verdana" w:cs="Open Sans"/>
          <w:spacing w:val="-1"/>
          <w:szCs w:val="22"/>
        </w:rPr>
        <w:t xml:space="preserve"> 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zCs w:val="22"/>
        </w:rPr>
        <w:t>á</w:t>
      </w:r>
      <w:r w:rsidRPr="00236469">
        <w:rPr>
          <w:rFonts w:eastAsia="Verdana" w:cs="Open Sans"/>
          <w:spacing w:val="3"/>
          <w:szCs w:val="22"/>
        </w:rPr>
        <w:t xml:space="preserve"> autuado e </w:t>
      </w:r>
      <w:r w:rsidRPr="00236469">
        <w:rPr>
          <w:rFonts w:eastAsia="Verdana" w:cs="Open Sans"/>
          <w:spacing w:val="1"/>
          <w:szCs w:val="22"/>
        </w:rPr>
        <w:t>di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w:t>
      </w:r>
      <w:r w:rsidRPr="00236469">
        <w:rPr>
          <w:rFonts w:eastAsia="Verdana" w:cs="Open Sans"/>
          <w:spacing w:val="-1"/>
          <w:szCs w:val="22"/>
        </w:rPr>
        <w:t>u</w:t>
      </w:r>
      <w:r w:rsidRPr="00236469">
        <w:rPr>
          <w:rFonts w:eastAsia="Verdana" w:cs="Open Sans"/>
          <w:spacing w:val="3"/>
          <w:szCs w:val="22"/>
        </w:rPr>
        <w:t>í</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e</w:t>
      </w:r>
      <w:r w:rsidRPr="00236469">
        <w:rPr>
          <w:rFonts w:eastAsia="Verdana" w:cs="Open Sans"/>
          <w:spacing w:val="7"/>
          <w:szCs w:val="22"/>
        </w:rPr>
        <w:t xml:space="preserve"> </w:t>
      </w:r>
      <w:r w:rsidRPr="00236469">
        <w:rPr>
          <w:rFonts w:eastAsia="Verdana" w:cs="Open Sans"/>
          <w:szCs w:val="22"/>
        </w:rPr>
        <w:t>a 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o</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3"/>
          <w:szCs w:val="22"/>
        </w:rPr>
        <w:t>ã</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ju</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zCs w:val="22"/>
        </w:rPr>
        <w:t>l</w:t>
      </w:r>
      <w:r w:rsidRPr="00236469">
        <w:rPr>
          <w:rFonts w:eastAsia="Verdana" w:cs="Open Sans"/>
          <w:spacing w:val="8"/>
          <w:szCs w:val="22"/>
        </w:rPr>
        <w:t xml:space="preserve"> </w:t>
      </w:r>
      <w:r w:rsidRPr="00236469">
        <w:rPr>
          <w:rFonts w:eastAsia="Verdana" w:cs="Open Sans"/>
          <w:spacing w:val="-1"/>
          <w:szCs w:val="22"/>
        </w:rPr>
        <w:t>cor</w:t>
      </w:r>
      <w:r w:rsidRPr="00236469">
        <w:rPr>
          <w:rFonts w:eastAsia="Verdana" w:cs="Open Sans"/>
          <w:spacing w:val="2"/>
          <w:szCs w:val="22"/>
        </w:rPr>
        <w:t>r</w:t>
      </w:r>
      <w:r w:rsidRPr="00236469">
        <w:rPr>
          <w:rFonts w:eastAsia="Verdana" w:cs="Open Sans"/>
          <w:spacing w:val="-1"/>
          <w:szCs w:val="22"/>
        </w:rPr>
        <w:t>es</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1"/>
          <w:szCs w:val="22"/>
        </w:rPr>
        <w:t>ndent</w:t>
      </w:r>
      <w:r w:rsidRPr="00236469">
        <w:rPr>
          <w:rFonts w:eastAsia="Verdana" w:cs="Open Sans"/>
          <w:spacing w:val="-1"/>
          <w:szCs w:val="22"/>
        </w:rPr>
        <w:t>e</w:t>
      </w:r>
      <w:r w:rsidRPr="00236469">
        <w:rPr>
          <w:rFonts w:eastAsia="Verdana" w:cs="Open Sans"/>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s</w:t>
      </w:r>
      <w:r w:rsidRPr="00236469">
        <w:rPr>
          <w:rFonts w:eastAsia="Verdana" w:cs="Open Sans"/>
          <w:spacing w:val="1"/>
          <w:szCs w:val="22"/>
        </w:rPr>
        <w:t>u</w:t>
      </w:r>
      <w:r w:rsidRPr="00236469">
        <w:rPr>
          <w:rFonts w:eastAsia="Verdana" w:cs="Open Sans"/>
          <w:szCs w:val="22"/>
        </w:rPr>
        <w:t>a</w:t>
      </w:r>
      <w:r w:rsidRPr="00236469">
        <w:rPr>
          <w:rFonts w:eastAsia="Verdana" w:cs="Open Sans"/>
          <w:spacing w:val="15"/>
          <w:szCs w:val="22"/>
        </w:rPr>
        <w:t xml:space="preserve"> </w:t>
      </w:r>
      <w:r w:rsidRPr="00236469">
        <w:rPr>
          <w:rFonts w:eastAsia="Verdana" w:cs="Open Sans"/>
          <w:spacing w:val="1"/>
          <w:szCs w:val="22"/>
        </w:rPr>
        <w:t>tr</w:t>
      </w:r>
      <w:r w:rsidRPr="00236469">
        <w:rPr>
          <w:rFonts w:eastAsia="Verdana" w:cs="Open Sans"/>
          <w:szCs w:val="22"/>
        </w:rPr>
        <w:t>a</w:t>
      </w:r>
      <w:r w:rsidRPr="00236469">
        <w:rPr>
          <w:rFonts w:eastAsia="Verdana" w:cs="Open Sans"/>
          <w:spacing w:val="1"/>
          <w:szCs w:val="22"/>
        </w:rPr>
        <w:t>m</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ç</w:t>
      </w:r>
      <w:r w:rsidRPr="00236469">
        <w:rPr>
          <w:rFonts w:eastAsia="Verdana" w:cs="Open Sans"/>
          <w:szCs w:val="22"/>
        </w:rPr>
        <w:t>ão</w:t>
      </w:r>
      <w:r w:rsidRPr="00236469">
        <w:rPr>
          <w:rFonts w:eastAsia="Verdana" w:cs="Open Sans"/>
          <w:spacing w:val="6"/>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3"/>
          <w:szCs w:val="22"/>
        </w:rPr>
        <w:t>t</w:t>
      </w:r>
      <w:r w:rsidRPr="00236469">
        <w:rPr>
          <w:rFonts w:eastAsia="Verdana" w:cs="Open Sans"/>
          <w:spacing w:val="-1"/>
          <w:szCs w:val="22"/>
        </w:rPr>
        <w:t>er</w:t>
      </w:r>
      <w:r w:rsidRPr="00236469">
        <w:rPr>
          <w:rFonts w:eastAsia="Verdana" w:cs="Open Sans"/>
          <w:spacing w:val="3"/>
          <w:szCs w:val="22"/>
        </w:rPr>
        <w:t>m</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o 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896-</w:t>
      </w:r>
      <w:r w:rsidRPr="00236469">
        <w:rPr>
          <w:rFonts w:eastAsia="Verdana" w:cs="Open Sans"/>
          <w:szCs w:val="22"/>
        </w:rPr>
        <w:t>C</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2"/>
          <w:szCs w:val="22"/>
        </w:rPr>
        <w:t>L</w:t>
      </w:r>
      <w:r w:rsidRPr="00236469">
        <w:rPr>
          <w:rFonts w:eastAsia="Verdana" w:cs="Open Sans"/>
          <w:szCs w:val="22"/>
        </w:rPr>
        <w:t>T, não concorrendo a sorteio, quando possível, os Ministros que, previamente, tenham recebido processo da mesma classe;</w:t>
      </w:r>
    </w:p>
    <w:p w14:paraId="6C854F98" w14:textId="77777777" w:rsidR="007246C1" w:rsidRPr="00236469" w:rsidRDefault="00C07027">
      <w:pPr>
        <w:ind w:firstLine="1418"/>
        <w:jc w:val="both"/>
        <w:rPr>
          <w:rFonts w:eastAsia="Verdana" w:cs="Open Sans"/>
          <w:spacing w:val="-1"/>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9"/>
          <w:szCs w:val="22"/>
        </w:rPr>
        <w:t xml:space="preserve"> </w:t>
      </w:r>
      <w:r w:rsidRPr="00236469">
        <w:rPr>
          <w:rFonts w:eastAsia="Verdana" w:cs="Open Sans"/>
          <w:szCs w:val="22"/>
        </w:rPr>
        <w:t>-</w:t>
      </w:r>
      <w:r w:rsidRPr="00236469">
        <w:rPr>
          <w:rFonts w:eastAsia="Verdana" w:cs="Open Sans"/>
          <w:spacing w:val="13"/>
          <w:szCs w:val="22"/>
        </w:rPr>
        <w:t xml:space="preserve"> </w:t>
      </w:r>
      <w:r w:rsidRPr="00236469">
        <w:rPr>
          <w:rFonts w:eastAsia="Verdana" w:cs="Open Sans"/>
          <w:spacing w:val="-1"/>
          <w:szCs w:val="22"/>
        </w:rPr>
        <w:t>re</w:t>
      </w:r>
      <w:r w:rsidRPr="00236469">
        <w:rPr>
          <w:rFonts w:eastAsia="Verdana" w:cs="Open Sans"/>
          <w:spacing w:val="1"/>
          <w:szCs w:val="22"/>
        </w:rPr>
        <w:t>j</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w:t>
      </w:r>
      <w:r w:rsidRPr="00236469">
        <w:rPr>
          <w:rFonts w:eastAsia="Verdana" w:cs="Open Sans"/>
          <w:spacing w:val="3"/>
          <w:szCs w:val="22"/>
        </w:rPr>
        <w:t xml:space="preserve"> </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2"/>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c</w:t>
      </w:r>
      <w:r w:rsidRPr="00236469">
        <w:rPr>
          <w:rFonts w:eastAsia="Verdana" w:cs="Open Sans"/>
          <w:szCs w:val="22"/>
        </w:rPr>
        <w:t>a</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3"/>
          <w:szCs w:val="22"/>
        </w:rPr>
        <w:t>a</w:t>
      </w:r>
      <w:r w:rsidRPr="00236469">
        <w:rPr>
          <w:rFonts w:eastAsia="Verdana" w:cs="Open Sans"/>
          <w:spacing w:val="1"/>
          <w:szCs w:val="22"/>
        </w:rPr>
        <w:t>ut</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2"/>
          <w:szCs w:val="22"/>
        </w:rPr>
        <w:t>s</w:t>
      </w:r>
      <w:r w:rsidRPr="00236469">
        <w:rPr>
          <w:rFonts w:eastAsia="Verdana" w:cs="Open Sans"/>
          <w:spacing w:val="-1"/>
          <w:szCs w:val="22"/>
        </w:rPr>
        <w:t>er</w:t>
      </w:r>
      <w:r w:rsidRPr="00236469">
        <w:rPr>
          <w:rFonts w:eastAsia="Verdana" w:cs="Open Sans"/>
          <w:spacing w:val="3"/>
          <w:szCs w:val="22"/>
        </w:rPr>
        <w:t>ã</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1"/>
          <w:szCs w:val="22"/>
        </w:rPr>
        <w:t>de</w:t>
      </w:r>
      <w:r w:rsidRPr="00236469">
        <w:rPr>
          <w:rFonts w:eastAsia="Verdana" w:cs="Open Sans"/>
          <w:szCs w:val="22"/>
        </w:rPr>
        <w:t>v</w:t>
      </w:r>
      <w:r w:rsidRPr="00236469">
        <w:rPr>
          <w:rFonts w:eastAsia="Verdana" w:cs="Open Sans"/>
          <w:spacing w:val="-1"/>
          <w:szCs w:val="22"/>
        </w:rPr>
        <w:t>o</w:t>
      </w:r>
      <w:r w:rsidRPr="00236469">
        <w:rPr>
          <w:rFonts w:eastAsia="Verdana" w:cs="Open Sans"/>
          <w:spacing w:val="3"/>
          <w:szCs w:val="22"/>
        </w:rPr>
        <w:t>l</w:t>
      </w:r>
      <w:r w:rsidRPr="00236469">
        <w:rPr>
          <w:rFonts w:eastAsia="Verdana" w:cs="Open Sans"/>
          <w:spacing w:val="2"/>
          <w:szCs w:val="22"/>
        </w:rPr>
        <w:t>v</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s ao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pacing w:val="3"/>
          <w:szCs w:val="22"/>
        </w:rPr>
        <w:t>ã</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r</w:t>
      </w:r>
      <w:r w:rsidRPr="00236469">
        <w:rPr>
          <w:rFonts w:eastAsia="Verdana" w:cs="Open Sans"/>
          <w:spacing w:val="-10"/>
          <w:szCs w:val="22"/>
        </w:rPr>
        <w:t xml:space="preserve"> </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3"/>
          <w:szCs w:val="22"/>
        </w:rPr>
        <w:t>p</w:t>
      </w:r>
      <w:r w:rsidRPr="00236469">
        <w:rPr>
          <w:rFonts w:eastAsia="Verdana" w:cs="Open Sans"/>
          <w:spacing w:val="-1"/>
          <w:szCs w:val="22"/>
        </w:rPr>
        <w:t>ec</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w:t>
      </w:r>
      <w:r w:rsidRPr="00236469">
        <w:rPr>
          <w:rFonts w:eastAsia="Verdana" w:cs="Open Sans"/>
          <w:spacing w:val="-12"/>
          <w:szCs w:val="22"/>
        </w:rPr>
        <w:t xml:space="preserve"> </w:t>
      </w:r>
      <w:r w:rsidRPr="00236469">
        <w:rPr>
          <w:rFonts w:eastAsia="Verdana" w:cs="Open Sans"/>
          <w:spacing w:val="1"/>
          <w:szCs w:val="22"/>
        </w:rPr>
        <w:t>p</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pacing w:val="-2"/>
          <w:szCs w:val="22"/>
        </w:rPr>
        <w:t>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ec</w:t>
      </w:r>
      <w:r w:rsidRPr="00236469">
        <w:rPr>
          <w:rFonts w:eastAsia="Verdana" w:cs="Open Sans"/>
          <w:spacing w:val="4"/>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w:t>
      </w:r>
      <w:r w:rsidRPr="00236469">
        <w:rPr>
          <w:rFonts w:eastAsia="Verdana" w:cs="Open Sans"/>
          <w:spacing w:val="1"/>
          <w:szCs w:val="22"/>
        </w:rPr>
        <w:t>egu</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p>
    <w:p w14:paraId="514B7E3E" w14:textId="77777777" w:rsidR="007246C1" w:rsidRPr="00236469" w:rsidRDefault="007246C1">
      <w:pPr>
        <w:ind w:firstLine="1418"/>
        <w:jc w:val="both"/>
        <w:rPr>
          <w:rFonts w:eastAsia="Verdana" w:cs="Open Sans"/>
          <w:spacing w:val="-1"/>
          <w:szCs w:val="22"/>
        </w:rPr>
      </w:pPr>
    </w:p>
    <w:p w14:paraId="5836EC76" w14:textId="4D7C15B0" w:rsidR="007246C1" w:rsidRPr="00236469" w:rsidRDefault="00D878D7">
      <w:pPr>
        <w:ind w:firstLine="1418"/>
        <w:jc w:val="both"/>
        <w:rPr>
          <w:rFonts w:eastAsia="Verdana" w:cs="Open Sans"/>
          <w:szCs w:val="22"/>
        </w:rPr>
      </w:pPr>
      <w:r w:rsidRPr="00D878D7">
        <w:rPr>
          <w:rFonts w:eastAsia="Verdana" w:cs="Open Sans"/>
          <w:szCs w:val="22"/>
        </w:rPr>
        <w:t>§ 4º</w:t>
      </w:r>
      <w:r w:rsidR="00C07027" w:rsidRPr="00236469">
        <w:rPr>
          <w:rFonts w:eastAsia="Verdana" w:cs="Open Sans"/>
          <w:b/>
          <w:szCs w:val="22"/>
        </w:rPr>
        <w:t xml:space="preserve"> </w:t>
      </w:r>
      <w:r w:rsidR="00C07027" w:rsidRPr="00236469">
        <w:rPr>
          <w:rFonts w:eastAsia="Verdana" w:cs="Open Sans"/>
          <w:szCs w:val="22"/>
        </w:rPr>
        <w:t>Não</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12"/>
          <w:szCs w:val="22"/>
        </w:rPr>
        <w:t xml:space="preserve"> </w:t>
      </w:r>
      <w:r w:rsidR="00C07027" w:rsidRPr="00236469">
        <w:rPr>
          <w:rFonts w:eastAsia="Verdana" w:cs="Open Sans"/>
          <w:szCs w:val="22"/>
        </w:rPr>
        <w:t>v</w:t>
      </w:r>
      <w:r w:rsidR="00C07027" w:rsidRPr="00236469">
        <w:rPr>
          <w:rFonts w:eastAsia="Verdana" w:cs="Open Sans"/>
          <w:spacing w:val="-1"/>
          <w:szCs w:val="22"/>
        </w:rPr>
        <w:t>ers</w:t>
      </w:r>
      <w:r w:rsidR="00C07027" w:rsidRPr="00236469">
        <w:rPr>
          <w:rFonts w:eastAsia="Verdana" w:cs="Open Sans"/>
          <w:spacing w:val="3"/>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2"/>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ec</w:t>
      </w:r>
      <w:r w:rsidR="00C07027" w:rsidRPr="00236469">
        <w:rPr>
          <w:rFonts w:eastAsia="Verdana" w:cs="Open Sans"/>
          <w:spacing w:val="3"/>
          <w:szCs w:val="22"/>
        </w:rPr>
        <w:t>í</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 xml:space="preserve">a, </w:t>
      </w:r>
      <w:r w:rsidR="00C07027" w:rsidRPr="00236469">
        <w:rPr>
          <w:rFonts w:eastAsia="Verdana" w:cs="Open Sans"/>
          <w:spacing w:val="-1"/>
          <w:szCs w:val="22"/>
        </w:rPr>
        <w:t>so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pr</w:t>
      </w:r>
      <w:r w:rsidR="00C07027" w:rsidRPr="00236469">
        <w:rPr>
          <w:rFonts w:eastAsia="Verdana" w:cs="Open Sans"/>
          <w:spacing w:val="-1"/>
          <w:szCs w:val="22"/>
        </w:rPr>
        <w:t>o</w:t>
      </w:r>
      <w:r w:rsidR="00C07027" w:rsidRPr="00236469">
        <w:rPr>
          <w:rFonts w:eastAsia="Verdana" w:cs="Open Sans"/>
          <w:spacing w:val="1"/>
          <w:szCs w:val="22"/>
        </w:rPr>
        <w:t>po</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4E1A3FD6" w14:textId="77777777" w:rsidR="007246C1" w:rsidRPr="00236469" w:rsidRDefault="007246C1">
      <w:pPr>
        <w:ind w:firstLine="1418"/>
        <w:jc w:val="both"/>
        <w:rPr>
          <w:rFonts w:eastAsia="Verdana" w:cs="Open Sans"/>
          <w:szCs w:val="22"/>
        </w:rPr>
      </w:pPr>
    </w:p>
    <w:p w14:paraId="15766C19" w14:textId="77777777" w:rsidR="007C4624" w:rsidRDefault="007C4624">
      <w:pPr>
        <w:ind w:firstLine="1418"/>
        <w:jc w:val="both"/>
        <w:rPr>
          <w:rStyle w:val="BDTEXTOGERALChar"/>
        </w:rPr>
      </w:pPr>
      <w:r>
        <w:rPr>
          <w:rFonts w:eastAsia="Verdana" w:cs="Open Sans"/>
          <w:szCs w:val="22"/>
        </w:rPr>
        <w:t>§ 5</w:t>
      </w:r>
      <w:r w:rsidRPr="00D878D7">
        <w:rPr>
          <w:rFonts w:eastAsia="Verdana" w:cs="Open Sans"/>
          <w:szCs w:val="22"/>
        </w:rPr>
        <w:t>º</w:t>
      </w:r>
      <w:r w:rsidRPr="00236469">
        <w:rPr>
          <w:rFonts w:eastAsia="Verdana" w:cs="Open Sans"/>
          <w:b/>
          <w:szCs w:val="22"/>
        </w:rPr>
        <w:t xml:space="preserve"> </w:t>
      </w:r>
      <w:r w:rsidR="00AA4B23" w:rsidRPr="002B7A79">
        <w:rPr>
          <w:rStyle w:val="BDTEXTOGERALChar"/>
        </w:rPr>
        <w:t>(</w:t>
      </w:r>
      <w:hyperlink r:id="rId300" w:history="1">
        <w:r w:rsidR="00AA4B23">
          <w:rPr>
            <w:rStyle w:val="HiperlinkAtualizacaoAtoChar"/>
          </w:rPr>
          <w:t>Revogado pela Emenda Regimental n. 7, de 25 de novembro de 2024</w:t>
        </w:r>
      </w:hyperlink>
      <w:r w:rsidR="00AA4B23" w:rsidRPr="008B7D8C">
        <w:rPr>
          <w:rStyle w:val="BDTEXTOGERALChar"/>
        </w:rPr>
        <w:t>)</w:t>
      </w:r>
    </w:p>
    <w:p w14:paraId="3E034702" w14:textId="77777777" w:rsidR="007C4624" w:rsidRDefault="007C4624">
      <w:pPr>
        <w:ind w:firstLine="1418"/>
        <w:jc w:val="both"/>
        <w:rPr>
          <w:rStyle w:val="BDTEXTOGERALChar"/>
        </w:rPr>
      </w:pPr>
    </w:p>
    <w:p w14:paraId="7D1C501E" w14:textId="10A96C1A" w:rsidR="00CC7704" w:rsidRDefault="007C4624">
      <w:pPr>
        <w:ind w:firstLine="1418"/>
        <w:jc w:val="both"/>
        <w:rPr>
          <w:rFonts w:eastAsia="Verdana" w:cs="Open Sans"/>
          <w:szCs w:val="22"/>
        </w:rPr>
      </w:pPr>
      <w:r>
        <w:rPr>
          <w:rFonts w:eastAsia="Verdana" w:cs="Open Sans"/>
          <w:szCs w:val="22"/>
        </w:rPr>
        <w:t>§ 6</w:t>
      </w:r>
      <w:r w:rsidRPr="00D878D7">
        <w:rPr>
          <w:rFonts w:eastAsia="Verdana" w:cs="Open Sans"/>
          <w:szCs w:val="22"/>
        </w:rPr>
        <w:t>º</w:t>
      </w:r>
      <w:r w:rsidRPr="00236469">
        <w:rPr>
          <w:rFonts w:eastAsia="Verdana" w:cs="Open Sans"/>
          <w:b/>
          <w:szCs w:val="22"/>
        </w:rPr>
        <w:t xml:space="preserve"> </w:t>
      </w:r>
      <w:r w:rsidR="00AA4B23" w:rsidRPr="002B7A79">
        <w:rPr>
          <w:rStyle w:val="BDTEXTOGERALChar"/>
        </w:rPr>
        <w:t>(</w:t>
      </w:r>
      <w:hyperlink r:id="rId301" w:history="1">
        <w:r w:rsidR="00AA4B23">
          <w:rPr>
            <w:rStyle w:val="HiperlinkAtualizacaoAtoChar"/>
          </w:rPr>
          <w:t>Revogado pela Emenda Regimental n. 7, de 25 de novembro de 2024</w:t>
        </w:r>
      </w:hyperlink>
      <w:r w:rsidR="00AA4B23" w:rsidRPr="008B7D8C">
        <w:rPr>
          <w:rStyle w:val="BDTEXTOGERALChar"/>
        </w:rPr>
        <w:t>)</w:t>
      </w:r>
    </w:p>
    <w:p w14:paraId="1925ABF4" w14:textId="77777777" w:rsidR="000F2E11" w:rsidRDefault="000F2E11" w:rsidP="00CC7704">
      <w:pPr>
        <w:pStyle w:val="BDTEXTOGERAL"/>
        <w:rPr>
          <w:szCs w:val="22"/>
        </w:rPr>
      </w:pPr>
    </w:p>
    <w:p w14:paraId="661F1D89" w14:textId="1C9D7A69" w:rsidR="00CC7704" w:rsidRDefault="00CC7704" w:rsidP="00CC7704">
      <w:pPr>
        <w:pStyle w:val="BDTEXTOGERAL"/>
        <w:rPr>
          <w:szCs w:val="22"/>
        </w:rPr>
      </w:pPr>
      <w:r w:rsidRPr="00AF4046">
        <w:rPr>
          <w:szCs w:val="22"/>
        </w:rPr>
        <w:t xml:space="preserve">§ 7º O recurso que reúne condições de procedibilidade no âmbito desta Corte superior e verse sobre tema resolvido em segundo grau com base em tese fixada em incidente de resolução de demandas Repetitivas deve ser submetido ao rito do incidente de recursos repetitivos regulado neste capítulo sempre que, presentes os requisitos do </w:t>
      </w:r>
      <w:r w:rsidRPr="005069D0">
        <w:rPr>
          <w:i/>
          <w:szCs w:val="22"/>
        </w:rPr>
        <w:t>caput</w:t>
      </w:r>
      <w:r w:rsidRPr="00AF4046">
        <w:rPr>
          <w:szCs w:val="22"/>
        </w:rPr>
        <w:t xml:space="preserve"> deste artigo, o teor da tese fixada pelo Regional não houver sido examinada pelo Pleno para os fins previstos no art. 987, § 2º, do CPC.</w:t>
      </w:r>
      <w:r>
        <w:rPr>
          <w:szCs w:val="22"/>
        </w:rPr>
        <w:t xml:space="preserve"> </w:t>
      </w:r>
      <w:r w:rsidRPr="008B7D8C">
        <w:rPr>
          <w:rStyle w:val="BDTEXTOGERALChar"/>
        </w:rPr>
        <w:t>(</w:t>
      </w:r>
      <w:hyperlink r:id="rId302" w:history="1">
        <w:r>
          <w:rPr>
            <w:rStyle w:val="HiperlinkAtualizacaoAtoChar"/>
          </w:rPr>
          <w:t>Incluído pela Emenda Regimental n. 7, de 25 de novembro de 2024</w:t>
        </w:r>
      </w:hyperlink>
      <w:proofErr w:type="gramStart"/>
      <w:r w:rsidRPr="008B7D8C">
        <w:rPr>
          <w:rStyle w:val="BDTEXTOGERALChar"/>
        </w:rPr>
        <w:t>)</w:t>
      </w:r>
      <w:proofErr w:type="gramEnd"/>
    </w:p>
    <w:p w14:paraId="4D4F6EC3" w14:textId="77777777" w:rsidR="00CC7704" w:rsidRPr="00AF4046" w:rsidRDefault="00CC7704" w:rsidP="00CC7704">
      <w:pPr>
        <w:pStyle w:val="BDTEXTOGERAL"/>
        <w:rPr>
          <w:szCs w:val="22"/>
        </w:rPr>
      </w:pPr>
    </w:p>
    <w:p w14:paraId="52BCFDF0" w14:textId="6E05BE4B" w:rsidR="00CC7704" w:rsidRDefault="00CC7704" w:rsidP="00CC7704">
      <w:pPr>
        <w:pStyle w:val="BDTEXTOGERAL"/>
        <w:rPr>
          <w:szCs w:val="22"/>
        </w:rPr>
      </w:pPr>
      <w:r w:rsidRPr="00AF4046">
        <w:rPr>
          <w:szCs w:val="22"/>
        </w:rPr>
        <w:t>§ 8° Apreciado o mérito do recurso afetado na forma do parágrafo anterior, a tese jurídica adotada pelo Tribunal Superior do Trabalho será aplicada no território nacional a todos os processos, individuais ou coletivos, que versem sobre idêntica questão de direito.</w:t>
      </w:r>
      <w:r w:rsidRPr="00CC7704">
        <w:rPr>
          <w:rStyle w:val="BDTEXTOGERALChar"/>
        </w:rPr>
        <w:t xml:space="preserve"> </w:t>
      </w:r>
      <w:r w:rsidRPr="008B7D8C">
        <w:rPr>
          <w:rStyle w:val="BDTEXTOGERALChar"/>
        </w:rPr>
        <w:t>(</w:t>
      </w:r>
      <w:hyperlink r:id="rId303" w:history="1">
        <w:r>
          <w:rPr>
            <w:rStyle w:val="HiperlinkAtualizacaoAtoChar"/>
          </w:rPr>
          <w:t>Incluído pela Emenda Regimental n. 7, de 25 de novembro de 2024</w:t>
        </w:r>
      </w:hyperlink>
      <w:proofErr w:type="gramStart"/>
      <w:r w:rsidRPr="008B7D8C">
        <w:rPr>
          <w:rStyle w:val="BDTEXTOGERALChar"/>
        </w:rPr>
        <w:t>)</w:t>
      </w:r>
      <w:proofErr w:type="gramEnd"/>
    </w:p>
    <w:p w14:paraId="7B590A06" w14:textId="77777777" w:rsidR="00CC7704" w:rsidRPr="00AF4046" w:rsidRDefault="00CC7704" w:rsidP="00CC7704">
      <w:pPr>
        <w:pStyle w:val="BDTEXTOGERAL"/>
        <w:rPr>
          <w:szCs w:val="22"/>
        </w:rPr>
      </w:pPr>
    </w:p>
    <w:p w14:paraId="3766D2FA" w14:textId="6B2D4244" w:rsidR="00CC7704" w:rsidRDefault="00CC7704" w:rsidP="00CC7704">
      <w:pPr>
        <w:pStyle w:val="BDTEXTOGERAL"/>
        <w:rPr>
          <w:szCs w:val="22"/>
        </w:rPr>
      </w:pPr>
      <w:r w:rsidRPr="00AF4046">
        <w:rPr>
          <w:szCs w:val="22"/>
        </w:rPr>
        <w:t xml:space="preserve">§ 9° O Tribunal de origem, sempre que identificar multiplicidade de recursos de revista fundados em idêntica questão de direito, por ocasião do juízo de admissibilidade, deverá submeter tal situação à apreciação do Tribunal Superior do </w:t>
      </w:r>
      <w:r w:rsidRPr="00AF4046">
        <w:rPr>
          <w:szCs w:val="22"/>
        </w:rPr>
        <w:lastRenderedPageBreak/>
        <w:t>Trabalho na forma dos parágrafos acima, indicando preliminarmente:</w:t>
      </w:r>
      <w:r w:rsidRPr="00CC7704">
        <w:rPr>
          <w:rStyle w:val="BDTEXTOGERALChar"/>
        </w:rPr>
        <w:t xml:space="preserve"> </w:t>
      </w:r>
      <w:r w:rsidRPr="008B7D8C">
        <w:rPr>
          <w:rStyle w:val="BDTEXTOGERALChar"/>
        </w:rPr>
        <w:t>(</w:t>
      </w:r>
      <w:hyperlink r:id="rId304" w:history="1">
        <w:r>
          <w:rPr>
            <w:rStyle w:val="HiperlinkAtualizacaoAtoChar"/>
          </w:rPr>
          <w:t>Incluído pela Emenda Regimental n. 7, de 25 de novembro de 2024</w:t>
        </w:r>
      </w:hyperlink>
      <w:proofErr w:type="gramStart"/>
      <w:r w:rsidRPr="008B7D8C">
        <w:rPr>
          <w:rStyle w:val="BDTEXTOGERALChar"/>
        </w:rPr>
        <w:t>)</w:t>
      </w:r>
      <w:proofErr w:type="gramEnd"/>
    </w:p>
    <w:p w14:paraId="7EB8A525" w14:textId="314CA00C" w:rsidR="00CC7704" w:rsidRPr="00AF4046" w:rsidRDefault="00CC7704" w:rsidP="00CC7704">
      <w:pPr>
        <w:pStyle w:val="BDTEXTOGERAL"/>
        <w:rPr>
          <w:szCs w:val="22"/>
        </w:rPr>
      </w:pPr>
      <w:r w:rsidRPr="00AF4046">
        <w:rPr>
          <w:szCs w:val="22"/>
        </w:rPr>
        <w:t>I - a delimitação da questão de direito repetitiva;</w:t>
      </w:r>
      <w:r w:rsidRPr="00CC7704">
        <w:rPr>
          <w:rStyle w:val="BDTEXTOGERALChar"/>
        </w:rPr>
        <w:t xml:space="preserve"> </w:t>
      </w:r>
      <w:r w:rsidRPr="008B7D8C">
        <w:rPr>
          <w:rStyle w:val="BDTEXTOGERALChar"/>
        </w:rPr>
        <w:t>(</w:t>
      </w:r>
      <w:hyperlink r:id="rId305" w:history="1">
        <w:r>
          <w:rPr>
            <w:rStyle w:val="HiperlinkAtualizacaoAtoChar"/>
          </w:rPr>
          <w:t>Incluído pela Emenda Regimental n. 7, de 25 de novembro de 2024</w:t>
        </w:r>
      </w:hyperlink>
      <w:proofErr w:type="gramStart"/>
      <w:r w:rsidRPr="008B7D8C">
        <w:rPr>
          <w:rStyle w:val="BDTEXTOGERALChar"/>
        </w:rPr>
        <w:t>)</w:t>
      </w:r>
      <w:proofErr w:type="gramEnd"/>
    </w:p>
    <w:p w14:paraId="0CA484F7" w14:textId="425A4F73" w:rsidR="00CC7704" w:rsidRPr="00AF4046" w:rsidRDefault="00CC7704" w:rsidP="00CC7704">
      <w:pPr>
        <w:pStyle w:val="BDTEXTOGERAL"/>
        <w:rPr>
          <w:szCs w:val="22"/>
        </w:rPr>
      </w:pPr>
      <w:r w:rsidRPr="00AF4046">
        <w:rPr>
          <w:szCs w:val="22"/>
        </w:rPr>
        <w:t>II - a descrição objetiva da situação fática específica na qual surgiu a controvérsia;</w:t>
      </w:r>
      <w:r w:rsidRPr="00CC7704">
        <w:rPr>
          <w:rStyle w:val="BDTEXTOGERALChar"/>
        </w:rPr>
        <w:t xml:space="preserve"> </w:t>
      </w:r>
      <w:r w:rsidRPr="008B7D8C">
        <w:rPr>
          <w:rStyle w:val="BDTEXTOGERALChar"/>
        </w:rPr>
        <w:t>(</w:t>
      </w:r>
      <w:hyperlink r:id="rId306" w:history="1">
        <w:r>
          <w:rPr>
            <w:rStyle w:val="HiperlinkAtualizacaoAtoChar"/>
          </w:rPr>
          <w:t>Incluído pela Emenda Regimental n. 7, de 25 de novembro de 2024</w:t>
        </w:r>
      </w:hyperlink>
      <w:proofErr w:type="gramStart"/>
      <w:r w:rsidRPr="008B7D8C">
        <w:rPr>
          <w:rStyle w:val="BDTEXTOGERALChar"/>
        </w:rPr>
        <w:t>)</w:t>
      </w:r>
      <w:proofErr w:type="gramEnd"/>
    </w:p>
    <w:p w14:paraId="1E8DA943" w14:textId="2456B0F5" w:rsidR="00CC7704" w:rsidRPr="00AF4046" w:rsidRDefault="00CC7704" w:rsidP="00CC7704">
      <w:pPr>
        <w:pStyle w:val="BDTEXTOGERAL"/>
        <w:rPr>
          <w:szCs w:val="22"/>
        </w:rPr>
      </w:pPr>
      <w:r w:rsidRPr="00AF4046">
        <w:rPr>
          <w:szCs w:val="22"/>
        </w:rPr>
        <w:t xml:space="preserve">III - os dispositivos legais e constitucionais em que se fundou o capítulo do acórdão recorrido em que surgida </w:t>
      </w:r>
      <w:proofErr w:type="gramStart"/>
      <w:r w:rsidRPr="00AF4046">
        <w:rPr>
          <w:szCs w:val="22"/>
        </w:rPr>
        <w:t>a</w:t>
      </w:r>
      <w:proofErr w:type="gramEnd"/>
      <w:r w:rsidRPr="00AF4046">
        <w:rPr>
          <w:szCs w:val="22"/>
        </w:rPr>
        <w:t xml:space="preserve"> controvérsia;</w:t>
      </w:r>
      <w:r w:rsidRPr="00CC7704">
        <w:rPr>
          <w:rStyle w:val="BDTEXTOGERALChar"/>
        </w:rPr>
        <w:t xml:space="preserve"> </w:t>
      </w:r>
      <w:r w:rsidRPr="008B7D8C">
        <w:rPr>
          <w:rStyle w:val="BDTEXTOGERALChar"/>
        </w:rPr>
        <w:t>(</w:t>
      </w:r>
      <w:hyperlink r:id="rId307" w:history="1">
        <w:r>
          <w:rPr>
            <w:rStyle w:val="HiperlinkAtualizacaoAtoChar"/>
          </w:rPr>
          <w:t>Incluído pela Emenda Regimental n. 7, de 25 de novembro de 2024</w:t>
        </w:r>
      </w:hyperlink>
      <w:r w:rsidRPr="008B7D8C">
        <w:rPr>
          <w:rStyle w:val="BDTEXTOGERALChar"/>
        </w:rPr>
        <w:t>)</w:t>
      </w:r>
    </w:p>
    <w:p w14:paraId="3BA3254A" w14:textId="2D5E295C" w:rsidR="00CC7704" w:rsidRPr="00AF4046" w:rsidRDefault="00CC7704" w:rsidP="00CC7704">
      <w:pPr>
        <w:pStyle w:val="BDTEXTOGERAL"/>
        <w:rPr>
          <w:szCs w:val="22"/>
        </w:rPr>
      </w:pPr>
      <w:r w:rsidRPr="00AF4046">
        <w:rPr>
          <w:szCs w:val="22"/>
        </w:rPr>
        <w:t>IV - a quantidade de recursos de revista pendentes na origem contendo a mesma questão de direito;</w:t>
      </w:r>
      <w:r w:rsidRPr="00CC7704">
        <w:rPr>
          <w:rStyle w:val="BDTEXTOGERALChar"/>
        </w:rPr>
        <w:t xml:space="preserve"> </w:t>
      </w:r>
      <w:r w:rsidRPr="008B7D8C">
        <w:rPr>
          <w:rStyle w:val="BDTEXTOGERALChar"/>
        </w:rPr>
        <w:t>(</w:t>
      </w:r>
      <w:hyperlink r:id="rId308" w:history="1">
        <w:r>
          <w:rPr>
            <w:rStyle w:val="HiperlinkAtualizacaoAtoChar"/>
          </w:rPr>
          <w:t>Incluído pela Emenda Regimental n. 7, de 25 de novembro de 2024</w:t>
        </w:r>
      </w:hyperlink>
      <w:proofErr w:type="gramStart"/>
      <w:r w:rsidRPr="008B7D8C">
        <w:rPr>
          <w:rStyle w:val="BDTEXTOGERALChar"/>
        </w:rPr>
        <w:t>)</w:t>
      </w:r>
      <w:proofErr w:type="gramEnd"/>
    </w:p>
    <w:p w14:paraId="7CDA5954" w14:textId="21CA6848" w:rsidR="00CC7704" w:rsidRPr="00AF4046" w:rsidRDefault="00CC7704" w:rsidP="00CC7704">
      <w:pPr>
        <w:pStyle w:val="BDTEXTOGERAL"/>
        <w:rPr>
          <w:szCs w:val="22"/>
        </w:rPr>
      </w:pPr>
      <w:r w:rsidRPr="00AF4046">
        <w:rPr>
          <w:szCs w:val="22"/>
        </w:rPr>
        <w:t>V - se outros recursos de revista representativos da mesma controvérsia estão sendo remetidos conjuntamente, destacando, na decisão de admissibilidade de cada um deles, os números dos demais;</w:t>
      </w:r>
      <w:r w:rsidRPr="00CC7704">
        <w:rPr>
          <w:rStyle w:val="BDTEXTOGERALChar"/>
        </w:rPr>
        <w:t xml:space="preserve"> </w:t>
      </w:r>
      <w:r w:rsidRPr="008B7D8C">
        <w:rPr>
          <w:rStyle w:val="BDTEXTOGERALChar"/>
        </w:rPr>
        <w:t>(</w:t>
      </w:r>
      <w:hyperlink r:id="rId309" w:history="1">
        <w:r>
          <w:rPr>
            <w:rStyle w:val="HiperlinkAtualizacaoAtoChar"/>
          </w:rPr>
          <w:t>Incluído pela Emenda Regimental n. 7, de 25 de novembro de 2024</w:t>
        </w:r>
      </w:hyperlink>
      <w:proofErr w:type="gramStart"/>
      <w:r w:rsidRPr="008B7D8C">
        <w:rPr>
          <w:rStyle w:val="BDTEXTOGERALChar"/>
        </w:rPr>
        <w:t>)</w:t>
      </w:r>
      <w:proofErr w:type="gramEnd"/>
    </w:p>
    <w:p w14:paraId="5FA1D65D" w14:textId="00FFE639" w:rsidR="00CC7704" w:rsidRDefault="00CC7704" w:rsidP="00CC7704">
      <w:pPr>
        <w:pStyle w:val="BDTEXTOGERAL"/>
        <w:rPr>
          <w:szCs w:val="22"/>
        </w:rPr>
      </w:pPr>
      <w:r w:rsidRPr="00AF4046">
        <w:rPr>
          <w:szCs w:val="22"/>
        </w:rPr>
        <w:t>VI - a informação, na parte dispositiva, que o recurso de revista foi admitido como representativo de controvérsia repetitiva.</w:t>
      </w:r>
      <w:r w:rsidRPr="00CC7704">
        <w:rPr>
          <w:rStyle w:val="BDTEXTOGERALChar"/>
        </w:rPr>
        <w:t xml:space="preserve"> </w:t>
      </w:r>
      <w:r w:rsidRPr="008B7D8C">
        <w:rPr>
          <w:rStyle w:val="BDTEXTOGERALChar"/>
        </w:rPr>
        <w:t>(</w:t>
      </w:r>
      <w:hyperlink r:id="rId310" w:history="1">
        <w:r>
          <w:rPr>
            <w:rStyle w:val="HiperlinkAtualizacaoAtoChar"/>
          </w:rPr>
          <w:t>Incluído pela Emenda Regimental n. 7, de 25 de novembro de 2024</w:t>
        </w:r>
      </w:hyperlink>
      <w:proofErr w:type="gramStart"/>
      <w:r w:rsidRPr="008B7D8C">
        <w:rPr>
          <w:rStyle w:val="BDTEXTOGERALChar"/>
        </w:rPr>
        <w:t>)</w:t>
      </w:r>
      <w:proofErr w:type="gramEnd"/>
    </w:p>
    <w:p w14:paraId="0AEA4587" w14:textId="77777777" w:rsidR="00CC7704" w:rsidRPr="00AF4046" w:rsidRDefault="00CC7704" w:rsidP="00CC7704">
      <w:pPr>
        <w:pStyle w:val="BDTEXTOGERAL"/>
        <w:rPr>
          <w:szCs w:val="22"/>
        </w:rPr>
      </w:pPr>
    </w:p>
    <w:p w14:paraId="5EA9885F" w14:textId="66CA8EFD" w:rsidR="00CC7704" w:rsidRPr="00AF4046" w:rsidRDefault="00CC7704" w:rsidP="00CC7704">
      <w:pPr>
        <w:pStyle w:val="BDTEXTOGERAL"/>
        <w:rPr>
          <w:szCs w:val="22"/>
        </w:rPr>
      </w:pPr>
      <w:r w:rsidRPr="00AF4046">
        <w:rPr>
          <w:szCs w:val="22"/>
        </w:rPr>
        <w:t>§ 10. Na seleção dos recursos de revista representativos da controvérsia, o Tribunal de origem deverá levar em consideração o preenchimento dos requisitos de admissibilidade e, preferencialmente:</w:t>
      </w:r>
      <w:r w:rsidRPr="00CC7704">
        <w:rPr>
          <w:rStyle w:val="BDTEXTOGERALChar"/>
        </w:rPr>
        <w:t xml:space="preserve"> </w:t>
      </w:r>
      <w:r w:rsidRPr="008B7D8C">
        <w:rPr>
          <w:rStyle w:val="BDTEXTOGERALChar"/>
        </w:rPr>
        <w:t>(</w:t>
      </w:r>
      <w:hyperlink r:id="rId311" w:history="1">
        <w:r>
          <w:rPr>
            <w:rStyle w:val="HiperlinkAtualizacaoAtoChar"/>
          </w:rPr>
          <w:t>Incluído pela Emenda Regimental n. 7, de 25 de novembro de 2024</w:t>
        </w:r>
      </w:hyperlink>
      <w:proofErr w:type="gramStart"/>
      <w:r w:rsidRPr="008B7D8C">
        <w:rPr>
          <w:rStyle w:val="BDTEXTOGERALChar"/>
        </w:rPr>
        <w:t>)</w:t>
      </w:r>
      <w:proofErr w:type="gramEnd"/>
    </w:p>
    <w:p w14:paraId="28E19581" w14:textId="3BD2B9BA" w:rsidR="00CC7704" w:rsidRPr="00AF4046" w:rsidRDefault="00CC7704" w:rsidP="00CC7704">
      <w:pPr>
        <w:pStyle w:val="BDTEXTOGERAL"/>
        <w:rPr>
          <w:szCs w:val="22"/>
        </w:rPr>
      </w:pPr>
      <w:r w:rsidRPr="00AF4046">
        <w:rPr>
          <w:szCs w:val="22"/>
        </w:rPr>
        <w:t>I - a maior diversidade de fundamentos constantes do acórdão e dos argumentos no recurso de revista;</w:t>
      </w:r>
      <w:r w:rsidRPr="00CC7704">
        <w:rPr>
          <w:rStyle w:val="BDTEXTOGERALChar"/>
        </w:rPr>
        <w:t xml:space="preserve"> </w:t>
      </w:r>
      <w:r w:rsidRPr="008B7D8C">
        <w:rPr>
          <w:rStyle w:val="BDTEXTOGERALChar"/>
        </w:rPr>
        <w:t>(</w:t>
      </w:r>
      <w:hyperlink r:id="rId312" w:history="1">
        <w:r>
          <w:rPr>
            <w:rStyle w:val="HiperlinkAtualizacaoAtoChar"/>
          </w:rPr>
          <w:t>Incluído pela Emenda Regimental n. 7, de 25 de novembro de 2024</w:t>
        </w:r>
      </w:hyperlink>
      <w:proofErr w:type="gramStart"/>
      <w:r w:rsidRPr="008B7D8C">
        <w:rPr>
          <w:rStyle w:val="BDTEXTOGERALChar"/>
        </w:rPr>
        <w:t>)</w:t>
      </w:r>
      <w:proofErr w:type="gramEnd"/>
    </w:p>
    <w:p w14:paraId="71314C67" w14:textId="15B3CBD6" w:rsidR="00CC7704" w:rsidRPr="00AF4046" w:rsidRDefault="00CC7704" w:rsidP="00CC7704">
      <w:pPr>
        <w:pStyle w:val="BDTEXTOGERAL"/>
        <w:rPr>
          <w:szCs w:val="22"/>
        </w:rPr>
      </w:pPr>
      <w:r w:rsidRPr="00AF4046">
        <w:rPr>
          <w:szCs w:val="22"/>
        </w:rPr>
        <w:t xml:space="preserve">II - </w:t>
      </w:r>
      <w:proofErr w:type="gramStart"/>
      <w:r w:rsidRPr="00AF4046">
        <w:rPr>
          <w:szCs w:val="22"/>
        </w:rPr>
        <w:t>a questão de mérito repetitiva cujo conhecimento não esteja obstado por preliminares ou prejudiciais</w:t>
      </w:r>
      <w:proofErr w:type="gramEnd"/>
      <w:r w:rsidRPr="00AF4046">
        <w:rPr>
          <w:szCs w:val="22"/>
        </w:rPr>
        <w:t>;</w:t>
      </w:r>
      <w:r w:rsidRPr="00CC7704">
        <w:rPr>
          <w:rStyle w:val="BDTEXTOGERALChar"/>
        </w:rPr>
        <w:t xml:space="preserve"> </w:t>
      </w:r>
      <w:r w:rsidRPr="008B7D8C">
        <w:rPr>
          <w:rStyle w:val="BDTEXTOGERALChar"/>
        </w:rPr>
        <w:t>(</w:t>
      </w:r>
      <w:hyperlink r:id="rId313" w:history="1">
        <w:r>
          <w:rPr>
            <w:rStyle w:val="HiperlinkAtualizacaoAtoChar"/>
          </w:rPr>
          <w:t>Incluído pela Emenda Regimental n. 7, de 25 de novembro de 2024</w:t>
        </w:r>
      </w:hyperlink>
      <w:r w:rsidRPr="008B7D8C">
        <w:rPr>
          <w:rStyle w:val="BDTEXTOGERALChar"/>
        </w:rPr>
        <w:t>)</w:t>
      </w:r>
    </w:p>
    <w:p w14:paraId="0B4D03C2" w14:textId="5F5A7F14" w:rsidR="00CC7704" w:rsidRDefault="00CC7704" w:rsidP="00CC7704">
      <w:pPr>
        <w:pStyle w:val="BDTEXTOGERAL"/>
        <w:rPr>
          <w:szCs w:val="22"/>
        </w:rPr>
      </w:pPr>
      <w:r w:rsidRPr="00AF4046">
        <w:rPr>
          <w:szCs w:val="22"/>
        </w:rPr>
        <w:t>III - a divergência, se existente, entre órgãos julgadores do Tribunal de origem, caso em que deverá ser observada a representação de todas as teses em confronto.</w:t>
      </w:r>
      <w:r w:rsidRPr="00CC7704">
        <w:rPr>
          <w:rStyle w:val="BDTEXTOGERALChar"/>
        </w:rPr>
        <w:t xml:space="preserve"> </w:t>
      </w:r>
      <w:r w:rsidRPr="008B7D8C">
        <w:rPr>
          <w:rStyle w:val="BDTEXTOGERALChar"/>
        </w:rPr>
        <w:t>(</w:t>
      </w:r>
      <w:hyperlink r:id="rId314" w:history="1">
        <w:r>
          <w:rPr>
            <w:rStyle w:val="HiperlinkAtualizacaoAtoChar"/>
          </w:rPr>
          <w:t>Incluído pela Emenda Regimental n. 7, de 25 de novembro de 2024</w:t>
        </w:r>
      </w:hyperlink>
      <w:proofErr w:type="gramStart"/>
      <w:r w:rsidRPr="008B7D8C">
        <w:rPr>
          <w:rStyle w:val="BDTEXTOGERALChar"/>
        </w:rPr>
        <w:t>)</w:t>
      </w:r>
      <w:proofErr w:type="gramEnd"/>
    </w:p>
    <w:p w14:paraId="5879FAA6" w14:textId="77777777" w:rsidR="00CC7704" w:rsidRPr="00AF4046" w:rsidRDefault="00CC7704" w:rsidP="00CC7704">
      <w:pPr>
        <w:pStyle w:val="BDTEXTOGERAL"/>
        <w:rPr>
          <w:szCs w:val="22"/>
        </w:rPr>
      </w:pPr>
    </w:p>
    <w:p w14:paraId="423A8E5A" w14:textId="3AB69403" w:rsidR="00CC7704" w:rsidRPr="00236469" w:rsidRDefault="00CC7704" w:rsidP="00CC7704">
      <w:pPr>
        <w:ind w:firstLine="1418"/>
        <w:jc w:val="both"/>
        <w:rPr>
          <w:rFonts w:eastAsia="Verdana" w:cs="Open Sans"/>
          <w:szCs w:val="22"/>
        </w:rPr>
      </w:pPr>
      <w:r w:rsidRPr="00AF4046">
        <w:rPr>
          <w:szCs w:val="22"/>
        </w:rPr>
        <w:t>§ 11. No Tribunal Superior do Trabalho, os recursos de revista encaminhados pelos Tribunais de origem como representativos da controvérsia deverão receber identificação própria no sistema informatizado e encaminhados ao Presidente para fins do art. 41, XXXVIII e XL.</w:t>
      </w:r>
      <w:r w:rsidRPr="00CC7704">
        <w:rPr>
          <w:rStyle w:val="BDTEXTOGERALChar"/>
        </w:rPr>
        <w:t xml:space="preserve"> </w:t>
      </w:r>
      <w:r w:rsidRPr="008B7D8C">
        <w:rPr>
          <w:rStyle w:val="BDTEXTOGERALChar"/>
        </w:rPr>
        <w:t>(</w:t>
      </w:r>
      <w:hyperlink r:id="rId315" w:history="1">
        <w:r>
          <w:rPr>
            <w:rStyle w:val="HiperlinkAtualizacaoAtoChar"/>
          </w:rPr>
          <w:t>Incluído pela Emenda Regimental n. 7, de 25 de novembro de 2024</w:t>
        </w:r>
      </w:hyperlink>
      <w:r w:rsidRPr="008B7D8C">
        <w:rPr>
          <w:rStyle w:val="BDTEXTOGERALChar"/>
        </w:rPr>
        <w:t>)</w:t>
      </w:r>
    </w:p>
    <w:p w14:paraId="51FB03E2" w14:textId="77777777" w:rsidR="007246C1" w:rsidRDefault="007246C1">
      <w:pPr>
        <w:ind w:firstLine="1418"/>
        <w:jc w:val="both"/>
        <w:rPr>
          <w:rFonts w:cs="Open Sans"/>
          <w:b/>
          <w:szCs w:val="22"/>
        </w:rPr>
      </w:pPr>
    </w:p>
    <w:p w14:paraId="313001C9" w14:textId="1C587E35" w:rsidR="002960EB" w:rsidRPr="002960EB" w:rsidRDefault="002960EB" w:rsidP="002960EB">
      <w:pPr>
        <w:ind w:firstLine="1418"/>
        <w:jc w:val="both"/>
        <w:rPr>
          <w:szCs w:val="22"/>
        </w:rPr>
      </w:pPr>
      <w:r w:rsidRPr="00AF4046">
        <w:rPr>
          <w:szCs w:val="22"/>
        </w:rPr>
        <w:t xml:space="preserve">Art. 282. O Presidente do Tribunal Superior do Trabalho, ao afetar processo para julgamento sob o rito dos recursos repetitivos, deverá expedir comunicação aos demais Presidentes de Turma, que poderão afetar outros processos sobre a questão para julgamento conjunto, a fim de conferir ao órgão julgador visão </w:t>
      </w:r>
      <w:r w:rsidRPr="00AF4046">
        <w:rPr>
          <w:szCs w:val="22"/>
        </w:rPr>
        <w:lastRenderedPageBreak/>
        <w:t>global da questão.</w:t>
      </w:r>
      <w:r w:rsidRPr="008B7D8C">
        <w:rPr>
          <w:rStyle w:val="BDTEXTOGERALChar"/>
        </w:rPr>
        <w:t xml:space="preserve"> (</w:t>
      </w:r>
      <w:hyperlink r:id="rId316"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CD06143" w14:textId="77777777" w:rsidR="002960EB" w:rsidRPr="00236469" w:rsidRDefault="002960EB">
      <w:pPr>
        <w:ind w:firstLine="1418"/>
        <w:jc w:val="both"/>
        <w:rPr>
          <w:rFonts w:cs="Open Sans"/>
          <w:b/>
          <w:szCs w:val="22"/>
        </w:rPr>
      </w:pPr>
    </w:p>
    <w:p w14:paraId="25D0C341" w14:textId="4D34800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283.</w:t>
      </w:r>
      <w:r w:rsidR="00C07027" w:rsidRPr="00236469">
        <w:rPr>
          <w:rFonts w:eastAsia="Verdana" w:cs="Open Sans"/>
          <w:b/>
          <w:bCs/>
          <w:szCs w:val="22"/>
        </w:rPr>
        <w:t xml:space="preserve"> </w:t>
      </w:r>
      <w:r w:rsidR="00C07027" w:rsidRPr="00236469">
        <w:rPr>
          <w:rFonts w:eastAsia="Verdana" w:cs="Open Sans"/>
          <w:spacing w:val="1"/>
          <w:szCs w:val="22"/>
        </w:rPr>
        <w:t>Som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pacing w:val="-1"/>
          <w:szCs w:val="22"/>
        </w:rPr>
        <w:t>rs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co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se</w:t>
      </w:r>
      <w:r w:rsidR="00C07027" w:rsidRPr="00236469">
        <w:rPr>
          <w:rFonts w:eastAsia="Verdana" w:cs="Open Sans"/>
          <w:spacing w:val="1"/>
          <w:szCs w:val="22"/>
        </w:rPr>
        <w:t>j</w:t>
      </w:r>
      <w:r w:rsidR="00C07027" w:rsidRPr="00236469">
        <w:rPr>
          <w:rFonts w:eastAsia="Verdana" w:cs="Open Sans"/>
          <w:szCs w:val="22"/>
        </w:rPr>
        <w:t>am</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s</w:t>
      </w:r>
      <w:r w:rsidR="00C07027" w:rsidRPr="00236469">
        <w:rPr>
          <w:rFonts w:eastAsia="Verdana" w:cs="Open Sans"/>
          <w:spacing w:val="3"/>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zCs w:val="22"/>
        </w:rPr>
        <w:t>s e</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cr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w:t>
      </w:r>
      <w:r w:rsidR="00C07027" w:rsidRPr="00236469">
        <w:rPr>
          <w:rFonts w:eastAsia="Verdana" w:cs="Open Sans"/>
          <w:spacing w:val="3"/>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w:t>
      </w:r>
      <w:r w:rsidR="00C07027" w:rsidRPr="00236469">
        <w:rPr>
          <w:rFonts w:eastAsia="Verdana" w:cs="Open Sans"/>
          <w:spacing w:val="-1"/>
          <w:szCs w:val="22"/>
        </w:rPr>
        <w:t>ss</w:t>
      </w:r>
      <w:r w:rsidR="00C07027" w:rsidRPr="00236469">
        <w:rPr>
          <w:rFonts w:eastAsia="Verdana" w:cs="Open Sans"/>
          <w:spacing w:val="3"/>
          <w:szCs w:val="22"/>
        </w:rPr>
        <w:t>ã</w:t>
      </w:r>
      <w:r w:rsidR="00C07027" w:rsidRPr="00236469">
        <w:rPr>
          <w:rFonts w:eastAsia="Verdana" w:cs="Open Sans"/>
          <w:szCs w:val="22"/>
        </w:rPr>
        <w:t>o a</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p>
    <w:p w14:paraId="54DF5966" w14:textId="77777777" w:rsidR="007246C1" w:rsidRPr="00236469" w:rsidRDefault="007246C1">
      <w:pPr>
        <w:ind w:firstLine="1418"/>
        <w:jc w:val="both"/>
        <w:rPr>
          <w:rFonts w:eastAsia="Verdana" w:cs="Open Sans"/>
          <w:b/>
          <w:bCs/>
          <w:szCs w:val="22"/>
        </w:rPr>
      </w:pPr>
    </w:p>
    <w:p w14:paraId="17756E28" w14:textId="021FC22F" w:rsidR="007246C1" w:rsidRPr="00236469" w:rsidRDefault="00D878D7">
      <w:pPr>
        <w:ind w:firstLine="1418"/>
        <w:jc w:val="both"/>
        <w:rPr>
          <w:rFonts w:eastAsia="Verdana" w:cs="Open Sans"/>
          <w:szCs w:val="22"/>
        </w:rPr>
      </w:pPr>
      <w:r w:rsidRPr="00D878D7">
        <w:rPr>
          <w:rFonts w:eastAsia="Verdana" w:cs="Open Sans"/>
          <w:bCs/>
          <w:szCs w:val="22"/>
        </w:rPr>
        <w:t>P</w:t>
      </w:r>
      <w:r w:rsidRPr="00D878D7">
        <w:rPr>
          <w:rFonts w:eastAsia="Verdana" w:cs="Open Sans"/>
          <w:bCs/>
          <w:spacing w:val="-1"/>
          <w:szCs w:val="22"/>
        </w:rPr>
        <w:t>a</w:t>
      </w:r>
      <w:r w:rsidRPr="00D878D7">
        <w:rPr>
          <w:rFonts w:eastAsia="Verdana" w:cs="Open Sans"/>
          <w:bCs/>
          <w:spacing w:val="2"/>
          <w:szCs w:val="22"/>
        </w:rPr>
        <w:t>r</w:t>
      </w:r>
      <w:r w:rsidRPr="00D878D7">
        <w:rPr>
          <w:rFonts w:eastAsia="Verdana" w:cs="Open Sans"/>
          <w:bCs/>
          <w:spacing w:val="-1"/>
          <w:szCs w:val="22"/>
        </w:rPr>
        <w:t>á</w:t>
      </w:r>
      <w:r w:rsidRPr="00D878D7">
        <w:rPr>
          <w:rFonts w:eastAsia="Verdana" w:cs="Open Sans"/>
          <w:bCs/>
          <w:spacing w:val="2"/>
          <w:szCs w:val="22"/>
        </w:rPr>
        <w:t>g</w:t>
      </w:r>
      <w:r w:rsidRPr="00D878D7">
        <w:rPr>
          <w:rFonts w:eastAsia="Verdana" w:cs="Open Sans"/>
          <w:bCs/>
          <w:spacing w:val="-1"/>
          <w:szCs w:val="22"/>
        </w:rPr>
        <w:t>ra</w:t>
      </w:r>
      <w:r w:rsidRPr="00D878D7">
        <w:rPr>
          <w:rFonts w:eastAsia="Verdana" w:cs="Open Sans"/>
          <w:bCs/>
          <w:spacing w:val="2"/>
          <w:szCs w:val="22"/>
        </w:rPr>
        <w:t>f</w:t>
      </w:r>
      <w:r w:rsidRPr="00D878D7">
        <w:rPr>
          <w:rFonts w:eastAsia="Verdana" w:cs="Open Sans"/>
          <w:bCs/>
          <w:szCs w:val="22"/>
        </w:rPr>
        <w:t>o ú</w:t>
      </w:r>
      <w:r w:rsidRPr="00D878D7">
        <w:rPr>
          <w:rFonts w:eastAsia="Verdana" w:cs="Open Sans"/>
          <w:bCs/>
          <w:spacing w:val="2"/>
          <w:szCs w:val="22"/>
        </w:rPr>
        <w:t>n</w:t>
      </w:r>
      <w:r w:rsidRPr="00D878D7">
        <w:rPr>
          <w:rFonts w:eastAsia="Verdana" w:cs="Open Sans"/>
          <w:bCs/>
          <w:spacing w:val="-1"/>
          <w:szCs w:val="22"/>
        </w:rPr>
        <w:t>i</w:t>
      </w:r>
      <w:r w:rsidRPr="00D878D7">
        <w:rPr>
          <w:rFonts w:eastAsia="Verdana" w:cs="Open Sans"/>
          <w:bCs/>
          <w:szCs w:val="22"/>
        </w:rPr>
        <w:t>co.</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d</w:t>
      </w:r>
      <w:r w:rsidR="00C07027" w:rsidRPr="00236469">
        <w:rPr>
          <w:rFonts w:eastAsia="Verdana" w:cs="Open Sans"/>
          <w:spacing w:val="-1"/>
          <w:szCs w:val="22"/>
        </w:rPr>
        <w:t>es</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e</w:t>
      </w:r>
      <w:r w:rsidR="00C07027" w:rsidRPr="00236469">
        <w:rPr>
          <w:rFonts w:eastAsia="Verdana" w:cs="Open Sans"/>
          <w:spacing w:val="1"/>
          <w:szCs w:val="22"/>
        </w:rPr>
        <w:t xml:space="preserve"> n</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cu</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 xml:space="preserve">às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p</w:t>
      </w:r>
      <w:r w:rsidR="00C07027" w:rsidRPr="00236469">
        <w:rPr>
          <w:rFonts w:eastAsia="Verdana" w:cs="Open Sans"/>
          <w:spacing w:val="-1"/>
          <w:szCs w:val="22"/>
        </w:rPr>
        <w:t>os</w:t>
      </w:r>
      <w:r w:rsidR="00C07027" w:rsidRPr="00236469">
        <w:rPr>
          <w:rFonts w:eastAsia="Verdana" w:cs="Open Sans"/>
          <w:spacing w:val="1"/>
          <w:szCs w:val="22"/>
        </w:rPr>
        <w:t>t</w:t>
      </w:r>
      <w:r w:rsidR="00C07027" w:rsidRPr="00236469">
        <w:rPr>
          <w:rFonts w:eastAsia="Verdana" w:cs="Open Sans"/>
          <w:szCs w:val="22"/>
        </w:rPr>
        <w:t xml:space="preserve">as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zCs w:val="22"/>
        </w:rPr>
        <w:t>á</w:t>
      </w:r>
      <w:r w:rsidR="00C07027" w:rsidRPr="00236469">
        <w:rPr>
          <w:rFonts w:eastAsia="Verdana" w:cs="Open Sans"/>
          <w:spacing w:val="1"/>
          <w:szCs w:val="22"/>
        </w:rPr>
        <w:t>-</w:t>
      </w:r>
      <w:r w:rsidR="00C07027" w:rsidRPr="00236469">
        <w:rPr>
          <w:rFonts w:eastAsia="Verdana" w:cs="Open Sans"/>
          <w:spacing w:val="3"/>
          <w:szCs w:val="22"/>
        </w:rPr>
        <w:t>l</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pacing w:val="-1"/>
          <w:szCs w:val="22"/>
        </w:rPr>
        <w:t>es</w:t>
      </w:r>
      <w:r w:rsidR="00C07027" w:rsidRPr="00236469">
        <w:rPr>
          <w:rFonts w:eastAsia="Verdana" w:cs="Open Sans"/>
          <w:szCs w:val="22"/>
        </w:rPr>
        <w:t>a</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pacing w:val="3"/>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se</w:t>
      </w:r>
      <w:r w:rsidR="00C07027" w:rsidRPr="00236469">
        <w:rPr>
          <w:rFonts w:eastAsia="Verdana" w:cs="Open Sans"/>
          <w:spacing w:val="3"/>
          <w:szCs w:val="22"/>
        </w:rPr>
        <w:t>l</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utr</w:t>
      </w:r>
      <w:r w:rsidR="00C07027" w:rsidRPr="00236469">
        <w:rPr>
          <w:rFonts w:eastAsia="Verdana" w:cs="Open Sans"/>
          <w:spacing w:val="-1"/>
          <w:szCs w:val="22"/>
        </w:rPr>
        <w:t>os 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p>
    <w:p w14:paraId="453B39F1" w14:textId="77777777" w:rsidR="002960EB" w:rsidRDefault="002960EB">
      <w:pPr>
        <w:ind w:firstLine="1418"/>
        <w:jc w:val="both"/>
        <w:rPr>
          <w:rFonts w:eastAsia="Verdana" w:cs="Open Sans"/>
          <w:szCs w:val="22"/>
        </w:rPr>
      </w:pPr>
    </w:p>
    <w:p w14:paraId="19C14993" w14:textId="0C2AB443" w:rsidR="002960EB" w:rsidRPr="00236469" w:rsidRDefault="002960EB">
      <w:pPr>
        <w:ind w:firstLine="1418"/>
        <w:jc w:val="both"/>
        <w:rPr>
          <w:rFonts w:eastAsia="Verdana" w:cs="Open Sans"/>
          <w:szCs w:val="22"/>
        </w:rPr>
      </w:pPr>
      <w:r w:rsidRPr="00AF4046">
        <w:rPr>
          <w:szCs w:val="22"/>
        </w:rPr>
        <w:t xml:space="preserve">Art. 284. Selecionados os recursos, o relator, no Tribunal Pleno, constatada a presença do pressuposto do </w:t>
      </w:r>
      <w:r w:rsidRPr="005F45EA">
        <w:rPr>
          <w:i/>
          <w:szCs w:val="22"/>
        </w:rPr>
        <w:t>caput</w:t>
      </w:r>
      <w:r w:rsidRPr="00AF4046">
        <w:rPr>
          <w:szCs w:val="22"/>
        </w:rPr>
        <w:t xml:space="preserve"> do art. 896-C da CLT, proferirá decisão de afetação, sempre fundamentada, na qual:</w:t>
      </w:r>
      <w:r w:rsidRPr="008B7D8C">
        <w:rPr>
          <w:rStyle w:val="BDTEXTOGERALChar"/>
        </w:rPr>
        <w:t xml:space="preserve"> (</w:t>
      </w:r>
      <w:hyperlink r:id="rId317"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221C0B6"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3"/>
          <w:szCs w:val="22"/>
        </w:rPr>
        <w:t>i</w:t>
      </w:r>
      <w:r w:rsidRPr="00236469">
        <w:rPr>
          <w:rFonts w:eastAsia="Verdana" w:cs="Open Sans"/>
          <w:spacing w:val="-3"/>
          <w:szCs w:val="22"/>
        </w:rPr>
        <w:t>f</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11"/>
          <w:szCs w:val="22"/>
        </w:rPr>
        <w:t xml:space="preserve"> </w:t>
      </w:r>
      <w:r w:rsidRPr="00236469">
        <w:rPr>
          <w:rFonts w:eastAsia="Verdana" w:cs="Open Sans"/>
          <w:spacing w:val="-1"/>
          <w:szCs w:val="22"/>
        </w:rPr>
        <w:t>co</w:t>
      </w:r>
      <w:r w:rsidRPr="00236469">
        <w:rPr>
          <w:rFonts w:eastAsia="Verdana" w:cs="Open Sans"/>
          <w:szCs w:val="22"/>
        </w:rPr>
        <w:t>m</w:t>
      </w:r>
      <w:r w:rsidRPr="00236469">
        <w:rPr>
          <w:rFonts w:eastAsia="Verdana" w:cs="Open Sans"/>
          <w:spacing w:val="-4"/>
          <w:szCs w:val="22"/>
        </w:rPr>
        <w:t xml:space="preserve"> </w:t>
      </w:r>
      <w:r w:rsidRPr="00236469">
        <w:rPr>
          <w:rFonts w:eastAsia="Verdana" w:cs="Open Sans"/>
          <w:spacing w:val="3"/>
          <w:szCs w:val="22"/>
        </w:rPr>
        <w:t>p</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10"/>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1"/>
          <w:szCs w:val="22"/>
        </w:rPr>
        <w:t>que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zCs w:val="22"/>
        </w:rPr>
        <w:t>r</w:t>
      </w:r>
      <w:r w:rsidRPr="00236469">
        <w:rPr>
          <w:rFonts w:eastAsia="Verdana" w:cs="Open Sans"/>
          <w:spacing w:val="-3"/>
          <w:szCs w:val="22"/>
        </w:rPr>
        <w:t xml:space="preserve"> </w:t>
      </w:r>
      <w:r w:rsidRPr="00236469">
        <w:rPr>
          <w:rFonts w:eastAsia="Verdana" w:cs="Open Sans"/>
          <w:spacing w:val="-1"/>
          <w:szCs w:val="22"/>
        </w:rPr>
        <w:t>s</w:t>
      </w:r>
      <w:r w:rsidRPr="00236469">
        <w:rPr>
          <w:rFonts w:eastAsia="Verdana" w:cs="Open Sans"/>
          <w:spacing w:val="4"/>
          <w:szCs w:val="22"/>
        </w:rPr>
        <w:t>u</w:t>
      </w:r>
      <w:r w:rsidRPr="00236469">
        <w:rPr>
          <w:rFonts w:eastAsia="Verdana" w:cs="Open Sans"/>
          <w:spacing w:val="1"/>
          <w:szCs w:val="22"/>
        </w:rPr>
        <w:t>bm</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zCs w:val="22"/>
        </w:rPr>
        <w:t xml:space="preserve">a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13EAF5B0"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14"/>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3"/>
          <w:szCs w:val="22"/>
        </w:rPr>
        <w:t>d</w:t>
      </w:r>
      <w:r w:rsidRPr="00236469">
        <w:rPr>
          <w:rFonts w:eastAsia="Verdana" w:cs="Open Sans"/>
          <w:spacing w:val="-1"/>
          <w:szCs w:val="22"/>
        </w:rPr>
        <w:t>er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3"/>
          <w:szCs w:val="22"/>
        </w:rPr>
        <w:t>t</w:t>
      </w:r>
      <w:r w:rsidRPr="00236469">
        <w:rPr>
          <w:rFonts w:eastAsia="Verdana" w:cs="Open Sans"/>
          <w:spacing w:val="-1"/>
          <w:szCs w:val="22"/>
        </w:rPr>
        <w:t>e</w:t>
      </w:r>
      <w:r w:rsidRPr="00236469">
        <w:rPr>
          <w:rFonts w:eastAsia="Verdana" w:cs="Open Sans"/>
          <w:spacing w:val="1"/>
          <w:szCs w:val="22"/>
        </w:rPr>
        <w:t>rm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zCs w:val="22"/>
        </w:rPr>
        <w:t>r a</w:t>
      </w:r>
      <w:r w:rsidRPr="00236469">
        <w:rPr>
          <w:rFonts w:eastAsia="Verdana" w:cs="Open Sans"/>
          <w:spacing w:val="14"/>
          <w:szCs w:val="22"/>
        </w:rPr>
        <w:t xml:space="preserve"> </w:t>
      </w:r>
      <w:r w:rsidRPr="00236469">
        <w:rPr>
          <w:rFonts w:eastAsia="Verdana" w:cs="Open Sans"/>
          <w:spacing w:val="-1"/>
          <w:szCs w:val="22"/>
        </w:rPr>
        <w:t>s</w:t>
      </w:r>
      <w:r w:rsidRPr="00236469">
        <w:rPr>
          <w:rFonts w:eastAsia="Verdana" w:cs="Open Sans"/>
          <w:spacing w:val="1"/>
          <w:szCs w:val="22"/>
        </w:rPr>
        <w:t>u</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4"/>
          <w:szCs w:val="22"/>
        </w:rPr>
        <w:t>n</w:t>
      </w:r>
      <w:r w:rsidRPr="00236469">
        <w:rPr>
          <w:rFonts w:eastAsia="Verdana" w:cs="Open Sans"/>
          <w:spacing w:val="-1"/>
          <w:szCs w:val="22"/>
        </w:rPr>
        <w:t>s</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1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4"/>
          <w:szCs w:val="22"/>
        </w:rPr>
        <w:t xml:space="preserve"> </w:t>
      </w:r>
      <w:r w:rsidRPr="00236469">
        <w:rPr>
          <w:rFonts w:eastAsia="Verdana" w:cs="Open Sans"/>
          <w:spacing w:val="1"/>
          <w:szCs w:val="22"/>
        </w:rPr>
        <w:t>d</w:t>
      </w:r>
      <w:r w:rsidRPr="00236469">
        <w:rPr>
          <w:rFonts w:eastAsia="Verdana" w:cs="Open Sans"/>
          <w:szCs w:val="22"/>
        </w:rPr>
        <w:t xml:space="preserve">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zCs w:val="22"/>
        </w:rPr>
        <w:t>a</w:t>
      </w:r>
      <w:r w:rsidRPr="00236469">
        <w:rPr>
          <w:rFonts w:eastAsia="Verdana" w:cs="Open Sans"/>
          <w:spacing w:val="-1"/>
          <w:szCs w:val="22"/>
        </w:rPr>
        <w:t>r</w:t>
      </w:r>
      <w:r w:rsidRPr="00236469">
        <w:rPr>
          <w:rFonts w:eastAsia="Verdana" w:cs="Open Sans"/>
          <w:spacing w:val="3"/>
          <w:szCs w:val="22"/>
        </w:rPr>
        <w:t>g</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q</w:t>
      </w:r>
      <w:r w:rsidRPr="00236469">
        <w:rPr>
          <w:rFonts w:eastAsia="Verdana" w:cs="Open Sans"/>
          <w:spacing w:val="4"/>
          <w:szCs w:val="22"/>
        </w:rPr>
        <w:t>u</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5</w:t>
      </w:r>
      <w:r w:rsidRPr="00236469">
        <w:rPr>
          <w:rFonts w:eastAsia="Verdana" w:cs="Open Sans"/>
          <w:szCs w:val="22"/>
        </w:rPr>
        <w:t>º</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w:t>
      </w:r>
      <w:r w:rsidRPr="00236469">
        <w:rPr>
          <w:rFonts w:eastAsia="Verdana" w:cs="Open Sans"/>
          <w:szCs w:val="22"/>
        </w:rPr>
        <w:t>9</w:t>
      </w:r>
      <w:r w:rsidRPr="00236469">
        <w:rPr>
          <w:rFonts w:eastAsia="Verdana" w:cs="Open Sans"/>
          <w:spacing w:val="2"/>
          <w:szCs w:val="22"/>
        </w:rPr>
        <w:t>6</w:t>
      </w:r>
      <w:r w:rsidRPr="00236469">
        <w:rPr>
          <w:rFonts w:eastAsia="Verdana" w:cs="Open Sans"/>
          <w:spacing w:val="1"/>
          <w:szCs w:val="22"/>
        </w:rPr>
        <w:t>-</w:t>
      </w:r>
      <w:r w:rsidRPr="00236469">
        <w:rPr>
          <w:rFonts w:eastAsia="Verdana" w:cs="Open Sans"/>
          <w:szCs w:val="22"/>
        </w:rPr>
        <w:t>C</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L</w:t>
      </w:r>
      <w:r w:rsidRPr="00236469">
        <w:rPr>
          <w:rFonts w:eastAsia="Verdana" w:cs="Open Sans"/>
          <w:szCs w:val="22"/>
        </w:rPr>
        <w:t>T;</w:t>
      </w:r>
    </w:p>
    <w:p w14:paraId="37E0263F"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4"/>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ar</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3"/>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R</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2"/>
          <w:szCs w:val="22"/>
        </w:rPr>
        <w:t>d</w:t>
      </w:r>
      <w:r w:rsidRPr="00236469">
        <w:rPr>
          <w:rFonts w:eastAsia="Verdana" w:cs="Open Sans"/>
          <w:szCs w:val="22"/>
        </w:rPr>
        <w:t>o</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for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ç</w:t>
      </w:r>
      <w:r w:rsidRPr="00236469">
        <w:rPr>
          <w:rFonts w:eastAsia="Verdana" w:cs="Open Sans"/>
          <w:spacing w:val="1"/>
          <w:szCs w:val="22"/>
        </w:rPr>
        <w:t>õ</w:t>
      </w:r>
      <w:r w:rsidRPr="00236469">
        <w:rPr>
          <w:rFonts w:eastAsia="Verdana" w:cs="Open Sans"/>
          <w:spacing w:val="-1"/>
          <w:szCs w:val="22"/>
        </w:rPr>
        <w:t>e</w:t>
      </w:r>
      <w:r w:rsidRPr="00236469">
        <w:rPr>
          <w:rFonts w:eastAsia="Verdana" w:cs="Open Sans"/>
          <w:szCs w:val="22"/>
        </w:rPr>
        <w:t xml:space="preserve">s a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ntr</w:t>
      </w:r>
      <w:r w:rsidRPr="00236469">
        <w:rPr>
          <w:rFonts w:eastAsia="Verdana" w:cs="Open Sans"/>
          <w:spacing w:val="-1"/>
          <w:szCs w:val="22"/>
        </w:rPr>
        <w:t>o</w:t>
      </w:r>
      <w:r w:rsidRPr="00236469">
        <w:rPr>
          <w:rFonts w:eastAsia="Verdana" w:cs="Open Sans"/>
          <w:spacing w:val="2"/>
          <w:szCs w:val="22"/>
        </w:rPr>
        <w:t>v</w:t>
      </w:r>
      <w:r w:rsidRPr="00236469">
        <w:rPr>
          <w:rFonts w:eastAsia="Verdana" w:cs="Open Sans"/>
          <w:spacing w:val="-1"/>
          <w:szCs w:val="22"/>
        </w:rPr>
        <w:t>érs</w:t>
      </w:r>
      <w:r w:rsidRPr="00236469">
        <w:rPr>
          <w:rFonts w:eastAsia="Verdana" w:cs="Open Sans"/>
          <w:spacing w:val="3"/>
          <w:szCs w:val="22"/>
        </w:rPr>
        <w:t>i</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1"/>
          <w:szCs w:val="22"/>
        </w:rPr>
        <w:t xml:space="preserve"> </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m</w:t>
      </w:r>
      <w:r w:rsidRPr="00236469">
        <w:rPr>
          <w:rFonts w:eastAsia="Verdana" w:cs="Open Sans"/>
          <w:spacing w:val="6"/>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as</w:t>
      </w:r>
      <w:r w:rsidRPr="00236469">
        <w:rPr>
          <w:rFonts w:eastAsia="Verdana" w:cs="Open Sans"/>
          <w:spacing w:val="1"/>
          <w:szCs w:val="22"/>
        </w:rPr>
        <w:t xml:space="preserve"> </w:t>
      </w:r>
      <w:r w:rsidRPr="00236469">
        <w:rPr>
          <w:rFonts w:eastAsia="Verdana" w:cs="Open Sans"/>
          <w:spacing w:val="4"/>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15</w:t>
      </w:r>
      <w:r w:rsidRPr="00236469">
        <w:rPr>
          <w:rFonts w:eastAsia="Verdana" w:cs="Open Sans"/>
          <w:spacing w:val="9"/>
          <w:szCs w:val="22"/>
        </w:rPr>
        <w:t xml:space="preserve"> </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nz</w:t>
      </w:r>
      <w:r w:rsidRPr="00236469">
        <w:rPr>
          <w:rFonts w:eastAsia="Verdana" w:cs="Open Sans"/>
          <w:spacing w:val="-1"/>
          <w:szCs w:val="22"/>
        </w:rPr>
        <w:t>e</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2"/>
          <w:szCs w:val="22"/>
        </w:rPr>
        <w:t>d</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s</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ar a</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2"/>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8"/>
          <w:szCs w:val="22"/>
        </w:rPr>
        <w:t xml:space="preserve"> </w:t>
      </w:r>
      <w:r w:rsidRPr="00236469">
        <w:rPr>
          <w:rFonts w:eastAsia="Verdana" w:cs="Open Sans"/>
          <w:spacing w:val="1"/>
          <w:szCs w:val="22"/>
        </w:rPr>
        <w:t>V</w:t>
      </w:r>
      <w:r w:rsidRPr="00236469">
        <w:rPr>
          <w:rFonts w:eastAsia="Verdana" w:cs="Open Sans"/>
          <w:spacing w:val="3"/>
          <w:szCs w:val="22"/>
        </w:rPr>
        <w:t>i</w:t>
      </w:r>
      <w:r w:rsidRPr="00236469">
        <w:rPr>
          <w:rFonts w:eastAsia="Verdana" w:cs="Open Sans"/>
          <w:spacing w:val="-1"/>
          <w:szCs w:val="22"/>
        </w:rPr>
        <w:t>ce</w:t>
      </w:r>
      <w:r w:rsidRPr="00236469">
        <w:rPr>
          <w:rFonts w:eastAsia="Verdana" w:cs="Open Sans"/>
          <w:spacing w:val="1"/>
          <w:szCs w:val="22"/>
        </w:rPr>
        <w:t>-</w:t>
      </w:r>
      <w:r w:rsidRPr="00236469">
        <w:rPr>
          <w:rFonts w:eastAsia="Verdana" w:cs="Open Sans"/>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2"/>
          <w:szCs w:val="22"/>
        </w:rPr>
        <w:t>g</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a</w:t>
      </w:r>
      <w:r w:rsidRPr="00236469">
        <w:rPr>
          <w:rFonts w:eastAsia="Verdana" w:cs="Open Sans"/>
          <w:spacing w:val="3"/>
          <w:szCs w:val="22"/>
        </w:rPr>
        <w:t>i</w:t>
      </w:r>
      <w:r w:rsidRPr="00236469">
        <w:rPr>
          <w:rFonts w:eastAsia="Verdana" w:cs="Open Sans"/>
          <w:szCs w:val="22"/>
        </w:rPr>
        <w:t>s</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1"/>
          <w:szCs w:val="22"/>
        </w:rPr>
        <w:t>lh</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3"/>
          <w:szCs w:val="22"/>
        </w:rPr>
        <w:t>m</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a</w:t>
      </w:r>
      <w:r w:rsidRPr="00236469">
        <w:rPr>
          <w:rFonts w:eastAsia="Verdana" w:cs="Open Sans"/>
          <w:spacing w:val="1"/>
          <w:szCs w:val="22"/>
        </w:rPr>
        <w:t xml:space="preserve"> d</w:t>
      </w:r>
      <w:r w:rsidRPr="00236469">
        <w:rPr>
          <w:rFonts w:eastAsia="Verdana" w:cs="Open Sans"/>
          <w:szCs w:val="22"/>
        </w:rPr>
        <w:t>e a</w:t>
      </w:r>
      <w:r w:rsidRPr="00236469">
        <w:rPr>
          <w:rFonts w:eastAsia="Verdana" w:cs="Open Sans"/>
          <w:spacing w:val="1"/>
          <w:szCs w:val="22"/>
        </w:rPr>
        <w:t>t</w:t>
      </w:r>
      <w:r w:rsidRPr="00236469">
        <w:rPr>
          <w:rFonts w:eastAsia="Verdana" w:cs="Open Sans"/>
          <w:szCs w:val="22"/>
        </w:rPr>
        <w:t>é</w:t>
      </w:r>
      <w:r w:rsidRPr="00236469">
        <w:rPr>
          <w:rFonts w:eastAsia="Verdana" w:cs="Open Sans"/>
          <w:spacing w:val="-5"/>
          <w:szCs w:val="22"/>
        </w:rPr>
        <w:t xml:space="preserve"> 2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pacing w:val="3"/>
          <w:szCs w:val="22"/>
        </w:rPr>
        <w:t>i</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2"/>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1"/>
          <w:szCs w:val="22"/>
        </w:rPr>
        <w:t>pr</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s</w:t>
      </w:r>
      <w:r w:rsidRPr="00236469">
        <w:rPr>
          <w:rFonts w:eastAsia="Verdana" w:cs="Open Sans"/>
          <w:spacing w:val="-17"/>
          <w:szCs w:val="22"/>
        </w:rPr>
        <w:t xml:space="preserve"> </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co</w:t>
      </w:r>
      <w:r w:rsidRPr="00236469">
        <w:rPr>
          <w:rFonts w:eastAsia="Verdana" w:cs="Open Sans"/>
          <w:spacing w:val="1"/>
          <w:szCs w:val="22"/>
        </w:rPr>
        <w:t>ntr</w:t>
      </w:r>
      <w:r w:rsidRPr="00236469">
        <w:rPr>
          <w:rFonts w:eastAsia="Verdana" w:cs="Open Sans"/>
          <w:spacing w:val="-1"/>
          <w:szCs w:val="22"/>
        </w:rPr>
        <w:t>o</w:t>
      </w:r>
      <w:r w:rsidRPr="00236469">
        <w:rPr>
          <w:rFonts w:eastAsia="Verdana" w:cs="Open Sans"/>
          <w:spacing w:val="2"/>
          <w:szCs w:val="22"/>
        </w:rPr>
        <w:t>v</w:t>
      </w:r>
      <w:r w:rsidRPr="00236469">
        <w:rPr>
          <w:rFonts w:eastAsia="Verdana" w:cs="Open Sans"/>
          <w:spacing w:val="-1"/>
          <w:szCs w:val="22"/>
        </w:rPr>
        <w:t>é</w:t>
      </w:r>
      <w:r w:rsidRPr="00236469">
        <w:rPr>
          <w:rFonts w:eastAsia="Verdana" w:cs="Open Sans"/>
          <w:spacing w:val="1"/>
          <w:szCs w:val="22"/>
        </w:rPr>
        <w:t>r</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zCs w:val="22"/>
        </w:rPr>
        <w:t>a;</w:t>
      </w:r>
    </w:p>
    <w:p w14:paraId="2D281967" w14:textId="4BA2283A" w:rsidR="007246C1" w:rsidRPr="00236469" w:rsidRDefault="00C07027">
      <w:pPr>
        <w:ind w:firstLine="1418"/>
        <w:jc w:val="both"/>
        <w:rPr>
          <w:rFonts w:eastAsia="Verdana" w:cs="Open Sans"/>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11"/>
          <w:szCs w:val="22"/>
        </w:rPr>
        <w:t xml:space="preserve"> </w:t>
      </w:r>
      <w:r w:rsidRPr="00236469">
        <w:rPr>
          <w:rFonts w:eastAsia="Verdana" w:cs="Open Sans"/>
          <w:szCs w:val="22"/>
        </w:rPr>
        <w:t>-</w:t>
      </w:r>
      <w:r w:rsidRPr="00236469">
        <w:rPr>
          <w:rFonts w:eastAsia="Verdana" w:cs="Open Sans"/>
          <w:spacing w:val="12"/>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z</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zCs w:val="22"/>
        </w:rPr>
        <w:t>15</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z</w:t>
      </w:r>
      <w:r w:rsidRPr="00236469">
        <w:rPr>
          <w:rFonts w:eastAsia="Verdana" w:cs="Open Sans"/>
          <w:spacing w:val="-1"/>
          <w:szCs w:val="22"/>
        </w:rPr>
        <w:t>e</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zCs w:val="22"/>
        </w:rPr>
        <w:t>as</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2"/>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12"/>
          <w:szCs w:val="22"/>
        </w:rPr>
        <w:t xml:space="preserve"> </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fes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ç</w:t>
      </w:r>
      <w:r w:rsidRPr="00236469">
        <w:rPr>
          <w:rFonts w:eastAsia="Verdana" w:cs="Open Sans"/>
          <w:spacing w:val="3"/>
          <w:szCs w:val="22"/>
        </w:rPr>
        <w:t>ã</w:t>
      </w:r>
      <w:r w:rsidRPr="00236469">
        <w:rPr>
          <w:rFonts w:eastAsia="Verdana" w:cs="Open Sans"/>
          <w:szCs w:val="22"/>
        </w:rPr>
        <w:t xml:space="preserve">o </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2"/>
          <w:szCs w:val="22"/>
        </w:rPr>
        <w:t>c</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d</w:t>
      </w:r>
      <w:r w:rsidRPr="00236469">
        <w:rPr>
          <w:rFonts w:eastAsia="Verdana" w:cs="Open Sans"/>
          <w:szCs w:val="22"/>
        </w:rPr>
        <w:t>as</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so</w:t>
      </w:r>
      <w:r w:rsidRPr="00236469">
        <w:rPr>
          <w:rFonts w:eastAsia="Verdana" w:cs="Open Sans"/>
          <w:spacing w:val="3"/>
          <w:szCs w:val="22"/>
        </w:rPr>
        <w:t>a</w:t>
      </w:r>
      <w:r w:rsidRPr="00236469">
        <w:rPr>
          <w:rFonts w:eastAsia="Verdana" w:cs="Open Sans"/>
          <w:spacing w:val="-1"/>
          <w:szCs w:val="22"/>
        </w:rPr>
        <w:t>s</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ó</w:t>
      </w:r>
      <w:r w:rsidRPr="00236469">
        <w:rPr>
          <w:rFonts w:eastAsia="Verdana" w:cs="Open Sans"/>
          <w:spacing w:val="-1"/>
          <w:szCs w:val="22"/>
        </w:rPr>
        <w:t>r</w:t>
      </w:r>
      <w:r w:rsidRPr="00236469">
        <w:rPr>
          <w:rFonts w:eastAsia="Verdana" w:cs="Open Sans"/>
          <w:spacing w:val="1"/>
          <w:szCs w:val="22"/>
        </w:rPr>
        <w:t>g</w:t>
      </w:r>
      <w:r w:rsidRPr="00236469">
        <w:rPr>
          <w:rFonts w:eastAsia="Verdana" w:cs="Open Sans"/>
          <w:szCs w:val="22"/>
        </w:rPr>
        <w:t>ã</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nt</w:t>
      </w:r>
      <w:r w:rsidRPr="00236469">
        <w:rPr>
          <w:rFonts w:eastAsia="Verdana" w:cs="Open Sans"/>
          <w:spacing w:val="-1"/>
          <w:szCs w:val="22"/>
        </w:rPr>
        <w:t>ere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a</w:t>
      </w:r>
      <w:r w:rsidRPr="00236469">
        <w:rPr>
          <w:rFonts w:eastAsia="Verdana" w:cs="Open Sans"/>
          <w:spacing w:val="3"/>
          <w:szCs w:val="22"/>
        </w:rPr>
        <w:t>d</w:t>
      </w:r>
      <w:r w:rsidRPr="00236469">
        <w:rPr>
          <w:rFonts w:eastAsia="Verdana" w:cs="Open Sans"/>
          <w:spacing w:val="-1"/>
          <w:szCs w:val="22"/>
        </w:rPr>
        <w:t>o</w:t>
      </w:r>
      <w:r w:rsidRPr="00236469">
        <w:rPr>
          <w:rFonts w:eastAsia="Verdana" w:cs="Open Sans"/>
          <w:szCs w:val="22"/>
        </w:rPr>
        <w:t xml:space="preserve">s </w:t>
      </w:r>
      <w:r w:rsidRPr="00236469">
        <w:rPr>
          <w:rFonts w:eastAsia="Verdana" w:cs="Open Sans"/>
          <w:spacing w:val="1"/>
          <w:szCs w:val="22"/>
        </w:rPr>
        <w:t>n</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co</w:t>
      </w:r>
      <w:r w:rsidRPr="00236469">
        <w:rPr>
          <w:rFonts w:eastAsia="Verdana" w:cs="Open Sans"/>
          <w:spacing w:val="1"/>
          <w:szCs w:val="22"/>
        </w:rPr>
        <w:t>n</w:t>
      </w:r>
      <w:r w:rsidRPr="00236469">
        <w:rPr>
          <w:rFonts w:eastAsia="Verdana" w:cs="Open Sans"/>
          <w:spacing w:val="3"/>
          <w:szCs w:val="22"/>
        </w:rPr>
        <w:t>t</w:t>
      </w:r>
      <w:r w:rsidRPr="00236469">
        <w:rPr>
          <w:rFonts w:eastAsia="Verdana" w:cs="Open Sans"/>
          <w:spacing w:val="-1"/>
          <w:szCs w:val="22"/>
        </w:rPr>
        <w:t>ro</w:t>
      </w:r>
      <w:r w:rsidRPr="00236469">
        <w:rPr>
          <w:rFonts w:eastAsia="Verdana" w:cs="Open Sans"/>
          <w:spacing w:val="2"/>
          <w:szCs w:val="22"/>
        </w:rPr>
        <w:t>v</w:t>
      </w:r>
      <w:r w:rsidRPr="00236469">
        <w:rPr>
          <w:rFonts w:eastAsia="Verdana" w:cs="Open Sans"/>
          <w:spacing w:val="1"/>
          <w:szCs w:val="22"/>
        </w:rPr>
        <w:t>é</w:t>
      </w:r>
      <w:r w:rsidRPr="00236469">
        <w:rPr>
          <w:rFonts w:eastAsia="Verdana" w:cs="Open Sans"/>
          <w:spacing w:val="-1"/>
          <w:szCs w:val="22"/>
        </w:rPr>
        <w:t>rs</w:t>
      </w:r>
      <w:r w:rsidRPr="00236469">
        <w:rPr>
          <w:rFonts w:eastAsia="Verdana" w:cs="Open Sans"/>
          <w:spacing w:val="3"/>
          <w:szCs w:val="22"/>
        </w:rPr>
        <w:t>i</w:t>
      </w:r>
      <w:r w:rsidRPr="00236469">
        <w:rPr>
          <w:rFonts w:eastAsia="Verdana" w:cs="Open Sans"/>
          <w:szCs w:val="22"/>
        </w:rPr>
        <w:t xml:space="preserve">a,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ão</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1"/>
          <w:szCs w:val="22"/>
        </w:rPr>
        <w:t>e</w:t>
      </w:r>
      <w:r w:rsidRPr="00236469">
        <w:rPr>
          <w:rFonts w:eastAsia="Verdana" w:cs="Open Sans"/>
          <w:szCs w:val="22"/>
        </w:rPr>
        <w:t>r a</w:t>
      </w:r>
      <w:r w:rsidRPr="00236469">
        <w:rPr>
          <w:rFonts w:eastAsia="Verdana" w:cs="Open Sans"/>
          <w:spacing w:val="1"/>
          <w:szCs w:val="22"/>
        </w:rPr>
        <w:t>dm</w:t>
      </w:r>
      <w:r w:rsidRPr="00236469">
        <w:rPr>
          <w:rFonts w:eastAsia="Verdana" w:cs="Open Sans"/>
          <w:spacing w:val="3"/>
          <w:szCs w:val="22"/>
        </w:rPr>
        <w:t>i</w:t>
      </w:r>
      <w:r w:rsidRPr="00236469">
        <w:rPr>
          <w:rFonts w:eastAsia="Verdana" w:cs="Open Sans"/>
          <w:spacing w:val="-2"/>
          <w:szCs w:val="22"/>
        </w:rPr>
        <w:t>t</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co</w:t>
      </w:r>
      <w:r w:rsidRPr="00236469">
        <w:rPr>
          <w:rFonts w:eastAsia="Verdana" w:cs="Open Sans"/>
          <w:spacing w:val="1"/>
          <w:szCs w:val="22"/>
        </w:rPr>
        <w:t>m</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i/>
          <w:szCs w:val="22"/>
        </w:rPr>
        <w:t>a</w:t>
      </w:r>
      <w:r w:rsidRPr="00236469">
        <w:rPr>
          <w:rFonts w:eastAsia="Verdana" w:cs="Open Sans"/>
          <w:i/>
          <w:spacing w:val="1"/>
          <w:szCs w:val="22"/>
        </w:rPr>
        <w:t>mi</w:t>
      </w:r>
      <w:r w:rsidRPr="00236469">
        <w:rPr>
          <w:rFonts w:eastAsia="Verdana" w:cs="Open Sans"/>
          <w:i/>
          <w:spacing w:val="-1"/>
          <w:szCs w:val="22"/>
        </w:rPr>
        <w:t>c</w:t>
      </w:r>
      <w:r w:rsidRPr="00236469">
        <w:rPr>
          <w:rFonts w:eastAsia="Verdana" w:cs="Open Sans"/>
          <w:i/>
          <w:szCs w:val="22"/>
        </w:rPr>
        <w:t>i</w:t>
      </w:r>
      <w:r w:rsidR="00E45BDD" w:rsidRPr="00236469">
        <w:rPr>
          <w:rFonts w:eastAsia="Verdana" w:cs="Open Sans"/>
          <w:spacing w:val="-3"/>
          <w:szCs w:val="22"/>
        </w:rPr>
        <w:t xml:space="preserve"> </w:t>
      </w:r>
      <w:r w:rsidRPr="00236469">
        <w:rPr>
          <w:rFonts w:eastAsia="Verdana" w:cs="Open Sans"/>
          <w:i/>
          <w:spacing w:val="2"/>
          <w:szCs w:val="22"/>
        </w:rPr>
        <w:t>c</w:t>
      </w:r>
      <w:r w:rsidRPr="00236469">
        <w:rPr>
          <w:rFonts w:eastAsia="Verdana" w:cs="Open Sans"/>
          <w:i/>
          <w:spacing w:val="1"/>
          <w:szCs w:val="22"/>
        </w:rPr>
        <w:t>u</w:t>
      </w:r>
      <w:r w:rsidRPr="00236469">
        <w:rPr>
          <w:rFonts w:eastAsia="Verdana" w:cs="Open Sans"/>
          <w:i/>
          <w:spacing w:val="-1"/>
          <w:szCs w:val="22"/>
        </w:rPr>
        <w:t>r</w:t>
      </w:r>
      <w:r w:rsidRPr="00236469">
        <w:rPr>
          <w:rFonts w:eastAsia="Verdana" w:cs="Open Sans"/>
          <w:i/>
          <w:spacing w:val="1"/>
          <w:szCs w:val="22"/>
        </w:rPr>
        <w:t>i</w:t>
      </w:r>
      <w:r w:rsidRPr="00236469">
        <w:rPr>
          <w:rFonts w:eastAsia="Verdana" w:cs="Open Sans"/>
          <w:i/>
          <w:szCs w:val="22"/>
        </w:rPr>
        <w:t>a</w:t>
      </w:r>
      <w:r w:rsidRPr="00236469">
        <w:rPr>
          <w:rFonts w:eastAsia="Verdana" w:cs="Open Sans"/>
          <w:i/>
          <w:spacing w:val="-1"/>
          <w:szCs w:val="22"/>
        </w:rPr>
        <w:t>e</w:t>
      </w:r>
      <w:r w:rsidRPr="00236469">
        <w:rPr>
          <w:rFonts w:eastAsia="Verdana" w:cs="Open Sans"/>
          <w:szCs w:val="22"/>
        </w:rPr>
        <w:t>;</w:t>
      </w:r>
    </w:p>
    <w:p w14:paraId="76634813" w14:textId="77777777" w:rsidR="007246C1" w:rsidRPr="00236469" w:rsidRDefault="00C07027">
      <w:pPr>
        <w:ind w:firstLine="1418"/>
        <w:jc w:val="both"/>
        <w:rPr>
          <w:rFonts w:eastAsia="Verdana" w:cs="Open Sans"/>
          <w:szCs w:val="22"/>
        </w:rPr>
      </w:pPr>
      <w:r w:rsidRPr="00236469">
        <w:rPr>
          <w:rFonts w:eastAsia="Verdana" w:cs="Open Sans"/>
          <w:szCs w:val="22"/>
        </w:rPr>
        <w:t>V</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for</w:t>
      </w:r>
      <w:r w:rsidRPr="00236469">
        <w:rPr>
          <w:rFonts w:eastAsia="Verdana" w:cs="Open Sans"/>
          <w:spacing w:val="1"/>
          <w:szCs w:val="22"/>
        </w:rPr>
        <w:t>m</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3"/>
          <w:szCs w:val="22"/>
        </w:rPr>
        <w:t>d</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pacing w:val="3"/>
          <w:szCs w:val="22"/>
        </w:rPr>
        <w:t>ai</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zCs w:val="22"/>
        </w:rPr>
        <w:t>M</w:t>
      </w:r>
      <w:r w:rsidRPr="00236469">
        <w:rPr>
          <w:rFonts w:eastAsia="Verdana" w:cs="Open Sans"/>
          <w:spacing w:val="1"/>
          <w:szCs w:val="22"/>
        </w:rPr>
        <w:t>i</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a</w:t>
      </w:r>
      <w:r w:rsidRPr="00236469">
        <w:rPr>
          <w:rFonts w:eastAsia="Verdana" w:cs="Open Sans"/>
          <w:spacing w:val="-1"/>
          <w:szCs w:val="22"/>
        </w:rPr>
        <w:t xml:space="preserve"> </w:t>
      </w:r>
      <w:r w:rsidRPr="00236469">
        <w:rPr>
          <w:rFonts w:eastAsia="Verdana" w:cs="Open Sans"/>
          <w:spacing w:val="3"/>
          <w:szCs w:val="22"/>
        </w:rPr>
        <w:t>d</w:t>
      </w:r>
      <w:r w:rsidRPr="00236469">
        <w:rPr>
          <w:rFonts w:eastAsia="Verdana" w:cs="Open Sans"/>
          <w:spacing w:val="-1"/>
          <w:szCs w:val="22"/>
        </w:rPr>
        <w:t>ec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3"/>
          <w:szCs w:val="22"/>
        </w:rPr>
        <w:t>a</w:t>
      </w:r>
      <w:r w:rsidRPr="00236469">
        <w:rPr>
          <w:rFonts w:eastAsia="Verdana" w:cs="Open Sans"/>
          <w:spacing w:val="-1"/>
          <w:szCs w:val="22"/>
        </w:rPr>
        <w:t>fe</w:t>
      </w:r>
      <w:r w:rsidRPr="00236469">
        <w:rPr>
          <w:rFonts w:eastAsia="Verdana" w:cs="Open Sans"/>
          <w:spacing w:val="1"/>
          <w:szCs w:val="22"/>
        </w:rPr>
        <w:t>t</w:t>
      </w:r>
      <w:r w:rsidRPr="00236469">
        <w:rPr>
          <w:rFonts w:eastAsia="Verdana" w:cs="Open Sans"/>
          <w:spacing w:val="3"/>
          <w:szCs w:val="22"/>
        </w:rPr>
        <w:t>a</w:t>
      </w:r>
      <w:r w:rsidRPr="00236469">
        <w:rPr>
          <w:rFonts w:eastAsia="Verdana" w:cs="Open Sans"/>
          <w:spacing w:val="-1"/>
          <w:szCs w:val="22"/>
        </w:rPr>
        <w:t>ç</w:t>
      </w:r>
      <w:r w:rsidRPr="00236469">
        <w:rPr>
          <w:rFonts w:eastAsia="Verdana" w:cs="Open Sans"/>
          <w:szCs w:val="22"/>
        </w:rPr>
        <w:t>ã</w:t>
      </w:r>
      <w:r w:rsidRPr="00236469">
        <w:rPr>
          <w:rFonts w:eastAsia="Verdana" w:cs="Open Sans"/>
          <w:spacing w:val="-1"/>
          <w:szCs w:val="22"/>
        </w:rPr>
        <w:t>o;</w:t>
      </w:r>
    </w:p>
    <w:p w14:paraId="59D101ED" w14:textId="77777777" w:rsidR="007246C1" w:rsidRPr="00236469" w:rsidRDefault="00C07027">
      <w:pPr>
        <w:ind w:firstLine="1418"/>
        <w:jc w:val="both"/>
        <w:rPr>
          <w:rFonts w:eastAsia="Verdana" w:cs="Open Sans"/>
          <w:szCs w:val="22"/>
        </w:rPr>
      </w:pPr>
      <w:r w:rsidRPr="00236469">
        <w:rPr>
          <w:rFonts w:eastAsia="Verdana" w:cs="Open Sans"/>
          <w:spacing w:val="1"/>
          <w:szCs w:val="22"/>
        </w:rPr>
        <w:t>V</w:t>
      </w:r>
      <w:r w:rsidRPr="00236469">
        <w:rPr>
          <w:rFonts w:eastAsia="Verdana" w:cs="Open Sans"/>
          <w:szCs w:val="22"/>
        </w:rPr>
        <w:t>I</w:t>
      </w:r>
      <w:r w:rsidRPr="00236469">
        <w:rPr>
          <w:rFonts w:eastAsia="Verdana" w:cs="Open Sans"/>
          <w:spacing w:val="7"/>
          <w:szCs w:val="22"/>
        </w:rPr>
        <w:t xml:space="preserve"> </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3"/>
          <w:szCs w:val="22"/>
        </w:rPr>
        <w:t>p</w:t>
      </w:r>
      <w:r w:rsidRPr="00236469">
        <w:rPr>
          <w:rFonts w:eastAsia="Verdana" w:cs="Open Sans"/>
          <w:spacing w:val="-1"/>
          <w:szCs w:val="22"/>
        </w:rPr>
        <w:t>o</w:t>
      </w:r>
      <w:r w:rsidRPr="00236469">
        <w:rPr>
          <w:rFonts w:eastAsia="Verdana" w:cs="Open Sans"/>
          <w:spacing w:val="1"/>
          <w:szCs w:val="22"/>
        </w:rPr>
        <w:t>de</w:t>
      </w:r>
      <w:r w:rsidRPr="00236469">
        <w:rPr>
          <w:rFonts w:eastAsia="Verdana" w:cs="Open Sans"/>
          <w:spacing w:val="-1"/>
          <w:szCs w:val="22"/>
        </w:rPr>
        <w:t>r</w:t>
      </w:r>
      <w:r w:rsidRPr="00236469">
        <w:rPr>
          <w:rFonts w:eastAsia="Verdana" w:cs="Open Sans"/>
          <w:szCs w:val="22"/>
        </w:rPr>
        <w:t>á</w:t>
      </w:r>
      <w:r w:rsidRPr="00236469">
        <w:rPr>
          <w:rFonts w:eastAsia="Verdana" w:cs="Open Sans"/>
          <w:spacing w:val="5"/>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1"/>
          <w:szCs w:val="22"/>
        </w:rPr>
        <w:t>de</w:t>
      </w:r>
      <w:r w:rsidRPr="00236469">
        <w:rPr>
          <w:rFonts w:eastAsia="Verdana" w:cs="Open Sans"/>
          <w:szCs w:val="22"/>
        </w:rPr>
        <w:t>r</w:t>
      </w:r>
      <w:r w:rsidRPr="00236469">
        <w:rPr>
          <w:rFonts w:eastAsia="Verdana" w:cs="Open Sans"/>
          <w:spacing w:val="1"/>
          <w:szCs w:val="22"/>
        </w:rPr>
        <w:t xml:space="preserve"> </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zCs w:val="22"/>
        </w:rPr>
        <w:t>ao</w:t>
      </w:r>
      <w:r w:rsidRPr="00236469">
        <w:rPr>
          <w:rFonts w:eastAsia="Verdana" w:cs="Open Sans"/>
          <w:spacing w:val="8"/>
          <w:szCs w:val="22"/>
        </w:rPr>
        <w:t xml:space="preserve"> </w:t>
      </w:r>
      <w:r w:rsidRPr="00236469">
        <w:rPr>
          <w:rFonts w:eastAsia="Verdana" w:cs="Open Sans"/>
          <w:szCs w:val="22"/>
        </w:rPr>
        <w:t>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pacing w:val="-1"/>
          <w:szCs w:val="22"/>
        </w:rPr>
        <w:t>ér</w:t>
      </w:r>
      <w:r w:rsidRPr="00236469">
        <w:rPr>
          <w:rFonts w:eastAsia="Verdana" w:cs="Open Sans"/>
          <w:spacing w:val="3"/>
          <w:szCs w:val="22"/>
        </w:rPr>
        <w:t>i</w:t>
      </w:r>
      <w:r w:rsidRPr="00236469">
        <w:rPr>
          <w:rFonts w:eastAsia="Verdana" w:cs="Open Sans"/>
          <w:szCs w:val="22"/>
        </w:rPr>
        <w:t>o P</w:t>
      </w:r>
      <w:r w:rsidRPr="00236469">
        <w:rPr>
          <w:rFonts w:eastAsia="Verdana" w:cs="Open Sans"/>
          <w:spacing w:val="1"/>
          <w:szCs w:val="22"/>
        </w:rPr>
        <w:t>úbl</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3"/>
          <w:szCs w:val="22"/>
        </w:rPr>
        <w:t>à</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pacing w:val="3"/>
          <w:szCs w:val="22"/>
        </w:rPr>
        <w:t>t</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no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te</w:t>
      </w:r>
      <w:r w:rsidRPr="00236469">
        <w:rPr>
          <w:rFonts w:eastAsia="Verdana" w:cs="Open Sans"/>
          <w:spacing w:val="-1"/>
          <w:szCs w:val="22"/>
        </w:rPr>
        <w:t>r</w:t>
      </w:r>
      <w:r w:rsidRPr="00236469">
        <w:rPr>
          <w:rFonts w:eastAsia="Verdana" w:cs="Open Sans"/>
          <w:spacing w:val="3"/>
          <w:szCs w:val="22"/>
        </w:rPr>
        <w:t>m</w:t>
      </w:r>
      <w:r w:rsidRPr="00236469">
        <w:rPr>
          <w:rFonts w:eastAsia="Verdana" w:cs="Open Sans"/>
          <w:spacing w:val="-1"/>
          <w:szCs w:val="22"/>
        </w:rPr>
        <w:t xml:space="preserve">os </w:t>
      </w:r>
      <w:r w:rsidRPr="00236469">
        <w:rPr>
          <w:rFonts w:eastAsia="Verdana" w:cs="Open Sans"/>
          <w:szCs w:val="22"/>
        </w:rPr>
        <w:t>e</w:t>
      </w:r>
      <w:r w:rsidRPr="00236469">
        <w:rPr>
          <w:rFonts w:eastAsia="Verdana" w:cs="Open Sans"/>
          <w:spacing w:val="-3"/>
          <w:szCs w:val="22"/>
        </w:rPr>
        <w:t xml:space="preserve"> </w:t>
      </w:r>
      <w:r w:rsidRPr="00236469">
        <w:rPr>
          <w:rFonts w:eastAsia="Verdana" w:cs="Open Sans"/>
          <w:spacing w:val="1"/>
          <w:szCs w:val="22"/>
        </w:rPr>
        <w:t>p</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
          <w:szCs w:val="22"/>
        </w:rPr>
        <w:t xml:space="preserve"> e</w:t>
      </w:r>
      <w:r w:rsidRPr="00236469">
        <w:rPr>
          <w:rFonts w:eastAsia="Verdana" w:cs="Open Sans"/>
          <w:spacing w:val="2"/>
          <w:szCs w:val="22"/>
        </w:rPr>
        <w:t>f</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9</w:t>
      </w:r>
      <w:r w:rsidRPr="00236469">
        <w:rPr>
          <w:rFonts w:eastAsia="Verdana" w:cs="Open Sans"/>
          <w:szCs w:val="22"/>
        </w:rPr>
        <w:t>º</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1"/>
          <w:szCs w:val="22"/>
        </w:rPr>
        <w:t>r</w:t>
      </w:r>
      <w:r w:rsidRPr="00236469">
        <w:rPr>
          <w:rFonts w:eastAsia="Verdana" w:cs="Open Sans"/>
          <w:spacing w:val="1"/>
          <w:szCs w:val="22"/>
        </w:rPr>
        <w:t>t.</w:t>
      </w:r>
      <w:r w:rsidRPr="00236469">
        <w:rPr>
          <w:rFonts w:eastAsia="Verdana" w:cs="Open Sans"/>
          <w:spacing w:val="-8"/>
          <w:szCs w:val="22"/>
        </w:rPr>
        <w:t xml:space="preserve"> </w:t>
      </w:r>
      <w:r w:rsidRPr="00236469">
        <w:rPr>
          <w:rFonts w:eastAsia="Verdana" w:cs="Open Sans"/>
          <w:spacing w:val="1"/>
          <w:szCs w:val="22"/>
        </w:rPr>
        <w:t>8</w:t>
      </w:r>
      <w:r w:rsidRPr="00236469">
        <w:rPr>
          <w:rFonts w:eastAsia="Verdana" w:cs="Open Sans"/>
          <w:szCs w:val="22"/>
        </w:rPr>
        <w:t>9</w:t>
      </w:r>
      <w:r w:rsidRPr="00236469">
        <w:rPr>
          <w:rFonts w:eastAsia="Verdana" w:cs="Open Sans"/>
          <w:spacing w:val="3"/>
          <w:szCs w:val="22"/>
        </w:rPr>
        <w:t>6</w:t>
      </w:r>
      <w:r w:rsidRPr="00236469">
        <w:rPr>
          <w:rFonts w:eastAsia="Verdana" w:cs="Open Sans"/>
          <w:spacing w:val="1"/>
          <w:szCs w:val="22"/>
        </w:rPr>
        <w:t>-</w:t>
      </w:r>
      <w:r w:rsidRPr="00236469">
        <w:rPr>
          <w:rFonts w:eastAsia="Verdana" w:cs="Open Sans"/>
          <w:szCs w:val="22"/>
        </w:rPr>
        <w:t>C</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2"/>
          <w:szCs w:val="22"/>
        </w:rPr>
        <w:t xml:space="preserve"> </w:t>
      </w:r>
      <w:r w:rsidRPr="00236469">
        <w:rPr>
          <w:rFonts w:eastAsia="Verdana" w:cs="Open Sans"/>
          <w:spacing w:val="3"/>
          <w:szCs w:val="22"/>
        </w:rPr>
        <w:t>C</w:t>
      </w:r>
      <w:r w:rsidRPr="00236469">
        <w:rPr>
          <w:rFonts w:eastAsia="Verdana" w:cs="Open Sans"/>
          <w:spacing w:val="2"/>
          <w:szCs w:val="22"/>
        </w:rPr>
        <w:t>L</w:t>
      </w:r>
      <w:r w:rsidRPr="00236469">
        <w:rPr>
          <w:rFonts w:eastAsia="Verdana" w:cs="Open Sans"/>
          <w:szCs w:val="22"/>
        </w:rPr>
        <w:t>T.</w:t>
      </w:r>
    </w:p>
    <w:p w14:paraId="4243D935" w14:textId="77777777" w:rsidR="007246C1" w:rsidRPr="00236469" w:rsidRDefault="007246C1">
      <w:pPr>
        <w:ind w:firstLine="1418"/>
        <w:jc w:val="both"/>
        <w:rPr>
          <w:rFonts w:cs="Open Sans"/>
          <w:b/>
          <w:szCs w:val="22"/>
        </w:rPr>
      </w:pPr>
    </w:p>
    <w:p w14:paraId="3FF0A69D" w14:textId="63C1B3BF"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285.</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5"/>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zCs w:val="22"/>
        </w:rPr>
        <w:t>s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co</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ó</w:t>
      </w:r>
      <w:r w:rsidR="00C07027" w:rsidRPr="00236469">
        <w:rPr>
          <w:rFonts w:eastAsia="Verdana" w:cs="Open Sans"/>
          <w:spacing w:val="1"/>
          <w:szCs w:val="22"/>
        </w:rPr>
        <w:t>p</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am</w:t>
      </w:r>
      <w:r w:rsidR="00C07027" w:rsidRPr="00236469">
        <w:rPr>
          <w:rFonts w:eastAsia="Verdana" w:cs="Open Sans"/>
          <w:spacing w:val="7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3"/>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7"/>
          <w:szCs w:val="22"/>
        </w:rPr>
        <w:t xml:space="preserve"> </w:t>
      </w:r>
      <w:r w:rsidR="00C07027" w:rsidRPr="00236469">
        <w:rPr>
          <w:rFonts w:eastAsia="Verdana" w:cs="Open Sans"/>
          <w:szCs w:val="22"/>
        </w:rPr>
        <w:t>e</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3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3"/>
          <w:szCs w:val="22"/>
        </w:rPr>
        <w:t xml:space="preserve"> </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3"/>
          <w:szCs w:val="22"/>
        </w:rPr>
        <w:t xml:space="preserve"> </w:t>
      </w:r>
      <w:r w:rsidR="00C07027" w:rsidRPr="00236469">
        <w:rPr>
          <w:rFonts w:eastAsia="Verdana" w:cs="Open Sans"/>
          <w:szCs w:val="22"/>
        </w:rPr>
        <w:t>a</w:t>
      </w:r>
      <w:r w:rsidR="00C07027" w:rsidRPr="00236469">
        <w:rPr>
          <w:rFonts w:eastAsia="Verdana" w:cs="Open Sans"/>
          <w:spacing w:val="36"/>
          <w:szCs w:val="22"/>
        </w:rPr>
        <w:t xml:space="preserve"> </w:t>
      </w:r>
      <w:r w:rsidR="00C07027" w:rsidRPr="00236469">
        <w:rPr>
          <w:rFonts w:eastAsia="Verdana" w:cs="Open Sans"/>
          <w:spacing w:val="-1"/>
          <w:szCs w:val="22"/>
        </w:rPr>
        <w:t>es</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32"/>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29"/>
          <w:szCs w:val="22"/>
        </w:rPr>
        <w:t xml:space="preserve"> </w:t>
      </w:r>
      <w:r w:rsidR="00C07027" w:rsidRPr="00236469">
        <w:rPr>
          <w:rFonts w:eastAsia="Verdana" w:cs="Open Sans"/>
          <w:spacing w:val="1"/>
          <w:szCs w:val="22"/>
        </w:rPr>
        <w:t>be</w:t>
      </w:r>
      <w:r w:rsidR="00C07027" w:rsidRPr="00236469">
        <w:rPr>
          <w:rFonts w:eastAsia="Verdana" w:cs="Open Sans"/>
          <w:szCs w:val="22"/>
        </w:rPr>
        <w:t xml:space="preserve">m </w:t>
      </w:r>
      <w:r w:rsidR="00C07027" w:rsidRPr="00236469">
        <w:rPr>
          <w:rFonts w:eastAsia="Verdana" w:cs="Open Sans"/>
          <w:spacing w:val="-1"/>
          <w:szCs w:val="22"/>
        </w:rPr>
        <w:t>co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1"/>
          <w:szCs w:val="22"/>
        </w:rPr>
        <w:t>to</w:t>
      </w:r>
      <w:r w:rsidR="00C07027" w:rsidRPr="00236469">
        <w:rPr>
          <w:rFonts w:eastAsia="Verdana" w:cs="Open Sans"/>
          <w:szCs w:val="22"/>
        </w:rPr>
        <w:t xml:space="preserve">s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ç</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3"/>
          <w:szCs w:val="22"/>
        </w:rPr>
        <w:t>p</w:t>
      </w:r>
      <w:r w:rsidR="00C07027" w:rsidRPr="00236469">
        <w:rPr>
          <w:rFonts w:eastAsia="Verdana" w:cs="Open Sans"/>
          <w:spacing w:val="-1"/>
          <w:szCs w:val="22"/>
        </w:rPr>
        <w:t>ro</w:t>
      </w:r>
      <w:r w:rsidR="00C07027" w:rsidRPr="00236469">
        <w:rPr>
          <w:rFonts w:eastAsia="Verdana" w:cs="Open Sans"/>
          <w:spacing w:val="2"/>
          <w:szCs w:val="22"/>
        </w:rPr>
        <w:t>f</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co</w:t>
      </w:r>
      <w:r w:rsidR="00C07027" w:rsidRPr="00236469">
        <w:rPr>
          <w:rFonts w:eastAsia="Verdana" w:cs="Open Sans"/>
          <w:spacing w:val="3"/>
          <w:szCs w:val="22"/>
        </w:rPr>
        <w:t>m</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3"/>
          <w:szCs w:val="22"/>
        </w:rPr>
        <w:t>v</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1"/>
          <w:szCs w:val="22"/>
        </w:rPr>
        <w:t>nun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ef</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 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p>
    <w:p w14:paraId="010C8C8B" w14:textId="77777777" w:rsidR="002960EB" w:rsidRDefault="002960EB">
      <w:pPr>
        <w:ind w:firstLine="1418"/>
        <w:jc w:val="both"/>
        <w:rPr>
          <w:rFonts w:eastAsia="Verdana" w:cs="Open Sans"/>
          <w:spacing w:val="-1"/>
          <w:szCs w:val="22"/>
        </w:rPr>
      </w:pPr>
    </w:p>
    <w:p w14:paraId="7B2CF2CA" w14:textId="10FF9E16" w:rsidR="002960EB" w:rsidRPr="002960EB" w:rsidRDefault="002960EB" w:rsidP="002960EB">
      <w:pPr>
        <w:ind w:firstLine="1418"/>
        <w:jc w:val="both"/>
        <w:rPr>
          <w:szCs w:val="22"/>
        </w:rPr>
      </w:pPr>
      <w:r w:rsidRPr="00AF4046">
        <w:rPr>
          <w:szCs w:val="22"/>
        </w:rPr>
        <w:t>Art. 286. Caberá ainda ao Presidente do Tribunal de origem admitir até 2 (dois) recursos representativos da controvérsia, os quais serão encaminhados ao Tribunal Superior do Trabalho.</w:t>
      </w:r>
      <w:r w:rsidRPr="008B7D8C">
        <w:rPr>
          <w:rStyle w:val="BDTEXTOGERALChar"/>
        </w:rPr>
        <w:t xml:space="preserve"> (</w:t>
      </w:r>
      <w:hyperlink r:id="rId318"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45AA5DB6" w14:textId="77777777" w:rsidR="007246C1" w:rsidRPr="00236469" w:rsidRDefault="007246C1">
      <w:pPr>
        <w:ind w:firstLine="1418"/>
        <w:jc w:val="both"/>
        <w:rPr>
          <w:rFonts w:cs="Open Sans"/>
          <w:b/>
          <w:szCs w:val="22"/>
        </w:rPr>
      </w:pPr>
    </w:p>
    <w:p w14:paraId="33D9DB65" w14:textId="283BBD17" w:rsidR="007246C1" w:rsidRPr="00236469" w:rsidRDefault="00D878D7">
      <w:pPr>
        <w:ind w:firstLine="1418"/>
        <w:jc w:val="both"/>
        <w:rPr>
          <w:rFonts w:eastAsia="Verdana" w:cs="Open Sans"/>
          <w:szCs w:val="22"/>
        </w:rPr>
      </w:pPr>
      <w:r w:rsidRPr="00D878D7">
        <w:rPr>
          <w:rFonts w:eastAsia="Verdana" w:cs="Open Sans"/>
          <w:bCs/>
          <w:spacing w:val="1"/>
          <w:szCs w:val="22"/>
        </w:rPr>
        <w:lastRenderedPageBreak/>
        <w:t>Art</w:t>
      </w:r>
      <w:r w:rsidRPr="00D878D7">
        <w:rPr>
          <w:rFonts w:eastAsia="Verdana" w:cs="Open Sans"/>
          <w:bCs/>
          <w:szCs w:val="22"/>
        </w:rPr>
        <w:t>. 287.</w:t>
      </w:r>
      <w:r w:rsidR="00C07027" w:rsidRPr="00236469">
        <w:rPr>
          <w:rFonts w:eastAsia="Verdana" w:cs="Open Sans"/>
          <w:b/>
          <w:bCs/>
          <w:szCs w:val="22"/>
        </w:rPr>
        <w:t xml:space="preserve"> </w:t>
      </w:r>
      <w:r w:rsidR="00C07027" w:rsidRPr="00236469">
        <w:rPr>
          <w:rFonts w:eastAsia="Verdana" w:cs="Open Sans"/>
          <w:spacing w:val="3"/>
          <w:szCs w:val="22"/>
        </w:rPr>
        <w:t>S</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pó</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zCs w:val="22"/>
        </w:rPr>
        <w:t>ev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3"/>
          <w:szCs w:val="22"/>
        </w:rPr>
        <w:t>p</w:t>
      </w:r>
      <w:r w:rsidR="00C07027" w:rsidRPr="00236469">
        <w:rPr>
          <w:rFonts w:eastAsia="Verdana" w:cs="Open Sans"/>
          <w:spacing w:val="1"/>
          <w:szCs w:val="22"/>
        </w:rPr>
        <w:t>el</w:t>
      </w:r>
      <w:r w:rsidR="00C07027" w:rsidRPr="00236469">
        <w:rPr>
          <w:rFonts w:eastAsia="Verdana" w:cs="Open Sans"/>
          <w:szCs w:val="22"/>
        </w:rPr>
        <w:t>o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pacing w:val="1"/>
          <w:szCs w:val="22"/>
        </w:rPr>
        <w:t>-</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ce</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à</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zCs w:val="22"/>
        </w:rPr>
        <w:t>a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5"/>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
          <w:szCs w:val="22"/>
        </w:rPr>
        <w:t xml:space="preserve"> 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co</w:t>
      </w:r>
      <w:r w:rsidR="00C07027" w:rsidRPr="00236469">
        <w:rPr>
          <w:rFonts w:eastAsia="Verdana" w:cs="Open Sans"/>
          <w:spacing w:val="1"/>
          <w:szCs w:val="22"/>
        </w:rPr>
        <w:t>mun</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o</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pacing w:val="3"/>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1"/>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pacing w:val="1"/>
          <w:szCs w:val="22"/>
        </w:rPr>
        <w:t>-</w:t>
      </w:r>
      <w:r w:rsidR="00C07027" w:rsidRPr="00236469">
        <w:rPr>
          <w:rFonts w:eastAsia="Verdana" w:cs="Open Sans"/>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1"/>
          <w:szCs w:val="22"/>
        </w:rPr>
        <w:t>8</w:t>
      </w:r>
      <w:r w:rsidR="00C07027" w:rsidRPr="00236469">
        <w:rPr>
          <w:rFonts w:eastAsia="Verdana" w:cs="Open Sans"/>
          <w:szCs w:val="22"/>
        </w:rPr>
        <w:t>9</w:t>
      </w:r>
      <w:r w:rsidR="00C07027" w:rsidRPr="00236469">
        <w:rPr>
          <w:rFonts w:eastAsia="Verdana" w:cs="Open Sans"/>
          <w:spacing w:val="1"/>
          <w:szCs w:val="22"/>
        </w:rPr>
        <w:t>6-</w:t>
      </w:r>
      <w:r w:rsidR="00C07027" w:rsidRPr="00236469">
        <w:rPr>
          <w:rFonts w:eastAsia="Verdana" w:cs="Open Sans"/>
          <w:szCs w:val="22"/>
        </w:rPr>
        <w:t>C,</w:t>
      </w:r>
      <w:r w:rsidR="00C07027" w:rsidRPr="00236469">
        <w:rPr>
          <w:rFonts w:eastAsia="Verdana" w:cs="Open Sans"/>
          <w:spacing w:val="-8"/>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4</w:t>
      </w:r>
      <w:r w:rsidR="00C07027" w:rsidRPr="00236469">
        <w:rPr>
          <w:rFonts w:eastAsia="Verdana" w:cs="Open Sans"/>
          <w:spacing w:val="2"/>
          <w:szCs w:val="22"/>
        </w:rPr>
        <w:t>º</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3"/>
          <w:szCs w:val="22"/>
        </w:rPr>
        <w:t>C</w:t>
      </w:r>
      <w:r w:rsidR="00C07027" w:rsidRPr="00236469">
        <w:rPr>
          <w:rFonts w:eastAsia="Verdana" w:cs="Open Sans"/>
          <w:spacing w:val="2"/>
          <w:szCs w:val="22"/>
        </w:rPr>
        <w:t>L</w:t>
      </w:r>
      <w:r w:rsidR="00C07027" w:rsidRPr="00236469">
        <w:rPr>
          <w:rFonts w:eastAsia="Verdana" w:cs="Open Sans"/>
          <w:szCs w:val="22"/>
        </w:rPr>
        <w:t>T.</w:t>
      </w:r>
    </w:p>
    <w:p w14:paraId="47C28815" w14:textId="77777777" w:rsidR="007246C1" w:rsidRPr="00236469" w:rsidRDefault="007246C1">
      <w:pPr>
        <w:ind w:firstLine="1418"/>
        <w:jc w:val="both"/>
        <w:rPr>
          <w:rFonts w:cs="Open Sans"/>
          <w:b/>
          <w:szCs w:val="22"/>
        </w:rPr>
      </w:pPr>
    </w:p>
    <w:p w14:paraId="0CEB7808" w14:textId="109F42E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288.</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1"/>
          <w:szCs w:val="22"/>
        </w:rPr>
        <w:t xml:space="preserve"> 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es</w:t>
      </w:r>
      <w:r w:rsidR="00C07027" w:rsidRPr="00236469">
        <w:rPr>
          <w:rFonts w:eastAsia="Verdana" w:cs="Open Sans"/>
          <w:spacing w:val="3"/>
          <w:szCs w:val="22"/>
        </w:rPr>
        <w:t>p</w:t>
      </w:r>
      <w:r w:rsidR="00C07027" w:rsidRPr="00236469">
        <w:rPr>
          <w:rFonts w:eastAsia="Verdana" w:cs="Open Sans"/>
          <w:spacing w:val="-1"/>
          <w:szCs w:val="22"/>
        </w:rPr>
        <w:t>ec</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w:t>
      </w:r>
    </w:p>
    <w:p w14:paraId="40687BAF" w14:textId="77777777" w:rsidR="007246C1" w:rsidRPr="00236469" w:rsidRDefault="007246C1">
      <w:pPr>
        <w:ind w:firstLine="1418"/>
        <w:jc w:val="both"/>
        <w:rPr>
          <w:rFonts w:eastAsia="Calibri" w:cs="Open Sans"/>
          <w:szCs w:val="22"/>
        </w:rPr>
      </w:pPr>
    </w:p>
    <w:p w14:paraId="035DCBEF" w14:textId="7F16F5C5"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6"/>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3"/>
          <w:szCs w:val="22"/>
        </w:rPr>
        <w:t>p</w:t>
      </w:r>
      <w:r w:rsidR="00C07027" w:rsidRPr="00236469">
        <w:rPr>
          <w:rFonts w:eastAsia="Verdana" w:cs="Open Sans"/>
          <w:spacing w:val="-1"/>
          <w:szCs w:val="22"/>
        </w:rPr>
        <w:t>o</w:t>
      </w:r>
      <w:r w:rsidR="00C07027" w:rsidRPr="00236469">
        <w:rPr>
          <w:rFonts w:eastAsia="Verdana" w:cs="Open Sans"/>
          <w:spacing w:val="1"/>
          <w:szCs w:val="22"/>
        </w:rPr>
        <w:t>de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15"/>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s</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es</w:t>
      </w:r>
      <w:r w:rsidR="00C07027" w:rsidRPr="00236469">
        <w:rPr>
          <w:rFonts w:eastAsia="Verdana" w:cs="Open Sans"/>
          <w:spacing w:val="3"/>
          <w:szCs w:val="22"/>
        </w:rPr>
        <w:t>ti</w:t>
      </w:r>
      <w:r w:rsidR="00C07027" w:rsidRPr="00236469">
        <w:rPr>
          <w:rFonts w:eastAsia="Verdana" w:cs="Open Sans"/>
          <w:spacing w:val="-3"/>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os</w:t>
      </w:r>
      <w:r w:rsidR="00C07027" w:rsidRPr="00236469">
        <w:rPr>
          <w:rFonts w:eastAsia="Verdana" w:cs="Open Sans"/>
          <w:spacing w:val="3"/>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re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se</w:t>
      </w:r>
      <w:r w:rsidR="00C07027" w:rsidRPr="00236469">
        <w:rPr>
          <w:rFonts w:eastAsia="Verdana" w:cs="Open Sans"/>
          <w:szCs w:val="22"/>
        </w:rPr>
        <w:t>u</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so</w:t>
      </w:r>
      <w:r w:rsidR="00C07027" w:rsidRPr="00236469">
        <w:rPr>
          <w:rFonts w:eastAsia="Verdana" w:cs="Open Sans"/>
          <w:szCs w:val="22"/>
        </w:rPr>
        <w:t>b</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p>
    <w:p w14:paraId="40653DC1" w14:textId="77777777" w:rsidR="007246C1" w:rsidRPr="00236469" w:rsidRDefault="007246C1">
      <w:pPr>
        <w:ind w:firstLine="1418"/>
        <w:jc w:val="both"/>
        <w:rPr>
          <w:rFonts w:eastAsia="Verdana" w:cs="Open Sans"/>
          <w:szCs w:val="22"/>
        </w:rPr>
      </w:pPr>
    </w:p>
    <w:p w14:paraId="06FEFC38" w14:textId="3ADCB0F6"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3"/>
          <w:szCs w:val="22"/>
        </w:rPr>
        <w:t>di</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2"/>
          <w:szCs w:val="22"/>
        </w:rPr>
        <w:t>g</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7F1EA16B"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1"/>
          <w:szCs w:val="22"/>
        </w:rPr>
        <w:t>ju</w:t>
      </w:r>
      <w:r w:rsidRPr="00236469">
        <w:rPr>
          <w:rFonts w:eastAsia="Verdana" w:cs="Open Sans"/>
          <w:spacing w:val="3"/>
          <w:szCs w:val="22"/>
        </w:rPr>
        <w:t>i</w:t>
      </w:r>
      <w:r w:rsidRPr="00236469">
        <w:rPr>
          <w:rFonts w:eastAsia="Verdana" w:cs="Open Sans"/>
          <w:spacing w:val="1"/>
          <w:szCs w:val="22"/>
        </w:rPr>
        <w:t>z</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ss</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1"/>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3"/>
          <w:szCs w:val="22"/>
        </w:rPr>
        <w:t>i</w:t>
      </w:r>
      <w:r w:rsidRPr="00236469">
        <w:rPr>
          <w:rFonts w:eastAsia="Verdana" w:cs="Open Sans"/>
          <w:spacing w:val="-1"/>
          <w:szCs w:val="22"/>
        </w:rPr>
        <w:t>r</w:t>
      </w:r>
      <w:r w:rsidRPr="00236469">
        <w:rPr>
          <w:rFonts w:eastAsia="Verdana" w:cs="Open Sans"/>
          <w:szCs w:val="22"/>
        </w:rPr>
        <w:t>o</w:t>
      </w:r>
      <w:r w:rsidRPr="00236469">
        <w:rPr>
          <w:rFonts w:eastAsia="Verdana" w:cs="Open Sans"/>
          <w:spacing w:val="-10"/>
          <w:szCs w:val="22"/>
        </w:rPr>
        <w:t xml:space="preserve"> </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u</w:t>
      </w:r>
      <w:r w:rsidRPr="00236469">
        <w:rPr>
          <w:rFonts w:eastAsia="Verdana" w:cs="Open Sans"/>
          <w:szCs w:val="22"/>
        </w:rPr>
        <w:t>;</w:t>
      </w:r>
    </w:p>
    <w:p w14:paraId="5523851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zCs w:val="22"/>
        </w:rPr>
        <w:t>ao</w:t>
      </w:r>
      <w:r w:rsidRPr="00236469">
        <w:rPr>
          <w:rFonts w:eastAsia="Verdana" w:cs="Open Sans"/>
          <w:spacing w:val="-2"/>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or</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pacing w:val="-1"/>
          <w:szCs w:val="22"/>
        </w:rPr>
        <w:t>s</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1"/>
          <w:szCs w:val="22"/>
        </w:rPr>
        <w:t>pro</w:t>
      </w:r>
      <w:r w:rsidRPr="00236469">
        <w:rPr>
          <w:rFonts w:eastAsia="Verdana" w:cs="Open Sans"/>
          <w:spacing w:val="-1"/>
          <w:szCs w:val="22"/>
        </w:rPr>
        <w:t>ce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9"/>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3"/>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or</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w:t>
      </w:r>
    </w:p>
    <w:p w14:paraId="4EB5FA68"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4"/>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3"/>
          <w:szCs w:val="22"/>
        </w:rPr>
        <w:t>a</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2"/>
          <w:szCs w:val="22"/>
        </w:rPr>
        <w:t xml:space="preserve"> </w:t>
      </w:r>
      <w:r w:rsidRPr="00236469">
        <w:rPr>
          <w:rFonts w:eastAsia="Verdana" w:cs="Open Sans"/>
          <w:szCs w:val="22"/>
        </w:rPr>
        <w:t>a</w:t>
      </w:r>
      <w:r w:rsidRPr="00236469">
        <w:rPr>
          <w:rFonts w:eastAsia="Verdana" w:cs="Open Sans"/>
          <w:spacing w:val="2"/>
          <w:szCs w:val="22"/>
        </w:rPr>
        <w:t>c</w:t>
      </w:r>
      <w:r w:rsidRPr="00236469">
        <w:rPr>
          <w:rFonts w:eastAsia="Verdana" w:cs="Open Sans"/>
          <w:spacing w:val="-1"/>
          <w:szCs w:val="22"/>
        </w:rPr>
        <w:t>ór</w:t>
      </w:r>
      <w:r w:rsidRPr="00236469">
        <w:rPr>
          <w:rFonts w:eastAsia="Verdana" w:cs="Open Sans"/>
          <w:spacing w:val="3"/>
          <w:szCs w:val="22"/>
        </w:rPr>
        <w:t>d</w:t>
      </w:r>
      <w:r w:rsidRPr="00236469">
        <w:rPr>
          <w:rFonts w:eastAsia="Verdana" w:cs="Open Sans"/>
          <w:szCs w:val="22"/>
        </w:rPr>
        <w:t>ão</w:t>
      </w:r>
      <w:r w:rsidRPr="00236469">
        <w:rPr>
          <w:rFonts w:eastAsia="Verdana" w:cs="Open Sans"/>
          <w:spacing w:val="-8"/>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c</w:t>
      </w:r>
      <w:r w:rsidRPr="00236469">
        <w:rPr>
          <w:rFonts w:eastAsia="Verdana" w:cs="Open Sans"/>
          <w:spacing w:val="1"/>
          <w:szCs w:val="22"/>
        </w:rPr>
        <w:t>o</w:t>
      </w:r>
      <w:r w:rsidRPr="00236469">
        <w:rPr>
          <w:rFonts w:eastAsia="Verdana" w:cs="Open Sans"/>
          <w:spacing w:val="-1"/>
          <w:szCs w:val="22"/>
        </w:rPr>
        <w:t>rr</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2"/>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2"/>
          <w:szCs w:val="22"/>
        </w:rPr>
        <w:t>f</w:t>
      </w:r>
      <w:r w:rsidRPr="00236469">
        <w:rPr>
          <w:rFonts w:eastAsia="Verdana" w:cs="Open Sans"/>
          <w:spacing w:val="1"/>
          <w:szCs w:val="22"/>
        </w:rPr>
        <w:t>o</w:t>
      </w:r>
      <w:r w:rsidRPr="00236469">
        <w:rPr>
          <w:rFonts w:eastAsia="Verdana" w:cs="Open Sans"/>
          <w:szCs w:val="22"/>
        </w:rPr>
        <w:t>r</w:t>
      </w:r>
      <w:r w:rsidRPr="00236469">
        <w:rPr>
          <w:rFonts w:eastAsia="Verdana" w:cs="Open Sans"/>
          <w:spacing w:val="-5"/>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re</w:t>
      </w:r>
      <w:r w:rsidRPr="00236469">
        <w:rPr>
          <w:rFonts w:eastAsia="Verdana" w:cs="Open Sans"/>
          <w:spacing w:val="-1"/>
          <w:szCs w:val="22"/>
        </w:rPr>
        <w:t>c</w:t>
      </w:r>
      <w:r w:rsidRPr="00236469">
        <w:rPr>
          <w:rFonts w:eastAsia="Verdana" w:cs="Open Sans"/>
          <w:spacing w:val="1"/>
          <w:szCs w:val="22"/>
        </w:rPr>
        <w:t>u</w:t>
      </w:r>
      <w:r w:rsidRPr="00236469">
        <w:rPr>
          <w:rFonts w:eastAsia="Verdana" w:cs="Open Sans"/>
          <w:spacing w:val="-1"/>
          <w:szCs w:val="22"/>
        </w:rPr>
        <w:t>r</w:t>
      </w:r>
      <w:r w:rsidRPr="00236469">
        <w:rPr>
          <w:rFonts w:eastAsia="Verdana" w:cs="Open Sans"/>
          <w:spacing w:val="2"/>
          <w:szCs w:val="22"/>
        </w:rPr>
        <w:t>s</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3"/>
          <w:szCs w:val="22"/>
        </w:rPr>
        <w:t>d</w:t>
      </w:r>
      <w:r w:rsidRPr="00236469">
        <w:rPr>
          <w:rFonts w:eastAsia="Verdana" w:cs="Open Sans"/>
          <w:szCs w:val="22"/>
        </w:rPr>
        <w:t>e</w:t>
      </w:r>
      <w:r w:rsidRPr="00236469">
        <w:rPr>
          <w:rFonts w:eastAsia="Verdana" w:cs="Open Sans"/>
          <w:spacing w:val="1"/>
          <w:szCs w:val="22"/>
        </w:rPr>
        <w:t xml:space="preserve"> 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n</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6"/>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g</w:t>
      </w:r>
      <w:r w:rsidRPr="00236469">
        <w:rPr>
          <w:rFonts w:eastAsia="Verdana" w:cs="Open Sans"/>
          <w:spacing w:val="-1"/>
          <w:szCs w:val="22"/>
        </w:rPr>
        <w:t>e</w:t>
      </w:r>
      <w:r w:rsidRPr="00236469">
        <w:rPr>
          <w:rFonts w:eastAsia="Verdana" w:cs="Open Sans"/>
          <w:spacing w:val="1"/>
          <w:szCs w:val="22"/>
        </w:rPr>
        <w:t>m</w:t>
      </w:r>
      <w:r w:rsidRPr="00236469">
        <w:rPr>
          <w:rFonts w:eastAsia="Verdana" w:cs="Open Sans"/>
          <w:szCs w:val="22"/>
        </w:rPr>
        <w:t>;</w:t>
      </w:r>
    </w:p>
    <w:p w14:paraId="365437F5" w14:textId="77777777" w:rsidR="007246C1" w:rsidRPr="00236469" w:rsidRDefault="00C07027">
      <w:pPr>
        <w:ind w:firstLine="1418"/>
        <w:jc w:val="both"/>
        <w:rPr>
          <w:rFonts w:eastAsia="Verdana" w:cs="Open Sans"/>
          <w:spacing w:val="-1"/>
          <w:szCs w:val="22"/>
        </w:rPr>
      </w:pPr>
      <w:r w:rsidRPr="00236469">
        <w:rPr>
          <w:rFonts w:eastAsia="Verdana" w:cs="Open Sans"/>
          <w:spacing w:val="-2"/>
          <w:szCs w:val="22"/>
        </w:rPr>
        <w:t>I</w:t>
      </w:r>
      <w:r w:rsidRPr="00236469">
        <w:rPr>
          <w:rFonts w:eastAsia="Verdana" w:cs="Open Sans"/>
          <w:szCs w:val="22"/>
        </w:rPr>
        <w:t>V</w:t>
      </w:r>
      <w:r w:rsidRPr="00236469">
        <w:rPr>
          <w:rFonts w:eastAsia="Verdana" w:cs="Open Sans"/>
          <w:spacing w:val="8"/>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3"/>
          <w:szCs w:val="22"/>
        </w:rPr>
        <w:t>a</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pacing w:val="1"/>
          <w:szCs w:val="22"/>
        </w:rPr>
        <w:t>r</w:t>
      </w:r>
      <w:r w:rsidRPr="00236469">
        <w:rPr>
          <w:rFonts w:eastAsia="Verdana" w:cs="Open Sans"/>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0"/>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 xml:space="preserve">a </w:t>
      </w:r>
      <w:r w:rsidRPr="00236469">
        <w:rPr>
          <w:rFonts w:eastAsia="Verdana" w:cs="Open Sans"/>
          <w:spacing w:val="-1"/>
          <w:szCs w:val="22"/>
        </w:rPr>
        <w:t>o</w:t>
      </w:r>
      <w:r w:rsidRPr="00236469">
        <w:rPr>
          <w:rFonts w:eastAsia="Verdana" w:cs="Open Sans"/>
          <w:szCs w:val="22"/>
        </w:rPr>
        <w:t>u</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e</w:t>
      </w:r>
      <w:r w:rsidRPr="00236469">
        <w:rPr>
          <w:rFonts w:eastAsia="Verdana" w:cs="Open Sans"/>
          <w:spacing w:val="1"/>
          <w:szCs w:val="22"/>
        </w:rPr>
        <w:t>mb</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pacing w:val="1"/>
          <w:szCs w:val="22"/>
        </w:rPr>
        <w:t>go</w:t>
      </w:r>
      <w:r w:rsidRPr="00236469">
        <w:rPr>
          <w:rFonts w:eastAsia="Verdana" w:cs="Open Sans"/>
          <w:szCs w:val="22"/>
        </w:rPr>
        <w:t>s</w:t>
      </w:r>
      <w:r w:rsidRPr="00236469">
        <w:rPr>
          <w:rFonts w:eastAsia="Verdana" w:cs="Open Sans"/>
          <w:spacing w:val="-11"/>
          <w:szCs w:val="22"/>
        </w:rPr>
        <w:t xml:space="preserve"> </w:t>
      </w:r>
      <w:r w:rsidRPr="00236469">
        <w:rPr>
          <w:rFonts w:eastAsia="Verdana" w:cs="Open Sans"/>
          <w:spacing w:val="-1"/>
          <w:szCs w:val="22"/>
        </w:rPr>
        <w:t>c</w:t>
      </w:r>
      <w:r w:rsidRPr="00236469">
        <w:rPr>
          <w:rFonts w:eastAsia="Verdana" w:cs="Open Sans"/>
          <w:spacing w:val="1"/>
          <w:szCs w:val="22"/>
        </w:rPr>
        <w:t>uj</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es</w:t>
      </w:r>
      <w:r w:rsidRPr="00236469">
        <w:rPr>
          <w:rFonts w:eastAsia="Verdana" w:cs="Open Sans"/>
          <w:spacing w:val="2"/>
          <w:szCs w:val="22"/>
        </w:rPr>
        <w:t>s</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5"/>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pacing w:val="2"/>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7"/>
          <w:szCs w:val="22"/>
        </w:rPr>
        <w:t xml:space="preserve"> </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2"/>
          <w:szCs w:val="22"/>
        </w:rPr>
        <w:t>s</w:t>
      </w:r>
      <w:r w:rsidRPr="00236469">
        <w:rPr>
          <w:rFonts w:eastAsia="Verdana" w:cs="Open Sans"/>
          <w:spacing w:val="-1"/>
          <w:szCs w:val="22"/>
        </w:rPr>
        <w:t>o</w:t>
      </w:r>
      <w:r w:rsidRPr="00236469">
        <w:rPr>
          <w:rFonts w:eastAsia="Verdana" w:cs="Open Sans"/>
          <w:spacing w:val="1"/>
          <w:szCs w:val="22"/>
        </w:rPr>
        <w:t>br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d</w:t>
      </w:r>
      <w:r w:rsidRPr="00236469">
        <w:rPr>
          <w:rFonts w:eastAsia="Verdana" w:cs="Open Sans"/>
          <w:spacing w:val="-1"/>
          <w:szCs w:val="22"/>
        </w:rPr>
        <w:t xml:space="preserve">o </w:t>
      </w:r>
      <w:r w:rsidRPr="00236469">
        <w:rPr>
          <w:rFonts w:eastAsia="Verdana" w:cs="Open Sans"/>
          <w:spacing w:val="1"/>
          <w:szCs w:val="22"/>
        </w:rPr>
        <w:t>n</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pacing w:val="1"/>
          <w:szCs w:val="22"/>
        </w:rPr>
        <w:t>bun</w:t>
      </w:r>
      <w:r w:rsidRPr="00236469">
        <w:rPr>
          <w:rFonts w:eastAsia="Verdana" w:cs="Open Sans"/>
          <w:spacing w:val="-2"/>
          <w:szCs w:val="22"/>
        </w:rPr>
        <w:t>a</w:t>
      </w:r>
      <w:r w:rsidRPr="00236469">
        <w:rPr>
          <w:rFonts w:eastAsia="Verdana" w:cs="Open Sans"/>
          <w:szCs w:val="22"/>
        </w:rPr>
        <w:t>l</w:t>
      </w:r>
      <w:r w:rsidRPr="00236469">
        <w:rPr>
          <w:rFonts w:eastAsia="Verdana" w:cs="Open Sans"/>
          <w:spacing w:val="4"/>
          <w:szCs w:val="22"/>
        </w:rPr>
        <w:t xml:space="preserve"> </w:t>
      </w:r>
      <w:r w:rsidRPr="00236469">
        <w:rPr>
          <w:rFonts w:eastAsia="Verdana" w:cs="Open Sans"/>
          <w:spacing w:val="1"/>
          <w:szCs w:val="22"/>
        </w:rPr>
        <w:t>Sup</w:t>
      </w:r>
      <w:r w:rsidRPr="00236469">
        <w:rPr>
          <w:rFonts w:eastAsia="Verdana" w:cs="Open Sans"/>
          <w:spacing w:val="-1"/>
          <w:szCs w:val="22"/>
        </w:rPr>
        <w:t>er</w:t>
      </w:r>
      <w:r w:rsidRPr="00236469">
        <w:rPr>
          <w:rFonts w:eastAsia="Verdana" w:cs="Open Sans"/>
          <w:spacing w:val="3"/>
          <w:szCs w:val="22"/>
        </w:rPr>
        <w:t>i</w:t>
      </w:r>
      <w:r w:rsidRPr="00236469">
        <w:rPr>
          <w:rFonts w:eastAsia="Verdana" w:cs="Open Sans"/>
          <w:spacing w:val="-1"/>
          <w:szCs w:val="22"/>
        </w:rPr>
        <w:t>o</w:t>
      </w:r>
      <w:r w:rsidRPr="00236469">
        <w:rPr>
          <w:rFonts w:eastAsia="Verdana" w:cs="Open Sans"/>
          <w:szCs w:val="22"/>
        </w:rPr>
        <w:t xml:space="preserve">r </w:t>
      </w:r>
      <w:r w:rsidRPr="00236469">
        <w:rPr>
          <w:rFonts w:eastAsia="Verdana" w:cs="Open Sans"/>
          <w:spacing w:val="1"/>
          <w:szCs w:val="22"/>
        </w:rPr>
        <w:t>d</w:t>
      </w:r>
      <w:r w:rsidRPr="00236469">
        <w:rPr>
          <w:rFonts w:eastAsia="Verdana" w:cs="Open Sans"/>
          <w:szCs w:val="22"/>
        </w:rPr>
        <w:t>o</w:t>
      </w:r>
      <w:r w:rsidRPr="00236469">
        <w:rPr>
          <w:rFonts w:eastAsia="Verdana" w:cs="Open Sans"/>
          <w:spacing w:val="9"/>
          <w:szCs w:val="22"/>
        </w:rPr>
        <w:t xml:space="preserve"> </w:t>
      </w:r>
      <w:r w:rsidRPr="00236469">
        <w:rPr>
          <w:rFonts w:eastAsia="Verdana" w:cs="Open Sans"/>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b</w:t>
      </w:r>
      <w:r w:rsidRPr="00236469">
        <w:rPr>
          <w:rFonts w:eastAsia="Verdana" w:cs="Open Sans"/>
          <w:szCs w:val="22"/>
        </w:rPr>
        <w:t>a</w:t>
      </w:r>
      <w:r w:rsidRPr="00236469">
        <w:rPr>
          <w:rFonts w:eastAsia="Verdana" w:cs="Open Sans"/>
          <w:spacing w:val="3"/>
          <w:szCs w:val="22"/>
        </w:rPr>
        <w:t>l</w:t>
      </w:r>
      <w:r w:rsidRPr="00236469">
        <w:rPr>
          <w:rFonts w:eastAsia="Verdana" w:cs="Open Sans"/>
          <w:spacing w:val="1"/>
          <w:szCs w:val="22"/>
        </w:rPr>
        <w:t>h</w:t>
      </w:r>
      <w:r w:rsidRPr="00236469">
        <w:rPr>
          <w:rFonts w:eastAsia="Verdana" w:cs="Open Sans"/>
          <w:spacing w:val="-1"/>
          <w:szCs w:val="22"/>
        </w:rPr>
        <w:t>o.</w:t>
      </w:r>
    </w:p>
    <w:p w14:paraId="57F3731E" w14:textId="77777777" w:rsidR="007246C1" w:rsidRPr="00236469" w:rsidRDefault="007246C1">
      <w:pPr>
        <w:ind w:firstLine="1418"/>
        <w:jc w:val="both"/>
        <w:rPr>
          <w:rFonts w:eastAsia="Verdana" w:cs="Open Sans"/>
          <w:spacing w:val="-1"/>
          <w:szCs w:val="22"/>
        </w:rPr>
      </w:pPr>
    </w:p>
    <w:p w14:paraId="319419D2" w14:textId="2E602A8A" w:rsidR="007246C1" w:rsidRPr="00236469" w:rsidRDefault="00D878D7">
      <w:pPr>
        <w:ind w:firstLine="1418"/>
        <w:jc w:val="both"/>
        <w:rPr>
          <w:rFonts w:eastAsia="Verdana" w:cs="Open Sans"/>
          <w:spacing w:val="-1"/>
          <w:szCs w:val="22"/>
        </w:rPr>
      </w:pPr>
      <w:r w:rsidRPr="00D878D7">
        <w:rPr>
          <w:rFonts w:eastAsia="Verdana" w:cs="Open Sans"/>
          <w:szCs w:val="22"/>
        </w:rPr>
        <w:t>§ 3º</w:t>
      </w:r>
      <w:r w:rsidR="00C07027" w:rsidRPr="00236469">
        <w:rPr>
          <w:rFonts w:eastAsia="Verdana" w:cs="Open Sans"/>
          <w:szCs w:val="22"/>
        </w:rPr>
        <w:t xml:space="preserve"> A</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so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 5 (</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s.</w:t>
      </w:r>
    </w:p>
    <w:p w14:paraId="19AF518D" w14:textId="77777777" w:rsidR="007246C1" w:rsidRPr="00236469" w:rsidRDefault="007246C1">
      <w:pPr>
        <w:ind w:firstLine="1418"/>
        <w:jc w:val="both"/>
        <w:rPr>
          <w:rFonts w:eastAsia="Verdana" w:cs="Open Sans"/>
          <w:b/>
          <w:spacing w:val="-1"/>
          <w:szCs w:val="22"/>
        </w:rPr>
      </w:pPr>
    </w:p>
    <w:p w14:paraId="75D853E7" w14:textId="7DCAEC37" w:rsidR="007246C1" w:rsidRPr="00236469" w:rsidRDefault="00D878D7">
      <w:pPr>
        <w:ind w:firstLine="1418"/>
        <w:jc w:val="both"/>
        <w:rPr>
          <w:rFonts w:eastAsia="Verdana" w:cs="Open Sans"/>
          <w:spacing w:val="-1"/>
          <w:szCs w:val="22"/>
        </w:rPr>
      </w:pPr>
      <w:r w:rsidRPr="00D878D7">
        <w:rPr>
          <w:rFonts w:eastAsia="Verdana" w:cs="Open Sans"/>
          <w:szCs w:val="22"/>
        </w:rPr>
        <w:t>§</w:t>
      </w:r>
      <w:r w:rsidRPr="00D878D7">
        <w:rPr>
          <w:rFonts w:eastAsia="Verdana" w:cs="Open Sans"/>
          <w:spacing w:val="-1"/>
          <w:szCs w:val="22"/>
        </w:rPr>
        <w:t xml:space="preserve"> </w:t>
      </w:r>
      <w:r w:rsidRPr="00D878D7">
        <w:rPr>
          <w:rFonts w:eastAsia="Verdana" w:cs="Open Sans"/>
          <w:spacing w:val="1"/>
          <w:szCs w:val="22"/>
        </w:rPr>
        <w:t>4</w:t>
      </w:r>
      <w:r w:rsidRPr="00D878D7">
        <w:rPr>
          <w:rFonts w:eastAsia="Verdana" w:cs="Open Sans"/>
          <w:szCs w:val="22"/>
        </w:rPr>
        <w:t>º</w:t>
      </w:r>
      <w:r w:rsidR="00C07027" w:rsidRPr="00236469">
        <w:rPr>
          <w:rFonts w:eastAsia="Verdana" w:cs="Open Sans"/>
          <w:spacing w:val="-4"/>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tin</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so</w:t>
      </w:r>
      <w:r w:rsidR="00C07027" w:rsidRPr="00236469">
        <w:rPr>
          <w:rFonts w:eastAsia="Verdana" w:cs="Open Sans"/>
          <w:szCs w:val="22"/>
        </w:rPr>
        <w:t>:</w:t>
      </w:r>
    </w:p>
    <w:p w14:paraId="0717C247" w14:textId="77777777" w:rsidR="007246C1" w:rsidRPr="00236469" w:rsidRDefault="00C07027">
      <w:pPr>
        <w:ind w:firstLine="1418"/>
        <w:jc w:val="both"/>
        <w:rPr>
          <w:rFonts w:eastAsia="Verdana" w:cs="Open Sans"/>
          <w:spacing w:val="-1"/>
          <w:szCs w:val="22"/>
        </w:rPr>
      </w:pPr>
      <w:r w:rsidRPr="00236469">
        <w:rPr>
          <w:rFonts w:eastAsia="Verdana" w:cs="Open Sans"/>
          <w:szCs w:val="22"/>
        </w:rPr>
        <w:t>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so</w:t>
      </w:r>
      <w:r w:rsidRPr="00236469">
        <w:rPr>
          <w:rFonts w:eastAsia="Verdana" w:cs="Open Sans"/>
          <w:szCs w:val="22"/>
        </w:rPr>
        <w:t>s</w:t>
      </w:r>
      <w:r w:rsidRPr="00236469">
        <w:rPr>
          <w:rFonts w:eastAsia="Verdana" w:cs="Open Sans"/>
          <w:spacing w:val="1"/>
          <w:szCs w:val="22"/>
        </w:rPr>
        <w:t xml:space="preserve"> </w:t>
      </w:r>
      <w:r w:rsidRPr="00236469">
        <w:rPr>
          <w:rFonts w:eastAsia="Verdana" w:cs="Open Sans"/>
          <w:spacing w:val="-2"/>
          <w:szCs w:val="22"/>
        </w:rPr>
        <w:t>I</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zCs w:val="22"/>
        </w:rPr>
        <w:t>II</w:t>
      </w:r>
      <w:r w:rsidRPr="00236469">
        <w:rPr>
          <w:rFonts w:eastAsia="Verdana" w:cs="Open Sans"/>
          <w:spacing w:val="6"/>
          <w:szCs w:val="22"/>
        </w:rPr>
        <w:t xml:space="preserve"> </w:t>
      </w:r>
      <w:r w:rsidRPr="00236469">
        <w:rPr>
          <w:rFonts w:eastAsia="Verdana" w:cs="Open Sans"/>
          <w:szCs w:val="22"/>
        </w:rPr>
        <w:t>e</w:t>
      </w:r>
      <w:r w:rsidRPr="00236469">
        <w:rPr>
          <w:rFonts w:eastAsia="Verdana" w:cs="Open Sans"/>
          <w:spacing w:val="6"/>
          <w:szCs w:val="22"/>
        </w:rPr>
        <w:t xml:space="preserve"> </w:t>
      </w:r>
      <w:r w:rsidRPr="00236469">
        <w:rPr>
          <w:rFonts w:eastAsia="Verdana" w:cs="Open Sans"/>
          <w:spacing w:val="-2"/>
          <w:szCs w:val="22"/>
        </w:rPr>
        <w:t>I</w:t>
      </w:r>
      <w:r w:rsidRPr="00236469">
        <w:rPr>
          <w:rFonts w:eastAsia="Verdana" w:cs="Open Sans"/>
          <w:szCs w:val="22"/>
        </w:rPr>
        <w:t>V</w:t>
      </w:r>
      <w:r w:rsidRPr="00236469">
        <w:rPr>
          <w:rFonts w:eastAsia="Verdana" w:cs="Open Sans"/>
          <w:spacing w:val="7"/>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8"/>
          <w:szCs w:val="22"/>
        </w:rPr>
        <w:t xml:space="preserve"> </w:t>
      </w:r>
      <w:r w:rsidRPr="00236469">
        <w:rPr>
          <w:rFonts w:eastAsia="Verdana" w:cs="Open Sans"/>
          <w:spacing w:val="1"/>
          <w:szCs w:val="22"/>
        </w:rPr>
        <w:t>2</w:t>
      </w:r>
      <w:r w:rsidRPr="00236469">
        <w:rPr>
          <w:rFonts w:eastAsia="Verdana" w:cs="Open Sans"/>
          <w:spacing w:val="2"/>
          <w:szCs w:val="22"/>
        </w:rPr>
        <w:t>º</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óp</w:t>
      </w:r>
      <w:r w:rsidRPr="00236469">
        <w:rPr>
          <w:rFonts w:eastAsia="Verdana" w:cs="Open Sans"/>
          <w:spacing w:val="-1"/>
          <w:szCs w:val="22"/>
        </w:rPr>
        <w:t>r</w:t>
      </w:r>
      <w:r w:rsidRPr="00236469">
        <w:rPr>
          <w:rFonts w:eastAsia="Verdana" w:cs="Open Sans"/>
          <w:spacing w:val="3"/>
          <w:szCs w:val="22"/>
        </w:rPr>
        <w:t>i</w:t>
      </w:r>
      <w:r w:rsidRPr="00236469">
        <w:rPr>
          <w:rFonts w:eastAsia="Verdana" w:cs="Open Sans"/>
          <w:szCs w:val="22"/>
        </w:rPr>
        <w:t xml:space="preserve">o </w:t>
      </w:r>
      <w:r w:rsidRPr="00236469">
        <w:rPr>
          <w:rFonts w:eastAsia="Verdana" w:cs="Open Sans"/>
          <w:spacing w:val="1"/>
          <w:szCs w:val="22"/>
        </w:rPr>
        <w:t>j</w:t>
      </w:r>
      <w:r w:rsidRPr="00236469">
        <w:rPr>
          <w:rFonts w:eastAsia="Verdana" w:cs="Open Sans"/>
          <w:spacing w:val="-1"/>
          <w:szCs w:val="22"/>
        </w:rPr>
        <w:t>u</w:t>
      </w:r>
      <w:r w:rsidRPr="00236469">
        <w:rPr>
          <w:rFonts w:eastAsia="Verdana" w:cs="Open Sans"/>
          <w:spacing w:val="3"/>
          <w:szCs w:val="22"/>
        </w:rPr>
        <w:t>i</w:t>
      </w:r>
      <w:r w:rsidRPr="00236469">
        <w:rPr>
          <w:rFonts w:eastAsia="Verdana" w:cs="Open Sans"/>
          <w:szCs w:val="22"/>
        </w:rPr>
        <w:t>z</w:t>
      </w:r>
      <w:r w:rsidRPr="00236469">
        <w:rPr>
          <w:rFonts w:eastAsia="Verdana" w:cs="Open Sans"/>
          <w:spacing w:val="4"/>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7"/>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
          <w:szCs w:val="22"/>
        </w:rPr>
        <w:t xml:space="preserve"> d</w:t>
      </w:r>
      <w:r w:rsidRPr="00236469">
        <w:rPr>
          <w:rFonts w:eastAsia="Verdana" w:cs="Open Sans"/>
          <w:szCs w:val="22"/>
        </w:rPr>
        <w:t>a</w:t>
      </w:r>
      <w:r w:rsidRPr="00236469">
        <w:rPr>
          <w:rFonts w:eastAsia="Verdana" w:cs="Open Sans"/>
          <w:spacing w:val="-1"/>
          <w:szCs w:val="22"/>
        </w:rPr>
        <w:t xml:space="preserve">rá </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pacing w:val="2"/>
          <w:szCs w:val="22"/>
        </w:rPr>
        <w:t>ss</w:t>
      </w:r>
      <w:r w:rsidRPr="00236469">
        <w:rPr>
          <w:rFonts w:eastAsia="Verdana" w:cs="Open Sans"/>
          <w:spacing w:val="-1"/>
          <w:szCs w:val="22"/>
        </w:rPr>
        <w:t>e</w:t>
      </w:r>
      <w:r w:rsidRPr="00236469">
        <w:rPr>
          <w:rFonts w:eastAsia="Verdana" w:cs="Open Sans"/>
          <w:spacing w:val="1"/>
          <w:szCs w:val="22"/>
        </w:rPr>
        <w:t>gu</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zCs w:val="22"/>
        </w:rPr>
        <w:t>ao</w:t>
      </w:r>
      <w:r w:rsidRPr="00236469">
        <w:rPr>
          <w:rFonts w:eastAsia="Verdana" w:cs="Open Sans"/>
          <w:spacing w:val="-4"/>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es</w:t>
      </w:r>
      <w:r w:rsidRPr="00236469">
        <w:rPr>
          <w:rFonts w:eastAsia="Verdana" w:cs="Open Sans"/>
          <w:spacing w:val="2"/>
          <w:szCs w:val="22"/>
        </w:rPr>
        <w:t>s</w:t>
      </w:r>
      <w:r w:rsidRPr="00236469">
        <w:rPr>
          <w:rFonts w:eastAsia="Verdana" w:cs="Open Sans"/>
          <w:spacing w:val="-1"/>
          <w:szCs w:val="22"/>
        </w:rPr>
        <w:t>o;</w:t>
      </w:r>
    </w:p>
    <w:p w14:paraId="3584CCED" w14:textId="77777777" w:rsidR="007246C1" w:rsidRPr="00236469" w:rsidRDefault="00C07027">
      <w:pPr>
        <w:ind w:firstLine="1418"/>
        <w:jc w:val="both"/>
        <w:rPr>
          <w:rFonts w:eastAsia="Verdana" w:cs="Open Sans"/>
          <w:spacing w:val="1"/>
          <w:szCs w:val="22"/>
        </w:rPr>
      </w:pPr>
      <w:r w:rsidRPr="00236469">
        <w:rPr>
          <w:rFonts w:eastAsia="Verdana" w:cs="Open Sans"/>
          <w:szCs w:val="22"/>
        </w:rPr>
        <w:t>II</w:t>
      </w:r>
      <w:r w:rsidRPr="00236469">
        <w:rPr>
          <w:rFonts w:eastAsia="Verdana" w:cs="Open Sans"/>
          <w:spacing w:val="16"/>
          <w:szCs w:val="22"/>
        </w:rPr>
        <w:t xml:space="preserve"> </w:t>
      </w:r>
      <w:r w:rsidRPr="00236469">
        <w:rPr>
          <w:rFonts w:eastAsia="Verdana" w:cs="Open Sans"/>
          <w:szCs w:val="22"/>
        </w:rPr>
        <w:t>-</w:t>
      </w:r>
      <w:r w:rsidRPr="00236469">
        <w:rPr>
          <w:rFonts w:eastAsia="Verdana" w:cs="Open Sans"/>
          <w:spacing w:val="20"/>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III</w:t>
      </w:r>
      <w:r w:rsidRPr="00236469">
        <w:rPr>
          <w:rFonts w:eastAsia="Verdana" w:cs="Open Sans"/>
          <w:spacing w:val="16"/>
          <w:szCs w:val="22"/>
        </w:rPr>
        <w:t xml:space="preserve"> </w:t>
      </w:r>
      <w:r w:rsidRPr="00236469">
        <w:rPr>
          <w:rFonts w:eastAsia="Verdana" w:cs="Open Sans"/>
          <w:spacing w:val="3"/>
          <w:szCs w:val="22"/>
        </w:rPr>
        <w:t>d</w:t>
      </w:r>
      <w:r w:rsidRPr="00236469">
        <w:rPr>
          <w:rFonts w:eastAsia="Verdana" w:cs="Open Sans"/>
          <w:szCs w:val="22"/>
        </w:rPr>
        <w:t>o</w:t>
      </w:r>
      <w:r w:rsidRPr="00236469">
        <w:rPr>
          <w:rFonts w:eastAsia="Verdana" w:cs="Open Sans"/>
          <w:spacing w:val="18"/>
          <w:szCs w:val="22"/>
        </w:rPr>
        <w:t xml:space="preserve"> </w:t>
      </w:r>
      <w:r w:rsidRPr="00236469">
        <w:rPr>
          <w:rFonts w:eastAsia="Verdana" w:cs="Open Sans"/>
          <w:szCs w:val="22"/>
        </w:rPr>
        <w:t>§</w:t>
      </w:r>
      <w:r w:rsidRPr="00236469">
        <w:rPr>
          <w:rFonts w:eastAsia="Verdana" w:cs="Open Sans"/>
          <w:spacing w:val="23"/>
          <w:szCs w:val="22"/>
        </w:rPr>
        <w:t xml:space="preserve"> </w:t>
      </w:r>
      <w:r w:rsidRPr="00236469">
        <w:rPr>
          <w:rFonts w:eastAsia="Verdana" w:cs="Open Sans"/>
          <w:spacing w:val="1"/>
          <w:szCs w:val="22"/>
        </w:rPr>
        <w:t>2</w:t>
      </w:r>
      <w:r w:rsidRPr="00236469">
        <w:rPr>
          <w:rFonts w:eastAsia="Verdana" w:cs="Open Sans"/>
          <w:spacing w:val="-1"/>
          <w:szCs w:val="22"/>
        </w:rPr>
        <w:t>º</w:t>
      </w:r>
      <w:r w:rsidRPr="00236469">
        <w:rPr>
          <w:rFonts w:eastAsia="Verdana" w:cs="Open Sans"/>
          <w:szCs w:val="22"/>
        </w:rPr>
        <w:t>,</w:t>
      </w:r>
      <w:r w:rsidRPr="00236469">
        <w:rPr>
          <w:rFonts w:eastAsia="Verdana" w:cs="Open Sans"/>
          <w:spacing w:val="17"/>
          <w:szCs w:val="22"/>
        </w:rPr>
        <w:t xml:space="preserve"> </w:t>
      </w:r>
      <w:r w:rsidRPr="00236469">
        <w:rPr>
          <w:rFonts w:eastAsia="Verdana" w:cs="Open Sans"/>
          <w:szCs w:val="22"/>
        </w:rPr>
        <w:t>o</w:t>
      </w:r>
      <w:r w:rsidRPr="00236469">
        <w:rPr>
          <w:rFonts w:eastAsia="Verdana" w:cs="Open Sans"/>
          <w:spacing w:val="21"/>
          <w:szCs w:val="22"/>
        </w:rPr>
        <w:t xml:space="preserve"> </w:t>
      </w:r>
      <w:r w:rsidRPr="00236469">
        <w:rPr>
          <w:rFonts w:eastAsia="Verdana" w:cs="Open Sans"/>
          <w:spacing w:val="-1"/>
          <w:szCs w:val="22"/>
        </w:rPr>
        <w:t>re</w:t>
      </w:r>
      <w:r w:rsidRPr="00236469">
        <w:rPr>
          <w:rFonts w:eastAsia="Verdana" w:cs="Open Sans"/>
          <w:spacing w:val="3"/>
          <w:szCs w:val="22"/>
        </w:rPr>
        <w:t>l</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r</w:t>
      </w:r>
      <w:r w:rsidRPr="00236469">
        <w:rPr>
          <w:rFonts w:eastAsia="Verdana" w:cs="Open Sans"/>
          <w:spacing w:val="15"/>
          <w:szCs w:val="22"/>
        </w:rPr>
        <w:t xml:space="preserve"> </w:t>
      </w:r>
      <w:r w:rsidRPr="00236469">
        <w:rPr>
          <w:rFonts w:eastAsia="Verdana" w:cs="Open Sans"/>
          <w:spacing w:val="-1"/>
          <w:szCs w:val="22"/>
        </w:rPr>
        <w:t>co</w:t>
      </w:r>
      <w:r w:rsidRPr="00236469">
        <w:rPr>
          <w:rFonts w:eastAsia="Verdana" w:cs="Open Sans"/>
          <w:spacing w:val="1"/>
          <w:szCs w:val="22"/>
        </w:rPr>
        <w:t>mun</w:t>
      </w:r>
      <w:r w:rsidRPr="00236469">
        <w:rPr>
          <w:rFonts w:eastAsia="Verdana" w:cs="Open Sans"/>
          <w:spacing w:val="3"/>
          <w:szCs w:val="22"/>
        </w:rPr>
        <w:t>i</w:t>
      </w:r>
      <w:r w:rsidRPr="00236469">
        <w:rPr>
          <w:rFonts w:eastAsia="Verdana" w:cs="Open Sans"/>
          <w:spacing w:val="-1"/>
          <w:szCs w:val="22"/>
        </w:rPr>
        <w:t>c</w:t>
      </w:r>
      <w:r w:rsidRPr="00236469">
        <w:rPr>
          <w:rFonts w:eastAsia="Verdana" w:cs="Open Sans"/>
          <w:szCs w:val="22"/>
        </w:rPr>
        <w:t>a</w:t>
      </w:r>
      <w:r w:rsidRPr="00236469">
        <w:rPr>
          <w:rFonts w:eastAsia="Verdana" w:cs="Open Sans"/>
          <w:spacing w:val="1"/>
          <w:szCs w:val="22"/>
        </w:rPr>
        <w:t>r</w:t>
      </w:r>
      <w:r w:rsidRPr="00236469">
        <w:rPr>
          <w:rFonts w:eastAsia="Verdana" w:cs="Open Sans"/>
          <w:szCs w:val="22"/>
        </w:rPr>
        <w:t>á</w:t>
      </w:r>
      <w:r w:rsidRPr="00236469">
        <w:rPr>
          <w:rFonts w:eastAsia="Verdana" w:cs="Open Sans"/>
          <w:spacing w:val="9"/>
          <w:szCs w:val="22"/>
        </w:rPr>
        <w:t xml:space="preserve"> </w:t>
      </w:r>
      <w:r w:rsidRPr="00236469">
        <w:rPr>
          <w:rFonts w:eastAsia="Verdana" w:cs="Open Sans"/>
          <w:szCs w:val="22"/>
        </w:rPr>
        <w:t>a</w:t>
      </w:r>
      <w:r w:rsidRPr="00236469">
        <w:rPr>
          <w:rFonts w:eastAsia="Verdana" w:cs="Open Sans"/>
          <w:spacing w:val="20"/>
          <w:szCs w:val="22"/>
        </w:rPr>
        <w:t xml:space="preserve"> </w:t>
      </w:r>
      <w:r w:rsidRPr="00236469">
        <w:rPr>
          <w:rFonts w:eastAsia="Verdana" w:cs="Open Sans"/>
          <w:spacing w:val="1"/>
          <w:szCs w:val="22"/>
        </w:rPr>
        <w:t>d</w:t>
      </w:r>
      <w:r w:rsidRPr="00236469">
        <w:rPr>
          <w:rFonts w:eastAsia="Verdana" w:cs="Open Sans"/>
          <w:spacing w:val="-1"/>
          <w:szCs w:val="22"/>
        </w:rPr>
        <w:t>ec</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zCs w:val="22"/>
        </w:rPr>
        <w:t>ão</w:t>
      </w:r>
      <w:r w:rsidRPr="00236469">
        <w:rPr>
          <w:rFonts w:eastAsia="Verdana" w:cs="Open Sans"/>
          <w:spacing w:val="13"/>
          <w:szCs w:val="22"/>
        </w:rPr>
        <w:t xml:space="preserve"> </w:t>
      </w:r>
      <w:r w:rsidRPr="00236469">
        <w:rPr>
          <w:rFonts w:eastAsia="Verdana" w:cs="Open Sans"/>
          <w:szCs w:val="22"/>
        </w:rPr>
        <w:t>ao</w:t>
      </w:r>
      <w:r w:rsidRPr="00236469">
        <w:rPr>
          <w:rFonts w:eastAsia="Verdana" w:cs="Open Sans"/>
          <w:spacing w:val="19"/>
          <w:szCs w:val="22"/>
        </w:rPr>
        <w:t xml:space="preserve"> </w:t>
      </w:r>
      <w:r w:rsidRPr="00236469">
        <w:rPr>
          <w:rFonts w:eastAsia="Verdana" w:cs="Open Sans"/>
          <w:spacing w:val="3"/>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w:t>
      </w:r>
      <w:r w:rsidRPr="00236469">
        <w:rPr>
          <w:rFonts w:eastAsia="Verdana" w:cs="Open Sans"/>
          <w:spacing w:val="-1"/>
          <w:szCs w:val="22"/>
        </w:rPr>
        <w:t>o</w:t>
      </w:r>
      <w:r w:rsidRPr="00236469">
        <w:rPr>
          <w:rFonts w:eastAsia="Verdana" w:cs="Open Sans"/>
          <w:szCs w:val="22"/>
        </w:rPr>
        <w:t>u</w:t>
      </w:r>
      <w:r w:rsidRPr="00236469">
        <w:rPr>
          <w:rFonts w:eastAsia="Verdana" w:cs="Open Sans"/>
          <w:spacing w:val="46"/>
          <w:szCs w:val="22"/>
        </w:rPr>
        <w:t xml:space="preserve"> </w:t>
      </w:r>
      <w:r w:rsidRPr="00236469">
        <w:rPr>
          <w:rFonts w:eastAsia="Verdana" w:cs="Open Sans"/>
          <w:szCs w:val="22"/>
        </w:rPr>
        <w:t>ao</w:t>
      </w:r>
      <w:r w:rsidRPr="00236469">
        <w:rPr>
          <w:rFonts w:eastAsia="Verdana" w:cs="Open Sans"/>
          <w:spacing w:val="46"/>
          <w:szCs w:val="22"/>
        </w:rPr>
        <w:t xml:space="preserve"> </w:t>
      </w:r>
      <w:r w:rsidRPr="00236469">
        <w:rPr>
          <w:rFonts w:eastAsia="Verdana" w:cs="Open Sans"/>
          <w:szCs w:val="22"/>
        </w:rPr>
        <w:t>V</w:t>
      </w:r>
      <w:r w:rsidRPr="00236469">
        <w:rPr>
          <w:rFonts w:eastAsia="Verdana" w:cs="Open Sans"/>
          <w:spacing w:val="3"/>
          <w:szCs w:val="22"/>
        </w:rPr>
        <w:t>i</w:t>
      </w:r>
      <w:r w:rsidRPr="00236469">
        <w:rPr>
          <w:rFonts w:eastAsia="Verdana" w:cs="Open Sans"/>
          <w:spacing w:val="-1"/>
          <w:szCs w:val="22"/>
        </w:rPr>
        <w:t>ce</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 xml:space="preserve">e do Tribunal Regional do Trabalho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3"/>
          <w:szCs w:val="22"/>
        </w:rPr>
        <w:t xml:space="preserve"> </w:t>
      </w:r>
      <w:r w:rsidRPr="00236469">
        <w:rPr>
          <w:rFonts w:eastAsia="Verdana" w:cs="Open Sans"/>
          <w:spacing w:val="1"/>
          <w:szCs w:val="22"/>
        </w:rPr>
        <w:t>h</w:t>
      </w:r>
      <w:r w:rsidRPr="00236469">
        <w:rPr>
          <w:rFonts w:eastAsia="Verdana" w:cs="Open Sans"/>
          <w:spacing w:val="-1"/>
          <w:szCs w:val="22"/>
        </w:rPr>
        <w:t>o</w:t>
      </w:r>
      <w:r w:rsidRPr="00236469">
        <w:rPr>
          <w:rFonts w:eastAsia="Verdana" w:cs="Open Sans"/>
          <w:spacing w:val="1"/>
          <w:szCs w:val="22"/>
        </w:rPr>
        <w:t>u</w:t>
      </w:r>
      <w:r w:rsidRPr="00236469">
        <w:rPr>
          <w:rFonts w:eastAsia="Verdana" w:cs="Open Sans"/>
          <w:szCs w:val="22"/>
        </w:rPr>
        <w:t>v</w:t>
      </w:r>
      <w:r w:rsidRPr="00236469">
        <w:rPr>
          <w:rFonts w:eastAsia="Verdana" w:cs="Open Sans"/>
          <w:spacing w:val="1"/>
          <w:szCs w:val="22"/>
        </w:rPr>
        <w:t>e</w:t>
      </w:r>
      <w:r w:rsidRPr="00236469">
        <w:rPr>
          <w:rFonts w:eastAsia="Verdana" w:cs="Open Sans"/>
          <w:szCs w:val="22"/>
        </w:rPr>
        <w:t>r</w:t>
      </w:r>
      <w:r w:rsidRPr="00236469">
        <w:rPr>
          <w:rFonts w:eastAsia="Verdana" w:cs="Open Sans"/>
          <w:spacing w:val="39"/>
          <w:szCs w:val="22"/>
        </w:rPr>
        <w:t xml:space="preserve"> </w:t>
      </w:r>
      <w:r w:rsidRPr="00236469">
        <w:rPr>
          <w:rFonts w:eastAsia="Verdana" w:cs="Open Sans"/>
          <w:spacing w:val="3"/>
          <w:szCs w:val="22"/>
        </w:rPr>
        <w:t>d</w:t>
      </w:r>
      <w:r w:rsidRPr="00236469">
        <w:rPr>
          <w:rFonts w:eastAsia="Verdana" w:cs="Open Sans"/>
          <w:spacing w:val="-1"/>
          <w:szCs w:val="22"/>
        </w:rPr>
        <w:t>e</w:t>
      </w:r>
      <w:r w:rsidRPr="00236469">
        <w:rPr>
          <w:rFonts w:eastAsia="Verdana" w:cs="Open Sans"/>
          <w:spacing w:val="1"/>
          <w:szCs w:val="22"/>
        </w:rPr>
        <w:t>te</w:t>
      </w:r>
      <w:r w:rsidRPr="00236469">
        <w:rPr>
          <w:rFonts w:eastAsia="Verdana" w:cs="Open Sans"/>
          <w:spacing w:val="-1"/>
          <w:szCs w:val="22"/>
        </w:rPr>
        <w:t>r</w:t>
      </w:r>
      <w:r w:rsidRPr="00236469">
        <w:rPr>
          <w:rFonts w:eastAsia="Verdana" w:cs="Open Sans"/>
          <w:spacing w:val="1"/>
          <w:szCs w:val="22"/>
        </w:rPr>
        <w:t>m</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zCs w:val="22"/>
        </w:rPr>
        <w:t>a</w:t>
      </w:r>
      <w:r w:rsidRPr="00236469">
        <w:rPr>
          <w:rFonts w:eastAsia="Verdana" w:cs="Open Sans"/>
          <w:spacing w:val="-2"/>
          <w:szCs w:val="22"/>
        </w:rPr>
        <w:t>d</w:t>
      </w:r>
      <w:r w:rsidRPr="00236469">
        <w:rPr>
          <w:rFonts w:eastAsia="Verdana" w:cs="Open Sans"/>
          <w:szCs w:val="22"/>
        </w:rPr>
        <w:t>o</w:t>
      </w:r>
      <w:r w:rsidRPr="00236469">
        <w:rPr>
          <w:rFonts w:eastAsia="Verdana" w:cs="Open Sans"/>
          <w:spacing w:val="34"/>
          <w:szCs w:val="22"/>
        </w:rPr>
        <w:t xml:space="preserve"> </w:t>
      </w:r>
      <w:r w:rsidRPr="00236469">
        <w:rPr>
          <w:rFonts w:eastAsia="Verdana" w:cs="Open Sans"/>
          <w:szCs w:val="22"/>
        </w:rPr>
        <w:t>o</w:t>
      </w:r>
      <w:r w:rsidRPr="00236469">
        <w:rPr>
          <w:rFonts w:eastAsia="Verdana" w:cs="Open Sans"/>
          <w:spacing w:val="48"/>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1"/>
          <w:szCs w:val="22"/>
        </w:rPr>
        <w:t>t</w:t>
      </w:r>
      <w:r w:rsidRPr="00236469">
        <w:rPr>
          <w:rFonts w:eastAsia="Verdana" w:cs="Open Sans"/>
          <w:szCs w:val="22"/>
        </w:rPr>
        <w:t>a</w:t>
      </w:r>
      <w:r w:rsidRPr="00236469">
        <w:rPr>
          <w:rFonts w:eastAsia="Verdana" w:cs="Open Sans"/>
          <w:spacing w:val="3"/>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r w:rsidRPr="00236469">
        <w:rPr>
          <w:rFonts w:eastAsia="Verdana" w:cs="Open Sans"/>
          <w:spacing w:val="31"/>
          <w:szCs w:val="22"/>
        </w:rPr>
        <w:t xml:space="preserve"> </w:t>
      </w:r>
      <w:r w:rsidRPr="00236469">
        <w:rPr>
          <w:rFonts w:eastAsia="Verdana" w:cs="Open Sans"/>
          <w:spacing w:val="1"/>
          <w:szCs w:val="22"/>
        </w:rPr>
        <w:t>p</w:t>
      </w:r>
      <w:r w:rsidRPr="00236469">
        <w:rPr>
          <w:rFonts w:eastAsia="Verdana" w:cs="Open Sans"/>
          <w:spacing w:val="3"/>
          <w:szCs w:val="22"/>
        </w:rPr>
        <w:t>a</w:t>
      </w:r>
      <w:r w:rsidRPr="00236469">
        <w:rPr>
          <w:rFonts w:eastAsia="Verdana" w:cs="Open Sans"/>
          <w:spacing w:val="-1"/>
          <w:szCs w:val="22"/>
        </w:rPr>
        <w:t>r</w:t>
      </w:r>
      <w:r w:rsidRPr="00236469">
        <w:rPr>
          <w:rFonts w:eastAsia="Verdana" w:cs="Open Sans"/>
          <w:szCs w:val="22"/>
        </w:rPr>
        <w:t>a</w:t>
      </w:r>
      <w:r w:rsidRPr="00236469">
        <w:rPr>
          <w:rFonts w:eastAsia="Verdana" w:cs="Open Sans"/>
          <w:spacing w:val="43"/>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5"/>
          <w:szCs w:val="22"/>
        </w:rPr>
        <w:t xml:space="preserve"> </w:t>
      </w:r>
      <w:r w:rsidRPr="00236469">
        <w:rPr>
          <w:rFonts w:eastAsia="Verdana" w:cs="Open Sans"/>
          <w:spacing w:val="-1"/>
          <w:szCs w:val="22"/>
        </w:rPr>
        <w:t>es</w:t>
      </w:r>
      <w:r w:rsidRPr="00236469">
        <w:rPr>
          <w:rFonts w:eastAsia="Verdana" w:cs="Open Sans"/>
          <w:spacing w:val="3"/>
          <w:szCs w:val="22"/>
        </w:rPr>
        <w:t>t</w:t>
      </w:r>
      <w:r w:rsidRPr="00236469">
        <w:rPr>
          <w:rFonts w:eastAsia="Verdana" w:cs="Open Sans"/>
          <w:szCs w:val="22"/>
        </w:rPr>
        <w:t>e</w:t>
      </w:r>
      <w:r w:rsidRPr="00236469">
        <w:rPr>
          <w:rFonts w:eastAsia="Verdana" w:cs="Open Sans"/>
          <w:spacing w:val="42"/>
          <w:szCs w:val="22"/>
        </w:rPr>
        <w:t xml:space="preserve"> </w:t>
      </w:r>
      <w:r w:rsidRPr="00236469">
        <w:rPr>
          <w:rFonts w:eastAsia="Verdana" w:cs="Open Sans"/>
          <w:spacing w:val="1"/>
          <w:szCs w:val="22"/>
        </w:rPr>
        <w:t>d</w:t>
      </w:r>
      <w:r w:rsidRPr="00236469">
        <w:rPr>
          <w:rFonts w:eastAsia="Verdana" w:cs="Open Sans"/>
          <w:szCs w:val="22"/>
        </w:rPr>
        <w:t xml:space="preserve">ê </w:t>
      </w:r>
      <w:r w:rsidRPr="00236469">
        <w:rPr>
          <w:rFonts w:eastAsia="Verdana" w:cs="Open Sans"/>
          <w:spacing w:val="1"/>
          <w:szCs w:val="22"/>
        </w:rPr>
        <w:t>n</w:t>
      </w:r>
      <w:r w:rsidRPr="00236469">
        <w:rPr>
          <w:rFonts w:eastAsia="Verdana" w:cs="Open Sans"/>
          <w:spacing w:val="-1"/>
          <w:szCs w:val="22"/>
        </w:rPr>
        <w:t>or</w:t>
      </w:r>
      <w:r w:rsidRPr="00236469">
        <w:rPr>
          <w:rFonts w:eastAsia="Verdana" w:cs="Open Sans"/>
          <w:spacing w:val="1"/>
          <w:szCs w:val="22"/>
        </w:rPr>
        <w:t>m</w:t>
      </w:r>
      <w:r w:rsidRPr="00236469">
        <w:rPr>
          <w:rFonts w:eastAsia="Verdana" w:cs="Open Sans"/>
          <w:szCs w:val="22"/>
        </w:rPr>
        <w:t>al</w:t>
      </w:r>
      <w:r w:rsidRPr="00236469">
        <w:rPr>
          <w:rFonts w:eastAsia="Verdana" w:cs="Open Sans"/>
          <w:spacing w:val="-5"/>
          <w:szCs w:val="22"/>
        </w:rPr>
        <w:t xml:space="preserve"> </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o</w:t>
      </w:r>
      <w:r w:rsidRPr="00236469">
        <w:rPr>
          <w:rFonts w:eastAsia="Verdana" w:cs="Open Sans"/>
          <w:spacing w:val="-1"/>
          <w:szCs w:val="22"/>
        </w:rPr>
        <w:t>s</w:t>
      </w:r>
      <w:r w:rsidRPr="00236469">
        <w:rPr>
          <w:rFonts w:eastAsia="Verdana" w:cs="Open Sans"/>
          <w:spacing w:val="2"/>
          <w:szCs w:val="22"/>
        </w:rPr>
        <w:t>s</w:t>
      </w:r>
      <w:r w:rsidRPr="00236469">
        <w:rPr>
          <w:rFonts w:eastAsia="Verdana" w:cs="Open Sans"/>
          <w:spacing w:val="-1"/>
          <w:szCs w:val="22"/>
        </w:rPr>
        <w:t>e</w:t>
      </w:r>
      <w:r w:rsidRPr="00236469">
        <w:rPr>
          <w:rFonts w:eastAsia="Verdana" w:cs="Open Sans"/>
          <w:spacing w:val="1"/>
          <w:szCs w:val="22"/>
        </w:rPr>
        <w:t>gu</w:t>
      </w:r>
      <w:r w:rsidRPr="00236469">
        <w:rPr>
          <w:rFonts w:eastAsia="Verdana" w:cs="Open Sans"/>
          <w:spacing w:val="3"/>
          <w:szCs w:val="22"/>
        </w:rPr>
        <w:t>i</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7"/>
          <w:szCs w:val="22"/>
        </w:rPr>
        <w:t xml:space="preserve"> </w:t>
      </w:r>
      <w:r w:rsidRPr="00236469">
        <w:rPr>
          <w:rFonts w:eastAsia="Verdana" w:cs="Open Sans"/>
          <w:szCs w:val="22"/>
        </w:rPr>
        <w:t>ao</w:t>
      </w:r>
      <w:r w:rsidRPr="00236469">
        <w:rPr>
          <w:rFonts w:eastAsia="Verdana" w:cs="Open Sans"/>
          <w:spacing w:val="-4"/>
          <w:szCs w:val="22"/>
        </w:rPr>
        <w:t xml:space="preserve"> </w:t>
      </w:r>
      <w:r w:rsidRPr="00236469">
        <w:rPr>
          <w:rFonts w:eastAsia="Verdana" w:cs="Open Sans"/>
          <w:spacing w:val="1"/>
          <w:szCs w:val="22"/>
        </w:rPr>
        <w:t>pr</w:t>
      </w:r>
      <w:r w:rsidRPr="00236469">
        <w:rPr>
          <w:rFonts w:eastAsia="Verdana" w:cs="Open Sans"/>
          <w:spacing w:val="-1"/>
          <w:szCs w:val="22"/>
        </w:rPr>
        <w:t>o</w:t>
      </w:r>
      <w:r w:rsidRPr="00236469">
        <w:rPr>
          <w:rFonts w:eastAsia="Verdana" w:cs="Open Sans"/>
          <w:spacing w:val="2"/>
          <w:szCs w:val="22"/>
        </w:rPr>
        <w:t>c</w:t>
      </w:r>
      <w:r w:rsidRPr="00236469">
        <w:rPr>
          <w:rFonts w:eastAsia="Verdana" w:cs="Open Sans"/>
          <w:spacing w:val="-1"/>
          <w:szCs w:val="22"/>
        </w:rPr>
        <w:t>e</w:t>
      </w:r>
      <w:r w:rsidRPr="00236469">
        <w:rPr>
          <w:rFonts w:eastAsia="Verdana" w:cs="Open Sans"/>
          <w:spacing w:val="2"/>
          <w:szCs w:val="22"/>
        </w:rPr>
        <w:t>s</w:t>
      </w:r>
      <w:r w:rsidRPr="00236469">
        <w:rPr>
          <w:rFonts w:eastAsia="Verdana" w:cs="Open Sans"/>
          <w:spacing w:val="-1"/>
          <w:szCs w:val="22"/>
        </w:rPr>
        <w:t>s</w:t>
      </w:r>
      <w:r w:rsidRPr="00236469">
        <w:rPr>
          <w:rFonts w:eastAsia="Verdana" w:cs="Open Sans"/>
          <w:spacing w:val="1"/>
          <w:szCs w:val="22"/>
        </w:rPr>
        <w:t>o.</w:t>
      </w:r>
    </w:p>
    <w:p w14:paraId="42B65D3D" w14:textId="77777777" w:rsidR="007246C1" w:rsidRPr="00236469" w:rsidRDefault="007246C1">
      <w:pPr>
        <w:ind w:firstLine="1418"/>
        <w:jc w:val="both"/>
        <w:rPr>
          <w:rFonts w:eastAsia="Verdana" w:cs="Open Sans"/>
          <w:spacing w:val="1"/>
          <w:szCs w:val="22"/>
        </w:rPr>
      </w:pPr>
    </w:p>
    <w:p w14:paraId="6923CF64" w14:textId="163EFB47"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5</w:t>
      </w:r>
      <w:r w:rsidRPr="00D878D7">
        <w:rPr>
          <w:rFonts w:eastAsia="Verdana" w:cs="Open Sans"/>
          <w:szCs w:val="22"/>
        </w:rPr>
        <w:t>º</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3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29"/>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so</w:t>
      </w:r>
      <w:r w:rsidR="00C07027" w:rsidRPr="00236469">
        <w:rPr>
          <w:rFonts w:eastAsia="Verdana" w:cs="Open Sans"/>
          <w:spacing w:val="3"/>
          <w:szCs w:val="22"/>
        </w:rPr>
        <w:t>l</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1"/>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6"/>
          <w:szCs w:val="22"/>
        </w:rPr>
        <w:t xml:space="preserve"> </w:t>
      </w:r>
      <w:r w:rsidR="00C07027" w:rsidRPr="00236469">
        <w:rPr>
          <w:rFonts w:eastAsia="Verdana" w:cs="Open Sans"/>
          <w:szCs w:val="22"/>
        </w:rPr>
        <w:t>a</w:t>
      </w:r>
      <w:r w:rsidR="00C07027" w:rsidRPr="00236469">
        <w:rPr>
          <w:rFonts w:eastAsia="Verdana" w:cs="Open Sans"/>
          <w:spacing w:val="3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3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30"/>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1º</w:t>
      </w:r>
      <w:r w:rsidR="00C07027" w:rsidRPr="00236469">
        <w:rPr>
          <w:rFonts w:eastAsia="Verdana" w:cs="Open Sans"/>
          <w:spacing w:val="37"/>
          <w:szCs w:val="22"/>
        </w:rPr>
        <w:t xml:space="preserve"> </w:t>
      </w:r>
      <w:r w:rsidR="00C07027" w:rsidRPr="00236469">
        <w:rPr>
          <w:rFonts w:eastAsia="Verdana" w:cs="Open Sans"/>
          <w:szCs w:val="22"/>
        </w:rPr>
        <w:t xml:space="preserve">é </w:t>
      </w:r>
      <w:r w:rsidR="00C07027" w:rsidRPr="00236469">
        <w:rPr>
          <w:rFonts w:eastAsia="Verdana" w:cs="Open Sans"/>
          <w:spacing w:val="3"/>
          <w:szCs w:val="22"/>
        </w:rPr>
        <w:t>i</w:t>
      </w:r>
      <w:r w:rsidR="00C07027" w:rsidRPr="00236469">
        <w:rPr>
          <w:rFonts w:eastAsia="Verdana" w:cs="Open Sans"/>
          <w:spacing w:val="-1"/>
          <w:szCs w:val="22"/>
        </w:rPr>
        <w:t>rre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l</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3"/>
          <w:szCs w:val="22"/>
        </w:rPr>
        <w:t>t</w:t>
      </w:r>
      <w:r w:rsidR="00C07027" w:rsidRPr="00236469">
        <w:rPr>
          <w:rFonts w:eastAsia="Verdana" w:cs="Open Sans"/>
          <w:spacing w:val="-1"/>
          <w:szCs w:val="22"/>
        </w:rPr>
        <w:t>er</w:t>
      </w:r>
      <w:r w:rsidR="00C07027" w:rsidRPr="00236469">
        <w:rPr>
          <w:rFonts w:eastAsia="Verdana" w:cs="Open Sans"/>
          <w:spacing w:val="3"/>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3"/>
          <w:szCs w:val="22"/>
        </w:rPr>
        <w:t>8</w:t>
      </w:r>
      <w:r w:rsidR="00C07027" w:rsidRPr="00236469">
        <w:rPr>
          <w:rFonts w:eastAsia="Verdana" w:cs="Open Sans"/>
          <w:szCs w:val="22"/>
        </w:rPr>
        <w:t>9</w:t>
      </w:r>
      <w:r w:rsidR="00C07027" w:rsidRPr="00236469">
        <w:rPr>
          <w:rFonts w:eastAsia="Verdana" w:cs="Open Sans"/>
          <w:spacing w:val="1"/>
          <w:szCs w:val="22"/>
        </w:rPr>
        <w:t>3</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1</w:t>
      </w:r>
      <w:r w:rsidR="00C07027" w:rsidRPr="00236469">
        <w:rPr>
          <w:rFonts w:eastAsia="Verdana" w:cs="Open Sans"/>
          <w:spacing w:val="2"/>
          <w:szCs w:val="22"/>
        </w:rPr>
        <w:t>º</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3"/>
          <w:szCs w:val="22"/>
        </w:rPr>
        <w:t>C</w:t>
      </w:r>
      <w:r w:rsidR="00C07027" w:rsidRPr="00236469">
        <w:rPr>
          <w:rFonts w:eastAsia="Verdana" w:cs="Open Sans"/>
          <w:spacing w:val="-1"/>
          <w:szCs w:val="22"/>
        </w:rPr>
        <w:t>L</w:t>
      </w:r>
      <w:r w:rsidR="00C07027" w:rsidRPr="00236469">
        <w:rPr>
          <w:rFonts w:eastAsia="Verdana" w:cs="Open Sans"/>
          <w:szCs w:val="22"/>
        </w:rPr>
        <w:t>T.</w:t>
      </w:r>
    </w:p>
    <w:p w14:paraId="1DD80E31" w14:textId="77777777" w:rsidR="007246C1" w:rsidRPr="00236469" w:rsidRDefault="007246C1">
      <w:pPr>
        <w:ind w:firstLine="1418"/>
        <w:jc w:val="both"/>
        <w:rPr>
          <w:rFonts w:eastAsia="Verdana" w:cs="Open Sans"/>
          <w:spacing w:val="1"/>
          <w:szCs w:val="22"/>
        </w:rPr>
      </w:pPr>
    </w:p>
    <w:p w14:paraId="04A51FA2" w14:textId="2531939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289.</w:t>
      </w:r>
      <w:r w:rsidR="00C07027" w:rsidRPr="00236469">
        <w:rPr>
          <w:rFonts w:eastAsia="Verdana" w:cs="Open Sans"/>
          <w:b/>
          <w:bCs/>
          <w:szCs w:val="22"/>
        </w:rPr>
        <w:t xml:space="preserve"> </w:t>
      </w:r>
      <w:r w:rsidR="00C07027" w:rsidRPr="00236469">
        <w:rPr>
          <w:rFonts w:eastAsia="Verdana" w:cs="Open Sans"/>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i</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zCs w:val="22"/>
        </w:rPr>
        <w:t>e 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zCs w:val="22"/>
        </w:rPr>
        <w:t>xar</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a</w:t>
      </w:r>
      <w:r w:rsidR="00C07027" w:rsidRPr="00236469">
        <w:rPr>
          <w:rFonts w:eastAsia="Verdana" w:cs="Open Sans"/>
          <w:spacing w:val="1"/>
          <w:szCs w:val="22"/>
        </w:rPr>
        <w:t>ud</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pe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mpr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4"/>
          <w:szCs w:val="22"/>
        </w:rPr>
        <w:t>n</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c</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rec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ou c</w:t>
      </w:r>
      <w:r w:rsidR="00C07027" w:rsidRPr="00236469">
        <w:rPr>
          <w:rFonts w:eastAsia="Verdana" w:cs="Open Sans"/>
          <w:spacing w:val="3"/>
          <w:szCs w:val="22"/>
        </w:rPr>
        <w:t>i</w:t>
      </w:r>
      <w:r w:rsidR="00C07027" w:rsidRPr="00236469">
        <w:rPr>
          <w:rFonts w:eastAsia="Verdana" w:cs="Open Sans"/>
          <w:spacing w:val="-1"/>
          <w:szCs w:val="22"/>
        </w:rPr>
        <w:t>rc</w:t>
      </w:r>
      <w:r w:rsidR="00C07027" w:rsidRPr="00236469">
        <w:rPr>
          <w:rFonts w:eastAsia="Verdana" w:cs="Open Sans"/>
          <w:spacing w:val="1"/>
          <w:szCs w:val="22"/>
        </w:rPr>
        <w:t>un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ubj</w:t>
      </w:r>
      <w:r w:rsidR="00C07027" w:rsidRPr="00236469">
        <w:rPr>
          <w:rFonts w:eastAsia="Verdana" w:cs="Open Sans"/>
          <w:szCs w:val="22"/>
        </w:rPr>
        <w:t>a</w:t>
      </w:r>
      <w:r w:rsidR="00C07027" w:rsidRPr="00236469">
        <w:rPr>
          <w:rFonts w:eastAsia="Verdana" w:cs="Open Sans"/>
          <w:spacing w:val="-1"/>
          <w:szCs w:val="22"/>
        </w:rPr>
        <w:t>ce</w:t>
      </w:r>
      <w:r w:rsidR="00C07027" w:rsidRPr="00236469">
        <w:rPr>
          <w:rFonts w:eastAsia="Verdana" w:cs="Open Sans"/>
          <w:spacing w:val="1"/>
          <w:szCs w:val="22"/>
        </w:rPr>
        <w:t>nte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à</w:t>
      </w:r>
      <w:r w:rsidR="00C07027" w:rsidRPr="00236469">
        <w:rPr>
          <w:rFonts w:eastAsia="Verdana" w:cs="Open Sans"/>
          <w:spacing w:val="14"/>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in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os 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r w:rsidR="00C07027" w:rsidRPr="00236469">
        <w:rPr>
          <w:rFonts w:eastAsia="Verdana" w:cs="Open Sans"/>
          <w:szCs w:val="22"/>
        </w:rPr>
        <w:t>.</w:t>
      </w:r>
    </w:p>
    <w:p w14:paraId="4DBB354F" w14:textId="77777777" w:rsidR="007246C1" w:rsidRPr="00236469" w:rsidRDefault="007246C1">
      <w:pPr>
        <w:ind w:firstLine="1418"/>
        <w:jc w:val="both"/>
        <w:rPr>
          <w:rFonts w:eastAsia="Verdana" w:cs="Open Sans"/>
          <w:szCs w:val="22"/>
        </w:rPr>
      </w:pPr>
    </w:p>
    <w:p w14:paraId="21F8FF07" w14:textId="1AD20A40"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
          <w:szCs w:val="22"/>
        </w:rPr>
        <w:t xml:space="preserve"> 1</w:t>
      </w:r>
      <w:r w:rsidRPr="00D878D7">
        <w:rPr>
          <w:rFonts w:eastAsia="Verdana" w:cs="Open Sans"/>
          <w:szCs w:val="22"/>
        </w:rPr>
        <w:t>º</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ud</w:t>
      </w:r>
      <w:r w:rsidR="00C07027" w:rsidRPr="00236469">
        <w:rPr>
          <w:rFonts w:eastAsia="Verdana" w:cs="Open Sans"/>
          <w:spacing w:val="3"/>
          <w:szCs w:val="22"/>
        </w:rPr>
        <w:t>i</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pacing w:val="-1"/>
          <w:szCs w:val="22"/>
        </w:rPr>
        <w:t>ce</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ment</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1"/>
          <w:szCs w:val="22"/>
        </w:rPr>
        <w:t>fes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1"/>
          <w:szCs w:val="22"/>
        </w:rPr>
        <w:t>om</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i/>
          <w:szCs w:val="22"/>
        </w:rPr>
        <w:t>a</w:t>
      </w:r>
      <w:r w:rsidR="00C07027" w:rsidRPr="00236469">
        <w:rPr>
          <w:rFonts w:eastAsia="Verdana" w:cs="Open Sans"/>
          <w:i/>
          <w:spacing w:val="1"/>
          <w:szCs w:val="22"/>
        </w:rPr>
        <w:t>mi</w:t>
      </w:r>
      <w:r w:rsidR="00C07027" w:rsidRPr="00236469">
        <w:rPr>
          <w:rFonts w:eastAsia="Verdana" w:cs="Open Sans"/>
          <w:i/>
          <w:spacing w:val="-1"/>
          <w:szCs w:val="22"/>
        </w:rPr>
        <w:t>c</w:t>
      </w:r>
      <w:r w:rsidR="00C07027" w:rsidRPr="00236469">
        <w:rPr>
          <w:rFonts w:eastAsia="Verdana" w:cs="Open Sans"/>
          <w:i/>
          <w:szCs w:val="22"/>
        </w:rPr>
        <w:t>i</w:t>
      </w:r>
      <w:r w:rsidR="00E45BDD" w:rsidRPr="00236469">
        <w:rPr>
          <w:rFonts w:eastAsia="Verdana" w:cs="Open Sans"/>
          <w:spacing w:val="13"/>
          <w:szCs w:val="22"/>
        </w:rPr>
        <w:t xml:space="preserve"> </w:t>
      </w:r>
      <w:r w:rsidR="00C07027" w:rsidRPr="00236469">
        <w:rPr>
          <w:rFonts w:eastAsia="Verdana" w:cs="Open Sans"/>
          <w:i/>
          <w:spacing w:val="-1"/>
          <w:szCs w:val="22"/>
        </w:rPr>
        <w:t>c</w:t>
      </w:r>
      <w:r w:rsidR="00C07027" w:rsidRPr="00236469">
        <w:rPr>
          <w:rFonts w:eastAsia="Verdana" w:cs="Open Sans"/>
          <w:i/>
          <w:spacing w:val="1"/>
          <w:szCs w:val="22"/>
        </w:rPr>
        <w:t>u</w:t>
      </w:r>
      <w:r w:rsidR="00C07027" w:rsidRPr="00236469">
        <w:rPr>
          <w:rFonts w:eastAsia="Verdana" w:cs="Open Sans"/>
          <w:i/>
          <w:spacing w:val="-1"/>
          <w:szCs w:val="22"/>
        </w:rPr>
        <w:t>r</w:t>
      </w:r>
      <w:r w:rsidR="00C07027" w:rsidRPr="00236469">
        <w:rPr>
          <w:rFonts w:eastAsia="Verdana" w:cs="Open Sans"/>
          <w:i/>
          <w:spacing w:val="1"/>
          <w:szCs w:val="22"/>
        </w:rPr>
        <w:t>i</w:t>
      </w:r>
      <w:r w:rsidR="00C07027" w:rsidRPr="00236469">
        <w:rPr>
          <w:rFonts w:eastAsia="Verdana" w:cs="Open Sans"/>
          <w:i/>
          <w:spacing w:val="3"/>
          <w:szCs w:val="22"/>
        </w:rPr>
        <w:t>a</w:t>
      </w:r>
      <w:r w:rsidR="00C07027" w:rsidRPr="00236469">
        <w:rPr>
          <w:rFonts w:eastAsia="Verdana" w:cs="Open Sans"/>
          <w:i/>
          <w:spacing w:val="-1"/>
          <w:szCs w:val="22"/>
        </w:rPr>
        <w:t>e</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pe</w:t>
      </w:r>
      <w:r w:rsidR="00C07027" w:rsidRPr="00236469">
        <w:rPr>
          <w:rFonts w:eastAsia="Verdana" w:cs="Open Sans"/>
          <w:spacing w:val="-1"/>
          <w:szCs w:val="22"/>
        </w:rPr>
        <w:t>sso</w:t>
      </w:r>
      <w:r w:rsidR="00C07027" w:rsidRPr="00236469">
        <w:rPr>
          <w:rFonts w:eastAsia="Verdana" w:cs="Open Sans"/>
          <w:spacing w:val="3"/>
          <w:szCs w:val="22"/>
        </w:rPr>
        <w:t>a</w:t>
      </w:r>
      <w:r w:rsidR="00C07027" w:rsidRPr="00236469">
        <w:rPr>
          <w:rFonts w:eastAsia="Verdana" w:cs="Open Sans"/>
          <w:spacing w:val="-1"/>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lastRenderedPageBreak/>
        <w:t>e</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co</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 xml:space="preserve">a, </w:t>
      </w:r>
      <w:r w:rsidR="00C07027" w:rsidRPr="00236469">
        <w:rPr>
          <w:rFonts w:eastAsia="Verdana" w:cs="Open Sans"/>
          <w:spacing w:val="-1"/>
          <w:szCs w:val="22"/>
        </w:rPr>
        <w:t>c</w:t>
      </w:r>
      <w:r w:rsidR="00C07027" w:rsidRPr="00236469">
        <w:rPr>
          <w:rFonts w:eastAsia="Verdana" w:cs="Open Sans"/>
          <w:spacing w:val="1"/>
          <w:szCs w:val="22"/>
        </w:rPr>
        <w:t>on</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13"/>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zCs w:val="22"/>
        </w:rPr>
        <w:t>vâ</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e a</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so</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685C7586" w14:textId="77777777" w:rsidR="007246C1" w:rsidRPr="00236469" w:rsidRDefault="007246C1">
      <w:pPr>
        <w:ind w:firstLine="1418"/>
        <w:jc w:val="both"/>
        <w:rPr>
          <w:rFonts w:eastAsia="Verdana" w:cs="Open Sans"/>
          <w:szCs w:val="22"/>
        </w:rPr>
      </w:pPr>
    </w:p>
    <w:p w14:paraId="3E15888C" w14:textId="68E0CD4C"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4"/>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i</w:t>
      </w:r>
      <w:r w:rsidR="00C07027" w:rsidRPr="00236469">
        <w:rPr>
          <w:rFonts w:eastAsia="Verdana" w:cs="Open Sans"/>
          <w:spacing w:val="-1"/>
          <w:szCs w:val="22"/>
        </w:rPr>
        <w:t>fes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1</w:t>
      </w:r>
      <w:r w:rsidR="00C07027" w:rsidRPr="00236469">
        <w:rPr>
          <w:rFonts w:eastAsia="Verdana" w:cs="Open Sans"/>
          <w:szCs w:val="22"/>
        </w:rPr>
        <w:t>º</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om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zCs w:val="22"/>
        </w:rPr>
        <w:t>é</w:t>
      </w:r>
      <w:r w:rsidR="00C07027" w:rsidRPr="00236469">
        <w:rPr>
          <w:rFonts w:eastAsia="Verdana" w:cs="Open Sans"/>
          <w:spacing w:val="10"/>
          <w:szCs w:val="22"/>
        </w:rPr>
        <w:t xml:space="preserve"> </w:t>
      </w:r>
      <w:r w:rsidR="00C07027" w:rsidRPr="00236469">
        <w:rPr>
          <w:rFonts w:eastAsia="Verdana" w:cs="Open Sans"/>
          <w:szCs w:val="22"/>
        </w:rPr>
        <w:t xml:space="preserve">a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3"/>
          <w:szCs w:val="22"/>
        </w:rPr>
        <w:t>c</w:t>
      </w:r>
      <w:r w:rsidR="00C07027" w:rsidRPr="00236469">
        <w:rPr>
          <w:rFonts w:eastAsia="Verdana" w:cs="Open Sans"/>
          <w:spacing w:val="3"/>
          <w:szCs w:val="22"/>
        </w:rPr>
        <w:t>l</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p>
    <w:p w14:paraId="5B2427CB" w14:textId="77777777" w:rsidR="007246C1" w:rsidRPr="00236469" w:rsidRDefault="007246C1">
      <w:pPr>
        <w:ind w:firstLine="1418"/>
        <w:jc w:val="both"/>
        <w:rPr>
          <w:rFonts w:eastAsia="Verdana" w:cs="Open Sans"/>
          <w:b/>
          <w:bCs/>
          <w:spacing w:val="1"/>
          <w:szCs w:val="22"/>
        </w:rPr>
      </w:pPr>
    </w:p>
    <w:p w14:paraId="151774C9" w14:textId="3C0E7E70"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290.</w:t>
      </w:r>
      <w:r w:rsidR="00C07027" w:rsidRPr="00236469">
        <w:rPr>
          <w:rFonts w:eastAsia="Verdana" w:cs="Open Sans"/>
          <w:b/>
          <w:bCs/>
          <w:szCs w:val="22"/>
        </w:rPr>
        <w:t xml:space="preserve"> </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0"/>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4"/>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8"/>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pacing w:val="3"/>
          <w:szCs w:val="22"/>
        </w:rPr>
        <w:t>a</w:t>
      </w:r>
      <w:r w:rsidR="00C07027" w:rsidRPr="00236469">
        <w:rPr>
          <w:rFonts w:eastAsia="Verdana" w:cs="Open Sans"/>
          <w:spacing w:val="1"/>
          <w:szCs w:val="22"/>
        </w:rPr>
        <w:t>n</w:t>
      </w:r>
      <w:r w:rsidR="00C07027" w:rsidRPr="00236469">
        <w:rPr>
          <w:rFonts w:eastAsia="Verdana" w:cs="Open Sans"/>
          <w:szCs w:val="22"/>
        </w:rPr>
        <w:t>o e</w:t>
      </w:r>
      <w:r w:rsidR="00C07027" w:rsidRPr="00236469">
        <w:rPr>
          <w:rFonts w:eastAsia="Verdana" w:cs="Open Sans"/>
          <w:spacing w:val="-3"/>
          <w:szCs w:val="22"/>
        </w:rPr>
        <w:t xml:space="preserve"> </w:t>
      </w:r>
      <w:r w:rsidR="00C07027" w:rsidRPr="00236469">
        <w:rPr>
          <w:rFonts w:eastAsia="Verdana" w:cs="Open Sans"/>
          <w:spacing w:val="1"/>
          <w:szCs w:val="22"/>
        </w:rPr>
        <w:t>te</w:t>
      </w:r>
      <w:r w:rsidR="00C07027" w:rsidRPr="00236469">
        <w:rPr>
          <w:rFonts w:eastAsia="Verdana" w:cs="Open Sans"/>
          <w:spacing w:val="-1"/>
          <w:szCs w:val="22"/>
        </w:rPr>
        <w:t>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fe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os</w:t>
      </w:r>
      <w:r w:rsidR="00C07027" w:rsidRPr="00236469">
        <w:rPr>
          <w:rFonts w:eastAsia="Verdana" w:cs="Open Sans"/>
          <w:szCs w:val="22"/>
        </w:rPr>
        <w:t>.</w:t>
      </w:r>
    </w:p>
    <w:p w14:paraId="3FE7F4EC" w14:textId="77777777" w:rsidR="007246C1" w:rsidRPr="00236469" w:rsidRDefault="007246C1">
      <w:pPr>
        <w:ind w:firstLine="1418"/>
        <w:jc w:val="both"/>
        <w:rPr>
          <w:rFonts w:eastAsia="Verdana" w:cs="Open Sans"/>
          <w:szCs w:val="22"/>
        </w:rPr>
      </w:pPr>
    </w:p>
    <w:p w14:paraId="40ABDA86" w14:textId="6DA579BE" w:rsidR="007246C1" w:rsidRDefault="00D878D7">
      <w:pPr>
        <w:shd w:val="clear" w:color="auto" w:fill="FFFFFF"/>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35"/>
          <w:szCs w:val="22"/>
        </w:rPr>
        <w:t xml:space="preserve"> </w:t>
      </w:r>
      <w:r w:rsidR="00C07027" w:rsidRPr="00236469">
        <w:rPr>
          <w:rFonts w:eastAsia="Verdana" w:cs="Open Sans"/>
          <w:szCs w:val="22"/>
        </w:rPr>
        <w:t>Na</w:t>
      </w:r>
      <w:r w:rsidR="00C07027" w:rsidRPr="00236469">
        <w:rPr>
          <w:rFonts w:eastAsia="Verdana" w:cs="Open Sans"/>
          <w:spacing w:val="35"/>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es</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pacing w:val="4"/>
          <w:szCs w:val="22"/>
        </w:rPr>
        <w:t>n</w:t>
      </w:r>
      <w:r w:rsidR="00C07027" w:rsidRPr="00236469">
        <w:rPr>
          <w:rFonts w:eastAsia="Verdana" w:cs="Open Sans"/>
          <w:szCs w:val="22"/>
        </w:rPr>
        <w:t>ão</w:t>
      </w:r>
      <w:r w:rsidR="00C07027" w:rsidRPr="00236469">
        <w:rPr>
          <w:rFonts w:eastAsia="Verdana" w:cs="Open Sans"/>
          <w:spacing w:val="33"/>
          <w:szCs w:val="22"/>
        </w:rPr>
        <w:t xml:space="preserve"> </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29"/>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zCs w:val="22"/>
        </w:rPr>
        <w:t>o</w:t>
      </w:r>
      <w:r w:rsidR="00C07027" w:rsidRPr="00236469">
        <w:rPr>
          <w:rFonts w:eastAsia="Verdana" w:cs="Open Sans"/>
          <w:spacing w:val="27"/>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1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publ</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 xml:space="preserve">ão </w:t>
      </w:r>
      <w:r w:rsidR="00C07027" w:rsidRPr="00236469">
        <w:rPr>
          <w:rFonts w:eastAsia="Verdana" w:cs="Open Sans"/>
          <w:spacing w:val="3"/>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 284 deste Regimento</w:t>
      </w:r>
      <w:r w:rsidR="00C07027" w:rsidRPr="00236469">
        <w:rPr>
          <w:rFonts w:eastAsia="Verdana" w:cs="Open Sans"/>
          <w:szCs w:val="22"/>
        </w:rPr>
        <w:t xml:space="preserve">, </w:t>
      </w:r>
      <w:r w:rsidR="00C07027" w:rsidRPr="00236469">
        <w:rPr>
          <w:rFonts w:eastAsia="Verdana" w:cs="Open Sans"/>
          <w:spacing w:val="-1"/>
          <w:szCs w:val="22"/>
        </w:rPr>
        <w:t>ce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am</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utom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ter</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4"/>
          <w:szCs w:val="22"/>
        </w:rPr>
        <w:t>n</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pacing w:val="-1"/>
          <w:szCs w:val="22"/>
        </w:rPr>
        <w:t>os</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pacing w:val="3"/>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1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1F33D017" w14:textId="77777777" w:rsidR="002960EB" w:rsidRDefault="002960EB" w:rsidP="006A3D51">
      <w:pPr>
        <w:shd w:val="clear" w:color="auto" w:fill="FFFFFF"/>
        <w:ind w:firstLine="1418"/>
        <w:jc w:val="both"/>
        <w:rPr>
          <w:rFonts w:eastAsia="Verdana" w:cs="Open Sans"/>
          <w:szCs w:val="22"/>
        </w:rPr>
      </w:pPr>
    </w:p>
    <w:p w14:paraId="47366D7F" w14:textId="7B0E2B38" w:rsidR="002960EB" w:rsidRPr="00236469" w:rsidRDefault="002960EB" w:rsidP="002960EB">
      <w:pPr>
        <w:ind w:firstLine="1418"/>
        <w:jc w:val="both"/>
        <w:rPr>
          <w:rFonts w:eastAsia="Verdana" w:cs="Open Sans"/>
          <w:szCs w:val="22"/>
        </w:rPr>
      </w:pPr>
      <w:r w:rsidRPr="00AF4046">
        <w:rPr>
          <w:szCs w:val="22"/>
        </w:rPr>
        <w:t>§ 2º Ocorrendo a hipótese do § 1º, é permitida, nos termos e para os efeitos do art. 281 deste Regimento e do art. 896-C da CLT, a formulação de outra proposta de afetação de processos representativos da controvérsia para instauração e julgamento de recursos repetitivos, a ser apreciada e decidida pelo Tribunal Pleno.</w:t>
      </w:r>
      <w:r w:rsidRPr="008B7D8C">
        <w:rPr>
          <w:rStyle w:val="BDTEXTOGERALChar"/>
        </w:rPr>
        <w:t xml:space="preserve"> (</w:t>
      </w:r>
      <w:hyperlink r:id="rId319"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21C2BF6D" w14:textId="77777777" w:rsidR="002960EB" w:rsidRPr="00236469" w:rsidRDefault="002960EB" w:rsidP="006A3D51">
      <w:pPr>
        <w:shd w:val="clear" w:color="auto" w:fill="FFFFFF"/>
        <w:ind w:firstLine="1418"/>
        <w:jc w:val="both"/>
        <w:rPr>
          <w:rFonts w:eastAsia="Verdana" w:cs="Open Sans"/>
          <w:szCs w:val="22"/>
        </w:rPr>
      </w:pPr>
    </w:p>
    <w:p w14:paraId="390EEF8B" w14:textId="51BB1DC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291.</w:t>
      </w:r>
      <w:r w:rsidR="00C07027" w:rsidRPr="00236469">
        <w:rPr>
          <w:rFonts w:eastAsia="Verdana" w:cs="Open Sans"/>
          <w:b/>
          <w:bCs/>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úd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c</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gm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br</w:t>
      </w:r>
      <w:r w:rsidR="00C07027" w:rsidRPr="00236469">
        <w:rPr>
          <w:rFonts w:eastAsia="Verdana" w:cs="Open Sans"/>
          <w:szCs w:val="22"/>
        </w:rPr>
        <w:t>a</w:t>
      </w:r>
      <w:r w:rsidR="00C07027" w:rsidRPr="00236469">
        <w:rPr>
          <w:rFonts w:eastAsia="Verdana" w:cs="Open Sans"/>
          <w:spacing w:val="1"/>
          <w:szCs w:val="22"/>
        </w:rPr>
        <w:t>ng</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3"/>
          <w:szCs w:val="22"/>
        </w:rPr>
        <w:t>li</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te</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f</w:t>
      </w:r>
      <w:r w:rsidR="00C07027" w:rsidRPr="00236469">
        <w:rPr>
          <w:rFonts w:eastAsia="Verdana" w:cs="Open Sans"/>
          <w:szCs w:val="22"/>
        </w:rPr>
        <w:t>av</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zCs w:val="22"/>
        </w:rPr>
        <w:t>áv</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3"/>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os</w:t>
      </w:r>
      <w:r w:rsidR="00C07027" w:rsidRPr="00236469">
        <w:rPr>
          <w:rFonts w:eastAsia="Verdana" w:cs="Open Sans"/>
          <w:szCs w:val="22"/>
        </w:rPr>
        <w:t>.</w:t>
      </w:r>
    </w:p>
    <w:p w14:paraId="0D088768" w14:textId="77777777" w:rsidR="007246C1" w:rsidRPr="00236469" w:rsidRDefault="007246C1">
      <w:pPr>
        <w:ind w:firstLine="1418"/>
        <w:jc w:val="both"/>
        <w:rPr>
          <w:rFonts w:eastAsia="Calibri" w:cs="Open Sans"/>
          <w:szCs w:val="22"/>
        </w:rPr>
      </w:pPr>
    </w:p>
    <w:p w14:paraId="1B3F6771" w14:textId="2A1A7071"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1</w:t>
      </w:r>
      <w:r w:rsidRPr="00D878D7">
        <w:rPr>
          <w:rFonts w:eastAsia="Verdana" w:cs="Open Sans"/>
          <w:szCs w:val="22"/>
        </w:rPr>
        <w:t>º</w:t>
      </w:r>
      <w:r w:rsidR="00C07027" w:rsidRPr="00236469">
        <w:rPr>
          <w:rFonts w:eastAsia="Verdana" w:cs="Open Sans"/>
          <w:spacing w:val="35"/>
          <w:szCs w:val="22"/>
        </w:rPr>
        <w:t xml:space="preserve"> </w:t>
      </w:r>
      <w:r w:rsidR="00C07027" w:rsidRPr="00236469">
        <w:rPr>
          <w:rFonts w:eastAsia="Verdana" w:cs="Open Sans"/>
          <w:szCs w:val="22"/>
        </w:rPr>
        <w:t>É</w:t>
      </w:r>
      <w:r w:rsidR="00C07027" w:rsidRPr="00236469">
        <w:rPr>
          <w:rFonts w:eastAsia="Verdana" w:cs="Open Sans"/>
          <w:spacing w:val="11"/>
          <w:szCs w:val="22"/>
        </w:rPr>
        <w:t xml:space="preserve"> </w:t>
      </w:r>
      <w:r w:rsidR="00C07027" w:rsidRPr="00236469">
        <w:rPr>
          <w:rFonts w:eastAsia="Verdana" w:cs="Open Sans"/>
          <w:spacing w:val="2"/>
          <w:szCs w:val="22"/>
        </w:rPr>
        <w:t>v</w:t>
      </w:r>
      <w:r w:rsidR="00C07027" w:rsidRPr="00236469">
        <w:rPr>
          <w:rFonts w:eastAsia="Verdana" w:cs="Open Sans"/>
          <w:spacing w:val="1"/>
          <w:szCs w:val="22"/>
        </w:rPr>
        <w:t>ed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10"/>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6"/>
          <w:szCs w:val="22"/>
        </w:rPr>
        <w:t xml:space="preserve"> c</w:t>
      </w:r>
      <w:r w:rsidR="00C07027" w:rsidRPr="00236469">
        <w:rPr>
          <w:rFonts w:eastAsia="Verdana" w:cs="Open Sans"/>
          <w:spacing w:val="-1"/>
          <w:szCs w:val="22"/>
        </w:rPr>
        <w:t>o</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5"/>
          <w:szCs w:val="22"/>
        </w:rPr>
        <w:t>i</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 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8"/>
          <w:szCs w:val="22"/>
        </w:rPr>
        <w:t xml:space="preserve"> </w:t>
      </w:r>
      <w:r w:rsidR="00C07027" w:rsidRPr="00236469">
        <w:rPr>
          <w:rFonts w:eastAsia="Verdana" w:cs="Open Sans"/>
          <w:spacing w:val="1"/>
          <w:szCs w:val="22"/>
        </w:rPr>
        <w:t>896-</w:t>
      </w:r>
      <w:r w:rsidR="00C07027" w:rsidRPr="00236469">
        <w:rPr>
          <w:rFonts w:eastAsia="Verdana" w:cs="Open Sans"/>
          <w:szCs w:val="22"/>
        </w:rPr>
        <w:t>C</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2"/>
          <w:szCs w:val="22"/>
        </w:rPr>
        <w:t>L</w:t>
      </w:r>
      <w:r w:rsidR="00C07027" w:rsidRPr="00236469">
        <w:rPr>
          <w:rFonts w:eastAsia="Verdana" w:cs="Open Sans"/>
          <w:szCs w:val="22"/>
        </w:rPr>
        <w:t>T,</w:t>
      </w:r>
      <w:r w:rsidR="00C07027" w:rsidRPr="00236469">
        <w:rPr>
          <w:rFonts w:eastAsia="Verdana" w:cs="Open Sans"/>
          <w:spacing w:val="-5"/>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li</w:t>
      </w:r>
      <w:r w:rsidR="00C07027" w:rsidRPr="00236469">
        <w:rPr>
          <w:rFonts w:eastAsia="Verdana" w:cs="Open Sans"/>
          <w:spacing w:val="-2"/>
          <w:szCs w:val="22"/>
        </w:rPr>
        <w:t>m</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3"/>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6A70188A" w14:textId="77777777" w:rsidR="007246C1" w:rsidRPr="00236469" w:rsidRDefault="007246C1">
      <w:pPr>
        <w:ind w:firstLine="1418"/>
        <w:jc w:val="both"/>
        <w:rPr>
          <w:rFonts w:eastAsia="Verdana" w:cs="Open Sans"/>
          <w:b/>
          <w:szCs w:val="22"/>
        </w:rPr>
      </w:pPr>
    </w:p>
    <w:p w14:paraId="6EBCB60F" w14:textId="79231128" w:rsidR="00D878D7" w:rsidRDefault="00D878D7">
      <w:pPr>
        <w:ind w:firstLine="1418"/>
        <w:jc w:val="both"/>
        <w:rPr>
          <w:rFonts w:eastAsia="Verdana" w:cs="Open Sans"/>
          <w:spacing w:val="-1"/>
          <w:szCs w:val="22"/>
        </w:rPr>
      </w:pPr>
      <w:r w:rsidRPr="00D878D7">
        <w:rPr>
          <w:rFonts w:eastAsia="Verdana" w:cs="Open Sans"/>
          <w:bCs/>
          <w:spacing w:val="1"/>
          <w:szCs w:val="22"/>
        </w:rPr>
        <w:t>§ 2º</w:t>
      </w:r>
      <w:r w:rsidR="00C07027" w:rsidRPr="00236469">
        <w:rPr>
          <w:rFonts w:eastAsia="Verdana" w:cs="Open Sans"/>
          <w:bCs/>
          <w:spacing w:val="1"/>
          <w:szCs w:val="22"/>
        </w:rPr>
        <w:t xml:space="preserve"> Quando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afetados em processos já distribuídos no âmbito deste Tribunal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tõe</w:t>
      </w:r>
      <w:r w:rsidR="00C07027" w:rsidRPr="00236469">
        <w:rPr>
          <w:rFonts w:eastAsia="Verdana" w:cs="Open Sans"/>
          <w:szCs w:val="22"/>
        </w:rPr>
        <w:t>s</w:t>
      </w:r>
      <w:r w:rsidR="00C07027" w:rsidRPr="00236469">
        <w:rPr>
          <w:rFonts w:eastAsia="Verdana" w:cs="Open Sans"/>
          <w:spacing w:val="5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5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3"/>
          <w:szCs w:val="22"/>
        </w:rPr>
        <w:t xml:space="preserve"> </w:t>
      </w:r>
      <w:r w:rsidR="00C07027" w:rsidRPr="00236469">
        <w:rPr>
          <w:rFonts w:eastAsia="Verdana" w:cs="Open Sans"/>
          <w:szCs w:val="22"/>
        </w:rPr>
        <w:t>é</w:t>
      </w:r>
      <w:r w:rsidR="00C07027" w:rsidRPr="00236469">
        <w:rPr>
          <w:rFonts w:eastAsia="Verdana" w:cs="Open Sans"/>
          <w:spacing w:val="6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4"/>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di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co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 para julgamento do incidente decidir esta, após o que o processo deverá retornar ao órgão de origem para apreciação das demais matérias.</w:t>
      </w:r>
    </w:p>
    <w:p w14:paraId="2EF3A4CC" w14:textId="40574346" w:rsidR="007246C1" w:rsidRPr="00236469" w:rsidRDefault="007246C1">
      <w:pPr>
        <w:ind w:firstLine="1418"/>
        <w:jc w:val="both"/>
        <w:rPr>
          <w:rFonts w:cs="Open Sans"/>
          <w:b/>
          <w:szCs w:val="22"/>
        </w:rPr>
      </w:pPr>
    </w:p>
    <w:p w14:paraId="5406050B" w14:textId="2AFA9BE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292.</w:t>
      </w:r>
      <w:r w:rsidR="00C07027" w:rsidRPr="00236469">
        <w:rPr>
          <w:rFonts w:eastAsia="Verdana" w:cs="Open Sans"/>
          <w:b/>
          <w:bCs/>
          <w:szCs w:val="22"/>
        </w:rPr>
        <w:t xml:space="preserve"> </w:t>
      </w:r>
      <w:r w:rsidR="00C07027" w:rsidRPr="00236469">
        <w:rPr>
          <w:rFonts w:eastAsia="Verdana" w:cs="Open Sans"/>
          <w:spacing w:val="2"/>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3"/>
          <w:szCs w:val="22"/>
        </w:rPr>
        <w:t xml:space="preserve"> </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ntr</w:t>
      </w:r>
      <w:r w:rsidR="00C07027" w:rsidRPr="00236469">
        <w:rPr>
          <w:rFonts w:eastAsia="Verdana" w:cs="Open Sans"/>
          <w:spacing w:val="-1"/>
          <w:szCs w:val="22"/>
        </w:rPr>
        <w:t>o</w:t>
      </w:r>
      <w:r w:rsidR="00C07027" w:rsidRPr="00236469">
        <w:rPr>
          <w:rFonts w:eastAsia="Verdana" w:cs="Open Sans"/>
          <w:spacing w:val="2"/>
          <w:szCs w:val="22"/>
        </w:rPr>
        <w:t>v</w:t>
      </w:r>
      <w:r w:rsidR="00C07027" w:rsidRPr="00236469">
        <w:rPr>
          <w:rFonts w:eastAsia="Verdana" w:cs="Open Sans"/>
          <w:spacing w:val="-1"/>
          <w:szCs w:val="22"/>
        </w:rPr>
        <w:t>é</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pacing w:val="-1"/>
          <w:szCs w:val="22"/>
        </w:rPr>
        <w:t xml:space="preserve">os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 xml:space="preserve">s </w:t>
      </w:r>
      <w:r w:rsidR="00C07027" w:rsidRPr="00236469">
        <w:rPr>
          <w:rFonts w:eastAsia="Verdana" w:cs="Open Sans"/>
          <w:spacing w:val="-1"/>
          <w:szCs w:val="22"/>
        </w:rPr>
        <w:t>res</w:t>
      </w:r>
      <w:r w:rsidR="00C07027" w:rsidRPr="00236469">
        <w:rPr>
          <w:rFonts w:eastAsia="Verdana" w:cs="Open Sans"/>
          <w:spacing w:val="1"/>
          <w:szCs w:val="22"/>
        </w:rPr>
        <w:t>pe</w:t>
      </w:r>
      <w:r w:rsidR="00C07027" w:rsidRPr="00236469">
        <w:rPr>
          <w:rFonts w:eastAsia="Verdana" w:cs="Open Sans"/>
          <w:spacing w:val="-1"/>
          <w:szCs w:val="22"/>
        </w:rPr>
        <w:t>c</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
          <w:szCs w:val="22"/>
        </w:rPr>
        <w:t xml:space="preserve"> pr</w:t>
      </w:r>
      <w:r w:rsidR="00C07027" w:rsidRPr="00236469">
        <w:rPr>
          <w:rFonts w:eastAsia="Verdana" w:cs="Open Sans"/>
          <w:spacing w:val="-1"/>
          <w:szCs w:val="22"/>
        </w:rPr>
        <w:t>e</w:t>
      </w:r>
      <w:r w:rsidR="00C07027" w:rsidRPr="00236469">
        <w:rPr>
          <w:rFonts w:eastAsia="Verdana" w:cs="Open Sans"/>
          <w:spacing w:val="1"/>
          <w:szCs w:val="22"/>
        </w:rPr>
        <w:t>jud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rs</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 xml:space="preserve">e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é</w:t>
      </w:r>
      <w:r w:rsidR="00C07027" w:rsidRPr="00236469">
        <w:rPr>
          <w:rFonts w:eastAsia="Verdana" w:cs="Open Sans"/>
          <w:spacing w:val="-1"/>
          <w:szCs w:val="22"/>
        </w:rPr>
        <w:t>rs</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3"/>
          <w:szCs w:val="22"/>
        </w:rPr>
        <w:t>li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p>
    <w:p w14:paraId="05FC5629" w14:textId="77777777" w:rsidR="007246C1" w:rsidRPr="00236469" w:rsidRDefault="007246C1">
      <w:pPr>
        <w:ind w:firstLine="1418"/>
        <w:jc w:val="both"/>
        <w:rPr>
          <w:rFonts w:eastAsia="Verdana" w:cs="Open Sans"/>
          <w:szCs w:val="22"/>
        </w:rPr>
      </w:pPr>
    </w:p>
    <w:p w14:paraId="3C820A3C" w14:textId="4D712F63" w:rsidR="007246C1" w:rsidRPr="00236469" w:rsidRDefault="00D878D7">
      <w:pPr>
        <w:ind w:firstLine="1418"/>
        <w:jc w:val="both"/>
        <w:rPr>
          <w:rFonts w:eastAsia="Verdana" w:cs="Open Sans"/>
          <w:spacing w:val="-1"/>
          <w:szCs w:val="22"/>
        </w:rPr>
      </w:pPr>
      <w:r w:rsidRPr="00D878D7">
        <w:rPr>
          <w:rFonts w:eastAsia="Verdana" w:cs="Open Sans"/>
          <w:bCs/>
          <w:szCs w:val="22"/>
        </w:rPr>
        <w:t>P</w:t>
      </w:r>
      <w:r w:rsidRPr="00D878D7">
        <w:rPr>
          <w:rFonts w:eastAsia="Verdana" w:cs="Open Sans"/>
          <w:bCs/>
          <w:spacing w:val="-1"/>
          <w:szCs w:val="22"/>
        </w:rPr>
        <w:t>a</w:t>
      </w:r>
      <w:r w:rsidRPr="00D878D7">
        <w:rPr>
          <w:rFonts w:eastAsia="Verdana" w:cs="Open Sans"/>
          <w:bCs/>
          <w:spacing w:val="2"/>
          <w:szCs w:val="22"/>
        </w:rPr>
        <w:t>r</w:t>
      </w:r>
      <w:r w:rsidRPr="00D878D7">
        <w:rPr>
          <w:rFonts w:eastAsia="Verdana" w:cs="Open Sans"/>
          <w:bCs/>
          <w:spacing w:val="-1"/>
          <w:szCs w:val="22"/>
        </w:rPr>
        <w:t>á</w:t>
      </w:r>
      <w:r w:rsidRPr="00D878D7">
        <w:rPr>
          <w:rFonts w:eastAsia="Verdana" w:cs="Open Sans"/>
          <w:bCs/>
          <w:spacing w:val="2"/>
          <w:szCs w:val="22"/>
        </w:rPr>
        <w:t>g</w:t>
      </w:r>
      <w:r w:rsidRPr="00D878D7">
        <w:rPr>
          <w:rFonts w:eastAsia="Verdana" w:cs="Open Sans"/>
          <w:bCs/>
          <w:spacing w:val="-1"/>
          <w:szCs w:val="22"/>
        </w:rPr>
        <w:t>ra</w:t>
      </w:r>
      <w:r w:rsidRPr="00D878D7">
        <w:rPr>
          <w:rFonts w:eastAsia="Verdana" w:cs="Open Sans"/>
          <w:bCs/>
          <w:spacing w:val="2"/>
          <w:szCs w:val="22"/>
        </w:rPr>
        <w:t>f</w:t>
      </w:r>
      <w:r w:rsidRPr="00D878D7">
        <w:rPr>
          <w:rFonts w:eastAsia="Verdana" w:cs="Open Sans"/>
          <w:bCs/>
          <w:szCs w:val="22"/>
        </w:rPr>
        <w:t>o ú</w:t>
      </w:r>
      <w:r w:rsidRPr="00D878D7">
        <w:rPr>
          <w:rFonts w:eastAsia="Verdana" w:cs="Open Sans"/>
          <w:bCs/>
          <w:spacing w:val="2"/>
          <w:szCs w:val="22"/>
        </w:rPr>
        <w:t>n</w:t>
      </w:r>
      <w:r w:rsidRPr="00D878D7">
        <w:rPr>
          <w:rFonts w:eastAsia="Verdana" w:cs="Open Sans"/>
          <w:bCs/>
          <w:spacing w:val="-1"/>
          <w:szCs w:val="22"/>
        </w:rPr>
        <w:t>i</w:t>
      </w:r>
      <w:r w:rsidRPr="00D878D7">
        <w:rPr>
          <w:rFonts w:eastAsia="Verdana" w:cs="Open Sans"/>
          <w:bCs/>
          <w:szCs w:val="22"/>
        </w:rPr>
        <w:t>co.</w:t>
      </w:r>
      <w:r w:rsidR="00C07027" w:rsidRPr="00236469">
        <w:rPr>
          <w:rFonts w:eastAsia="Verdana" w:cs="Open Sans"/>
          <w:b/>
          <w:bCs/>
          <w:spacing w:val="6"/>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pacing w:val="3"/>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i</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 xml:space="preserve">l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57"/>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6"/>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59"/>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tõe</w:t>
      </w:r>
      <w:r w:rsidR="00C07027" w:rsidRPr="00236469">
        <w:rPr>
          <w:rFonts w:eastAsia="Verdana" w:cs="Open Sans"/>
          <w:szCs w:val="22"/>
        </w:rPr>
        <w:t>s</w:t>
      </w:r>
      <w:r w:rsidR="00C07027" w:rsidRPr="00236469">
        <w:rPr>
          <w:rFonts w:eastAsia="Verdana" w:cs="Open Sans"/>
          <w:spacing w:val="5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63"/>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5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3"/>
          <w:szCs w:val="22"/>
        </w:rPr>
        <w:t xml:space="preserve"> </w:t>
      </w:r>
      <w:r w:rsidR="00C07027" w:rsidRPr="00236469">
        <w:rPr>
          <w:rFonts w:eastAsia="Verdana" w:cs="Open Sans"/>
          <w:szCs w:val="22"/>
        </w:rPr>
        <w:t>é</w:t>
      </w:r>
      <w:r w:rsidR="00C07027" w:rsidRPr="00236469">
        <w:rPr>
          <w:rFonts w:eastAsia="Verdana" w:cs="Open Sans"/>
          <w:spacing w:val="6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bj</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4"/>
          <w:szCs w:val="22"/>
        </w:rPr>
        <w:t xml:space="preserve"> </w:t>
      </w:r>
      <w:r w:rsidR="00C07027" w:rsidRPr="00236469">
        <w:rPr>
          <w:rFonts w:eastAsia="Verdana" w:cs="Open Sans"/>
          <w:szCs w:val="22"/>
        </w:rPr>
        <w:t>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di</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 xml:space="preserve">al </w:t>
      </w:r>
      <w:r w:rsidR="00C07027" w:rsidRPr="00236469">
        <w:rPr>
          <w:rFonts w:eastAsia="Verdana" w:cs="Open Sans"/>
          <w:spacing w:val="-1"/>
          <w:szCs w:val="22"/>
        </w:rPr>
        <w:t>co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 para julgamento do incidente decidir esta, após o que o processo deverá ser distribuído na forma regimental, para julgamento das demais matérias pela Turma.</w:t>
      </w:r>
    </w:p>
    <w:p w14:paraId="63CF6122" w14:textId="77777777" w:rsidR="007246C1" w:rsidRPr="00236469" w:rsidRDefault="007246C1">
      <w:pPr>
        <w:ind w:firstLine="1418"/>
        <w:jc w:val="both"/>
        <w:rPr>
          <w:rFonts w:cs="Open Sans"/>
          <w:b/>
          <w:szCs w:val="22"/>
        </w:rPr>
      </w:pPr>
    </w:p>
    <w:p w14:paraId="25CE3E2E" w14:textId="1E7000F9" w:rsidR="007246C1" w:rsidRPr="00925A9F" w:rsidRDefault="00D878D7">
      <w:pPr>
        <w:ind w:firstLine="1418"/>
        <w:jc w:val="both"/>
        <w:rPr>
          <w:rFonts w:cs="Open Sans"/>
          <w:color w:val="auto"/>
          <w:szCs w:val="22"/>
        </w:rPr>
      </w:pPr>
      <w:r w:rsidRPr="00D878D7">
        <w:rPr>
          <w:rFonts w:cs="Open Sans"/>
          <w:szCs w:val="22"/>
        </w:rPr>
        <w:t>Art. 293.</w:t>
      </w:r>
      <w:r w:rsidR="00C07027" w:rsidRPr="00236469">
        <w:rPr>
          <w:rFonts w:cs="Open Sans"/>
          <w:szCs w:val="22"/>
        </w:rPr>
        <w:t xml:space="preserve"> Publicado o acórdão proferido em incidente de recurso repetitivo:</w:t>
      </w:r>
    </w:p>
    <w:p w14:paraId="7434229B" w14:textId="77777777" w:rsidR="007246C1" w:rsidRPr="00236469" w:rsidRDefault="00C07027">
      <w:pPr>
        <w:ind w:firstLine="1418"/>
        <w:jc w:val="both"/>
        <w:rPr>
          <w:rFonts w:cs="Open Sans"/>
          <w:color w:val="000000"/>
          <w:szCs w:val="22"/>
        </w:rPr>
      </w:pPr>
      <w:r w:rsidRPr="00236469">
        <w:rPr>
          <w:rFonts w:eastAsia="Verdana" w:cs="Open Sans"/>
          <w:szCs w:val="22"/>
        </w:rPr>
        <w:lastRenderedPageBreak/>
        <w:t>I</w:t>
      </w:r>
      <w:r w:rsidRPr="00236469">
        <w:rPr>
          <w:rFonts w:eastAsia="Verdana" w:cs="Open Sans"/>
          <w:spacing w:val="14"/>
          <w:szCs w:val="22"/>
        </w:rPr>
        <w:t xml:space="preserve"> </w:t>
      </w:r>
      <w:r w:rsidRPr="00236469">
        <w:rPr>
          <w:rFonts w:eastAsia="Verdana" w:cs="Open Sans"/>
          <w:szCs w:val="22"/>
        </w:rPr>
        <w:t>-</w:t>
      </w:r>
      <w:r w:rsidRPr="00236469">
        <w:rPr>
          <w:rFonts w:eastAsia="Verdana" w:cs="Open Sans"/>
          <w:spacing w:val="15"/>
          <w:szCs w:val="22"/>
        </w:rPr>
        <w:t xml:space="preserve"> </w:t>
      </w:r>
      <w:r w:rsidRPr="00236469">
        <w:rPr>
          <w:rFonts w:eastAsia="Verdana" w:cs="Open Sans"/>
          <w:szCs w:val="22"/>
        </w:rPr>
        <w:t>o</w:t>
      </w:r>
      <w:r w:rsidRPr="00236469">
        <w:rPr>
          <w:rFonts w:eastAsia="Verdana" w:cs="Open Sans"/>
          <w:spacing w:val="16"/>
          <w:szCs w:val="22"/>
        </w:rPr>
        <w:t xml:space="preserve"> </w:t>
      </w:r>
      <w:r w:rsidRPr="00236469">
        <w:rPr>
          <w:rFonts w:eastAsia="Verdana" w:cs="Open Sans"/>
          <w:szCs w:val="22"/>
        </w:rPr>
        <w:t>P</w:t>
      </w:r>
      <w:r w:rsidRPr="00236469">
        <w:rPr>
          <w:rFonts w:eastAsia="Verdana" w:cs="Open Sans"/>
          <w:spacing w:val="1"/>
          <w:szCs w:val="22"/>
        </w:rPr>
        <w:t>r</w:t>
      </w:r>
      <w:r w:rsidRPr="00236469">
        <w:rPr>
          <w:rFonts w:eastAsia="Verdana" w:cs="Open Sans"/>
          <w:spacing w:val="-1"/>
          <w:szCs w:val="22"/>
        </w:rPr>
        <w:t>es</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17"/>
          <w:szCs w:val="22"/>
        </w:rPr>
        <w:t xml:space="preserve"> </w:t>
      </w:r>
      <w:r w:rsidRPr="00236469">
        <w:rPr>
          <w:rFonts w:eastAsia="Verdana" w:cs="Open Sans"/>
          <w:color w:val="000000"/>
          <w:spacing w:val="1"/>
          <w:szCs w:val="22"/>
        </w:rPr>
        <w:t>V</w:t>
      </w:r>
      <w:r w:rsidRPr="00236469">
        <w:rPr>
          <w:rFonts w:eastAsia="Verdana" w:cs="Open Sans"/>
          <w:color w:val="000000"/>
          <w:spacing w:val="3"/>
          <w:szCs w:val="22"/>
        </w:rPr>
        <w:t>i</w:t>
      </w:r>
      <w:r w:rsidRPr="00236469">
        <w:rPr>
          <w:rFonts w:eastAsia="Verdana" w:cs="Open Sans"/>
          <w:color w:val="000000"/>
          <w:spacing w:val="-1"/>
          <w:szCs w:val="22"/>
        </w:rPr>
        <w:t>ce</w:t>
      </w:r>
      <w:r w:rsidRPr="00236469">
        <w:rPr>
          <w:rFonts w:eastAsia="Verdana" w:cs="Open Sans"/>
          <w:color w:val="000000"/>
          <w:spacing w:val="1"/>
          <w:szCs w:val="22"/>
        </w:rPr>
        <w:t>-</w:t>
      </w:r>
      <w:r w:rsidRPr="00236469">
        <w:rPr>
          <w:rFonts w:eastAsia="Verdana" w:cs="Open Sans"/>
          <w:color w:val="000000"/>
          <w:szCs w:val="22"/>
        </w:rPr>
        <w:t>P</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 xml:space="preserve">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3"/>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1"/>
          <w:szCs w:val="22"/>
        </w:rPr>
        <w:t>ibun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13"/>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10"/>
          <w:szCs w:val="22"/>
        </w:rPr>
        <w:t xml:space="preserve"> </w:t>
      </w:r>
      <w:r w:rsidRPr="00236469">
        <w:rPr>
          <w:rFonts w:eastAsia="Verdana" w:cs="Open Sans"/>
          <w:color w:val="000000"/>
          <w:spacing w:val="1"/>
          <w:szCs w:val="22"/>
        </w:rPr>
        <w:t>n</w:t>
      </w:r>
      <w:r w:rsidRPr="00236469">
        <w:rPr>
          <w:rFonts w:eastAsia="Verdana" w:cs="Open Sans"/>
          <w:color w:val="000000"/>
          <w:spacing w:val="-1"/>
          <w:szCs w:val="22"/>
        </w:rPr>
        <w:t>e</w:t>
      </w:r>
      <w:r w:rsidRPr="00236469">
        <w:rPr>
          <w:rFonts w:eastAsia="Verdana" w:cs="Open Sans"/>
          <w:color w:val="000000"/>
          <w:spacing w:val="1"/>
          <w:szCs w:val="22"/>
        </w:rPr>
        <w:t>g</w:t>
      </w:r>
      <w:r w:rsidRPr="00236469">
        <w:rPr>
          <w:rFonts w:eastAsia="Verdana" w:cs="Open Sans"/>
          <w:color w:val="000000"/>
          <w:spacing w:val="3"/>
          <w:szCs w:val="22"/>
        </w:rPr>
        <w:t>a</w:t>
      </w:r>
      <w:r w:rsidRPr="00236469">
        <w:rPr>
          <w:rFonts w:eastAsia="Verdana" w:cs="Open Sans"/>
          <w:color w:val="000000"/>
          <w:spacing w:val="-1"/>
          <w:szCs w:val="22"/>
        </w:rPr>
        <w:t>rá se</w:t>
      </w:r>
      <w:r w:rsidRPr="00236469">
        <w:rPr>
          <w:rFonts w:eastAsia="Verdana" w:cs="Open Sans"/>
          <w:color w:val="000000"/>
          <w:spacing w:val="1"/>
          <w:szCs w:val="22"/>
        </w:rPr>
        <w:t>gu</w:t>
      </w:r>
      <w:r w:rsidRPr="00236469">
        <w:rPr>
          <w:rFonts w:eastAsia="Verdana" w:cs="Open Sans"/>
          <w:color w:val="000000"/>
          <w:spacing w:val="3"/>
          <w:szCs w:val="22"/>
        </w:rPr>
        <w:t>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35"/>
          <w:szCs w:val="22"/>
        </w:rPr>
        <w:t xml:space="preserve"> </w:t>
      </w:r>
      <w:r w:rsidRPr="00236469">
        <w:rPr>
          <w:rFonts w:eastAsia="Verdana" w:cs="Open Sans"/>
          <w:color w:val="000000"/>
          <w:szCs w:val="22"/>
        </w:rPr>
        <w:t>a</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43"/>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ec</w:t>
      </w:r>
      <w:r w:rsidRPr="00236469">
        <w:rPr>
          <w:rFonts w:eastAsia="Verdana" w:cs="Open Sans"/>
          <w:color w:val="000000"/>
          <w:spacing w:val="4"/>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8"/>
          <w:szCs w:val="22"/>
        </w:rPr>
        <w:t xml:space="preserve">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zCs w:val="22"/>
        </w:rPr>
        <w:t>v</w:t>
      </w:r>
      <w:r w:rsidRPr="00236469">
        <w:rPr>
          <w:rFonts w:eastAsia="Verdana" w:cs="Open Sans"/>
          <w:color w:val="000000"/>
          <w:spacing w:val="3"/>
          <w:szCs w:val="22"/>
        </w:rPr>
        <w:t>i</w:t>
      </w:r>
      <w:r w:rsidRPr="00236469">
        <w:rPr>
          <w:rFonts w:eastAsia="Verdana" w:cs="Open Sans"/>
          <w:color w:val="000000"/>
          <w:spacing w:val="-1"/>
          <w:szCs w:val="22"/>
        </w:rPr>
        <w:t>s</w:t>
      </w:r>
      <w:r w:rsidRPr="00236469">
        <w:rPr>
          <w:rFonts w:eastAsia="Verdana" w:cs="Open Sans"/>
          <w:color w:val="000000"/>
          <w:spacing w:val="1"/>
          <w:szCs w:val="22"/>
        </w:rPr>
        <w:t>t</w:t>
      </w:r>
      <w:r w:rsidRPr="00236469">
        <w:rPr>
          <w:rFonts w:eastAsia="Verdana" w:cs="Open Sans"/>
          <w:color w:val="000000"/>
          <w:szCs w:val="22"/>
        </w:rPr>
        <w:t>a</w:t>
      </w:r>
      <w:r w:rsidRPr="00236469">
        <w:rPr>
          <w:rFonts w:eastAsia="Verdana" w:cs="Open Sans"/>
          <w:color w:val="000000"/>
          <w:spacing w:val="41"/>
          <w:szCs w:val="22"/>
        </w:rPr>
        <w:t xml:space="preserve"> </w:t>
      </w:r>
      <w:r w:rsidRPr="00236469">
        <w:rPr>
          <w:rFonts w:eastAsia="Verdana" w:cs="Open Sans"/>
          <w:color w:val="000000"/>
          <w:spacing w:val="-1"/>
          <w:szCs w:val="22"/>
        </w:rPr>
        <w:t>so</w:t>
      </w:r>
      <w:r w:rsidRPr="00236469">
        <w:rPr>
          <w:rFonts w:eastAsia="Verdana" w:cs="Open Sans"/>
          <w:color w:val="000000"/>
          <w:spacing w:val="3"/>
          <w:szCs w:val="22"/>
        </w:rPr>
        <w:t>b</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1"/>
          <w:szCs w:val="22"/>
        </w:rPr>
        <w:t>t</w:t>
      </w:r>
      <w:r w:rsidRPr="00236469">
        <w:rPr>
          <w:rFonts w:eastAsia="Verdana" w:cs="Open Sans"/>
          <w:color w:val="000000"/>
          <w:spacing w:val="3"/>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4"/>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45"/>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w:t>
      </w:r>
      <w:r w:rsidRPr="00236469">
        <w:rPr>
          <w:rFonts w:eastAsia="Verdana" w:cs="Open Sans"/>
          <w:color w:val="000000"/>
          <w:spacing w:val="39"/>
          <w:szCs w:val="22"/>
        </w:rPr>
        <w:t xml:space="preserve"> </w:t>
      </w:r>
      <w:r w:rsidRPr="00236469">
        <w:rPr>
          <w:rFonts w:eastAsia="Verdana" w:cs="Open Sans"/>
          <w:color w:val="000000"/>
          <w:spacing w:val="2"/>
          <w:szCs w:val="22"/>
        </w:rPr>
        <w:t>s</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zCs w:val="22"/>
        </w:rPr>
        <w:t>o</w:t>
      </w:r>
      <w:r w:rsidRPr="00236469">
        <w:rPr>
          <w:rFonts w:eastAsia="Verdana" w:cs="Open Sans"/>
          <w:color w:val="000000"/>
          <w:spacing w:val="47"/>
          <w:szCs w:val="22"/>
        </w:rPr>
        <w:t xml:space="preserve"> </w:t>
      </w:r>
      <w:r w:rsidRPr="00236469">
        <w:rPr>
          <w:rFonts w:eastAsia="Verdana" w:cs="Open Sans"/>
          <w:color w:val="000000"/>
          <w:spacing w:val="3"/>
          <w:szCs w:val="22"/>
        </w:rPr>
        <w:t>a</w:t>
      </w:r>
      <w:r w:rsidRPr="00236469">
        <w:rPr>
          <w:rFonts w:eastAsia="Verdana" w:cs="Open Sans"/>
          <w:color w:val="000000"/>
          <w:spacing w:val="-1"/>
          <w:szCs w:val="22"/>
        </w:rPr>
        <w:t>c</w:t>
      </w:r>
      <w:r w:rsidRPr="00236469">
        <w:rPr>
          <w:rFonts w:eastAsia="Verdana" w:cs="Open Sans"/>
          <w:color w:val="000000"/>
          <w:spacing w:val="1"/>
          <w:szCs w:val="22"/>
        </w:rPr>
        <w:t>ó</w:t>
      </w:r>
      <w:r w:rsidRPr="00236469">
        <w:rPr>
          <w:rFonts w:eastAsia="Verdana" w:cs="Open Sans"/>
          <w:color w:val="000000"/>
          <w:spacing w:val="-1"/>
          <w:szCs w:val="22"/>
        </w:rPr>
        <w:t>r</w:t>
      </w:r>
      <w:r w:rsidRPr="00236469">
        <w:rPr>
          <w:rFonts w:eastAsia="Verdana" w:cs="Open Sans"/>
          <w:color w:val="000000"/>
          <w:spacing w:val="1"/>
          <w:szCs w:val="22"/>
        </w:rPr>
        <w:t>d</w:t>
      </w:r>
      <w:r w:rsidRPr="00236469">
        <w:rPr>
          <w:rFonts w:eastAsia="Verdana" w:cs="Open Sans"/>
          <w:color w:val="000000"/>
          <w:szCs w:val="22"/>
        </w:rPr>
        <w:t>ão</w:t>
      </w:r>
      <w:r w:rsidRPr="00236469">
        <w:rPr>
          <w:rFonts w:eastAsia="Verdana" w:cs="Open Sans"/>
          <w:color w:val="000000"/>
          <w:spacing w:val="38"/>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 xml:space="preserve">o </w:t>
      </w:r>
      <w:r w:rsidRPr="00236469">
        <w:rPr>
          <w:rFonts w:eastAsia="Verdana" w:cs="Open Sans"/>
          <w:color w:val="000000"/>
          <w:spacing w:val="-1"/>
          <w:szCs w:val="22"/>
        </w:rPr>
        <w:t>co</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pacing w:val="-1"/>
          <w:szCs w:val="22"/>
        </w:rPr>
        <w:t>c</w:t>
      </w:r>
      <w:r w:rsidRPr="00236469">
        <w:rPr>
          <w:rFonts w:eastAsia="Verdana" w:cs="Open Sans"/>
          <w:color w:val="000000"/>
          <w:spacing w:val="3"/>
          <w:szCs w:val="22"/>
        </w:rPr>
        <w:t>i</w:t>
      </w:r>
      <w:r w:rsidRPr="00236469">
        <w:rPr>
          <w:rFonts w:eastAsia="Verdana" w:cs="Open Sans"/>
          <w:color w:val="000000"/>
          <w:spacing w:val="-2"/>
          <w:szCs w:val="22"/>
        </w:rPr>
        <w:t>d</w:t>
      </w:r>
      <w:r w:rsidRPr="00236469">
        <w:rPr>
          <w:rFonts w:eastAsia="Verdana" w:cs="Open Sans"/>
          <w:color w:val="000000"/>
          <w:spacing w:val="3"/>
          <w:szCs w:val="22"/>
        </w:rPr>
        <w:t>i</w:t>
      </w:r>
      <w:r w:rsidRPr="00236469">
        <w:rPr>
          <w:rFonts w:eastAsia="Verdana" w:cs="Open Sans"/>
          <w:color w:val="000000"/>
          <w:szCs w:val="22"/>
        </w:rPr>
        <w:t>r</w:t>
      </w:r>
      <w:r w:rsidRPr="00236469">
        <w:rPr>
          <w:rFonts w:eastAsia="Verdana" w:cs="Open Sans"/>
          <w:color w:val="000000"/>
          <w:spacing w:val="-10"/>
          <w:szCs w:val="22"/>
        </w:rPr>
        <w:t xml:space="preserve"> </w:t>
      </w:r>
      <w:r w:rsidRPr="00236469">
        <w:rPr>
          <w:rFonts w:eastAsia="Verdana" w:cs="Open Sans"/>
          <w:color w:val="000000"/>
          <w:spacing w:val="-1"/>
          <w:szCs w:val="22"/>
        </w:rPr>
        <w:t>co</w:t>
      </w:r>
      <w:r w:rsidRPr="00236469">
        <w:rPr>
          <w:rFonts w:eastAsia="Verdana" w:cs="Open Sans"/>
          <w:color w:val="000000"/>
          <w:szCs w:val="22"/>
        </w:rPr>
        <w:t>m</w:t>
      </w:r>
      <w:r w:rsidRPr="00236469">
        <w:rPr>
          <w:rFonts w:eastAsia="Verdana" w:cs="Open Sans"/>
          <w:color w:val="000000"/>
          <w:spacing w:val="-4"/>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2"/>
          <w:szCs w:val="22"/>
        </w:rPr>
        <w:t>ç</w:t>
      </w:r>
      <w:r w:rsidRPr="00236469">
        <w:rPr>
          <w:rFonts w:eastAsia="Verdana" w:cs="Open Sans"/>
          <w:color w:val="000000"/>
          <w:szCs w:val="22"/>
        </w:rPr>
        <w:t>ão</w:t>
      </w:r>
      <w:r w:rsidRPr="00236469">
        <w:rPr>
          <w:rFonts w:eastAsia="Verdana" w:cs="Open Sans"/>
          <w:color w:val="000000"/>
          <w:spacing w:val="-1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9"/>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r w:rsidRPr="00236469">
        <w:rPr>
          <w:rFonts w:eastAsia="Verdana" w:cs="Open Sans"/>
          <w:color w:val="000000"/>
          <w:szCs w:val="22"/>
        </w:rPr>
        <w:t>;</w:t>
      </w:r>
    </w:p>
    <w:p w14:paraId="0F20817C" w14:textId="77777777" w:rsidR="007246C1" w:rsidRPr="00236469" w:rsidRDefault="00C07027">
      <w:pPr>
        <w:ind w:firstLine="1418"/>
        <w:jc w:val="both"/>
        <w:rPr>
          <w:rFonts w:eastAsia="Verdana" w:cs="Open Sans"/>
          <w:color w:val="000000"/>
          <w:spacing w:val="-1"/>
          <w:szCs w:val="22"/>
        </w:rPr>
      </w:pPr>
      <w:r w:rsidRPr="00236469">
        <w:rPr>
          <w:rFonts w:eastAsia="Verdana" w:cs="Open Sans"/>
          <w:color w:val="000000"/>
          <w:szCs w:val="22"/>
        </w:rPr>
        <w:t>II</w:t>
      </w:r>
      <w:r w:rsidRPr="00236469">
        <w:rPr>
          <w:rFonts w:eastAsia="Verdana" w:cs="Open Sans"/>
          <w:color w:val="000000"/>
          <w:spacing w:val="6"/>
          <w:szCs w:val="22"/>
        </w:rPr>
        <w:t xml:space="preserve"> </w:t>
      </w:r>
      <w:r w:rsidRPr="00236469">
        <w:rPr>
          <w:rFonts w:eastAsia="Verdana" w:cs="Open Sans"/>
          <w:color w:val="000000"/>
          <w:szCs w:val="22"/>
        </w:rPr>
        <w:t>-</w:t>
      </w:r>
      <w:r w:rsidRPr="00236469">
        <w:rPr>
          <w:rFonts w:eastAsia="Verdana" w:cs="Open Sans"/>
          <w:color w:val="000000"/>
          <w:spacing w:val="11"/>
          <w:szCs w:val="22"/>
        </w:rPr>
        <w:t xml:space="preserve"> </w:t>
      </w:r>
      <w:r w:rsidRPr="00236469">
        <w:rPr>
          <w:rFonts w:eastAsia="Verdana" w:cs="Open Sans"/>
          <w:color w:val="000000"/>
          <w:szCs w:val="22"/>
        </w:rPr>
        <w:t>o</w:t>
      </w:r>
      <w:r w:rsidRPr="00236469">
        <w:rPr>
          <w:rFonts w:eastAsia="Verdana" w:cs="Open Sans"/>
          <w:color w:val="000000"/>
          <w:spacing w:val="10"/>
          <w:szCs w:val="22"/>
        </w:rPr>
        <w:t xml:space="preserve"> </w:t>
      </w:r>
      <w:r w:rsidRPr="00236469">
        <w:rPr>
          <w:rFonts w:eastAsia="Verdana" w:cs="Open Sans"/>
          <w:color w:val="000000"/>
          <w:spacing w:val="-1"/>
          <w:szCs w:val="22"/>
        </w:rPr>
        <w:t>ór</w:t>
      </w:r>
      <w:r w:rsidRPr="00236469">
        <w:rPr>
          <w:rFonts w:eastAsia="Verdana" w:cs="Open Sans"/>
          <w:color w:val="000000"/>
          <w:spacing w:val="1"/>
          <w:szCs w:val="22"/>
        </w:rPr>
        <w:t>g</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3"/>
          <w:szCs w:val="22"/>
        </w:rPr>
        <w:t xml:space="preserve"> </w:t>
      </w:r>
      <w:r w:rsidRPr="00236469">
        <w:rPr>
          <w:rFonts w:eastAsia="Verdana" w:cs="Open Sans"/>
          <w:color w:val="000000"/>
          <w:spacing w:val="1"/>
          <w:szCs w:val="22"/>
        </w:rPr>
        <w:t>qu</w:t>
      </w:r>
      <w:r w:rsidRPr="00236469">
        <w:rPr>
          <w:rFonts w:eastAsia="Verdana" w:cs="Open Sans"/>
          <w:color w:val="000000"/>
          <w:szCs w:val="22"/>
        </w:rPr>
        <w:t>e</w:t>
      </w:r>
      <w:r w:rsidRPr="00236469">
        <w:rPr>
          <w:rFonts w:eastAsia="Verdana" w:cs="Open Sans"/>
          <w:color w:val="000000"/>
          <w:spacing w:val="5"/>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r</w:t>
      </w:r>
      <w:r w:rsidRPr="00236469">
        <w:rPr>
          <w:rFonts w:eastAsia="Verdana" w:cs="Open Sans"/>
          <w:color w:val="000000"/>
          <w:spacing w:val="1"/>
          <w:szCs w:val="22"/>
        </w:rPr>
        <w:t>o</w:t>
      </w:r>
      <w:r w:rsidRPr="00236469">
        <w:rPr>
          <w:rFonts w:eastAsia="Verdana" w:cs="Open Sans"/>
          <w:color w:val="000000"/>
          <w:spacing w:val="-1"/>
          <w:szCs w:val="22"/>
        </w:rPr>
        <w:t>f</w:t>
      </w:r>
      <w:r w:rsidRPr="00236469">
        <w:rPr>
          <w:rFonts w:eastAsia="Verdana" w:cs="Open Sans"/>
          <w:color w:val="000000"/>
          <w:spacing w:val="1"/>
          <w:szCs w:val="22"/>
        </w:rPr>
        <w:t>e</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u</w:t>
      </w:r>
      <w:r w:rsidRPr="00236469">
        <w:rPr>
          <w:rFonts w:eastAsia="Verdana" w:cs="Open Sans"/>
          <w:color w:val="000000"/>
          <w:spacing w:val="4"/>
          <w:szCs w:val="22"/>
        </w:rPr>
        <w:t xml:space="preserve"> </w:t>
      </w:r>
      <w:r w:rsidRPr="00236469">
        <w:rPr>
          <w:rFonts w:eastAsia="Verdana" w:cs="Open Sans"/>
          <w:color w:val="000000"/>
          <w:szCs w:val="22"/>
        </w:rPr>
        <w:t>o</w:t>
      </w:r>
      <w:r w:rsidRPr="00236469">
        <w:rPr>
          <w:rFonts w:eastAsia="Verdana" w:cs="Open Sans"/>
          <w:color w:val="000000"/>
          <w:spacing w:val="7"/>
          <w:szCs w:val="22"/>
        </w:rPr>
        <w:t xml:space="preserve"> </w:t>
      </w:r>
      <w:r w:rsidRPr="00236469">
        <w:rPr>
          <w:rFonts w:eastAsia="Verdana" w:cs="Open Sans"/>
          <w:color w:val="000000"/>
          <w:szCs w:val="22"/>
        </w:rPr>
        <w:t>a</w:t>
      </w:r>
      <w:r w:rsidRPr="00236469">
        <w:rPr>
          <w:rFonts w:eastAsia="Verdana" w:cs="Open Sans"/>
          <w:color w:val="000000"/>
          <w:spacing w:val="2"/>
          <w:szCs w:val="22"/>
        </w:rPr>
        <w:t>c</w:t>
      </w:r>
      <w:r w:rsidRPr="00236469">
        <w:rPr>
          <w:rFonts w:eastAsia="Verdana" w:cs="Open Sans"/>
          <w:color w:val="000000"/>
          <w:spacing w:val="-1"/>
          <w:szCs w:val="22"/>
        </w:rPr>
        <w:t>ór</w:t>
      </w:r>
      <w:r w:rsidRPr="00236469">
        <w:rPr>
          <w:rFonts w:eastAsia="Verdana" w:cs="Open Sans"/>
          <w:color w:val="000000"/>
          <w:spacing w:val="1"/>
          <w:szCs w:val="22"/>
        </w:rPr>
        <w:t>d</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1"/>
          <w:szCs w:val="22"/>
        </w:rPr>
        <w:t xml:space="preserve"> 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2"/>
          <w:szCs w:val="22"/>
        </w:rPr>
        <w:t xml:space="preserve"> </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8"/>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g</w:t>
      </w:r>
      <w:r w:rsidRPr="00236469">
        <w:rPr>
          <w:rFonts w:eastAsia="Verdana" w:cs="Open Sans"/>
          <w:color w:val="000000"/>
          <w:spacing w:val="-1"/>
          <w:szCs w:val="22"/>
        </w:rPr>
        <w:t>e</w:t>
      </w:r>
      <w:r w:rsidRPr="00236469">
        <w:rPr>
          <w:rFonts w:eastAsia="Verdana" w:cs="Open Sans"/>
          <w:color w:val="000000"/>
          <w:spacing w:val="1"/>
          <w:szCs w:val="22"/>
        </w:rPr>
        <w:t>m</w:t>
      </w:r>
      <w:r w:rsidRPr="00236469">
        <w:rPr>
          <w:rFonts w:eastAsia="Verdana" w:cs="Open Sans"/>
          <w:color w:val="000000"/>
          <w:szCs w:val="22"/>
        </w:rPr>
        <w:t>,</w:t>
      </w:r>
      <w:r w:rsidRPr="00236469">
        <w:rPr>
          <w:rFonts w:eastAsia="Verdana" w:cs="Open Sans"/>
          <w:color w:val="000000"/>
          <w:spacing w:val="5"/>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1"/>
          <w:szCs w:val="22"/>
        </w:rPr>
        <w:t>e</w:t>
      </w:r>
      <w:r w:rsidRPr="00236469">
        <w:rPr>
          <w:rFonts w:eastAsia="Verdana" w:cs="Open Sans"/>
          <w:color w:val="000000"/>
          <w:szCs w:val="22"/>
        </w:rPr>
        <w:t>xa</w:t>
      </w:r>
      <w:r w:rsidRPr="00236469">
        <w:rPr>
          <w:rFonts w:eastAsia="Verdana" w:cs="Open Sans"/>
          <w:color w:val="000000"/>
          <w:spacing w:val="1"/>
          <w:szCs w:val="22"/>
        </w:rPr>
        <w:t>m</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zCs w:val="22"/>
        </w:rPr>
        <w:t xml:space="preserve">á o </w:t>
      </w:r>
      <w:r w:rsidRPr="00236469">
        <w:rPr>
          <w:rFonts w:eastAsia="Verdana" w:cs="Open Sans"/>
          <w:color w:val="000000"/>
          <w:spacing w:val="1"/>
          <w:szCs w:val="22"/>
        </w:rPr>
        <w:t>p</w:t>
      </w:r>
      <w:r w:rsidRPr="00236469">
        <w:rPr>
          <w:rFonts w:eastAsia="Verdana" w:cs="Open Sans"/>
          <w:color w:val="000000"/>
          <w:spacing w:val="-1"/>
          <w:szCs w:val="22"/>
        </w:rPr>
        <w:t>ro</w:t>
      </w:r>
      <w:r w:rsidRPr="00236469">
        <w:rPr>
          <w:rFonts w:eastAsia="Verdana" w:cs="Open Sans"/>
          <w:color w:val="000000"/>
          <w:spacing w:val="2"/>
          <w:szCs w:val="22"/>
        </w:rPr>
        <w:t>c</w:t>
      </w:r>
      <w:r w:rsidRPr="00236469">
        <w:rPr>
          <w:rFonts w:eastAsia="Verdana" w:cs="Open Sans"/>
          <w:color w:val="000000"/>
          <w:spacing w:val="1"/>
          <w:szCs w:val="22"/>
        </w:rPr>
        <w:t>e</w:t>
      </w:r>
      <w:r w:rsidRPr="00236469">
        <w:rPr>
          <w:rFonts w:eastAsia="Verdana" w:cs="Open Sans"/>
          <w:color w:val="000000"/>
          <w:spacing w:val="-1"/>
          <w:szCs w:val="22"/>
        </w:rPr>
        <w:t>s</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9"/>
          <w:szCs w:val="22"/>
        </w:rPr>
        <w:t xml:space="preserve"> </w:t>
      </w:r>
      <w:r w:rsidRPr="00236469">
        <w:rPr>
          <w:rFonts w:eastAsia="Verdana" w:cs="Open Sans"/>
          <w:color w:val="000000"/>
          <w:spacing w:val="3"/>
          <w:szCs w:val="22"/>
        </w:rPr>
        <w:t>d</w:t>
      </w:r>
      <w:r w:rsidRPr="00236469">
        <w:rPr>
          <w:rFonts w:eastAsia="Verdana" w:cs="Open Sans"/>
          <w:color w:val="000000"/>
          <w:szCs w:val="22"/>
        </w:rPr>
        <w:t>e</w:t>
      </w:r>
      <w:r w:rsidRPr="00236469">
        <w:rPr>
          <w:rFonts w:eastAsia="Verdana" w:cs="Open Sans"/>
          <w:color w:val="000000"/>
          <w:spacing w:val="-2"/>
          <w:szCs w:val="22"/>
        </w:rPr>
        <w:t xml:space="preserve"> sua </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m</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1"/>
          <w:szCs w:val="22"/>
        </w:rPr>
        <w:t>t</w:t>
      </w:r>
      <w:r w:rsidRPr="00236469">
        <w:rPr>
          <w:rFonts w:eastAsia="Verdana" w:cs="Open Sans"/>
          <w:color w:val="000000"/>
          <w:spacing w:val="-1"/>
          <w:szCs w:val="22"/>
        </w:rPr>
        <w:t>ê</w:t>
      </w:r>
      <w:r w:rsidRPr="00236469">
        <w:rPr>
          <w:rFonts w:eastAsia="Verdana" w:cs="Open Sans"/>
          <w:color w:val="000000"/>
          <w:spacing w:val="1"/>
          <w:szCs w:val="22"/>
        </w:rPr>
        <w:t>n</w:t>
      </w:r>
      <w:r w:rsidRPr="00236469">
        <w:rPr>
          <w:rFonts w:eastAsia="Verdana" w:cs="Open Sans"/>
          <w:color w:val="000000"/>
          <w:spacing w:val="-1"/>
          <w:szCs w:val="22"/>
        </w:rPr>
        <w:t>c</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11"/>
          <w:szCs w:val="22"/>
        </w:rPr>
        <w:t xml:space="preserve"> </w:t>
      </w:r>
      <w:r w:rsidRPr="00236469">
        <w:rPr>
          <w:rFonts w:eastAsia="Verdana" w:cs="Open Sans"/>
          <w:color w:val="000000"/>
          <w:spacing w:val="1"/>
          <w:szCs w:val="22"/>
        </w:rPr>
        <w:t>o</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2"/>
          <w:szCs w:val="22"/>
        </w:rPr>
        <w:t>g</w:t>
      </w:r>
      <w:r w:rsidRPr="00236469">
        <w:rPr>
          <w:rFonts w:eastAsia="Verdana" w:cs="Open Sans"/>
          <w:color w:val="000000"/>
          <w:spacing w:val="3"/>
          <w:szCs w:val="22"/>
        </w:rPr>
        <w:t>i</w:t>
      </w:r>
      <w:r w:rsidRPr="00236469">
        <w:rPr>
          <w:rFonts w:eastAsia="Verdana" w:cs="Open Sans"/>
          <w:color w:val="000000"/>
          <w:spacing w:val="1"/>
          <w:szCs w:val="22"/>
        </w:rPr>
        <w:t>n</w:t>
      </w:r>
      <w:r w:rsidRPr="00236469">
        <w:rPr>
          <w:rFonts w:eastAsia="Verdana" w:cs="Open Sans"/>
          <w:color w:val="000000"/>
          <w:szCs w:val="22"/>
        </w:rPr>
        <w:t>á</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a</w:t>
      </w:r>
      <w:r w:rsidRPr="00236469">
        <w:rPr>
          <w:rFonts w:eastAsia="Verdana" w:cs="Open Sans"/>
          <w:color w:val="000000"/>
          <w:spacing w:val="-7"/>
          <w:szCs w:val="22"/>
        </w:rPr>
        <w:t xml:space="preserve"> </w:t>
      </w:r>
      <w:r w:rsidRPr="00236469">
        <w:rPr>
          <w:rFonts w:eastAsia="Verdana" w:cs="Open Sans"/>
          <w:color w:val="000000"/>
          <w:spacing w:val="-1"/>
          <w:szCs w:val="22"/>
        </w:rPr>
        <w:t>o</w:t>
      </w:r>
      <w:r w:rsidRPr="00236469">
        <w:rPr>
          <w:rFonts w:eastAsia="Verdana" w:cs="Open Sans"/>
          <w:color w:val="000000"/>
          <w:szCs w:val="22"/>
        </w:rPr>
        <w:t>u</w:t>
      </w:r>
      <w:r w:rsidRPr="00236469">
        <w:rPr>
          <w:rFonts w:eastAsia="Verdana" w:cs="Open Sans"/>
          <w:color w:val="000000"/>
          <w:spacing w:val="1"/>
          <w:szCs w:val="22"/>
        </w:rPr>
        <w:t xml:space="preserve"> </w:t>
      </w:r>
      <w:r w:rsidRPr="00236469">
        <w:rPr>
          <w:rFonts w:eastAsia="Verdana" w:cs="Open Sans"/>
          <w:color w:val="000000"/>
          <w:szCs w:val="22"/>
        </w:rPr>
        <w:t>o</w:t>
      </w:r>
      <w:r w:rsidRPr="00236469">
        <w:rPr>
          <w:rFonts w:eastAsia="Verdana" w:cs="Open Sans"/>
          <w:color w:val="000000"/>
          <w:spacing w:val="-1"/>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ec</w:t>
      </w:r>
      <w:r w:rsidRPr="00236469">
        <w:rPr>
          <w:rFonts w:eastAsia="Verdana" w:cs="Open Sans"/>
          <w:color w:val="000000"/>
          <w:spacing w:val="4"/>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5"/>
          <w:szCs w:val="22"/>
        </w:rPr>
        <w:t xml:space="preserve"> </w:t>
      </w:r>
      <w:r w:rsidRPr="00236469">
        <w:rPr>
          <w:rFonts w:eastAsia="Verdana" w:cs="Open Sans"/>
          <w:color w:val="000000"/>
          <w:szCs w:val="22"/>
        </w:rPr>
        <w:t>a</w:t>
      </w:r>
      <w:r w:rsidRPr="00236469">
        <w:rPr>
          <w:rFonts w:eastAsia="Verdana" w:cs="Open Sans"/>
          <w:color w:val="000000"/>
          <w:spacing w:val="1"/>
          <w:szCs w:val="22"/>
        </w:rPr>
        <w:t>nte</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or</w:t>
      </w:r>
      <w:r w:rsidRPr="00236469">
        <w:rPr>
          <w:rFonts w:eastAsia="Verdana" w:cs="Open Sans"/>
          <w:color w:val="000000"/>
          <w:spacing w:val="3"/>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e</w:t>
      </w:r>
      <w:r w:rsidRPr="00236469">
        <w:rPr>
          <w:rFonts w:eastAsia="Verdana" w:cs="Open Sans"/>
          <w:color w:val="000000"/>
          <w:spacing w:val="-14"/>
          <w:szCs w:val="22"/>
        </w:rPr>
        <w:t xml:space="preserve"> </w:t>
      </w:r>
      <w:r w:rsidRPr="00236469">
        <w:rPr>
          <w:rFonts w:eastAsia="Verdana" w:cs="Open Sans"/>
          <w:color w:val="000000"/>
          <w:spacing w:val="1"/>
          <w:szCs w:val="22"/>
        </w:rPr>
        <w:t>ju</w:t>
      </w:r>
      <w:r w:rsidRPr="00236469">
        <w:rPr>
          <w:rFonts w:eastAsia="Verdana" w:cs="Open Sans"/>
          <w:color w:val="000000"/>
          <w:spacing w:val="3"/>
          <w:szCs w:val="22"/>
        </w:rPr>
        <w:t>l</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pacing w:val="-1"/>
          <w:szCs w:val="22"/>
        </w:rPr>
        <w:t>o</w:t>
      </w:r>
      <w:r w:rsidRPr="00236469">
        <w:rPr>
          <w:rFonts w:eastAsia="Verdana" w:cs="Open Sans"/>
          <w:color w:val="000000"/>
          <w:szCs w:val="22"/>
        </w:rPr>
        <w:t>,</w:t>
      </w:r>
      <w:r w:rsidRPr="00236469">
        <w:rPr>
          <w:rFonts w:eastAsia="Verdana" w:cs="Open Sans"/>
          <w:color w:val="000000"/>
          <w:spacing w:val="-7"/>
          <w:szCs w:val="22"/>
        </w:rPr>
        <w:t xml:space="preserve"> </w:t>
      </w:r>
      <w:r w:rsidRPr="00236469">
        <w:rPr>
          <w:rFonts w:eastAsia="Verdana" w:cs="Open Sans"/>
          <w:color w:val="000000"/>
          <w:spacing w:val="1"/>
          <w:szCs w:val="22"/>
        </w:rPr>
        <w:t>n</w:t>
      </w:r>
      <w:r w:rsidRPr="00236469">
        <w:rPr>
          <w:rFonts w:eastAsia="Verdana" w:cs="Open Sans"/>
          <w:color w:val="000000"/>
          <w:szCs w:val="22"/>
        </w:rPr>
        <w:t xml:space="preserve">a </w:t>
      </w:r>
      <w:r w:rsidRPr="00236469">
        <w:rPr>
          <w:rFonts w:eastAsia="Verdana" w:cs="Open Sans"/>
          <w:color w:val="000000"/>
          <w:spacing w:val="1"/>
          <w:szCs w:val="22"/>
        </w:rPr>
        <w:t>h</w:t>
      </w:r>
      <w:r w:rsidRPr="00236469">
        <w:rPr>
          <w:rFonts w:eastAsia="Verdana" w:cs="Open Sans"/>
          <w:color w:val="000000"/>
          <w:spacing w:val="3"/>
          <w:szCs w:val="22"/>
        </w:rPr>
        <w:t>i</w:t>
      </w:r>
      <w:r w:rsidRPr="00236469">
        <w:rPr>
          <w:rFonts w:eastAsia="Verdana" w:cs="Open Sans"/>
          <w:color w:val="000000"/>
          <w:spacing w:val="1"/>
          <w:szCs w:val="22"/>
        </w:rPr>
        <w:t>p</w:t>
      </w:r>
      <w:r w:rsidRPr="00236469">
        <w:rPr>
          <w:rFonts w:eastAsia="Verdana" w:cs="Open Sans"/>
          <w:color w:val="000000"/>
          <w:spacing w:val="-1"/>
          <w:szCs w:val="22"/>
        </w:rPr>
        <w:t>ó</w:t>
      </w:r>
      <w:r w:rsidRPr="00236469">
        <w:rPr>
          <w:rFonts w:eastAsia="Verdana" w:cs="Open Sans"/>
          <w:color w:val="000000"/>
          <w:spacing w:val="1"/>
          <w:szCs w:val="22"/>
        </w:rPr>
        <w:t>t</w:t>
      </w:r>
      <w:r w:rsidRPr="00236469">
        <w:rPr>
          <w:rFonts w:eastAsia="Verdana" w:cs="Open Sans"/>
          <w:color w:val="000000"/>
          <w:spacing w:val="-1"/>
          <w:szCs w:val="22"/>
        </w:rPr>
        <w:t>e</w:t>
      </w:r>
      <w:r w:rsidRPr="00236469">
        <w:rPr>
          <w:rFonts w:eastAsia="Verdana" w:cs="Open Sans"/>
          <w:color w:val="000000"/>
          <w:spacing w:val="2"/>
          <w:szCs w:val="22"/>
        </w:rPr>
        <w:t>s</w:t>
      </w:r>
      <w:r w:rsidRPr="00236469">
        <w:rPr>
          <w:rFonts w:eastAsia="Verdana" w:cs="Open Sans"/>
          <w:color w:val="000000"/>
          <w:szCs w:val="22"/>
        </w:rPr>
        <w:t>e</w:t>
      </w:r>
      <w:r w:rsidRPr="00236469">
        <w:rPr>
          <w:rFonts w:eastAsia="Verdana" w:cs="Open Sans"/>
          <w:color w:val="000000"/>
          <w:spacing w:val="-8"/>
          <w:szCs w:val="22"/>
        </w:rPr>
        <w:t xml:space="preserve"> </w:t>
      </w:r>
      <w:r w:rsidRPr="00236469">
        <w:rPr>
          <w:rFonts w:eastAsia="Verdana" w:cs="Open Sans"/>
          <w:color w:val="000000"/>
          <w:spacing w:val="3"/>
          <w:szCs w:val="22"/>
        </w:rPr>
        <w:t>d</w:t>
      </w:r>
      <w:r w:rsidRPr="00236469">
        <w:rPr>
          <w:rFonts w:eastAsia="Verdana" w:cs="Open Sans"/>
          <w:color w:val="000000"/>
          <w:szCs w:val="22"/>
        </w:rPr>
        <w:t>e o</w:t>
      </w:r>
      <w:r w:rsidRPr="00236469">
        <w:rPr>
          <w:rFonts w:eastAsia="Verdana" w:cs="Open Sans"/>
          <w:color w:val="000000"/>
          <w:spacing w:val="-3"/>
          <w:szCs w:val="22"/>
        </w:rPr>
        <w:t xml:space="preserve"> </w:t>
      </w:r>
      <w:r w:rsidRPr="00236469">
        <w:rPr>
          <w:rFonts w:eastAsia="Verdana" w:cs="Open Sans"/>
          <w:color w:val="000000"/>
          <w:szCs w:val="22"/>
        </w:rPr>
        <w:t>a</w:t>
      </w:r>
      <w:r w:rsidRPr="00236469">
        <w:rPr>
          <w:rFonts w:eastAsia="Verdana" w:cs="Open Sans"/>
          <w:color w:val="000000"/>
          <w:spacing w:val="2"/>
          <w:szCs w:val="22"/>
        </w:rPr>
        <w:t>c</w:t>
      </w:r>
      <w:r w:rsidRPr="00236469">
        <w:rPr>
          <w:rFonts w:eastAsia="Verdana" w:cs="Open Sans"/>
          <w:color w:val="000000"/>
          <w:spacing w:val="1"/>
          <w:szCs w:val="22"/>
        </w:rPr>
        <w:t>ó</w:t>
      </w:r>
      <w:r w:rsidRPr="00236469">
        <w:rPr>
          <w:rFonts w:eastAsia="Verdana" w:cs="Open Sans"/>
          <w:color w:val="000000"/>
          <w:spacing w:val="-1"/>
          <w:szCs w:val="22"/>
        </w:rPr>
        <w:t>r</w:t>
      </w:r>
      <w:r w:rsidRPr="00236469">
        <w:rPr>
          <w:rFonts w:eastAsia="Verdana" w:cs="Open Sans"/>
          <w:color w:val="000000"/>
          <w:spacing w:val="1"/>
          <w:szCs w:val="22"/>
        </w:rPr>
        <w:t>d</w:t>
      </w:r>
      <w:r w:rsidRPr="00236469">
        <w:rPr>
          <w:rFonts w:eastAsia="Verdana" w:cs="Open Sans"/>
          <w:color w:val="000000"/>
          <w:szCs w:val="22"/>
        </w:rPr>
        <w:t>ão</w:t>
      </w:r>
      <w:r w:rsidRPr="00236469">
        <w:rPr>
          <w:rFonts w:eastAsia="Verdana" w:cs="Open Sans"/>
          <w:color w:val="000000"/>
          <w:spacing w:val="-8"/>
          <w:szCs w:val="22"/>
        </w:rPr>
        <w:t xml:space="preserve"> </w:t>
      </w:r>
      <w:r w:rsidRPr="00236469">
        <w:rPr>
          <w:rFonts w:eastAsia="Verdana" w:cs="Open Sans"/>
          <w:color w:val="000000"/>
          <w:spacing w:val="1"/>
          <w:szCs w:val="22"/>
        </w:rPr>
        <w:t>r</w:t>
      </w:r>
      <w:r w:rsidRPr="00236469">
        <w:rPr>
          <w:rFonts w:eastAsia="Verdana" w:cs="Open Sans"/>
          <w:color w:val="000000"/>
          <w:spacing w:val="-1"/>
          <w:szCs w:val="22"/>
        </w:rPr>
        <w:t>e</w:t>
      </w:r>
      <w:r w:rsidRPr="00236469">
        <w:rPr>
          <w:rFonts w:eastAsia="Verdana" w:cs="Open Sans"/>
          <w:color w:val="000000"/>
          <w:spacing w:val="2"/>
          <w:szCs w:val="22"/>
        </w:rPr>
        <w:t>c</w:t>
      </w:r>
      <w:r w:rsidRPr="00236469">
        <w:rPr>
          <w:rFonts w:eastAsia="Verdana" w:cs="Open Sans"/>
          <w:color w:val="000000"/>
          <w:spacing w:val="-1"/>
          <w:szCs w:val="22"/>
        </w:rPr>
        <w:t>o</w:t>
      </w:r>
      <w:r w:rsidRPr="00236469">
        <w:rPr>
          <w:rFonts w:eastAsia="Verdana" w:cs="Open Sans"/>
          <w:color w:val="000000"/>
          <w:spacing w:val="1"/>
          <w:szCs w:val="22"/>
        </w:rPr>
        <w:t>r</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11"/>
          <w:szCs w:val="22"/>
        </w:rPr>
        <w:t xml:space="preserve"> </w:t>
      </w:r>
      <w:r w:rsidRPr="00236469">
        <w:rPr>
          <w:rFonts w:eastAsia="Verdana" w:cs="Open Sans"/>
          <w:color w:val="000000"/>
          <w:spacing w:val="-1"/>
          <w:szCs w:val="22"/>
        </w:rPr>
        <w:t>co</w:t>
      </w:r>
      <w:r w:rsidRPr="00236469">
        <w:rPr>
          <w:rFonts w:eastAsia="Verdana" w:cs="Open Sans"/>
          <w:color w:val="000000"/>
          <w:spacing w:val="4"/>
          <w:szCs w:val="22"/>
        </w:rPr>
        <w:t>n</w:t>
      </w:r>
      <w:r w:rsidRPr="00236469">
        <w:rPr>
          <w:rFonts w:eastAsia="Verdana" w:cs="Open Sans"/>
          <w:color w:val="000000"/>
          <w:spacing w:val="1"/>
          <w:szCs w:val="22"/>
        </w:rPr>
        <w:t>t</w:t>
      </w:r>
      <w:r w:rsidRPr="00236469">
        <w:rPr>
          <w:rFonts w:eastAsia="Verdana" w:cs="Open Sans"/>
          <w:color w:val="000000"/>
          <w:spacing w:val="-1"/>
          <w:szCs w:val="22"/>
        </w:rPr>
        <w:t>r</w:t>
      </w:r>
      <w:r w:rsidRPr="00236469">
        <w:rPr>
          <w:rFonts w:eastAsia="Verdana" w:cs="Open Sans"/>
          <w:color w:val="000000"/>
          <w:spacing w:val="1"/>
          <w:szCs w:val="22"/>
        </w:rPr>
        <w:t>a</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zCs w:val="22"/>
        </w:rPr>
        <w:t>ar</w:t>
      </w:r>
      <w:r w:rsidRPr="00236469">
        <w:rPr>
          <w:rFonts w:eastAsia="Verdana" w:cs="Open Sans"/>
          <w:color w:val="000000"/>
          <w:spacing w:val="-12"/>
          <w:szCs w:val="22"/>
        </w:rPr>
        <w:t xml:space="preserve"> </w:t>
      </w:r>
      <w:r w:rsidRPr="00236469">
        <w:rPr>
          <w:rFonts w:eastAsia="Verdana" w:cs="Open Sans"/>
          <w:color w:val="000000"/>
          <w:szCs w:val="22"/>
        </w:rPr>
        <w:t>a</w:t>
      </w:r>
      <w:r w:rsidRPr="00236469">
        <w:rPr>
          <w:rFonts w:eastAsia="Verdana" w:cs="Open Sans"/>
          <w:color w:val="000000"/>
          <w:spacing w:val="1"/>
          <w:szCs w:val="22"/>
        </w:rPr>
        <w:t xml:space="preserve"> </w:t>
      </w:r>
      <w:r w:rsidRPr="00236469">
        <w:rPr>
          <w:rFonts w:eastAsia="Verdana" w:cs="Open Sans"/>
          <w:color w:val="000000"/>
          <w:spacing w:val="-1"/>
          <w:szCs w:val="22"/>
        </w:rPr>
        <w:t>or</w:t>
      </w:r>
      <w:r w:rsidRPr="00236469">
        <w:rPr>
          <w:rFonts w:eastAsia="Verdana" w:cs="Open Sans"/>
          <w:color w:val="000000"/>
          <w:spacing w:val="3"/>
          <w:szCs w:val="22"/>
        </w:rPr>
        <w:t>i</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a</w:t>
      </w:r>
      <w:r w:rsidRPr="00236469">
        <w:rPr>
          <w:rFonts w:eastAsia="Verdana" w:cs="Open Sans"/>
          <w:color w:val="000000"/>
          <w:spacing w:val="-1"/>
          <w:szCs w:val="22"/>
        </w:rPr>
        <w:t>ç</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13"/>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4"/>
          <w:szCs w:val="22"/>
        </w:rPr>
        <w:t xml:space="preserve"> </w:t>
      </w:r>
      <w:r w:rsidRPr="00236469">
        <w:rPr>
          <w:rFonts w:eastAsia="Verdana" w:cs="Open Sans"/>
          <w:color w:val="000000"/>
          <w:spacing w:val="2"/>
          <w:szCs w:val="22"/>
        </w:rPr>
        <w:t>T</w:t>
      </w:r>
      <w:r w:rsidRPr="00236469">
        <w:rPr>
          <w:rFonts w:eastAsia="Verdana" w:cs="Open Sans"/>
          <w:color w:val="000000"/>
          <w:spacing w:val="-1"/>
          <w:szCs w:val="22"/>
        </w:rPr>
        <w:t>r</w:t>
      </w:r>
      <w:r w:rsidRPr="00236469">
        <w:rPr>
          <w:rFonts w:eastAsia="Verdana" w:cs="Open Sans"/>
          <w:color w:val="000000"/>
          <w:spacing w:val="3"/>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p>
    <w:p w14:paraId="6D14182F" w14:textId="77777777" w:rsidR="007246C1" w:rsidRPr="00236469" w:rsidRDefault="00C07027">
      <w:pPr>
        <w:ind w:firstLine="1418"/>
        <w:jc w:val="both"/>
        <w:rPr>
          <w:rFonts w:eastAsia="Verdana" w:cs="Open Sans"/>
          <w:color w:val="000000"/>
          <w:spacing w:val="-1"/>
          <w:szCs w:val="22"/>
        </w:rPr>
      </w:pPr>
      <w:r w:rsidRPr="00236469">
        <w:rPr>
          <w:rFonts w:eastAsia="Verdana" w:cs="Open Sans"/>
          <w:color w:val="000000"/>
          <w:szCs w:val="22"/>
        </w:rPr>
        <w:t>III</w:t>
      </w:r>
      <w:r w:rsidRPr="00236469">
        <w:rPr>
          <w:rFonts w:eastAsia="Verdana" w:cs="Open Sans"/>
          <w:color w:val="000000"/>
          <w:spacing w:val="25"/>
          <w:szCs w:val="22"/>
        </w:rPr>
        <w:t xml:space="preserve"> </w:t>
      </w:r>
      <w:r w:rsidRPr="00236469">
        <w:rPr>
          <w:rFonts w:eastAsia="Verdana" w:cs="Open Sans"/>
          <w:color w:val="000000"/>
          <w:szCs w:val="22"/>
        </w:rPr>
        <w:t xml:space="preserve">- </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30"/>
          <w:szCs w:val="22"/>
        </w:rPr>
        <w:t xml:space="preserve"> </w:t>
      </w:r>
      <w:r w:rsidRPr="00236469">
        <w:rPr>
          <w:rFonts w:eastAsia="Verdana" w:cs="Open Sans"/>
          <w:color w:val="000000"/>
          <w:spacing w:val="1"/>
          <w:szCs w:val="22"/>
        </w:rPr>
        <w:t>pr</w:t>
      </w:r>
      <w:r w:rsidRPr="00236469">
        <w:rPr>
          <w:rFonts w:eastAsia="Verdana" w:cs="Open Sans"/>
          <w:color w:val="000000"/>
          <w:spacing w:val="-1"/>
          <w:szCs w:val="22"/>
        </w:rPr>
        <w:t>o</w:t>
      </w:r>
      <w:r w:rsidRPr="00236469">
        <w:rPr>
          <w:rFonts w:eastAsia="Verdana" w:cs="Open Sans"/>
          <w:color w:val="000000"/>
          <w:spacing w:val="2"/>
          <w:szCs w:val="22"/>
        </w:rPr>
        <w:t>c</w:t>
      </w:r>
      <w:r w:rsidRPr="00236469">
        <w:rPr>
          <w:rFonts w:eastAsia="Verdana" w:cs="Open Sans"/>
          <w:color w:val="000000"/>
          <w:spacing w:val="-1"/>
          <w:szCs w:val="22"/>
        </w:rPr>
        <w:t>e</w:t>
      </w:r>
      <w:r w:rsidRPr="00236469">
        <w:rPr>
          <w:rFonts w:eastAsia="Verdana" w:cs="Open Sans"/>
          <w:color w:val="000000"/>
          <w:spacing w:val="2"/>
          <w:szCs w:val="22"/>
        </w:rPr>
        <w:t>s</w:t>
      </w:r>
      <w:r w:rsidRPr="00236469">
        <w:rPr>
          <w:rFonts w:eastAsia="Verdana" w:cs="Open Sans"/>
          <w:color w:val="000000"/>
          <w:spacing w:val="-1"/>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20"/>
          <w:szCs w:val="22"/>
        </w:rPr>
        <w:t xml:space="preserve"> </w:t>
      </w:r>
      <w:r w:rsidRPr="00236469">
        <w:rPr>
          <w:rFonts w:eastAsia="Verdana" w:cs="Open Sans"/>
          <w:color w:val="000000"/>
          <w:spacing w:val="1"/>
          <w:szCs w:val="22"/>
        </w:rPr>
        <w:t>po</w:t>
      </w:r>
      <w:r w:rsidRPr="00236469">
        <w:rPr>
          <w:rFonts w:eastAsia="Verdana" w:cs="Open Sans"/>
          <w:color w:val="000000"/>
          <w:spacing w:val="-1"/>
          <w:szCs w:val="22"/>
        </w:rPr>
        <w:t>r</w:t>
      </w:r>
      <w:r w:rsidRPr="00236469">
        <w:rPr>
          <w:rFonts w:eastAsia="Verdana" w:cs="Open Sans"/>
          <w:color w:val="000000"/>
          <w:spacing w:val="2"/>
          <w:szCs w:val="22"/>
        </w:rPr>
        <w:t>v</w:t>
      </w:r>
      <w:r w:rsidRPr="00236469">
        <w:rPr>
          <w:rFonts w:eastAsia="Verdana" w:cs="Open Sans"/>
          <w:color w:val="000000"/>
          <w:spacing w:val="-1"/>
          <w:szCs w:val="22"/>
        </w:rPr>
        <w:t>e</w:t>
      </w:r>
      <w:r w:rsidRPr="00236469">
        <w:rPr>
          <w:rFonts w:eastAsia="Verdana" w:cs="Open Sans"/>
          <w:color w:val="000000"/>
          <w:spacing w:val="1"/>
          <w:szCs w:val="22"/>
        </w:rPr>
        <w:t>ntu</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20"/>
          <w:szCs w:val="22"/>
        </w:rPr>
        <w:t xml:space="preserve"> </w:t>
      </w:r>
      <w:r w:rsidRPr="00236469">
        <w:rPr>
          <w:rFonts w:eastAsia="Verdana" w:cs="Open Sans"/>
          <w:color w:val="000000"/>
          <w:spacing w:val="-1"/>
          <w:szCs w:val="22"/>
        </w:rPr>
        <w:t>s</w:t>
      </w:r>
      <w:r w:rsidRPr="00236469">
        <w:rPr>
          <w:rFonts w:eastAsia="Verdana" w:cs="Open Sans"/>
          <w:color w:val="000000"/>
          <w:spacing w:val="1"/>
          <w:szCs w:val="22"/>
        </w:rPr>
        <w:t>u</w:t>
      </w:r>
      <w:r w:rsidRPr="00236469">
        <w:rPr>
          <w:rFonts w:eastAsia="Verdana" w:cs="Open Sans"/>
          <w:color w:val="000000"/>
          <w:spacing w:val="-1"/>
          <w:szCs w:val="22"/>
        </w:rPr>
        <w:t>s</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1"/>
          <w:szCs w:val="22"/>
        </w:rPr>
        <w:t>n</w:t>
      </w:r>
      <w:r w:rsidRPr="00236469">
        <w:rPr>
          <w:rFonts w:eastAsia="Verdana" w:cs="Open Sans"/>
          <w:color w:val="000000"/>
          <w:spacing w:val="2"/>
          <w:szCs w:val="22"/>
        </w:rPr>
        <w:t>s</w:t>
      </w:r>
      <w:r w:rsidRPr="00236469">
        <w:rPr>
          <w:rFonts w:eastAsia="Verdana" w:cs="Open Sans"/>
          <w:color w:val="000000"/>
          <w:spacing w:val="-1"/>
          <w:szCs w:val="22"/>
        </w:rPr>
        <w:t>o</w:t>
      </w:r>
      <w:r w:rsidRPr="00236469">
        <w:rPr>
          <w:rFonts w:eastAsia="Verdana" w:cs="Open Sans"/>
          <w:color w:val="000000"/>
          <w:szCs w:val="22"/>
        </w:rPr>
        <w:t>s</w:t>
      </w:r>
      <w:r w:rsidRPr="00236469">
        <w:rPr>
          <w:rFonts w:eastAsia="Verdana" w:cs="Open Sans"/>
          <w:color w:val="000000"/>
          <w:spacing w:val="22"/>
          <w:szCs w:val="22"/>
        </w:rPr>
        <w:t xml:space="preserve"> </w:t>
      </w:r>
      <w:r w:rsidRPr="00236469">
        <w:rPr>
          <w:rFonts w:eastAsia="Verdana" w:cs="Open Sans"/>
          <w:color w:val="000000"/>
          <w:spacing w:val="-1"/>
          <w:szCs w:val="22"/>
        </w:rPr>
        <w:t>e</w:t>
      </w:r>
      <w:r w:rsidRPr="00236469">
        <w:rPr>
          <w:rFonts w:eastAsia="Verdana" w:cs="Open Sans"/>
          <w:color w:val="000000"/>
          <w:szCs w:val="22"/>
        </w:rPr>
        <w:t>m</w:t>
      </w:r>
      <w:r w:rsidRPr="00236469">
        <w:rPr>
          <w:rFonts w:eastAsia="Verdana" w:cs="Open Sans"/>
          <w:color w:val="000000"/>
          <w:spacing w:val="28"/>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m</w:t>
      </w:r>
      <w:r w:rsidRPr="00236469">
        <w:rPr>
          <w:rFonts w:eastAsia="Verdana" w:cs="Open Sans"/>
          <w:color w:val="000000"/>
          <w:spacing w:val="-1"/>
          <w:szCs w:val="22"/>
        </w:rPr>
        <w:t>e</w:t>
      </w:r>
      <w:r w:rsidRPr="00236469">
        <w:rPr>
          <w:rFonts w:eastAsia="Verdana" w:cs="Open Sans"/>
          <w:color w:val="000000"/>
          <w:spacing w:val="3"/>
          <w:szCs w:val="22"/>
        </w:rPr>
        <w:t>i</w:t>
      </w:r>
      <w:r w:rsidRPr="00236469">
        <w:rPr>
          <w:rFonts w:eastAsia="Verdana" w:cs="Open Sans"/>
          <w:color w:val="000000"/>
          <w:spacing w:val="-1"/>
          <w:szCs w:val="22"/>
        </w:rPr>
        <w:t>r</w:t>
      </w:r>
      <w:r w:rsidRPr="00236469">
        <w:rPr>
          <w:rFonts w:eastAsia="Verdana" w:cs="Open Sans"/>
          <w:color w:val="000000"/>
          <w:szCs w:val="22"/>
        </w:rPr>
        <w:t>o</w:t>
      </w:r>
      <w:r w:rsidRPr="00236469">
        <w:rPr>
          <w:rFonts w:eastAsia="Verdana" w:cs="Open Sans"/>
          <w:color w:val="000000"/>
          <w:spacing w:val="21"/>
          <w:szCs w:val="22"/>
        </w:rPr>
        <w:t xml:space="preserve"> </w:t>
      </w:r>
      <w:r w:rsidRPr="00236469">
        <w:rPr>
          <w:rFonts w:eastAsia="Verdana" w:cs="Open Sans"/>
          <w:color w:val="000000"/>
          <w:szCs w:val="22"/>
        </w:rPr>
        <w:t>e</w:t>
      </w:r>
      <w:r w:rsidRPr="00236469">
        <w:rPr>
          <w:rFonts w:eastAsia="Verdana" w:cs="Open Sans"/>
          <w:color w:val="000000"/>
          <w:spacing w:val="28"/>
          <w:szCs w:val="22"/>
        </w:rPr>
        <w:t xml:space="preserve"> </w:t>
      </w:r>
      <w:r w:rsidRPr="00236469">
        <w:rPr>
          <w:rFonts w:eastAsia="Verdana" w:cs="Open Sans"/>
          <w:color w:val="000000"/>
          <w:spacing w:val="2"/>
          <w:szCs w:val="22"/>
        </w:rPr>
        <w:t>s</w:t>
      </w:r>
      <w:r w:rsidRPr="00236469">
        <w:rPr>
          <w:rFonts w:eastAsia="Verdana" w:cs="Open Sans"/>
          <w:color w:val="000000"/>
          <w:spacing w:val="-1"/>
          <w:szCs w:val="22"/>
        </w:rPr>
        <w:t>e</w:t>
      </w:r>
      <w:r w:rsidRPr="00236469">
        <w:rPr>
          <w:rFonts w:eastAsia="Verdana" w:cs="Open Sans"/>
          <w:color w:val="000000"/>
          <w:spacing w:val="1"/>
          <w:szCs w:val="22"/>
        </w:rPr>
        <w:t>gund</w:t>
      </w:r>
      <w:r w:rsidRPr="00236469">
        <w:rPr>
          <w:rFonts w:eastAsia="Verdana" w:cs="Open Sans"/>
          <w:color w:val="000000"/>
          <w:szCs w:val="22"/>
        </w:rPr>
        <w:t>o</w:t>
      </w:r>
      <w:r w:rsidRPr="00236469">
        <w:rPr>
          <w:rFonts w:eastAsia="Verdana" w:cs="Open Sans"/>
          <w:color w:val="000000"/>
          <w:spacing w:val="23"/>
          <w:szCs w:val="22"/>
        </w:rPr>
        <w:t xml:space="preserve"> </w:t>
      </w:r>
      <w:r w:rsidRPr="00236469">
        <w:rPr>
          <w:rFonts w:eastAsia="Verdana" w:cs="Open Sans"/>
          <w:color w:val="000000"/>
          <w:spacing w:val="3"/>
          <w:szCs w:val="22"/>
        </w:rPr>
        <w:t>g</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1"/>
          <w:szCs w:val="22"/>
        </w:rPr>
        <w:t>u</w:t>
      </w:r>
      <w:r w:rsidRPr="00236469">
        <w:rPr>
          <w:rFonts w:eastAsia="Verdana" w:cs="Open Sans"/>
          <w:color w:val="000000"/>
          <w:szCs w:val="22"/>
        </w:rPr>
        <w:t xml:space="preserve">s </w:t>
      </w:r>
      <w:r w:rsidRPr="00236469">
        <w:rPr>
          <w:rFonts w:eastAsia="Verdana" w:cs="Open Sans"/>
          <w:color w:val="000000"/>
          <w:spacing w:val="1"/>
          <w:szCs w:val="22"/>
        </w:rPr>
        <w:t>d</w:t>
      </w:r>
      <w:r w:rsidRPr="00236469">
        <w:rPr>
          <w:rFonts w:eastAsia="Verdana" w:cs="Open Sans"/>
          <w:color w:val="000000"/>
          <w:szCs w:val="22"/>
        </w:rPr>
        <w:t>e</w:t>
      </w:r>
      <w:r w:rsidRPr="00236469">
        <w:rPr>
          <w:rFonts w:eastAsia="Verdana" w:cs="Open Sans"/>
          <w:color w:val="000000"/>
          <w:spacing w:val="46"/>
          <w:szCs w:val="22"/>
        </w:rPr>
        <w:t xml:space="preserve"> </w:t>
      </w:r>
      <w:r w:rsidRPr="00236469">
        <w:rPr>
          <w:rFonts w:eastAsia="Verdana" w:cs="Open Sans"/>
          <w:color w:val="000000"/>
          <w:spacing w:val="1"/>
          <w:szCs w:val="22"/>
        </w:rPr>
        <w:t>ju</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s</w:t>
      </w:r>
      <w:r w:rsidRPr="00236469">
        <w:rPr>
          <w:rFonts w:eastAsia="Verdana" w:cs="Open Sans"/>
          <w:color w:val="000000"/>
          <w:spacing w:val="1"/>
          <w:szCs w:val="22"/>
        </w:rPr>
        <w:t>d</w:t>
      </w:r>
      <w:r w:rsidRPr="00236469">
        <w:rPr>
          <w:rFonts w:eastAsia="Verdana" w:cs="Open Sans"/>
          <w:color w:val="000000"/>
          <w:spacing w:val="3"/>
          <w:szCs w:val="22"/>
        </w:rPr>
        <w:t>i</w:t>
      </w:r>
      <w:r w:rsidRPr="00236469">
        <w:rPr>
          <w:rFonts w:eastAsia="Verdana" w:cs="Open Sans"/>
          <w:color w:val="000000"/>
          <w:spacing w:val="-1"/>
          <w:szCs w:val="22"/>
        </w:rPr>
        <w:t>ç</w:t>
      </w:r>
      <w:r w:rsidRPr="00236469">
        <w:rPr>
          <w:rFonts w:eastAsia="Verdana" w:cs="Open Sans"/>
          <w:color w:val="000000"/>
          <w:szCs w:val="22"/>
        </w:rPr>
        <w:t>ão</w:t>
      </w:r>
      <w:r w:rsidRPr="00236469">
        <w:rPr>
          <w:rFonts w:eastAsia="Verdana" w:cs="Open Sans"/>
          <w:color w:val="000000"/>
          <w:spacing w:val="39"/>
          <w:szCs w:val="22"/>
        </w:rPr>
        <w:t xml:space="preserve"> </w:t>
      </w:r>
      <w:r w:rsidRPr="00236469">
        <w:rPr>
          <w:rFonts w:eastAsia="Verdana" w:cs="Open Sans"/>
          <w:color w:val="000000"/>
          <w:spacing w:val="-1"/>
          <w:szCs w:val="22"/>
        </w:rPr>
        <w:t>re</w:t>
      </w:r>
      <w:r w:rsidRPr="00236469">
        <w:rPr>
          <w:rFonts w:eastAsia="Verdana" w:cs="Open Sans"/>
          <w:color w:val="000000"/>
          <w:spacing w:val="1"/>
          <w:szCs w:val="22"/>
        </w:rPr>
        <w:t>tom</w:t>
      </w:r>
      <w:r w:rsidRPr="00236469">
        <w:rPr>
          <w:rFonts w:eastAsia="Verdana" w:cs="Open Sans"/>
          <w:color w:val="000000"/>
          <w:szCs w:val="22"/>
        </w:rPr>
        <w:t>a</w:t>
      </w:r>
      <w:r w:rsidRPr="00236469">
        <w:rPr>
          <w:rFonts w:eastAsia="Verdana" w:cs="Open Sans"/>
          <w:color w:val="000000"/>
          <w:spacing w:val="-1"/>
          <w:szCs w:val="22"/>
        </w:rPr>
        <w:t>r</w:t>
      </w:r>
      <w:r w:rsidRPr="00236469">
        <w:rPr>
          <w:rFonts w:eastAsia="Verdana" w:cs="Open Sans"/>
          <w:color w:val="000000"/>
          <w:spacing w:val="3"/>
          <w:szCs w:val="22"/>
        </w:rPr>
        <w:t>ã</w:t>
      </w:r>
      <w:r w:rsidRPr="00236469">
        <w:rPr>
          <w:rFonts w:eastAsia="Verdana" w:cs="Open Sans"/>
          <w:color w:val="000000"/>
          <w:szCs w:val="22"/>
        </w:rPr>
        <w:t>o</w:t>
      </w:r>
      <w:r w:rsidRPr="00236469">
        <w:rPr>
          <w:rFonts w:eastAsia="Verdana" w:cs="Open Sans"/>
          <w:color w:val="000000"/>
          <w:spacing w:val="38"/>
          <w:szCs w:val="22"/>
        </w:rPr>
        <w:t xml:space="preserve"> </w:t>
      </w:r>
      <w:r w:rsidRPr="00236469">
        <w:rPr>
          <w:rFonts w:eastAsia="Verdana" w:cs="Open Sans"/>
          <w:color w:val="000000"/>
          <w:szCs w:val="22"/>
        </w:rPr>
        <w:t>o</w:t>
      </w:r>
      <w:r w:rsidRPr="00236469">
        <w:rPr>
          <w:rFonts w:eastAsia="Verdana" w:cs="Open Sans"/>
          <w:color w:val="000000"/>
          <w:spacing w:val="50"/>
          <w:szCs w:val="22"/>
        </w:rPr>
        <w:t xml:space="preserve"> </w:t>
      </w:r>
      <w:r w:rsidRPr="00236469">
        <w:rPr>
          <w:rFonts w:eastAsia="Verdana" w:cs="Open Sans"/>
          <w:color w:val="000000"/>
          <w:spacing w:val="-1"/>
          <w:szCs w:val="22"/>
        </w:rPr>
        <w:t>c</w:t>
      </w:r>
      <w:r w:rsidRPr="00236469">
        <w:rPr>
          <w:rFonts w:eastAsia="Verdana" w:cs="Open Sans"/>
          <w:color w:val="000000"/>
          <w:spacing w:val="1"/>
          <w:szCs w:val="22"/>
        </w:rPr>
        <w:t>u</w:t>
      </w:r>
      <w:r w:rsidRPr="00236469">
        <w:rPr>
          <w:rFonts w:eastAsia="Verdana" w:cs="Open Sans"/>
          <w:color w:val="000000"/>
          <w:spacing w:val="-1"/>
          <w:szCs w:val="22"/>
        </w:rPr>
        <w:t>r</w:t>
      </w:r>
      <w:r w:rsidRPr="00236469">
        <w:rPr>
          <w:rFonts w:eastAsia="Verdana" w:cs="Open Sans"/>
          <w:color w:val="000000"/>
          <w:spacing w:val="2"/>
          <w:szCs w:val="22"/>
        </w:rPr>
        <w:t>s</w:t>
      </w:r>
      <w:r w:rsidRPr="00236469">
        <w:rPr>
          <w:rFonts w:eastAsia="Verdana" w:cs="Open Sans"/>
          <w:color w:val="000000"/>
          <w:szCs w:val="22"/>
        </w:rPr>
        <w:t>o</w:t>
      </w:r>
      <w:r w:rsidRPr="00236469">
        <w:rPr>
          <w:rFonts w:eastAsia="Verdana" w:cs="Open Sans"/>
          <w:color w:val="000000"/>
          <w:spacing w:val="43"/>
          <w:szCs w:val="22"/>
        </w:rPr>
        <w:t xml:space="preserve"> </w:t>
      </w:r>
      <w:r w:rsidRPr="00236469">
        <w:rPr>
          <w:rFonts w:eastAsia="Verdana" w:cs="Open Sans"/>
          <w:color w:val="000000"/>
          <w:spacing w:val="1"/>
          <w:szCs w:val="22"/>
        </w:rPr>
        <w:t>p</w:t>
      </w:r>
      <w:r w:rsidRPr="00236469">
        <w:rPr>
          <w:rFonts w:eastAsia="Verdana" w:cs="Open Sans"/>
          <w:color w:val="000000"/>
          <w:spacing w:val="3"/>
          <w:szCs w:val="22"/>
        </w:rPr>
        <w:t>a</w:t>
      </w:r>
      <w:r w:rsidRPr="00236469">
        <w:rPr>
          <w:rFonts w:eastAsia="Verdana" w:cs="Open Sans"/>
          <w:color w:val="000000"/>
          <w:spacing w:val="-1"/>
          <w:szCs w:val="22"/>
        </w:rPr>
        <w:t>r</w:t>
      </w:r>
      <w:r w:rsidRPr="00236469">
        <w:rPr>
          <w:rFonts w:eastAsia="Verdana" w:cs="Open Sans"/>
          <w:color w:val="000000"/>
          <w:szCs w:val="22"/>
        </w:rPr>
        <w:t>a</w:t>
      </w:r>
      <w:r w:rsidRPr="00236469">
        <w:rPr>
          <w:rFonts w:eastAsia="Verdana" w:cs="Open Sans"/>
          <w:color w:val="000000"/>
          <w:spacing w:val="45"/>
          <w:szCs w:val="22"/>
        </w:rPr>
        <w:t xml:space="preserve"> </w:t>
      </w:r>
      <w:r w:rsidRPr="00236469">
        <w:rPr>
          <w:rFonts w:eastAsia="Verdana" w:cs="Open Sans"/>
          <w:color w:val="000000"/>
          <w:spacing w:val="1"/>
          <w:szCs w:val="22"/>
        </w:rPr>
        <w:t>ju</w:t>
      </w:r>
      <w:r w:rsidRPr="00236469">
        <w:rPr>
          <w:rFonts w:eastAsia="Verdana" w:cs="Open Sans"/>
          <w:color w:val="000000"/>
          <w:spacing w:val="3"/>
          <w:szCs w:val="22"/>
        </w:rPr>
        <w:t>l</w:t>
      </w:r>
      <w:r w:rsidRPr="00236469">
        <w:rPr>
          <w:rFonts w:eastAsia="Verdana" w:cs="Open Sans"/>
          <w:color w:val="000000"/>
          <w:spacing w:val="1"/>
          <w:szCs w:val="22"/>
        </w:rPr>
        <w:t>g</w:t>
      </w:r>
      <w:r w:rsidRPr="00236469">
        <w:rPr>
          <w:rFonts w:eastAsia="Verdana" w:cs="Open Sans"/>
          <w:color w:val="000000"/>
          <w:szCs w:val="22"/>
        </w:rPr>
        <w:t>a</w:t>
      </w:r>
      <w:r w:rsidRPr="00236469">
        <w:rPr>
          <w:rFonts w:eastAsia="Verdana" w:cs="Open Sans"/>
          <w:color w:val="000000"/>
          <w:spacing w:val="-2"/>
          <w:szCs w:val="22"/>
        </w:rPr>
        <w:t>m</w:t>
      </w:r>
      <w:r w:rsidRPr="00236469">
        <w:rPr>
          <w:rFonts w:eastAsia="Verdana" w:cs="Open Sans"/>
          <w:color w:val="000000"/>
          <w:spacing w:val="-1"/>
          <w:szCs w:val="22"/>
        </w:rPr>
        <w:t>e</w:t>
      </w:r>
      <w:r w:rsidRPr="00236469">
        <w:rPr>
          <w:rFonts w:eastAsia="Verdana" w:cs="Open Sans"/>
          <w:color w:val="000000"/>
          <w:spacing w:val="1"/>
          <w:szCs w:val="22"/>
        </w:rPr>
        <w:t>nt</w:t>
      </w:r>
      <w:r w:rsidRPr="00236469">
        <w:rPr>
          <w:rFonts w:eastAsia="Verdana" w:cs="Open Sans"/>
          <w:color w:val="000000"/>
          <w:szCs w:val="22"/>
        </w:rPr>
        <w:t>o</w:t>
      </w:r>
      <w:r w:rsidRPr="00236469">
        <w:rPr>
          <w:rFonts w:eastAsia="Verdana" w:cs="Open Sans"/>
          <w:color w:val="000000"/>
          <w:spacing w:val="40"/>
          <w:szCs w:val="22"/>
        </w:rPr>
        <w:t xml:space="preserve"> </w:t>
      </w:r>
      <w:r w:rsidRPr="00236469">
        <w:rPr>
          <w:rFonts w:eastAsia="Verdana" w:cs="Open Sans"/>
          <w:color w:val="000000"/>
          <w:szCs w:val="22"/>
        </w:rPr>
        <w:t>e</w:t>
      </w:r>
      <w:r w:rsidRPr="00236469">
        <w:rPr>
          <w:rFonts w:eastAsia="Verdana" w:cs="Open Sans"/>
          <w:color w:val="000000"/>
          <w:spacing w:val="47"/>
          <w:szCs w:val="22"/>
        </w:rPr>
        <w:t xml:space="preserve"> </w:t>
      </w:r>
      <w:r w:rsidRPr="00236469">
        <w:rPr>
          <w:rFonts w:eastAsia="Verdana" w:cs="Open Sans"/>
          <w:color w:val="000000"/>
          <w:szCs w:val="22"/>
        </w:rPr>
        <w:t>a</w:t>
      </w:r>
      <w:r w:rsidRPr="00236469">
        <w:rPr>
          <w:rFonts w:eastAsia="Verdana" w:cs="Open Sans"/>
          <w:color w:val="000000"/>
          <w:spacing w:val="1"/>
          <w:szCs w:val="22"/>
        </w:rPr>
        <w:t>pl</w:t>
      </w:r>
      <w:r w:rsidRPr="00236469">
        <w:rPr>
          <w:rFonts w:eastAsia="Verdana" w:cs="Open Sans"/>
          <w:color w:val="000000"/>
          <w:spacing w:val="3"/>
          <w:szCs w:val="22"/>
        </w:rPr>
        <w:t>i</w:t>
      </w:r>
      <w:r w:rsidRPr="00236469">
        <w:rPr>
          <w:rFonts w:eastAsia="Verdana" w:cs="Open Sans"/>
          <w:color w:val="000000"/>
          <w:spacing w:val="-1"/>
          <w:szCs w:val="22"/>
        </w:rPr>
        <w:t>c</w:t>
      </w:r>
      <w:r w:rsidRPr="00236469">
        <w:rPr>
          <w:rFonts w:eastAsia="Verdana" w:cs="Open Sans"/>
          <w:color w:val="000000"/>
          <w:szCs w:val="22"/>
        </w:rPr>
        <w:t>a</w:t>
      </w:r>
      <w:r w:rsidRPr="00236469">
        <w:rPr>
          <w:rFonts w:eastAsia="Verdana" w:cs="Open Sans"/>
          <w:color w:val="000000"/>
          <w:spacing w:val="-1"/>
          <w:szCs w:val="22"/>
        </w:rPr>
        <w:t>ç</w:t>
      </w:r>
      <w:r w:rsidRPr="00236469">
        <w:rPr>
          <w:rFonts w:eastAsia="Verdana" w:cs="Open Sans"/>
          <w:color w:val="000000"/>
          <w:szCs w:val="22"/>
        </w:rPr>
        <w:t>ão</w:t>
      </w:r>
      <w:r w:rsidRPr="00236469">
        <w:rPr>
          <w:rFonts w:eastAsia="Verdana" w:cs="Open Sans"/>
          <w:color w:val="000000"/>
          <w:spacing w:val="42"/>
          <w:szCs w:val="22"/>
        </w:rPr>
        <w:t xml:space="preserve"> </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7"/>
          <w:szCs w:val="22"/>
        </w:rPr>
        <w:t xml:space="preserve"> </w:t>
      </w:r>
      <w:r w:rsidRPr="00236469">
        <w:rPr>
          <w:rFonts w:eastAsia="Verdana" w:cs="Open Sans"/>
          <w:color w:val="000000"/>
          <w:spacing w:val="1"/>
          <w:szCs w:val="22"/>
        </w:rPr>
        <w:t>te</w:t>
      </w:r>
      <w:r w:rsidRPr="00236469">
        <w:rPr>
          <w:rFonts w:eastAsia="Verdana" w:cs="Open Sans"/>
          <w:color w:val="000000"/>
          <w:spacing w:val="-1"/>
          <w:szCs w:val="22"/>
        </w:rPr>
        <w:t>s</w:t>
      </w:r>
      <w:r w:rsidRPr="00236469">
        <w:rPr>
          <w:rFonts w:eastAsia="Verdana" w:cs="Open Sans"/>
          <w:color w:val="000000"/>
          <w:szCs w:val="22"/>
        </w:rPr>
        <w:t>e</w:t>
      </w:r>
      <w:r w:rsidRPr="00236469">
        <w:rPr>
          <w:rFonts w:eastAsia="Verdana" w:cs="Open Sans"/>
          <w:color w:val="000000"/>
          <w:spacing w:val="44"/>
          <w:szCs w:val="22"/>
        </w:rPr>
        <w:t xml:space="preserve"> </w:t>
      </w:r>
      <w:r w:rsidRPr="00236469">
        <w:rPr>
          <w:rFonts w:eastAsia="Verdana" w:cs="Open Sans"/>
          <w:color w:val="000000"/>
          <w:spacing w:val="-1"/>
          <w:szCs w:val="22"/>
        </w:rPr>
        <w:t>f</w:t>
      </w:r>
      <w:r w:rsidRPr="00236469">
        <w:rPr>
          <w:rFonts w:eastAsia="Verdana" w:cs="Open Sans"/>
          <w:color w:val="000000"/>
          <w:spacing w:val="3"/>
          <w:szCs w:val="22"/>
        </w:rPr>
        <w:t>i</w:t>
      </w:r>
      <w:r w:rsidRPr="00236469">
        <w:rPr>
          <w:rFonts w:eastAsia="Verdana" w:cs="Open Sans"/>
          <w:color w:val="000000"/>
          <w:spacing w:val="-1"/>
          <w:szCs w:val="22"/>
        </w:rPr>
        <w:t>r</w:t>
      </w:r>
      <w:r w:rsidRPr="00236469">
        <w:rPr>
          <w:rFonts w:eastAsia="Verdana" w:cs="Open Sans"/>
          <w:color w:val="000000"/>
          <w:spacing w:val="1"/>
          <w:szCs w:val="22"/>
        </w:rPr>
        <w:t>m</w:t>
      </w:r>
      <w:r w:rsidRPr="00236469">
        <w:rPr>
          <w:rFonts w:eastAsia="Verdana" w:cs="Open Sans"/>
          <w:color w:val="000000"/>
          <w:szCs w:val="22"/>
        </w:rPr>
        <w:t>a</w:t>
      </w:r>
      <w:r w:rsidRPr="00236469">
        <w:rPr>
          <w:rFonts w:eastAsia="Verdana" w:cs="Open Sans"/>
          <w:color w:val="000000"/>
          <w:spacing w:val="1"/>
          <w:szCs w:val="22"/>
        </w:rPr>
        <w:t>d</w:t>
      </w:r>
      <w:r w:rsidRPr="00236469">
        <w:rPr>
          <w:rFonts w:eastAsia="Verdana" w:cs="Open Sans"/>
          <w:color w:val="000000"/>
          <w:szCs w:val="22"/>
        </w:rPr>
        <w:t>a</w:t>
      </w:r>
      <w:r w:rsidRPr="00236469">
        <w:rPr>
          <w:rFonts w:eastAsia="Verdana" w:cs="Open Sans"/>
          <w:color w:val="000000"/>
          <w:spacing w:val="42"/>
          <w:szCs w:val="22"/>
        </w:rPr>
        <w:t xml:space="preserve"> </w:t>
      </w:r>
      <w:r w:rsidRPr="00236469">
        <w:rPr>
          <w:rFonts w:eastAsia="Verdana" w:cs="Open Sans"/>
          <w:color w:val="000000"/>
          <w:spacing w:val="3"/>
          <w:szCs w:val="22"/>
        </w:rPr>
        <w:t>p</w:t>
      </w:r>
      <w:r w:rsidRPr="00236469">
        <w:rPr>
          <w:rFonts w:eastAsia="Verdana" w:cs="Open Sans"/>
          <w:color w:val="000000"/>
          <w:spacing w:val="-1"/>
          <w:szCs w:val="22"/>
        </w:rPr>
        <w:t>e</w:t>
      </w:r>
      <w:r w:rsidRPr="00236469">
        <w:rPr>
          <w:rFonts w:eastAsia="Verdana" w:cs="Open Sans"/>
          <w:color w:val="000000"/>
          <w:spacing w:val="3"/>
          <w:szCs w:val="22"/>
        </w:rPr>
        <w:t>l</w:t>
      </w:r>
      <w:r w:rsidRPr="00236469">
        <w:rPr>
          <w:rFonts w:eastAsia="Verdana" w:cs="Open Sans"/>
          <w:color w:val="000000"/>
          <w:szCs w:val="22"/>
        </w:rPr>
        <w:t>o T</w:t>
      </w:r>
      <w:r w:rsidRPr="00236469">
        <w:rPr>
          <w:rFonts w:eastAsia="Verdana" w:cs="Open Sans"/>
          <w:color w:val="000000"/>
          <w:spacing w:val="-1"/>
          <w:szCs w:val="22"/>
        </w:rPr>
        <w:t>r</w:t>
      </w:r>
      <w:r w:rsidRPr="00236469">
        <w:rPr>
          <w:rFonts w:eastAsia="Verdana" w:cs="Open Sans"/>
          <w:color w:val="000000"/>
          <w:spacing w:val="3"/>
          <w:szCs w:val="22"/>
        </w:rPr>
        <w:t>i</w:t>
      </w:r>
      <w:r w:rsidRPr="00236469">
        <w:rPr>
          <w:rFonts w:eastAsia="Verdana" w:cs="Open Sans"/>
          <w:color w:val="000000"/>
          <w:spacing w:val="1"/>
          <w:szCs w:val="22"/>
        </w:rPr>
        <w:t>bun</w:t>
      </w:r>
      <w:r w:rsidRPr="00236469">
        <w:rPr>
          <w:rFonts w:eastAsia="Verdana" w:cs="Open Sans"/>
          <w:color w:val="000000"/>
          <w:spacing w:val="-2"/>
          <w:szCs w:val="22"/>
        </w:rPr>
        <w:t>a</w:t>
      </w:r>
      <w:r w:rsidRPr="00236469">
        <w:rPr>
          <w:rFonts w:eastAsia="Verdana" w:cs="Open Sans"/>
          <w:color w:val="000000"/>
          <w:szCs w:val="22"/>
        </w:rPr>
        <w:t>l</w:t>
      </w:r>
      <w:r w:rsidRPr="00236469">
        <w:rPr>
          <w:rFonts w:eastAsia="Verdana" w:cs="Open Sans"/>
          <w:color w:val="000000"/>
          <w:spacing w:val="-6"/>
          <w:szCs w:val="22"/>
        </w:rPr>
        <w:t xml:space="preserve"> </w:t>
      </w:r>
      <w:r w:rsidRPr="00236469">
        <w:rPr>
          <w:rFonts w:eastAsia="Verdana" w:cs="Open Sans"/>
          <w:color w:val="000000"/>
          <w:spacing w:val="1"/>
          <w:szCs w:val="22"/>
        </w:rPr>
        <w:t>Sup</w:t>
      </w:r>
      <w:r w:rsidRPr="00236469">
        <w:rPr>
          <w:rFonts w:eastAsia="Verdana" w:cs="Open Sans"/>
          <w:color w:val="000000"/>
          <w:spacing w:val="-1"/>
          <w:szCs w:val="22"/>
        </w:rPr>
        <w:t>er</w:t>
      </w:r>
      <w:r w:rsidRPr="00236469">
        <w:rPr>
          <w:rFonts w:eastAsia="Verdana" w:cs="Open Sans"/>
          <w:color w:val="000000"/>
          <w:spacing w:val="3"/>
          <w:szCs w:val="22"/>
        </w:rPr>
        <w:t>i</w:t>
      </w:r>
      <w:r w:rsidRPr="00236469">
        <w:rPr>
          <w:rFonts w:eastAsia="Verdana" w:cs="Open Sans"/>
          <w:color w:val="000000"/>
          <w:spacing w:val="-1"/>
          <w:szCs w:val="22"/>
        </w:rPr>
        <w:t>o</w:t>
      </w:r>
      <w:r w:rsidRPr="00236469">
        <w:rPr>
          <w:rFonts w:eastAsia="Verdana" w:cs="Open Sans"/>
          <w:color w:val="000000"/>
          <w:szCs w:val="22"/>
        </w:rPr>
        <w:t>r</w:t>
      </w:r>
      <w:r w:rsidRPr="00236469">
        <w:rPr>
          <w:rFonts w:eastAsia="Verdana" w:cs="Open Sans"/>
          <w:color w:val="000000"/>
          <w:spacing w:val="-11"/>
          <w:szCs w:val="22"/>
        </w:rPr>
        <w:t xml:space="preserve"> </w:t>
      </w:r>
      <w:r w:rsidRPr="00236469">
        <w:rPr>
          <w:rFonts w:eastAsia="Verdana" w:cs="Open Sans"/>
          <w:color w:val="000000"/>
          <w:spacing w:val="1"/>
          <w:szCs w:val="22"/>
        </w:rPr>
        <w:t>d</w:t>
      </w:r>
      <w:r w:rsidRPr="00236469">
        <w:rPr>
          <w:rFonts w:eastAsia="Verdana" w:cs="Open Sans"/>
          <w:color w:val="000000"/>
          <w:szCs w:val="22"/>
        </w:rPr>
        <w:t>o</w:t>
      </w:r>
      <w:r w:rsidRPr="00236469">
        <w:rPr>
          <w:rFonts w:eastAsia="Verdana" w:cs="Open Sans"/>
          <w:color w:val="000000"/>
          <w:spacing w:val="-2"/>
          <w:szCs w:val="22"/>
        </w:rPr>
        <w:t xml:space="preserve"> </w:t>
      </w:r>
      <w:r w:rsidRPr="00236469">
        <w:rPr>
          <w:rFonts w:eastAsia="Verdana" w:cs="Open Sans"/>
          <w:color w:val="000000"/>
          <w:szCs w:val="22"/>
        </w:rPr>
        <w:t>T</w:t>
      </w:r>
      <w:r w:rsidRPr="00236469">
        <w:rPr>
          <w:rFonts w:eastAsia="Verdana" w:cs="Open Sans"/>
          <w:color w:val="000000"/>
          <w:spacing w:val="-1"/>
          <w:szCs w:val="22"/>
        </w:rPr>
        <w:t>r</w:t>
      </w:r>
      <w:r w:rsidRPr="00236469">
        <w:rPr>
          <w:rFonts w:eastAsia="Verdana" w:cs="Open Sans"/>
          <w:color w:val="000000"/>
          <w:spacing w:val="3"/>
          <w:szCs w:val="22"/>
        </w:rPr>
        <w:t>a</w:t>
      </w:r>
      <w:r w:rsidRPr="00236469">
        <w:rPr>
          <w:rFonts w:eastAsia="Verdana" w:cs="Open Sans"/>
          <w:color w:val="000000"/>
          <w:spacing w:val="1"/>
          <w:szCs w:val="22"/>
        </w:rPr>
        <w:t>b</w:t>
      </w:r>
      <w:r w:rsidRPr="00236469">
        <w:rPr>
          <w:rFonts w:eastAsia="Verdana" w:cs="Open Sans"/>
          <w:color w:val="000000"/>
          <w:szCs w:val="22"/>
        </w:rPr>
        <w:t>a</w:t>
      </w:r>
      <w:r w:rsidRPr="00236469">
        <w:rPr>
          <w:rFonts w:eastAsia="Verdana" w:cs="Open Sans"/>
          <w:color w:val="000000"/>
          <w:spacing w:val="3"/>
          <w:szCs w:val="22"/>
        </w:rPr>
        <w:t>l</w:t>
      </w:r>
      <w:r w:rsidRPr="00236469">
        <w:rPr>
          <w:rFonts w:eastAsia="Verdana" w:cs="Open Sans"/>
          <w:color w:val="000000"/>
          <w:spacing w:val="1"/>
          <w:szCs w:val="22"/>
        </w:rPr>
        <w:t>h</w:t>
      </w:r>
      <w:r w:rsidRPr="00236469">
        <w:rPr>
          <w:rFonts w:eastAsia="Verdana" w:cs="Open Sans"/>
          <w:color w:val="000000"/>
          <w:spacing w:val="-1"/>
          <w:szCs w:val="22"/>
        </w:rPr>
        <w:t>o.</w:t>
      </w:r>
    </w:p>
    <w:p w14:paraId="36F0AE5F" w14:textId="77777777" w:rsidR="007246C1" w:rsidRPr="00236469" w:rsidRDefault="007246C1">
      <w:pPr>
        <w:ind w:firstLine="1418"/>
        <w:jc w:val="both"/>
        <w:rPr>
          <w:rFonts w:cs="Open Sans"/>
          <w:b/>
          <w:szCs w:val="22"/>
        </w:rPr>
      </w:pPr>
    </w:p>
    <w:p w14:paraId="4A5E508C" w14:textId="30ADA482" w:rsidR="007246C1" w:rsidRPr="00236469" w:rsidRDefault="00D878D7">
      <w:pPr>
        <w:ind w:firstLine="1418"/>
        <w:jc w:val="both"/>
        <w:rPr>
          <w:rFonts w:eastAsia="Verdana" w:cs="Open Sans"/>
          <w:b/>
          <w:bCs/>
          <w:szCs w:val="22"/>
        </w:rPr>
      </w:pPr>
      <w:r w:rsidRPr="00D878D7">
        <w:rPr>
          <w:rFonts w:eastAsia="Verdana" w:cs="Open Sans"/>
          <w:bCs/>
          <w:spacing w:val="1"/>
          <w:szCs w:val="22"/>
        </w:rPr>
        <w:t>Art</w:t>
      </w:r>
      <w:r w:rsidRPr="00D878D7">
        <w:rPr>
          <w:rFonts w:eastAsia="Verdana" w:cs="Open Sans"/>
          <w:bCs/>
          <w:szCs w:val="22"/>
        </w:rPr>
        <w:t>. 294.</w:t>
      </w:r>
      <w:r w:rsidR="00C07027" w:rsidRPr="00236469">
        <w:rPr>
          <w:rFonts w:eastAsia="Verdana" w:cs="Open Sans"/>
          <w:b/>
          <w:bCs/>
          <w:szCs w:val="22"/>
        </w:rPr>
        <w:t xml:space="preserve"> </w:t>
      </w:r>
      <w:r w:rsidR="00C07027" w:rsidRPr="00236469">
        <w:rPr>
          <w:rFonts w:eastAsia="Verdana" w:cs="Open Sans"/>
          <w:szCs w:val="22"/>
        </w:rPr>
        <w:t>Pa</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m</w:t>
      </w:r>
      <w:r w:rsidR="00C07027" w:rsidRPr="00236469">
        <w:rPr>
          <w:rFonts w:eastAsia="Verdana" w:cs="Open Sans"/>
          <w:szCs w:val="22"/>
        </w:rPr>
        <w:t>a</w:t>
      </w:r>
      <w:r w:rsidR="00C07027" w:rsidRPr="00236469">
        <w:rPr>
          <w:rFonts w:eastAsia="Verdana" w:cs="Open Sans"/>
          <w:spacing w:val="1"/>
          <w:szCs w:val="22"/>
        </w:rPr>
        <w:t>nut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9"/>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o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8"/>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u</w:t>
      </w:r>
      <w:r w:rsidR="00C07027" w:rsidRPr="00236469">
        <w:rPr>
          <w:rFonts w:eastAsia="Verdana" w:cs="Open Sans"/>
          <w:spacing w:val="23"/>
          <w:szCs w:val="22"/>
        </w:rPr>
        <w:t xml:space="preserve"> </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3"/>
          <w:szCs w:val="22"/>
        </w:rPr>
        <w:t>a</w:t>
      </w:r>
      <w:r w:rsidR="00C07027" w:rsidRPr="00236469">
        <w:rPr>
          <w:rFonts w:eastAsia="Verdana" w:cs="Open Sans"/>
          <w:spacing w:val="-1"/>
          <w:szCs w:val="22"/>
        </w:rPr>
        <w:t>c</w:t>
      </w:r>
      <w:r w:rsidR="00C07027" w:rsidRPr="00236469">
        <w:rPr>
          <w:rFonts w:eastAsia="Verdana" w:cs="Open Sans"/>
          <w:spacing w:val="1"/>
          <w:szCs w:val="22"/>
        </w:rPr>
        <w:t>ó</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2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0"/>
          <w:szCs w:val="22"/>
        </w:rPr>
        <w:t xml:space="preserve"> </w:t>
      </w:r>
      <w:r w:rsidR="00C07027" w:rsidRPr="00236469">
        <w:rPr>
          <w:rFonts w:eastAsia="Verdana" w:cs="Open Sans"/>
          <w:spacing w:val="1"/>
          <w:szCs w:val="22"/>
        </w:rPr>
        <w:t>de</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m</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3"/>
          <w:szCs w:val="22"/>
        </w:rPr>
        <w:t>a</w:t>
      </w:r>
      <w:r w:rsidR="00C07027" w:rsidRPr="00236469">
        <w:rPr>
          <w:rFonts w:eastAsia="Verdana" w:cs="Open Sans"/>
          <w:szCs w:val="22"/>
        </w:rPr>
        <w:t>r</w:t>
      </w:r>
      <w:r w:rsidR="00C07027" w:rsidRPr="00236469">
        <w:rPr>
          <w:rFonts w:eastAsia="Verdana" w:cs="Open Sans"/>
          <w:spacing w:val="17"/>
          <w:szCs w:val="22"/>
        </w:rPr>
        <w:t xml:space="preserve"> </w:t>
      </w:r>
      <w:r w:rsidR="00C07027" w:rsidRPr="00236469">
        <w:rPr>
          <w:rFonts w:eastAsia="Verdana" w:cs="Open Sans"/>
          <w:szCs w:val="22"/>
        </w:rPr>
        <w:t>a</w:t>
      </w:r>
      <w:r w:rsidR="00C07027" w:rsidRPr="00236469">
        <w:rPr>
          <w:rFonts w:eastAsia="Verdana" w:cs="Open Sans"/>
          <w:spacing w:val="3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2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7"/>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tin</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 xml:space="preserve">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6"/>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cu</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zCs w:val="22"/>
        </w:rPr>
        <w:t>á</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mp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3"/>
          <w:szCs w:val="22"/>
        </w:rPr>
        <w:t>l</w:t>
      </w:r>
      <w:r w:rsidR="00C07027" w:rsidRPr="00236469">
        <w:rPr>
          <w:rFonts w:eastAsia="Verdana" w:cs="Open Sans"/>
          <w:spacing w:val="1"/>
          <w:szCs w:val="22"/>
        </w:rPr>
        <w:t>u</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s</w:t>
      </w:r>
      <w:r w:rsidR="00C07027" w:rsidRPr="00236469">
        <w:rPr>
          <w:rFonts w:eastAsia="Verdana" w:cs="Open Sans"/>
          <w:szCs w:val="22"/>
        </w:rPr>
        <w:t>a.</w:t>
      </w:r>
    </w:p>
    <w:p w14:paraId="1F44E321" w14:textId="77777777" w:rsidR="007246C1" w:rsidRPr="00236469" w:rsidRDefault="007246C1">
      <w:pPr>
        <w:ind w:firstLine="1418"/>
        <w:jc w:val="both"/>
        <w:rPr>
          <w:rFonts w:eastAsia="Calibri" w:cs="Open Sans"/>
          <w:szCs w:val="22"/>
        </w:rPr>
      </w:pPr>
    </w:p>
    <w:p w14:paraId="30CA1B6B" w14:textId="69B1E69D"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8"/>
          <w:szCs w:val="22"/>
        </w:rPr>
        <w:t xml:space="preserve"> </w:t>
      </w:r>
      <w:r w:rsidRPr="00D878D7">
        <w:rPr>
          <w:rFonts w:eastAsia="Verdana" w:cs="Open Sans"/>
          <w:szCs w:val="22"/>
        </w:rPr>
        <w:t>1º</w:t>
      </w:r>
      <w:r w:rsidR="00C07027" w:rsidRPr="00236469">
        <w:rPr>
          <w:rFonts w:eastAsia="Verdana" w:cs="Open Sans"/>
          <w:spacing w:val="6"/>
          <w:szCs w:val="22"/>
        </w:rPr>
        <w:t xml:space="preserve"> </w:t>
      </w:r>
      <w:r w:rsidR="00C07027" w:rsidRPr="00236469">
        <w:rPr>
          <w:rFonts w:eastAsia="Verdana" w:cs="Open Sans"/>
          <w:szCs w:val="22"/>
        </w:rPr>
        <w:t>Na</w:t>
      </w:r>
      <w:r w:rsidR="00C07027" w:rsidRPr="00236469">
        <w:rPr>
          <w:rFonts w:eastAsia="Verdana" w:cs="Open Sans"/>
          <w:spacing w:val="7"/>
          <w:szCs w:val="22"/>
        </w:rPr>
        <w:t xml:space="preserve"> </w:t>
      </w:r>
      <w:r w:rsidR="00C07027" w:rsidRPr="00236469">
        <w:rPr>
          <w:rFonts w:eastAsia="Verdana" w:cs="Open Sans"/>
          <w:spacing w:val="1"/>
          <w:szCs w:val="22"/>
        </w:rPr>
        <w:t>h</w:t>
      </w:r>
      <w:r w:rsidR="00C07027" w:rsidRPr="00236469">
        <w:rPr>
          <w:rFonts w:eastAsia="Verdana" w:cs="Open Sans"/>
          <w:spacing w:val="3"/>
          <w:szCs w:val="22"/>
        </w:rPr>
        <w:t>i</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 xml:space="preserve">a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3"/>
          <w:szCs w:val="22"/>
        </w:rPr>
        <w:t>m</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3"/>
          <w:szCs w:val="22"/>
        </w:rPr>
        <w:t>d</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ss</w:t>
      </w:r>
      <w:r w:rsidR="00C07027" w:rsidRPr="00236469">
        <w:rPr>
          <w:rFonts w:eastAsia="Verdana" w:cs="Open Sans"/>
          <w:spacing w:val="3"/>
          <w:szCs w:val="22"/>
        </w:rPr>
        <w:t>i</w:t>
      </w:r>
      <w:r w:rsidR="00C07027" w:rsidRPr="00236469">
        <w:rPr>
          <w:rFonts w:eastAsia="Verdana" w:cs="Open Sans"/>
          <w:spacing w:val="-2"/>
          <w:szCs w:val="22"/>
        </w:rPr>
        <w:t>b</w:t>
      </w:r>
      <w:r w:rsidR="00C07027" w:rsidRPr="00236469">
        <w:rPr>
          <w:rFonts w:eastAsia="Verdana" w:cs="Open Sans"/>
          <w:spacing w:val="1"/>
          <w:szCs w:val="22"/>
        </w:rPr>
        <w:t>ilid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P</w:t>
      </w:r>
      <w:r w:rsidR="00C07027" w:rsidRPr="00236469">
        <w:rPr>
          <w:rFonts w:eastAsia="Verdana" w:cs="Open Sans"/>
          <w:spacing w:val="-1"/>
          <w:szCs w:val="22"/>
        </w:rPr>
        <w:t>re</w:t>
      </w:r>
      <w:r w:rsidR="00C07027" w:rsidRPr="00236469">
        <w:rPr>
          <w:rFonts w:eastAsia="Verdana" w:cs="Open Sans"/>
          <w:spacing w:val="2"/>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6"/>
          <w:szCs w:val="22"/>
        </w:rPr>
        <w:t xml:space="preserve"> </w:t>
      </w:r>
      <w:r w:rsidR="00C07027" w:rsidRPr="00236469">
        <w:rPr>
          <w:rFonts w:eastAsia="Verdana" w:cs="Open Sans"/>
          <w:spacing w:val="-2"/>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zCs w:val="22"/>
        </w:rPr>
        <w:t>- 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548A94B6" w14:textId="77777777" w:rsidR="007246C1" w:rsidRPr="00236469" w:rsidRDefault="007246C1">
      <w:pPr>
        <w:ind w:firstLine="1418"/>
        <w:jc w:val="both"/>
        <w:rPr>
          <w:rFonts w:eastAsia="Verdana" w:cs="Open Sans"/>
          <w:szCs w:val="22"/>
        </w:rPr>
      </w:pPr>
    </w:p>
    <w:p w14:paraId="6377F6D6" w14:textId="20DE6BAC"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3"/>
          <w:szCs w:val="22"/>
        </w:rPr>
        <w:t>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j</w:t>
      </w:r>
      <w:r w:rsidR="00C07027" w:rsidRPr="00236469">
        <w:rPr>
          <w:rFonts w:eastAsia="Verdana" w:cs="Open Sans"/>
          <w:spacing w:val="-1"/>
          <w:szCs w:val="22"/>
        </w:rPr>
        <w:t>u</w:t>
      </w:r>
      <w:r w:rsidR="00C07027" w:rsidRPr="00236469">
        <w:rPr>
          <w:rFonts w:eastAsia="Verdana" w:cs="Open Sans"/>
          <w:spacing w:val="1"/>
          <w:szCs w:val="22"/>
        </w:rPr>
        <w:t>íz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at</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3"/>
          <w:szCs w:val="22"/>
        </w:rPr>
        <w:t>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ór</w:t>
      </w:r>
      <w:r w:rsidR="00C07027" w:rsidRPr="00236469">
        <w:rPr>
          <w:rFonts w:eastAsia="Verdana" w:cs="Open Sans"/>
          <w:spacing w:val="3"/>
          <w:szCs w:val="22"/>
        </w:rPr>
        <w:t>d</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or</w:t>
      </w:r>
      <w:r w:rsidR="00C07027" w:rsidRPr="00236469">
        <w:rPr>
          <w:rFonts w:eastAsia="Verdana" w:cs="Open Sans"/>
          <w:spacing w:val="3"/>
          <w:szCs w:val="22"/>
        </w:rPr>
        <w:t>i</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pacing w:val="-4"/>
          <w:szCs w:val="22"/>
        </w:rPr>
        <w:t>e</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ão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pacing w:val="-1"/>
          <w:szCs w:val="22"/>
        </w:rPr>
        <w:t>c</w:t>
      </w:r>
      <w:r w:rsidR="00C07027" w:rsidRPr="00236469">
        <w:rPr>
          <w:rFonts w:eastAsia="Verdana" w:cs="Open Sans"/>
          <w:spacing w:val="1"/>
          <w:szCs w:val="22"/>
        </w:rPr>
        <w:t>uj</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exame</w:t>
      </w:r>
      <w:r w:rsidR="00C07027" w:rsidRPr="00236469">
        <w:rPr>
          <w:rFonts w:eastAsia="Verdana" w:cs="Open Sans"/>
          <w:color w:val="FF0000"/>
          <w:spacing w:val="-15"/>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to</w:t>
      </w:r>
      <w:r w:rsidR="00C07027" w:rsidRPr="00236469">
        <w:rPr>
          <w:rFonts w:eastAsia="Verdana" w:cs="Open Sans"/>
          <w:spacing w:val="-1"/>
          <w:szCs w:val="22"/>
        </w:rPr>
        <w:t>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ne</w:t>
      </w:r>
      <w:r w:rsidR="00C07027" w:rsidRPr="00236469">
        <w:rPr>
          <w:rFonts w:eastAsia="Verdana" w:cs="Open Sans"/>
          <w:spacing w:val="-1"/>
          <w:szCs w:val="22"/>
        </w:rPr>
        <w:t>c</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2"/>
          <w:szCs w:val="22"/>
        </w:rPr>
        <w:t>s</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p>
    <w:p w14:paraId="0C455F17" w14:textId="77777777" w:rsidR="007246C1" w:rsidRPr="00236469" w:rsidRDefault="007246C1">
      <w:pPr>
        <w:ind w:firstLine="1418"/>
        <w:jc w:val="both"/>
        <w:rPr>
          <w:rFonts w:eastAsia="Calibri" w:cs="Open Sans"/>
          <w:szCs w:val="22"/>
        </w:rPr>
      </w:pPr>
    </w:p>
    <w:p w14:paraId="5C5DA5AF" w14:textId="06502C8F"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37"/>
          <w:szCs w:val="22"/>
        </w:rPr>
        <w:t xml:space="preserve"> </w:t>
      </w:r>
      <w:r w:rsidRPr="00D878D7">
        <w:rPr>
          <w:rFonts w:eastAsia="Verdana" w:cs="Open Sans"/>
          <w:spacing w:val="1"/>
          <w:szCs w:val="22"/>
        </w:rPr>
        <w:t>3</w:t>
      </w:r>
      <w:r w:rsidRPr="00D878D7">
        <w:rPr>
          <w:rFonts w:eastAsia="Verdana" w:cs="Open Sans"/>
          <w:szCs w:val="22"/>
        </w:rPr>
        <w:t>º</w:t>
      </w:r>
      <w:r w:rsidR="00C07027" w:rsidRPr="00236469">
        <w:rPr>
          <w:rFonts w:eastAsia="Verdana" w:cs="Open Sans"/>
          <w:spacing w:val="34"/>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9"/>
          <w:szCs w:val="22"/>
        </w:rPr>
        <w:t xml:space="preserve"> </w:t>
      </w:r>
      <w:r w:rsidR="00C07027" w:rsidRPr="00236469">
        <w:rPr>
          <w:rFonts w:eastAsia="Verdana" w:cs="Open Sans"/>
          <w:spacing w:val="2"/>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zCs w:val="22"/>
        </w:rPr>
        <w:t>a</w:t>
      </w:r>
      <w:r w:rsidR="00C07027" w:rsidRPr="00236469">
        <w:rPr>
          <w:rFonts w:eastAsia="Verdana" w:cs="Open Sans"/>
          <w:spacing w:val="2"/>
          <w:szCs w:val="22"/>
        </w:rPr>
        <w:t>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er</w:t>
      </w:r>
      <w:r w:rsidR="00C07027" w:rsidRPr="00236469">
        <w:rPr>
          <w:rFonts w:eastAsia="Verdana" w:cs="Open Sans"/>
          <w:spacing w:val="3"/>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6"/>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5"/>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1º</w:t>
      </w:r>
      <w:r w:rsidR="00C07027" w:rsidRPr="00236469">
        <w:rPr>
          <w:rFonts w:eastAsia="Verdana" w:cs="Open Sans"/>
          <w:spacing w:val="37"/>
          <w:szCs w:val="22"/>
        </w:rPr>
        <w:t xml:space="preserve"> </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nte</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zCs w:val="22"/>
        </w:rPr>
        <w:t xml:space="preserve">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po</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rs</w:t>
      </w:r>
      <w:r w:rsidR="00C07027" w:rsidRPr="00236469">
        <w:rPr>
          <w:rFonts w:eastAsia="Verdana" w:cs="Open Sans"/>
          <w:spacing w:val="3"/>
          <w:szCs w:val="22"/>
        </w:rPr>
        <w:t>a</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pacing w:val="1"/>
          <w:szCs w:val="22"/>
        </w:rPr>
        <w:t>que</w:t>
      </w:r>
      <w:r w:rsidR="00C07027" w:rsidRPr="00236469">
        <w:rPr>
          <w:rFonts w:eastAsia="Verdana" w:cs="Open Sans"/>
          <w:spacing w:val="-1"/>
          <w:szCs w:val="22"/>
        </w:rPr>
        <w:t>s</w:t>
      </w:r>
      <w:r w:rsidR="00C07027" w:rsidRPr="00236469">
        <w:rPr>
          <w:rFonts w:eastAsia="Verdana" w:cs="Open Sans"/>
          <w:spacing w:val="1"/>
          <w:szCs w:val="22"/>
        </w:rPr>
        <w:t>tõ</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2"/>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4"/>
          <w:szCs w:val="22"/>
        </w:rPr>
        <w:t xml:space="preserve"> </w:t>
      </w:r>
      <w:r w:rsidR="00C07027" w:rsidRPr="00236469">
        <w:rPr>
          <w:rFonts w:eastAsia="Verdana" w:cs="Open Sans"/>
          <w:spacing w:val="-2"/>
          <w:szCs w:val="22"/>
        </w:rPr>
        <w:t>V</w:t>
      </w:r>
      <w:r w:rsidR="00C07027" w:rsidRPr="00236469">
        <w:rPr>
          <w:rFonts w:eastAsia="Verdana" w:cs="Open Sans"/>
          <w:spacing w:val="3"/>
          <w:szCs w:val="22"/>
        </w:rPr>
        <w:t>i</w:t>
      </w:r>
      <w:r w:rsidR="00C07027" w:rsidRPr="00236469">
        <w:rPr>
          <w:rFonts w:eastAsia="Verdana" w:cs="Open Sans"/>
          <w:spacing w:val="-1"/>
          <w:szCs w:val="22"/>
        </w:rPr>
        <w:t>ce</w:t>
      </w:r>
      <w:r w:rsidR="00C07027" w:rsidRPr="00236469">
        <w:rPr>
          <w:rFonts w:eastAsia="Verdana" w:cs="Open Sans"/>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zCs w:val="22"/>
        </w:rPr>
        <w:t>al</w:t>
      </w:r>
      <w:r w:rsidR="00C07027" w:rsidRPr="00236469">
        <w:rPr>
          <w:rFonts w:eastAsia="Verdana" w:cs="Open Sans"/>
          <w:spacing w:val="1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r w:rsidR="00C07027" w:rsidRPr="00236469">
        <w:rPr>
          <w:rFonts w:eastAsia="Verdana" w:cs="Open Sans"/>
          <w:spacing w:val="10"/>
          <w:szCs w:val="22"/>
        </w:rPr>
        <w:t xml:space="preserve"> </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1"/>
          <w:szCs w:val="22"/>
        </w:rPr>
        <w:t xml:space="preserve"> </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3"/>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no</w:t>
      </w:r>
      <w:r w:rsidR="00C07027" w:rsidRPr="00236469">
        <w:rPr>
          <w:rFonts w:eastAsia="Verdana" w:cs="Open Sans"/>
          <w:szCs w:val="22"/>
        </w:rPr>
        <w:t>vo</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pacing w:val="3"/>
          <w:szCs w:val="22"/>
        </w:rPr>
        <w:t>í</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dm</w:t>
      </w:r>
      <w:r w:rsidR="00C07027" w:rsidRPr="00236469">
        <w:rPr>
          <w:rFonts w:eastAsia="Verdana" w:cs="Open Sans"/>
          <w:spacing w:val="3"/>
          <w:szCs w:val="22"/>
        </w:rPr>
        <w:t>i</w:t>
      </w:r>
      <w:r w:rsidR="00C07027" w:rsidRPr="00236469">
        <w:rPr>
          <w:rFonts w:eastAsia="Verdana" w:cs="Open Sans"/>
          <w:spacing w:val="-1"/>
          <w:szCs w:val="22"/>
        </w:rPr>
        <w:t>ss</w:t>
      </w:r>
      <w:r w:rsidR="00C07027" w:rsidRPr="00236469">
        <w:rPr>
          <w:rFonts w:eastAsia="Verdana" w:cs="Open Sans"/>
          <w:spacing w:val="3"/>
          <w:szCs w:val="22"/>
        </w:rPr>
        <w:t>i</w:t>
      </w:r>
      <w:r w:rsidR="00C07027" w:rsidRPr="00236469">
        <w:rPr>
          <w:rFonts w:eastAsia="Verdana" w:cs="Open Sans"/>
          <w:spacing w:val="-2"/>
          <w:szCs w:val="22"/>
        </w:rPr>
        <w:t>b</w:t>
      </w:r>
      <w:r w:rsidR="00C07027" w:rsidRPr="00236469">
        <w:rPr>
          <w:rFonts w:eastAsia="Verdana" w:cs="Open Sans"/>
          <w:spacing w:val="1"/>
          <w:szCs w:val="22"/>
        </w:rPr>
        <w:t>il</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pacing w:val="3"/>
          <w:szCs w:val="22"/>
        </w:rPr>
        <w:t>t</w:t>
      </w:r>
      <w:r w:rsidR="00C07027" w:rsidRPr="00236469">
        <w:rPr>
          <w:rFonts w:eastAsia="Verdana" w:cs="Open Sans"/>
          <w:spacing w:val="1"/>
          <w:szCs w:val="22"/>
        </w:rPr>
        <w:t>om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se</w:t>
      </w:r>
      <w:r w:rsidR="00C07027" w:rsidRPr="00236469">
        <w:rPr>
          <w:rFonts w:eastAsia="Verdana" w:cs="Open Sans"/>
          <w:szCs w:val="22"/>
        </w:rPr>
        <w:t>u</w:t>
      </w:r>
      <w:r w:rsidR="00C07027" w:rsidRPr="00236469">
        <w:rPr>
          <w:rFonts w:eastAsia="Verdana" w:cs="Open Sans"/>
          <w:spacing w:val="-1"/>
          <w:szCs w:val="22"/>
        </w:rPr>
        <w:t xml:space="preserve"> 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4"/>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zCs w:val="22"/>
        </w:rPr>
        <w:t>.</w:t>
      </w:r>
    </w:p>
    <w:p w14:paraId="0FAA0A7C" w14:textId="77777777" w:rsidR="007246C1" w:rsidRPr="00236469" w:rsidRDefault="007246C1">
      <w:pPr>
        <w:ind w:firstLine="1418"/>
        <w:jc w:val="both"/>
        <w:rPr>
          <w:rFonts w:cs="Open Sans"/>
          <w:b/>
          <w:szCs w:val="22"/>
        </w:rPr>
      </w:pPr>
    </w:p>
    <w:p w14:paraId="0960FDB5" w14:textId="68336E0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295.</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3"/>
          <w:szCs w:val="22"/>
        </w:rPr>
        <w:t>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r</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u</w:t>
      </w:r>
      <w:r w:rsidR="00C07027" w:rsidRPr="00236469">
        <w:rPr>
          <w:rFonts w:eastAsia="Verdana" w:cs="Open Sans"/>
          <w:spacing w:val="-1"/>
          <w:szCs w:val="22"/>
        </w:rPr>
        <w:t>rs</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4"/>
          <w:szCs w:val="22"/>
        </w:rPr>
        <w:t>n</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au</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 a</w:t>
      </w:r>
      <w:r w:rsidR="00C07027" w:rsidRPr="00236469">
        <w:rPr>
          <w:rFonts w:eastAsia="Verdana" w:cs="Open Sans"/>
          <w:spacing w:val="1"/>
          <w:szCs w:val="22"/>
        </w:rPr>
        <w:t>nte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pr</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pacing w:val="3"/>
          <w:szCs w:val="22"/>
        </w:rPr>
        <w:t>a</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1"/>
          <w:szCs w:val="22"/>
        </w:rPr>
        <w:t xml:space="preserve"> n</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sc</w:t>
      </w:r>
      <w:r w:rsidR="00C07027" w:rsidRPr="00236469">
        <w:rPr>
          <w:rFonts w:eastAsia="Verdana" w:cs="Open Sans"/>
          <w:spacing w:val="1"/>
          <w:szCs w:val="22"/>
        </w:rPr>
        <w:t>ut</w:t>
      </w:r>
      <w:r w:rsidR="00C07027" w:rsidRPr="00236469">
        <w:rPr>
          <w:rFonts w:eastAsia="Verdana" w:cs="Open Sans"/>
          <w:spacing w:val="3"/>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so</w:t>
      </w:r>
      <w:r w:rsidR="00C07027" w:rsidRPr="00236469">
        <w:rPr>
          <w:rFonts w:eastAsia="Verdana" w:cs="Open Sans"/>
          <w:spacing w:val="3"/>
          <w:szCs w:val="22"/>
        </w:rPr>
        <w:t>l</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pr</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zCs w:val="22"/>
        </w:rPr>
        <w:t>vo</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é</w:t>
      </w:r>
      <w:r w:rsidR="00C07027" w:rsidRPr="00236469">
        <w:rPr>
          <w:rFonts w:eastAsia="Verdana" w:cs="Open Sans"/>
          <w:spacing w:val="-1"/>
          <w:szCs w:val="22"/>
        </w:rPr>
        <w:t>rs</w:t>
      </w:r>
      <w:r w:rsidR="00C07027" w:rsidRPr="00236469">
        <w:rPr>
          <w:rFonts w:eastAsia="Verdana" w:cs="Open Sans"/>
          <w:spacing w:val="3"/>
          <w:szCs w:val="22"/>
        </w:rPr>
        <w:t>i</w:t>
      </w:r>
      <w:r w:rsidR="00C07027" w:rsidRPr="00236469">
        <w:rPr>
          <w:rFonts w:eastAsia="Verdana" w:cs="Open Sans"/>
          <w:szCs w:val="22"/>
        </w:rPr>
        <w:t>a.</w:t>
      </w:r>
    </w:p>
    <w:p w14:paraId="68F1C73E" w14:textId="77777777" w:rsidR="007246C1" w:rsidRPr="00236469" w:rsidRDefault="007246C1">
      <w:pPr>
        <w:ind w:firstLine="1418"/>
        <w:jc w:val="both"/>
        <w:rPr>
          <w:rFonts w:eastAsia="Calibri" w:cs="Open Sans"/>
          <w:szCs w:val="22"/>
        </w:rPr>
      </w:pPr>
    </w:p>
    <w:p w14:paraId="1E758219" w14:textId="0C4DB6AD"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6"/>
          <w:szCs w:val="22"/>
        </w:rPr>
        <w:t xml:space="preserve"> </w:t>
      </w:r>
      <w:r w:rsidRPr="00D878D7">
        <w:rPr>
          <w:rFonts w:eastAsia="Verdana" w:cs="Open Sans"/>
          <w:szCs w:val="22"/>
        </w:rPr>
        <w:t>1º</w:t>
      </w:r>
      <w:r w:rsidR="00C07027" w:rsidRPr="00236469">
        <w:rPr>
          <w:rFonts w:eastAsia="Verdana" w:cs="Open Sans"/>
          <w:spacing w:val="4"/>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oc</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o</w:t>
      </w:r>
      <w:r w:rsidR="00C07027" w:rsidRPr="00236469">
        <w:rPr>
          <w:rFonts w:eastAsia="Verdana" w:cs="Open Sans"/>
          <w:spacing w:val="2"/>
          <w:szCs w:val="22"/>
        </w:rPr>
        <w:t>f</w:t>
      </w:r>
      <w:r w:rsidR="00C07027" w:rsidRPr="00236469">
        <w:rPr>
          <w:rFonts w:eastAsia="Verdana" w:cs="Open Sans"/>
          <w:szCs w:val="22"/>
        </w:rPr>
        <w:t>e</w:t>
      </w:r>
      <w:r w:rsidR="00C07027" w:rsidRPr="00236469">
        <w:rPr>
          <w:rFonts w:eastAsia="Verdana" w:cs="Open Sans"/>
          <w:spacing w:val="1"/>
          <w:szCs w:val="22"/>
        </w:rPr>
        <w:t>r</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ef</w:t>
      </w:r>
      <w:r w:rsidR="00C07027" w:rsidRPr="00236469">
        <w:rPr>
          <w:rFonts w:eastAsia="Verdana" w:cs="Open Sans"/>
          <w:spacing w:val="1"/>
          <w:szCs w:val="22"/>
        </w:rPr>
        <w:t>e</w:t>
      </w:r>
      <w:r w:rsidR="00C07027" w:rsidRPr="00236469">
        <w:rPr>
          <w:rFonts w:eastAsia="Verdana" w:cs="Open Sans"/>
          <w:spacing w:val="-1"/>
          <w:szCs w:val="22"/>
        </w:rPr>
        <w:t>s</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2"/>
          <w:szCs w:val="22"/>
        </w:rPr>
        <w:t>f</w:t>
      </w:r>
      <w:r w:rsidR="00C07027" w:rsidRPr="00236469">
        <w:rPr>
          <w:rFonts w:eastAsia="Verdana" w:cs="Open Sans"/>
          <w:spacing w:val="-1"/>
          <w:szCs w:val="22"/>
        </w:rPr>
        <w:t xml:space="preserve">or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c</w:t>
      </w:r>
      <w:r w:rsidR="00C07027" w:rsidRPr="00236469">
        <w:rPr>
          <w:rFonts w:eastAsia="Verdana" w:cs="Open Sans"/>
          <w:spacing w:val="3"/>
          <w:szCs w:val="22"/>
        </w:rPr>
        <w:t>a</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3"/>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w:t>
      </w:r>
      <w:r w:rsidR="00C07027" w:rsidRPr="00236469">
        <w:rPr>
          <w:rFonts w:eastAsia="Verdana" w:cs="Open Sans"/>
          <w:spacing w:val="1"/>
          <w:szCs w:val="22"/>
        </w:rPr>
        <w:t>u</w:t>
      </w:r>
      <w:r w:rsidR="00C07027" w:rsidRPr="00236469">
        <w:rPr>
          <w:rFonts w:eastAsia="Verdana" w:cs="Open Sans"/>
          <w:spacing w:val="-1"/>
          <w:szCs w:val="22"/>
        </w:rPr>
        <w:t>s</w:t>
      </w:r>
      <w:r w:rsidR="00C07027" w:rsidRPr="00236469">
        <w:rPr>
          <w:rFonts w:eastAsia="Verdana" w:cs="Open Sans"/>
          <w:spacing w:val="3"/>
          <w:szCs w:val="22"/>
        </w:rPr>
        <w:t>t</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h</w:t>
      </w:r>
      <w:r w:rsidR="00C07027" w:rsidRPr="00236469">
        <w:rPr>
          <w:rFonts w:eastAsia="Verdana" w:cs="Open Sans"/>
          <w:spacing w:val="-1"/>
          <w:szCs w:val="22"/>
        </w:rPr>
        <w:t>o</w:t>
      </w:r>
      <w:r w:rsidR="00C07027" w:rsidRPr="00236469">
        <w:rPr>
          <w:rFonts w:eastAsia="Verdana" w:cs="Open Sans"/>
          <w:spacing w:val="1"/>
          <w:szCs w:val="22"/>
        </w:rPr>
        <w:t>no</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3"/>
          <w:szCs w:val="22"/>
        </w:rPr>
        <w:t>a</w:t>
      </w:r>
      <w:r w:rsidR="00C07027" w:rsidRPr="00236469">
        <w:rPr>
          <w:rFonts w:eastAsia="Verdana" w:cs="Open Sans"/>
          <w:spacing w:val="1"/>
          <w:szCs w:val="22"/>
        </w:rPr>
        <w:t>d</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do</w:t>
      </w:r>
      <w:r w:rsidR="00C07027" w:rsidRPr="00236469">
        <w:rPr>
          <w:rFonts w:eastAsia="Verdana" w:cs="Open Sans"/>
          <w:szCs w:val="22"/>
        </w:rPr>
        <w:t>.</w:t>
      </w:r>
    </w:p>
    <w:p w14:paraId="1D0CB421" w14:textId="77777777" w:rsidR="007246C1" w:rsidRPr="00236469" w:rsidRDefault="007246C1">
      <w:pPr>
        <w:ind w:firstLine="1418"/>
        <w:jc w:val="both"/>
        <w:rPr>
          <w:rFonts w:eastAsia="Verdana" w:cs="Open Sans"/>
          <w:szCs w:val="22"/>
        </w:rPr>
      </w:pPr>
    </w:p>
    <w:p w14:paraId="0B670E90" w14:textId="33962393"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pacing w:val="1"/>
          <w:szCs w:val="22"/>
        </w:rPr>
        <w:t>2</w:t>
      </w:r>
      <w:r w:rsidRPr="00D878D7">
        <w:rPr>
          <w:rFonts w:eastAsia="Verdana" w:cs="Open Sans"/>
          <w:szCs w:val="22"/>
        </w:rPr>
        <w:t>º</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de</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no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te</w:t>
      </w:r>
      <w:r w:rsidR="00C07027" w:rsidRPr="00236469">
        <w:rPr>
          <w:rFonts w:eastAsia="Verdana" w:cs="Open Sans"/>
          <w:spacing w:val="-1"/>
          <w:szCs w:val="22"/>
        </w:rPr>
        <w:t>r</w:t>
      </w:r>
      <w:r w:rsidR="00C07027" w:rsidRPr="00236469">
        <w:rPr>
          <w:rFonts w:eastAsia="Verdana" w:cs="Open Sans"/>
          <w:spacing w:val="1"/>
          <w:szCs w:val="22"/>
        </w:rPr>
        <w:t>mo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i/>
          <w:spacing w:val="-1"/>
          <w:szCs w:val="22"/>
        </w:rPr>
        <w:t>c</w:t>
      </w:r>
      <w:r w:rsidR="00C07027" w:rsidRPr="00236469">
        <w:rPr>
          <w:rFonts w:eastAsia="Verdana" w:cs="Open Sans"/>
          <w:i/>
          <w:szCs w:val="22"/>
        </w:rPr>
        <w:t>a</w:t>
      </w:r>
      <w:r w:rsidR="00C07027" w:rsidRPr="00236469">
        <w:rPr>
          <w:rFonts w:eastAsia="Verdana" w:cs="Open Sans"/>
          <w:i/>
          <w:spacing w:val="1"/>
          <w:szCs w:val="22"/>
        </w:rPr>
        <w:t>pu</w:t>
      </w:r>
      <w:r w:rsidR="00C07027" w:rsidRPr="00236469">
        <w:rPr>
          <w:rFonts w:eastAsia="Verdana" w:cs="Open Sans"/>
          <w:i/>
          <w:szCs w:val="22"/>
        </w:rPr>
        <w:t>t</w:t>
      </w:r>
      <w:r w:rsidR="00C07027" w:rsidRPr="00236469">
        <w:rPr>
          <w:rFonts w:eastAsia="Verdana" w:cs="Open Sans"/>
          <w:szCs w:val="22"/>
        </w:rPr>
        <w:t xml:space="preserve"> </w:t>
      </w:r>
      <w:r w:rsidR="00C07027" w:rsidRPr="00236469">
        <w:rPr>
          <w:rFonts w:eastAsia="Verdana" w:cs="Open Sans"/>
          <w:spacing w:val="3"/>
          <w:szCs w:val="22"/>
        </w:rPr>
        <w:t>i</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co</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7"/>
          <w:szCs w:val="22"/>
        </w:rPr>
        <w:t xml:space="preserve"> </w:t>
      </w:r>
      <w:r w:rsidR="00C07027" w:rsidRPr="00236469">
        <w:rPr>
          <w:rFonts w:eastAsia="Verdana" w:cs="Open Sans"/>
          <w:spacing w:val="3"/>
          <w:szCs w:val="22"/>
        </w:rPr>
        <w:t>da parte contrária</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p</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se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defesa</w:t>
      </w:r>
      <w:r w:rsidR="00C07027" w:rsidRPr="00236469">
        <w:rPr>
          <w:rFonts w:eastAsia="Verdana" w:cs="Open Sans"/>
          <w:szCs w:val="22"/>
        </w:rPr>
        <w:t>.</w:t>
      </w:r>
    </w:p>
    <w:p w14:paraId="0BA6631D" w14:textId="77777777" w:rsidR="007246C1" w:rsidRPr="00236469" w:rsidRDefault="007246C1">
      <w:pPr>
        <w:ind w:firstLine="1418"/>
        <w:jc w:val="both"/>
        <w:rPr>
          <w:rFonts w:cs="Open Sans"/>
          <w:b/>
          <w:szCs w:val="22"/>
        </w:rPr>
      </w:pPr>
    </w:p>
    <w:p w14:paraId="0934F6E0" w14:textId="5DD94F4D"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296.</w:t>
      </w:r>
      <w:r w:rsidR="00C07027" w:rsidRPr="00236469">
        <w:rPr>
          <w:rFonts w:eastAsia="Verdana" w:cs="Open Sans"/>
          <w:b/>
          <w:bCs/>
          <w:szCs w:val="22"/>
        </w:rPr>
        <w:t xml:space="preserve"> </w:t>
      </w:r>
      <w:r w:rsidR="00C07027" w:rsidRPr="00236469">
        <w:rPr>
          <w:rFonts w:eastAsia="Verdana" w:cs="Open Sans"/>
          <w:spacing w:val="3"/>
          <w:szCs w:val="22"/>
        </w:rPr>
        <w:t>C</w:t>
      </w:r>
      <w:r w:rsidR="00C07027" w:rsidRPr="00236469">
        <w:rPr>
          <w:rFonts w:eastAsia="Verdana" w:cs="Open Sans"/>
          <w:szCs w:val="22"/>
        </w:rPr>
        <w:t>a</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pacing w:val="3"/>
          <w:szCs w:val="22"/>
        </w:rPr>
        <w:t>ã</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9"/>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3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ar</w:t>
      </w:r>
      <w:r w:rsidR="00C07027" w:rsidRPr="00236469">
        <w:rPr>
          <w:rFonts w:eastAsia="Verdana" w:cs="Open Sans"/>
          <w:spacing w:val="33"/>
          <w:szCs w:val="22"/>
        </w:rPr>
        <w:t xml:space="preserve"> </w:t>
      </w:r>
      <w:r w:rsidR="00C07027" w:rsidRPr="00236469">
        <w:rPr>
          <w:rFonts w:eastAsia="Verdana" w:cs="Open Sans"/>
          <w:szCs w:val="22"/>
        </w:rPr>
        <w:t>a</w:t>
      </w:r>
      <w:r w:rsidR="00C07027" w:rsidRPr="00236469">
        <w:rPr>
          <w:rFonts w:eastAsia="Verdana" w:cs="Open Sans"/>
          <w:spacing w:val="39"/>
          <w:szCs w:val="22"/>
        </w:rPr>
        <w:t xml:space="preserve"> </w:t>
      </w:r>
      <w:r w:rsidR="00C07027" w:rsidRPr="00236469">
        <w:rPr>
          <w:rFonts w:eastAsia="Verdana" w:cs="Open Sans"/>
          <w:spacing w:val="-1"/>
          <w:szCs w:val="22"/>
        </w:rPr>
        <w:t>s</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zCs w:val="22"/>
        </w:rPr>
        <w:t>ão</w:t>
      </w:r>
      <w:r w:rsidR="00C07027" w:rsidRPr="00236469">
        <w:rPr>
          <w:rFonts w:eastAsia="Verdana" w:cs="Open Sans"/>
          <w:spacing w:val="31"/>
          <w:szCs w:val="22"/>
        </w:rPr>
        <w:t xml:space="preserve"> </w:t>
      </w:r>
      <w:r w:rsidR="00C07027" w:rsidRPr="00236469">
        <w:rPr>
          <w:rFonts w:eastAsia="Verdana" w:cs="Open Sans"/>
          <w:spacing w:val="-1"/>
          <w:szCs w:val="22"/>
        </w:rPr>
        <w:t>eco</w:t>
      </w:r>
      <w:r w:rsidR="00C07027" w:rsidRPr="00236469">
        <w:rPr>
          <w:rFonts w:eastAsia="Verdana" w:cs="Open Sans"/>
          <w:spacing w:val="4"/>
          <w:szCs w:val="22"/>
        </w:rPr>
        <w:t>n</w:t>
      </w:r>
      <w:r w:rsidR="00C07027" w:rsidRPr="00236469">
        <w:rPr>
          <w:rFonts w:eastAsia="Verdana" w:cs="Open Sans"/>
          <w:spacing w:val="-1"/>
          <w:szCs w:val="22"/>
        </w:rPr>
        <w:t>ô</w:t>
      </w:r>
      <w:r w:rsidR="00C07027" w:rsidRPr="00236469">
        <w:rPr>
          <w:rFonts w:eastAsia="Verdana" w:cs="Open Sans"/>
          <w:spacing w:val="1"/>
          <w:szCs w:val="22"/>
        </w:rPr>
        <w:t>m</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28"/>
          <w:szCs w:val="22"/>
        </w:rPr>
        <w:t xml:space="preserve"> </w:t>
      </w:r>
      <w:r w:rsidR="00C07027" w:rsidRPr="00236469">
        <w:rPr>
          <w:rFonts w:eastAsia="Verdana" w:cs="Open Sans"/>
          <w:spacing w:val="-1"/>
          <w:szCs w:val="22"/>
        </w:rPr>
        <w:t>soc</w:t>
      </w:r>
      <w:r w:rsidR="00C07027" w:rsidRPr="00236469">
        <w:rPr>
          <w:rFonts w:eastAsia="Verdana" w:cs="Open Sans"/>
          <w:spacing w:val="3"/>
          <w:szCs w:val="22"/>
        </w:rPr>
        <w:t>i</w:t>
      </w:r>
      <w:r w:rsidR="00C07027" w:rsidRPr="00236469">
        <w:rPr>
          <w:rFonts w:eastAsia="Verdana" w:cs="Open Sans"/>
          <w:szCs w:val="22"/>
        </w:rPr>
        <w:t>al</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6"/>
          <w:szCs w:val="22"/>
        </w:rPr>
        <w:t xml:space="preserve"> </w:t>
      </w:r>
      <w:r w:rsidR="00C07027" w:rsidRPr="00236469">
        <w:rPr>
          <w:rFonts w:eastAsia="Verdana" w:cs="Open Sans"/>
          <w:spacing w:val="1"/>
          <w:szCs w:val="22"/>
        </w:rPr>
        <w:t>ju</w:t>
      </w:r>
      <w:r w:rsidR="00C07027" w:rsidRPr="00236469">
        <w:rPr>
          <w:rFonts w:eastAsia="Verdana" w:cs="Open Sans"/>
          <w:spacing w:val="-3"/>
          <w:szCs w:val="22"/>
        </w:rPr>
        <w:t>r</w:t>
      </w:r>
      <w:r w:rsidR="00C07027" w:rsidRPr="00236469">
        <w:rPr>
          <w:rFonts w:eastAsia="Verdana" w:cs="Open Sans"/>
          <w:spacing w:val="3"/>
          <w:szCs w:val="22"/>
        </w:rPr>
        <w:t>í</w:t>
      </w:r>
      <w:r w:rsidR="00C07027" w:rsidRPr="00236469">
        <w:rPr>
          <w:rFonts w:eastAsia="Verdana" w:cs="Open Sans"/>
          <w:spacing w:val="-2"/>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3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7"/>
          <w:szCs w:val="22"/>
        </w:rPr>
        <w:t xml:space="preserve"> </w:t>
      </w:r>
      <w:r w:rsidR="00C07027" w:rsidRPr="00236469">
        <w:rPr>
          <w:rFonts w:eastAsia="Verdana" w:cs="Open Sans"/>
          <w:spacing w:val="1"/>
          <w:szCs w:val="22"/>
        </w:rPr>
        <w:t>qu</w:t>
      </w:r>
      <w:r w:rsidR="00C07027" w:rsidRPr="00236469">
        <w:rPr>
          <w:rFonts w:eastAsia="Verdana" w:cs="Open Sans"/>
          <w:szCs w:val="22"/>
        </w:rPr>
        <w:t xml:space="preserve">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pacing w:val="-1"/>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9"/>
          <w:szCs w:val="22"/>
        </w:rPr>
        <w:t xml:space="preserve"> </w:t>
      </w:r>
      <w:r w:rsidR="00C07027" w:rsidRPr="00236469">
        <w:rPr>
          <w:rFonts w:eastAsia="Verdana" w:cs="Open Sans"/>
          <w:spacing w:val="-1"/>
          <w:szCs w:val="22"/>
        </w:rPr>
        <w:t>se</w:t>
      </w:r>
      <w:r w:rsidR="00C07027" w:rsidRPr="00236469">
        <w:rPr>
          <w:rFonts w:eastAsia="Verdana" w:cs="Open Sans"/>
          <w:spacing w:val="1"/>
          <w:szCs w:val="22"/>
        </w:rPr>
        <w:t>g</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ç</w:t>
      </w:r>
      <w:r w:rsidR="00C07027" w:rsidRPr="00236469">
        <w:rPr>
          <w:rFonts w:eastAsia="Verdana" w:cs="Open Sans"/>
          <w:szCs w:val="22"/>
        </w:rPr>
        <w:t xml:space="preserve">a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3"/>
          <w:szCs w:val="22"/>
        </w:rPr>
        <w:t>í</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c</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ç</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f</w:t>
      </w:r>
      <w:r w:rsidR="00C07027" w:rsidRPr="00236469">
        <w:rPr>
          <w:rFonts w:eastAsia="Verdana" w:cs="Open Sans"/>
          <w:spacing w:val="3"/>
          <w:szCs w:val="22"/>
        </w:rPr>
        <w:t>i</w:t>
      </w:r>
      <w:r w:rsidR="00C07027" w:rsidRPr="00236469">
        <w:rPr>
          <w:rFonts w:eastAsia="Verdana" w:cs="Open Sans"/>
          <w:spacing w:val="-1"/>
          <w:szCs w:val="22"/>
        </w:rPr>
        <w:t>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b</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ég</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 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3"/>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1"/>
          <w:szCs w:val="22"/>
        </w:rPr>
        <w:t xml:space="preserve"> Sup</w:t>
      </w:r>
      <w:r w:rsidR="00C07027" w:rsidRPr="00236469">
        <w:rPr>
          <w:rFonts w:eastAsia="Verdana" w:cs="Open Sans"/>
          <w:spacing w:val="-1"/>
          <w:szCs w:val="22"/>
        </w:rPr>
        <w:t>er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2"/>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
          <w:szCs w:val="22"/>
        </w:rPr>
        <w:t>b</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u</w:t>
      </w:r>
      <w:r w:rsidR="00C07027" w:rsidRPr="00236469">
        <w:rPr>
          <w:rFonts w:eastAsia="Verdana" w:cs="Open Sans"/>
          <w:spacing w:val="3"/>
          <w:szCs w:val="22"/>
        </w:rPr>
        <w:t>l</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3"/>
          <w:szCs w:val="22"/>
        </w:rPr>
        <w:t>l</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p>
    <w:p w14:paraId="4FEFB0B6" w14:textId="77777777" w:rsidR="007246C1" w:rsidRPr="00236469" w:rsidRDefault="007246C1">
      <w:pPr>
        <w:ind w:firstLine="1418"/>
        <w:jc w:val="both"/>
        <w:rPr>
          <w:rFonts w:cs="Open Sans"/>
          <w:b/>
          <w:szCs w:val="22"/>
        </w:rPr>
      </w:pPr>
    </w:p>
    <w:p w14:paraId="395B1EF1" w14:textId="1C37E81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297.</w:t>
      </w:r>
      <w:r w:rsidR="00C07027" w:rsidRPr="00236469">
        <w:rPr>
          <w:rFonts w:eastAsia="Verdana" w:cs="Open Sans"/>
          <w:b/>
          <w:bCs/>
          <w:szCs w:val="22"/>
        </w:rPr>
        <w:t xml:space="preserve"> </w:t>
      </w:r>
      <w:r w:rsidR="00C07027" w:rsidRPr="00236469">
        <w:rPr>
          <w:rFonts w:eastAsia="Verdana" w:cs="Open Sans"/>
          <w:szCs w:val="22"/>
        </w:rPr>
        <w:t>Ca</w:t>
      </w:r>
      <w:r w:rsidR="00C07027" w:rsidRPr="00236469">
        <w:rPr>
          <w:rFonts w:eastAsia="Verdana" w:cs="Open Sans"/>
          <w:spacing w:val="-1"/>
          <w:szCs w:val="22"/>
        </w:rPr>
        <w:t>s</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ão a</w:t>
      </w:r>
      <w:r w:rsidR="00C07027" w:rsidRPr="00236469">
        <w:rPr>
          <w:rFonts w:eastAsia="Verdana" w:cs="Open Sans"/>
          <w:spacing w:val="-1"/>
          <w:szCs w:val="22"/>
        </w:rPr>
        <w:t>fe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so</w:t>
      </w:r>
      <w:r w:rsidR="00C07027" w:rsidRPr="00236469">
        <w:rPr>
          <w:rFonts w:eastAsia="Verdana" w:cs="Open Sans"/>
          <w:szCs w:val="22"/>
        </w:rPr>
        <w:t>b</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so</w:t>
      </w:r>
      <w:r w:rsidR="00C07027" w:rsidRPr="00236469">
        <w:rPr>
          <w:rFonts w:eastAsia="Verdana" w:cs="Open Sans"/>
          <w:szCs w:val="22"/>
        </w:rPr>
        <w:t xml:space="preserve">s </w:t>
      </w:r>
      <w:r w:rsidR="00C07027" w:rsidRPr="00236469">
        <w:rPr>
          <w:rFonts w:eastAsia="Verdana" w:cs="Open Sans"/>
          <w:spacing w:val="-1"/>
          <w:szCs w:val="22"/>
        </w:rPr>
        <w:t>re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4"/>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nh</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 a</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ec</w:t>
      </w:r>
      <w:r w:rsidR="00C07027" w:rsidRPr="00236469">
        <w:rPr>
          <w:rFonts w:eastAsia="Verdana" w:cs="Open Sans"/>
          <w:spacing w:val="3"/>
          <w:szCs w:val="22"/>
        </w:rPr>
        <w:t>i</w:t>
      </w:r>
      <w:r w:rsidR="00C07027" w:rsidRPr="00236469">
        <w:rPr>
          <w:rFonts w:eastAsia="Verdana" w:cs="Open Sans"/>
          <w:spacing w:val="-1"/>
          <w:szCs w:val="22"/>
        </w:rPr>
        <w:t>s</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2"/>
          <w:szCs w:val="22"/>
        </w:rPr>
        <w:t>f</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3"/>
          <w:szCs w:val="22"/>
        </w:rPr>
        <w:t>l</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T</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bu</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zCs w:val="22"/>
        </w:rPr>
        <w:t>l P</w:t>
      </w:r>
      <w:r w:rsidR="00C07027" w:rsidRPr="00236469">
        <w:rPr>
          <w:rFonts w:eastAsia="Verdana" w:cs="Open Sans"/>
          <w:spacing w:val="3"/>
          <w:szCs w:val="22"/>
        </w:rPr>
        <w:t>l</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zCs w:val="22"/>
        </w:rPr>
        <w:t>e</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3"/>
          <w:szCs w:val="22"/>
        </w:rPr>
        <w:t>d</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e</w:t>
      </w:r>
      <w:r w:rsidR="00C07027" w:rsidRPr="00236469">
        <w:rPr>
          <w:rFonts w:eastAsia="Verdana" w:cs="Open Sans"/>
          <w:spacing w:val="2"/>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3"/>
          <w:szCs w:val="22"/>
        </w:rPr>
        <w:t>t</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3"/>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rec</w:t>
      </w:r>
      <w:r w:rsidR="00C07027" w:rsidRPr="00236469">
        <w:rPr>
          <w:rFonts w:eastAsia="Verdana" w:cs="Open Sans"/>
          <w:spacing w:val="4"/>
          <w:szCs w:val="22"/>
        </w:rPr>
        <w:t>u</w:t>
      </w:r>
      <w:r w:rsidR="00C07027" w:rsidRPr="00236469">
        <w:rPr>
          <w:rFonts w:eastAsia="Verdana" w:cs="Open Sans"/>
          <w:spacing w:val="-1"/>
          <w:szCs w:val="22"/>
        </w:rPr>
        <w:t>r</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3"/>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pacing w:val="-1"/>
          <w:szCs w:val="22"/>
        </w:rPr>
        <w:t>r</w:t>
      </w:r>
      <w:r w:rsidR="00C07027" w:rsidRPr="00236469">
        <w:rPr>
          <w:rFonts w:eastAsia="Verdana" w:cs="Open Sans"/>
          <w:spacing w:val="1"/>
          <w:szCs w:val="22"/>
        </w:rPr>
        <w:t>d</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pacing w:val="1"/>
          <w:szCs w:val="22"/>
        </w:rPr>
        <w:t>br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pacing w:val="-1"/>
          <w:szCs w:val="22"/>
        </w:rPr>
        <w:t>es</w:t>
      </w:r>
      <w:r w:rsidR="00C07027" w:rsidRPr="00236469">
        <w:rPr>
          <w:rFonts w:eastAsia="Verdana" w:cs="Open Sans"/>
          <w:spacing w:val="1"/>
          <w:szCs w:val="22"/>
        </w:rPr>
        <w:t>t</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s</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1"/>
          <w:szCs w:val="22"/>
        </w:rPr>
        <w:t>tu</w:t>
      </w:r>
      <w:r w:rsidR="00C07027" w:rsidRPr="00236469">
        <w:rPr>
          <w:rFonts w:eastAsia="Verdana" w:cs="Open Sans"/>
          <w:spacing w:val="-3"/>
          <w:szCs w:val="22"/>
        </w:rPr>
        <w:t>c</w:t>
      </w:r>
      <w:r w:rsidR="00C07027" w:rsidRPr="00236469">
        <w:rPr>
          <w:rFonts w:eastAsia="Verdana" w:cs="Open Sans"/>
          <w:spacing w:val="3"/>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3"/>
          <w:szCs w:val="22"/>
        </w:rPr>
        <w:t>l</w:t>
      </w:r>
      <w:r w:rsidR="00C07027" w:rsidRPr="00236469">
        <w:rPr>
          <w:rFonts w:eastAsia="Verdana" w:cs="Open Sans"/>
          <w:szCs w:val="22"/>
        </w:rPr>
        <w:t>.</w:t>
      </w:r>
    </w:p>
    <w:p w14:paraId="609D47C8" w14:textId="77777777" w:rsidR="00AD747E" w:rsidRPr="00236469" w:rsidRDefault="00AD747E">
      <w:pPr>
        <w:ind w:firstLine="1418"/>
        <w:jc w:val="both"/>
        <w:rPr>
          <w:rFonts w:eastAsia="Verdana" w:cs="Open Sans"/>
          <w:szCs w:val="22"/>
        </w:rPr>
      </w:pPr>
    </w:p>
    <w:p w14:paraId="0CD7C01E" w14:textId="319FF8DF" w:rsidR="00AD747E" w:rsidRPr="00236469" w:rsidRDefault="00D878D7" w:rsidP="00AD747E">
      <w:pPr>
        <w:ind w:firstLine="1418"/>
        <w:jc w:val="both"/>
        <w:rPr>
          <w:rFonts w:eastAsia="Verdana" w:cs="Open Sans"/>
          <w:szCs w:val="22"/>
        </w:rPr>
      </w:pPr>
      <w:r w:rsidRPr="00D878D7">
        <w:rPr>
          <w:rFonts w:eastAsia="Verdana" w:cs="Open Sans"/>
          <w:szCs w:val="22"/>
        </w:rPr>
        <w:t>Parágrafo único.</w:t>
      </w:r>
      <w:r w:rsidR="00AD747E" w:rsidRPr="00236469">
        <w:rPr>
          <w:rFonts w:eastAsia="Verdana" w:cs="Open Sans"/>
          <w:szCs w:val="22"/>
        </w:rPr>
        <w:t xml:space="preserve"> As teses jurídicas aprovadas em incidentes de recursos repetitivos, de assunção de competência e de resolução de demandas repetitivas têm sua natureza equiparada à súmula do colendo TST para o exame do conhecimento do recurso de revista. (</w:t>
      </w:r>
      <w:hyperlink r:id="rId320" w:history="1">
        <w:r w:rsidR="00AD747E" w:rsidRPr="00236469">
          <w:rPr>
            <w:rStyle w:val="Hyperlink"/>
            <w:rFonts w:eastAsia="Verdana" w:cs="Open Sans"/>
            <w:i/>
            <w:szCs w:val="22"/>
          </w:rPr>
          <w:t>Incluído pelo Ato Regimental n. 3, de 29 de novembro de 2021</w:t>
        </w:r>
      </w:hyperlink>
      <w:r w:rsidR="00AD747E" w:rsidRPr="00236469">
        <w:rPr>
          <w:rFonts w:eastAsia="Verdana" w:cs="Open Sans"/>
          <w:szCs w:val="22"/>
        </w:rPr>
        <w:t>)</w:t>
      </w:r>
    </w:p>
    <w:p w14:paraId="77BEE1CF" w14:textId="77777777" w:rsidR="007246C1" w:rsidRPr="00236469" w:rsidRDefault="007246C1">
      <w:pPr>
        <w:jc w:val="both"/>
        <w:rPr>
          <w:rFonts w:cs="Open Sans"/>
          <w:b/>
          <w:szCs w:val="22"/>
        </w:rPr>
      </w:pPr>
    </w:p>
    <w:p w14:paraId="4683C951" w14:textId="021D76DB" w:rsidR="00C704D6" w:rsidRPr="00236469" w:rsidRDefault="00C704D6">
      <w:pPr>
        <w:rPr>
          <w:rFonts w:cs="Open Sans"/>
          <w:b/>
          <w:szCs w:val="22"/>
        </w:rPr>
      </w:pPr>
      <w:bookmarkStart w:id="764" w:name="_Toc511939030"/>
      <w:bookmarkStart w:id="765" w:name="_Toc511939286"/>
      <w:bookmarkEnd w:id="764"/>
      <w:bookmarkEnd w:id="765"/>
    </w:p>
    <w:p w14:paraId="4FF99C03" w14:textId="14A0EEF9" w:rsidR="007246C1" w:rsidRPr="00236469" w:rsidRDefault="00C07027" w:rsidP="003C1D75">
      <w:pPr>
        <w:pStyle w:val="Ttulo1"/>
      </w:pPr>
      <w:bookmarkStart w:id="766" w:name="_Toc185260243"/>
      <w:r w:rsidRPr="00236469">
        <w:t>CAPÍTULO III</w:t>
      </w:r>
      <w:bookmarkEnd w:id="766"/>
    </w:p>
    <w:p w14:paraId="35E30A77" w14:textId="77777777" w:rsidR="007246C1" w:rsidRPr="00236469" w:rsidRDefault="00C07027" w:rsidP="00DB1E3E">
      <w:pPr>
        <w:pStyle w:val="Ttulo2"/>
        <w:rPr>
          <w:rFonts w:ascii="Open Sans" w:hAnsi="Open Sans" w:cs="Open Sans"/>
          <w:sz w:val="22"/>
          <w:szCs w:val="22"/>
        </w:rPr>
      </w:pPr>
      <w:bookmarkStart w:id="767" w:name="_Toc511939031"/>
      <w:bookmarkStart w:id="768" w:name="_Toc511939287"/>
      <w:bookmarkStart w:id="769" w:name="_Toc185260244"/>
      <w:bookmarkEnd w:id="767"/>
      <w:bookmarkEnd w:id="768"/>
      <w:r w:rsidRPr="00236469">
        <w:rPr>
          <w:rFonts w:ascii="Open Sans" w:hAnsi="Open Sans" w:cs="Open Sans"/>
          <w:sz w:val="22"/>
          <w:szCs w:val="22"/>
        </w:rPr>
        <w:t>DO INCIDENTE DE ASSUNÇÃO DE COMPETÊNCIA</w:t>
      </w:r>
      <w:bookmarkEnd w:id="769"/>
    </w:p>
    <w:p w14:paraId="621535DE" w14:textId="77777777" w:rsidR="007246C1" w:rsidRPr="00236469" w:rsidRDefault="007246C1">
      <w:pPr>
        <w:jc w:val="center"/>
        <w:rPr>
          <w:rFonts w:cs="Open Sans"/>
          <w:b/>
          <w:szCs w:val="22"/>
        </w:rPr>
      </w:pPr>
    </w:p>
    <w:p w14:paraId="0E0157B3" w14:textId="77777777" w:rsidR="007246C1" w:rsidRDefault="007246C1">
      <w:pPr>
        <w:jc w:val="both"/>
        <w:rPr>
          <w:rFonts w:eastAsia="Verdana" w:cs="Open Sans"/>
          <w:b/>
          <w:bCs/>
          <w:spacing w:val="1"/>
          <w:szCs w:val="22"/>
        </w:rPr>
      </w:pPr>
    </w:p>
    <w:p w14:paraId="22940AF8" w14:textId="1198BA65" w:rsidR="00850BB4" w:rsidRPr="00236469" w:rsidRDefault="00850BB4" w:rsidP="00850BB4">
      <w:pPr>
        <w:ind w:firstLine="1418"/>
        <w:jc w:val="both"/>
        <w:rPr>
          <w:rFonts w:eastAsia="Verdana" w:cs="Open Sans"/>
          <w:b/>
          <w:bCs/>
          <w:spacing w:val="1"/>
          <w:szCs w:val="22"/>
        </w:rPr>
      </w:pPr>
      <w:r w:rsidRPr="00AF4046">
        <w:rPr>
          <w:szCs w:val="22"/>
        </w:rPr>
        <w:t>Art. 298. Poderá a Seção Especializada ou o Órgão Especial, por iniciativa de um de seus membros e após a aprovação da maioria de seus integrantes, afetar ao Tribunal Pleno o julgamento de processo que envolver relevante questão de direito:</w:t>
      </w:r>
      <w:r>
        <w:rPr>
          <w:rStyle w:val="BDTEXTOGERALChar"/>
        </w:rPr>
        <w:t xml:space="preserve"> </w:t>
      </w:r>
      <w:r w:rsidRPr="008B7D8C">
        <w:rPr>
          <w:rStyle w:val="BDTEXTOGERALChar"/>
        </w:rPr>
        <w:t>(</w:t>
      </w:r>
      <w:hyperlink r:id="rId321"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7E8886FE" w14:textId="5AF02432" w:rsidR="00850BB4" w:rsidRDefault="00CC7704">
      <w:pPr>
        <w:ind w:firstLine="1418"/>
        <w:jc w:val="both"/>
        <w:rPr>
          <w:rStyle w:val="BDTEXTOGERALChar"/>
        </w:rPr>
      </w:pPr>
      <w:r w:rsidRPr="00AF4046">
        <w:rPr>
          <w:szCs w:val="22"/>
        </w:rPr>
        <w:t>I - com grande repercussão social, sem repetição em múltiplos processos; ou</w:t>
      </w:r>
      <w:r w:rsidRPr="008B7D8C">
        <w:rPr>
          <w:rStyle w:val="BDTEXTOGERALChar"/>
        </w:rPr>
        <w:t xml:space="preserve"> (</w:t>
      </w:r>
      <w:hyperlink r:id="rId322" w:history="1">
        <w:r>
          <w:rPr>
            <w:rStyle w:val="HiperlinkAtualizacaoAtoChar"/>
          </w:rPr>
          <w:t>Incluído pela Emenda Regimental n. 7, de 25 de novembro de 2024</w:t>
        </w:r>
      </w:hyperlink>
      <w:r w:rsidRPr="008B7D8C">
        <w:rPr>
          <w:rStyle w:val="BDTEXTOGERALChar"/>
        </w:rPr>
        <w:t>)</w:t>
      </w:r>
    </w:p>
    <w:p w14:paraId="245E0CDB" w14:textId="4221D03F" w:rsidR="00CC7704" w:rsidRDefault="00CC7704">
      <w:pPr>
        <w:ind w:firstLine="1418"/>
        <w:jc w:val="both"/>
        <w:rPr>
          <w:rStyle w:val="BDTEXTOGERALChar"/>
        </w:rPr>
      </w:pPr>
      <w:r w:rsidRPr="00AF4046">
        <w:rPr>
          <w:szCs w:val="22"/>
        </w:rPr>
        <w:t>II - a respeito da qual seja conveniente a prevenção ou a composição de divergência entre as Turmas ou os demais órgãos fracionários do Tribunal Superior do Trabalho.</w:t>
      </w:r>
      <w:r w:rsidRPr="008B7D8C">
        <w:rPr>
          <w:rStyle w:val="BDTEXTOGERALChar"/>
        </w:rPr>
        <w:t xml:space="preserve"> (</w:t>
      </w:r>
      <w:hyperlink r:id="rId323" w:history="1">
        <w:r>
          <w:rPr>
            <w:rStyle w:val="HiperlinkAtualizacaoAtoChar"/>
          </w:rPr>
          <w:t>Incluído pela Emenda Regimental n. 7, de 25 de novembro de 2024</w:t>
        </w:r>
      </w:hyperlink>
      <w:r w:rsidRPr="008B7D8C">
        <w:rPr>
          <w:rStyle w:val="BDTEXTOGERALChar"/>
        </w:rPr>
        <w:t>)</w:t>
      </w:r>
    </w:p>
    <w:p w14:paraId="2DD3247A" w14:textId="77777777" w:rsidR="00CC7704" w:rsidRDefault="00CC7704">
      <w:pPr>
        <w:ind w:firstLine="1418"/>
        <w:jc w:val="both"/>
        <w:rPr>
          <w:szCs w:val="22"/>
        </w:rPr>
      </w:pPr>
    </w:p>
    <w:p w14:paraId="2E5938D0" w14:textId="61AFBC2E" w:rsidR="00CC7704" w:rsidRDefault="00CC7704">
      <w:pPr>
        <w:ind w:firstLine="1418"/>
        <w:jc w:val="both"/>
        <w:rPr>
          <w:rStyle w:val="BDTEXTOGERALChar"/>
        </w:rPr>
      </w:pPr>
      <w:r w:rsidRPr="00AF4046">
        <w:rPr>
          <w:szCs w:val="22"/>
        </w:rPr>
        <w:t xml:space="preserve">§ 1º Nas mesmas situações previstas no </w:t>
      </w:r>
      <w:r w:rsidRPr="005069D0">
        <w:rPr>
          <w:i/>
          <w:szCs w:val="22"/>
        </w:rPr>
        <w:t>caput</w:t>
      </w:r>
      <w:r w:rsidRPr="00AF4046">
        <w:rPr>
          <w:szCs w:val="22"/>
        </w:rPr>
        <w:t>, uma das Turmas do Tribunal Superior do Trabalho, por iniciativa de um de seus membros e após a aprovação da maioria de seus integrantes, poderá afetar o julgamento ao Tribunal Pleno.</w:t>
      </w:r>
      <w:r w:rsidRPr="008B7D8C">
        <w:rPr>
          <w:rStyle w:val="BDTEXTOGERALChar"/>
        </w:rPr>
        <w:t xml:space="preserve"> (</w:t>
      </w:r>
      <w:hyperlink r:id="rId324" w:history="1">
        <w:r>
          <w:rPr>
            <w:rStyle w:val="HiperlinkAtualizacaoAtoChar"/>
          </w:rPr>
          <w:t>Incluído pela Emenda Regimental n. 7, de 25 de novembro de 2024</w:t>
        </w:r>
      </w:hyperlink>
      <w:r w:rsidRPr="008B7D8C">
        <w:rPr>
          <w:rStyle w:val="BDTEXTOGERALChar"/>
        </w:rPr>
        <w:t>)</w:t>
      </w:r>
    </w:p>
    <w:p w14:paraId="182B2827" w14:textId="77777777" w:rsidR="00CC7704" w:rsidRDefault="00CC7704">
      <w:pPr>
        <w:ind w:firstLine="1418"/>
        <w:jc w:val="both"/>
        <w:rPr>
          <w:rFonts w:eastAsia="Verdana" w:cs="Open Sans"/>
          <w:bCs/>
          <w:szCs w:val="22"/>
        </w:rPr>
      </w:pPr>
    </w:p>
    <w:p w14:paraId="648E2758" w14:textId="111A3F93" w:rsidR="007246C1" w:rsidRPr="00236469" w:rsidRDefault="00850BB4">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Pr>
          <w:rFonts w:eastAsia="Verdana" w:cs="Open Sans"/>
          <w:bCs/>
          <w:szCs w:val="22"/>
        </w:rPr>
        <w:t>2</w:t>
      </w:r>
      <w:r w:rsidRPr="00D878D7">
        <w:rPr>
          <w:rFonts w:eastAsia="Verdana" w:cs="Open Sans"/>
          <w:bCs/>
          <w:szCs w:val="22"/>
        </w:rPr>
        <w:t>º</w:t>
      </w:r>
      <w:r w:rsidRPr="00236469">
        <w:rPr>
          <w:rFonts w:eastAsia="Verdana" w:cs="Open Sans"/>
          <w:spacing w:val="6"/>
          <w:szCs w:val="22"/>
        </w:rPr>
        <w:t xml:space="preserve"> </w:t>
      </w:r>
      <w:r w:rsidRPr="00236469">
        <w:rPr>
          <w:rFonts w:eastAsia="Verdana" w:cs="Open Sans"/>
          <w:spacing w:val="1"/>
          <w:szCs w:val="22"/>
        </w:rPr>
        <w:t>Apl</w:t>
      </w:r>
      <w:r w:rsidRPr="00236469">
        <w:rPr>
          <w:rFonts w:eastAsia="Verdana" w:cs="Open Sans"/>
          <w:spacing w:val="3"/>
          <w:szCs w:val="22"/>
        </w:rPr>
        <w:t>i</w:t>
      </w:r>
      <w:r w:rsidRPr="00236469">
        <w:rPr>
          <w:rFonts w:eastAsia="Verdana" w:cs="Open Sans"/>
          <w:spacing w:val="-3"/>
          <w:szCs w:val="22"/>
        </w:rPr>
        <w:t>c</w:t>
      </w:r>
      <w:r w:rsidRPr="00236469">
        <w:rPr>
          <w:rFonts w:eastAsia="Verdana" w:cs="Open Sans"/>
          <w:szCs w:val="22"/>
        </w:rPr>
        <w:t>a</w:t>
      </w:r>
      <w:r w:rsidRPr="00236469">
        <w:rPr>
          <w:rFonts w:eastAsia="Verdana" w:cs="Open Sans"/>
          <w:spacing w:val="1"/>
          <w:szCs w:val="22"/>
        </w:rPr>
        <w:t>-</w:t>
      </w:r>
      <w:r w:rsidRPr="00236469">
        <w:rPr>
          <w:rFonts w:eastAsia="Verdana" w:cs="Open Sans"/>
          <w:spacing w:val="-1"/>
          <w:szCs w:val="22"/>
        </w:rPr>
        <w:t>s</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e</w:t>
      </w:r>
      <w:r w:rsidRPr="00236469">
        <w:rPr>
          <w:rFonts w:eastAsia="Verdana" w:cs="Open Sans"/>
          <w:spacing w:val="-1"/>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w:t>
      </w:r>
      <w:r w:rsidRPr="00236469">
        <w:rPr>
          <w:rFonts w:eastAsia="Verdana" w:cs="Open Sans"/>
          <w:spacing w:val="3"/>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ube</w:t>
      </w:r>
      <w:r w:rsidRPr="00236469">
        <w:rPr>
          <w:rFonts w:eastAsia="Verdana" w:cs="Open Sans"/>
          <w:spacing w:val="-1"/>
          <w:szCs w:val="22"/>
        </w:rPr>
        <w:t>r</w:t>
      </w:r>
      <w:r w:rsidRPr="00236469">
        <w:rPr>
          <w:rFonts w:eastAsia="Verdana" w:cs="Open Sans"/>
          <w:szCs w:val="22"/>
        </w:rPr>
        <w:t>,</w:t>
      </w:r>
      <w:r w:rsidRPr="00236469">
        <w:rPr>
          <w:rFonts w:eastAsia="Verdana" w:cs="Open Sans"/>
          <w:spacing w:val="5"/>
          <w:szCs w:val="22"/>
        </w:rPr>
        <w:t xml:space="preserve"> </w:t>
      </w:r>
      <w:r w:rsidRPr="00236469">
        <w:rPr>
          <w:rFonts w:eastAsia="Verdana" w:cs="Open Sans"/>
          <w:szCs w:val="22"/>
        </w:rPr>
        <w:t>o</w:t>
      </w:r>
      <w:r w:rsidRPr="00236469">
        <w:rPr>
          <w:rFonts w:eastAsia="Verdana" w:cs="Open Sans"/>
          <w:spacing w:val="12"/>
          <w:szCs w:val="22"/>
        </w:rPr>
        <w:t xml:space="preserve"> </w:t>
      </w:r>
      <w:r w:rsidRPr="00236469">
        <w:rPr>
          <w:rFonts w:eastAsia="Verdana" w:cs="Open Sans"/>
          <w:spacing w:val="1"/>
          <w:szCs w:val="22"/>
        </w:rPr>
        <w:t>q</w:t>
      </w:r>
      <w:r w:rsidRPr="00236469">
        <w:rPr>
          <w:rFonts w:eastAsia="Verdana" w:cs="Open Sans"/>
          <w:spacing w:val="4"/>
          <w:szCs w:val="22"/>
        </w:rPr>
        <w:t>u</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este Regimento e os arts. 896-B e 896-C da CLT</w:t>
      </w:r>
      <w:r w:rsidRPr="00236469">
        <w:rPr>
          <w:rFonts w:eastAsia="Verdana" w:cs="Open Sans"/>
          <w:spacing w:val="-10"/>
          <w:szCs w:val="22"/>
        </w:rPr>
        <w:t xml:space="preserve"> </w:t>
      </w:r>
      <w:r w:rsidRPr="00236469">
        <w:rPr>
          <w:rFonts w:eastAsia="Verdana" w:cs="Open Sans"/>
          <w:spacing w:val="1"/>
          <w:szCs w:val="22"/>
        </w:rPr>
        <w:t>d</w:t>
      </w:r>
      <w:r w:rsidRPr="00236469">
        <w:rPr>
          <w:rFonts w:eastAsia="Verdana" w:cs="Open Sans"/>
          <w:spacing w:val="3"/>
          <w:szCs w:val="22"/>
        </w:rPr>
        <w:t>i</w:t>
      </w:r>
      <w:r w:rsidRPr="00236469">
        <w:rPr>
          <w:rFonts w:eastAsia="Verdana" w:cs="Open Sans"/>
          <w:spacing w:val="-1"/>
          <w:szCs w:val="22"/>
        </w:rPr>
        <w:t>s</w:t>
      </w:r>
      <w:r w:rsidRPr="00236469">
        <w:rPr>
          <w:rFonts w:eastAsia="Verdana" w:cs="Open Sans"/>
          <w:spacing w:val="1"/>
          <w:szCs w:val="22"/>
        </w:rPr>
        <w:t>p</w:t>
      </w:r>
      <w:r w:rsidRPr="00236469">
        <w:rPr>
          <w:rFonts w:eastAsia="Verdana" w:cs="Open Sans"/>
          <w:spacing w:val="-1"/>
          <w:szCs w:val="22"/>
        </w:rPr>
        <w:t>õ</w:t>
      </w:r>
      <w:r w:rsidRPr="00236469">
        <w:rPr>
          <w:rFonts w:eastAsia="Verdana" w:cs="Open Sans"/>
          <w:szCs w:val="22"/>
        </w:rPr>
        <w:t>em</w:t>
      </w:r>
      <w:r w:rsidRPr="00236469">
        <w:rPr>
          <w:rFonts w:eastAsia="Verdana" w:cs="Open Sans"/>
          <w:spacing w:val="-6"/>
          <w:szCs w:val="22"/>
        </w:rPr>
        <w:t xml:space="preserve"> </w:t>
      </w:r>
      <w:r w:rsidRPr="00236469">
        <w:rPr>
          <w:rFonts w:eastAsia="Verdana" w:cs="Open Sans"/>
          <w:spacing w:val="-1"/>
          <w:szCs w:val="22"/>
        </w:rPr>
        <w:t>so</w:t>
      </w:r>
      <w:r w:rsidRPr="00236469">
        <w:rPr>
          <w:rFonts w:eastAsia="Verdana" w:cs="Open Sans"/>
          <w:spacing w:val="3"/>
          <w:szCs w:val="22"/>
        </w:rPr>
        <w:t>b</w:t>
      </w:r>
      <w:r w:rsidRPr="00236469">
        <w:rPr>
          <w:rFonts w:eastAsia="Verdana" w:cs="Open Sans"/>
          <w:spacing w:val="1"/>
          <w:szCs w:val="22"/>
        </w:rPr>
        <w:t>r</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zCs w:val="22"/>
        </w:rPr>
        <w:t>o</w:t>
      </w:r>
      <w:r w:rsidRPr="00236469">
        <w:rPr>
          <w:rFonts w:eastAsia="Verdana" w:cs="Open Sans"/>
          <w:spacing w:val="-1"/>
          <w:szCs w:val="22"/>
        </w:rPr>
        <w:t xml:space="preserve"> </w:t>
      </w:r>
      <w:r w:rsidRPr="00236469">
        <w:rPr>
          <w:rFonts w:eastAsia="Verdana" w:cs="Open Sans"/>
          <w:spacing w:val="3"/>
          <w:szCs w:val="22"/>
        </w:rPr>
        <w:t>i</w:t>
      </w:r>
      <w:r w:rsidRPr="00236469">
        <w:rPr>
          <w:rFonts w:eastAsia="Verdana" w:cs="Open Sans"/>
          <w:spacing w:val="1"/>
          <w:szCs w:val="22"/>
        </w:rPr>
        <w:t>n</w:t>
      </w:r>
      <w:r w:rsidRPr="00236469">
        <w:rPr>
          <w:rFonts w:eastAsia="Verdana" w:cs="Open Sans"/>
          <w:spacing w:val="-1"/>
          <w:szCs w:val="22"/>
        </w:rPr>
        <w:t>c</w:t>
      </w:r>
      <w:r w:rsidRPr="00236469">
        <w:rPr>
          <w:rFonts w:eastAsia="Verdana" w:cs="Open Sans"/>
          <w:spacing w:val="3"/>
          <w:szCs w:val="22"/>
        </w:rPr>
        <w:t>i</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e</w:t>
      </w:r>
      <w:r w:rsidRPr="00236469">
        <w:rPr>
          <w:rFonts w:eastAsia="Verdana" w:cs="Open Sans"/>
          <w:spacing w:val="-11"/>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pacing w:val="1"/>
          <w:szCs w:val="22"/>
        </w:rPr>
        <w:t>ju</w:t>
      </w:r>
      <w:r w:rsidRPr="00236469">
        <w:rPr>
          <w:rFonts w:eastAsia="Verdana" w:cs="Open Sans"/>
          <w:spacing w:val="3"/>
          <w:szCs w:val="22"/>
        </w:rPr>
        <w:t>l</w:t>
      </w:r>
      <w:r w:rsidRPr="00236469">
        <w:rPr>
          <w:rFonts w:eastAsia="Verdana" w:cs="Open Sans"/>
          <w:spacing w:val="1"/>
          <w:szCs w:val="22"/>
        </w:rPr>
        <w:t>g</w:t>
      </w:r>
      <w:r w:rsidRPr="00236469">
        <w:rPr>
          <w:rFonts w:eastAsia="Verdana" w:cs="Open Sans"/>
          <w:szCs w:val="22"/>
        </w:rPr>
        <w:t>a</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pacing w:val="1"/>
          <w:szCs w:val="22"/>
        </w:rPr>
        <w:t>d</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1"/>
          <w:szCs w:val="22"/>
        </w:rPr>
        <w:t>c</w:t>
      </w:r>
      <w:r w:rsidRPr="00236469">
        <w:rPr>
          <w:rFonts w:eastAsia="Verdana" w:cs="Open Sans"/>
          <w:spacing w:val="1"/>
          <w:szCs w:val="22"/>
        </w:rPr>
        <w:t>ur</w:t>
      </w:r>
      <w:r w:rsidRPr="00236469">
        <w:rPr>
          <w:rFonts w:eastAsia="Verdana" w:cs="Open Sans"/>
          <w:spacing w:val="-1"/>
          <w:szCs w:val="22"/>
        </w:rPr>
        <w:t>s</w:t>
      </w:r>
      <w:r w:rsidRPr="00236469">
        <w:rPr>
          <w:rFonts w:eastAsia="Verdana" w:cs="Open Sans"/>
          <w:spacing w:val="1"/>
          <w:szCs w:val="22"/>
        </w:rPr>
        <w:t>o</w:t>
      </w:r>
      <w:r w:rsidRPr="00236469">
        <w:rPr>
          <w:rFonts w:eastAsia="Verdana" w:cs="Open Sans"/>
          <w:szCs w:val="22"/>
        </w:rPr>
        <w:t>s</w:t>
      </w:r>
      <w:r w:rsidRPr="00236469">
        <w:rPr>
          <w:rFonts w:eastAsia="Verdana" w:cs="Open Sans"/>
          <w:spacing w:val="-9"/>
          <w:szCs w:val="22"/>
        </w:rPr>
        <w:t xml:space="preserve"> </w:t>
      </w:r>
      <w:r w:rsidRPr="00236469">
        <w:rPr>
          <w:rFonts w:eastAsia="Verdana" w:cs="Open Sans"/>
          <w:spacing w:val="1"/>
          <w:szCs w:val="22"/>
        </w:rPr>
        <w:t>r</w:t>
      </w:r>
      <w:r w:rsidRPr="00236469">
        <w:rPr>
          <w:rFonts w:eastAsia="Verdana" w:cs="Open Sans"/>
          <w:spacing w:val="-1"/>
          <w:szCs w:val="22"/>
        </w:rPr>
        <w:t>e</w:t>
      </w:r>
      <w:r w:rsidRPr="00236469">
        <w:rPr>
          <w:rFonts w:eastAsia="Verdana" w:cs="Open Sans"/>
          <w:spacing w:val="3"/>
          <w:szCs w:val="22"/>
        </w:rPr>
        <w:t>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3"/>
          <w:szCs w:val="22"/>
        </w:rPr>
        <w:t>i</w:t>
      </w:r>
      <w:r w:rsidRPr="00236469">
        <w:rPr>
          <w:rFonts w:eastAsia="Verdana" w:cs="Open Sans"/>
          <w:spacing w:val="-2"/>
          <w:szCs w:val="22"/>
        </w:rPr>
        <w:t>t</w:t>
      </w:r>
      <w:r w:rsidRPr="00236469">
        <w:rPr>
          <w:rFonts w:eastAsia="Verdana" w:cs="Open Sans"/>
          <w:spacing w:val="3"/>
          <w:szCs w:val="22"/>
        </w:rPr>
        <w:t>i</w:t>
      </w:r>
      <w:r w:rsidRPr="00236469">
        <w:rPr>
          <w:rFonts w:eastAsia="Verdana" w:cs="Open Sans"/>
          <w:szCs w:val="22"/>
        </w:rPr>
        <w:t>v</w:t>
      </w:r>
      <w:r w:rsidRPr="00236469">
        <w:rPr>
          <w:rFonts w:eastAsia="Verdana" w:cs="Open Sans"/>
          <w:spacing w:val="-1"/>
          <w:szCs w:val="22"/>
        </w:rPr>
        <w:t>os.</w:t>
      </w:r>
      <w:r>
        <w:rPr>
          <w:rFonts w:eastAsia="Verdana" w:cs="Open Sans"/>
          <w:spacing w:val="-1"/>
          <w:szCs w:val="22"/>
        </w:rPr>
        <w:t xml:space="preserve"> </w:t>
      </w:r>
      <w:r w:rsidRPr="008B7D8C">
        <w:rPr>
          <w:rStyle w:val="BDTEXTOGERALChar"/>
        </w:rPr>
        <w:t>(</w:t>
      </w:r>
      <w:hyperlink r:id="rId325" w:history="1">
        <w:r>
          <w:rPr>
            <w:rStyle w:val="HiperlinkAtualizacaoAtoChar"/>
          </w:rPr>
          <w:t xml:space="preserve">§ 1º transformado em § 2º pela Emenda Regimental n. 7, de 25 de novembro de 2024 </w:t>
        </w:r>
      </w:hyperlink>
      <w:r w:rsidRPr="008B7D8C">
        <w:rPr>
          <w:rStyle w:val="BDTEXTOGERALChar"/>
        </w:rPr>
        <w:t>)</w:t>
      </w:r>
    </w:p>
    <w:p w14:paraId="3C885973" w14:textId="77777777" w:rsidR="007246C1" w:rsidRPr="00236469" w:rsidRDefault="007246C1">
      <w:pPr>
        <w:jc w:val="both"/>
        <w:rPr>
          <w:rFonts w:eastAsia="Verdana" w:cs="Open Sans"/>
          <w:spacing w:val="-1"/>
          <w:szCs w:val="22"/>
        </w:rPr>
      </w:pPr>
    </w:p>
    <w:p w14:paraId="74AF59C3" w14:textId="0E45D89C" w:rsidR="00850BB4" w:rsidRPr="00236469" w:rsidRDefault="00850BB4" w:rsidP="00850BB4">
      <w:pPr>
        <w:ind w:firstLine="1418"/>
        <w:jc w:val="both"/>
        <w:rPr>
          <w:rFonts w:eastAsia="Verdana" w:cs="Open Sans"/>
          <w:spacing w:val="-1"/>
          <w:szCs w:val="22"/>
        </w:rPr>
      </w:pPr>
      <w:r w:rsidRPr="00CC7704">
        <w:rPr>
          <w:rFonts w:eastAsia="Verdana" w:cs="Open Sans"/>
          <w:bCs/>
          <w:color w:val="auto"/>
          <w:spacing w:val="2"/>
          <w:szCs w:val="22"/>
        </w:rPr>
        <w:t xml:space="preserve">§ </w:t>
      </w:r>
      <w:r w:rsidRPr="00CC7704">
        <w:rPr>
          <w:rFonts w:eastAsia="Verdana" w:cs="Open Sans"/>
          <w:bCs/>
          <w:color w:val="auto"/>
          <w:szCs w:val="22"/>
        </w:rPr>
        <w:t>3º</w:t>
      </w:r>
      <w:r w:rsidRPr="00CC7704">
        <w:rPr>
          <w:rFonts w:eastAsia="Verdana" w:cs="Open Sans"/>
          <w:color w:val="auto"/>
          <w:szCs w:val="22"/>
        </w:rPr>
        <w:t xml:space="preserve"> </w:t>
      </w:r>
      <w:r w:rsidRPr="00CC7704">
        <w:rPr>
          <w:color w:val="auto"/>
          <w:szCs w:val="22"/>
        </w:rPr>
        <w:t>O Tribunal Pleno julgará o processo se reconhecer interesse público na assunção de competência</w:t>
      </w:r>
      <w:r w:rsidRPr="00CC7704">
        <w:rPr>
          <w:rFonts w:eastAsia="Verdana" w:cs="Open Sans"/>
          <w:color w:val="auto"/>
          <w:szCs w:val="22"/>
        </w:rPr>
        <w:t xml:space="preserve"> </w:t>
      </w:r>
      <w:r w:rsidRPr="008B7D8C">
        <w:rPr>
          <w:rStyle w:val="BDTEXTOGERALChar"/>
        </w:rPr>
        <w:t>(</w:t>
      </w:r>
      <w:hyperlink r:id="rId326" w:history="1">
        <w:r>
          <w:rPr>
            <w:rStyle w:val="HiperlinkAtualizacaoAtoChar"/>
          </w:rPr>
          <w:t xml:space="preserve">§ 2º transformado em § 3º, com redação dada pela Emenda Regimental n. 7, de 25 de novembro de 2024 </w:t>
        </w:r>
      </w:hyperlink>
      <w:r w:rsidRPr="008B7D8C">
        <w:rPr>
          <w:rStyle w:val="BDTEXTOGERALChar"/>
        </w:rPr>
        <w:t>)</w:t>
      </w:r>
    </w:p>
    <w:p w14:paraId="660A48B4" w14:textId="77777777" w:rsidR="00850BB4" w:rsidRDefault="00850BB4">
      <w:pPr>
        <w:ind w:firstLine="1418"/>
        <w:jc w:val="both"/>
        <w:rPr>
          <w:rFonts w:eastAsia="Verdana" w:cs="Open Sans"/>
          <w:szCs w:val="22"/>
        </w:rPr>
      </w:pPr>
    </w:p>
    <w:p w14:paraId="5352A77A" w14:textId="5EE5FE82" w:rsidR="00850BB4" w:rsidRPr="00236469" w:rsidRDefault="00850BB4" w:rsidP="00850BB4">
      <w:pPr>
        <w:ind w:firstLine="1418"/>
        <w:jc w:val="both"/>
        <w:rPr>
          <w:rFonts w:eastAsia="Verdana" w:cs="Open Sans"/>
          <w:spacing w:val="-1"/>
          <w:szCs w:val="22"/>
        </w:rPr>
      </w:pPr>
      <w:r w:rsidRPr="00D878D7">
        <w:rPr>
          <w:rFonts w:eastAsia="Verdana" w:cs="Open Sans"/>
          <w:bCs/>
          <w:szCs w:val="22"/>
        </w:rPr>
        <w:t>§</w:t>
      </w:r>
      <w:r w:rsidRPr="00D878D7">
        <w:rPr>
          <w:rFonts w:eastAsia="Verdana" w:cs="Open Sans"/>
          <w:bCs/>
          <w:spacing w:val="2"/>
          <w:szCs w:val="22"/>
        </w:rPr>
        <w:t xml:space="preserve"> </w:t>
      </w:r>
      <w:r w:rsidR="00CC7704">
        <w:rPr>
          <w:rFonts w:eastAsia="Verdana" w:cs="Open Sans"/>
          <w:bCs/>
          <w:spacing w:val="2"/>
          <w:szCs w:val="22"/>
        </w:rPr>
        <w:t>4</w:t>
      </w:r>
      <w:r w:rsidRPr="00D878D7">
        <w:rPr>
          <w:rFonts w:eastAsia="Verdana" w:cs="Open Sans"/>
          <w:bCs/>
          <w:szCs w:val="22"/>
        </w:rPr>
        <w:t>º</w:t>
      </w:r>
      <w:r w:rsidRPr="00236469">
        <w:rPr>
          <w:rFonts w:eastAsia="Verdana" w:cs="Open Sans"/>
          <w:szCs w:val="22"/>
        </w:rPr>
        <w:t xml:space="preserve"> O acórdão proferido em assunção de competência vinculará todos os juízes e tribunais, exceto se houver revisão de tese.</w:t>
      </w:r>
      <w:r w:rsidRPr="008B7D8C">
        <w:rPr>
          <w:rStyle w:val="BDTEXTOGERALChar"/>
        </w:rPr>
        <w:t xml:space="preserve"> (</w:t>
      </w:r>
      <w:hyperlink r:id="rId327" w:history="1">
        <w:r>
          <w:rPr>
            <w:rStyle w:val="HiperlinkAtualizacaoAtoChar"/>
          </w:rPr>
          <w:t xml:space="preserve">§ 3º transformado em § 4º, com redação dada pela Emenda Regimental n. 7, de 25 de novembro de 2024 </w:t>
        </w:r>
      </w:hyperlink>
      <w:r w:rsidRPr="008B7D8C">
        <w:rPr>
          <w:rStyle w:val="BDTEXTOGERALChar"/>
        </w:rPr>
        <w:t>)</w:t>
      </w:r>
    </w:p>
    <w:p w14:paraId="33941767" w14:textId="77777777" w:rsidR="00850BB4" w:rsidRPr="00236469" w:rsidRDefault="00850BB4">
      <w:pPr>
        <w:ind w:firstLine="1418"/>
        <w:jc w:val="both"/>
        <w:rPr>
          <w:rFonts w:eastAsia="Verdana" w:cs="Open Sans"/>
          <w:szCs w:val="22"/>
        </w:rPr>
      </w:pPr>
    </w:p>
    <w:p w14:paraId="7905D72E" w14:textId="2A122BAD" w:rsidR="009812EF" w:rsidRDefault="009812EF">
      <w:pPr>
        <w:rPr>
          <w:rFonts w:cs="Open Sans"/>
          <w:b/>
          <w:szCs w:val="22"/>
        </w:rPr>
      </w:pPr>
      <w:bookmarkStart w:id="770" w:name="_Toc511939032"/>
      <w:bookmarkStart w:id="771" w:name="_Toc511939288"/>
      <w:bookmarkEnd w:id="770"/>
      <w:bookmarkEnd w:id="771"/>
    </w:p>
    <w:p w14:paraId="41ABC43C" w14:textId="4F4E5575" w:rsidR="007246C1" w:rsidRPr="00236469" w:rsidRDefault="00C07027" w:rsidP="003C1D75">
      <w:pPr>
        <w:pStyle w:val="Ttulo1"/>
      </w:pPr>
      <w:bookmarkStart w:id="772" w:name="_Toc185260245"/>
      <w:r w:rsidRPr="00236469">
        <w:t>CAPÍTULO IV</w:t>
      </w:r>
      <w:bookmarkEnd w:id="772"/>
    </w:p>
    <w:p w14:paraId="7593F8FA" w14:textId="77777777" w:rsidR="007246C1" w:rsidRPr="00236469" w:rsidRDefault="00C07027" w:rsidP="00DB1E3E">
      <w:pPr>
        <w:pStyle w:val="Ttulo2"/>
        <w:rPr>
          <w:rFonts w:ascii="Open Sans" w:hAnsi="Open Sans" w:cs="Open Sans"/>
          <w:sz w:val="22"/>
          <w:szCs w:val="22"/>
        </w:rPr>
      </w:pPr>
      <w:bookmarkStart w:id="773" w:name="_Toc511939033"/>
      <w:bookmarkStart w:id="774" w:name="_Toc511939289"/>
      <w:bookmarkStart w:id="775" w:name="_Toc185260246"/>
      <w:bookmarkEnd w:id="773"/>
      <w:bookmarkEnd w:id="774"/>
      <w:r w:rsidRPr="00236469">
        <w:rPr>
          <w:rFonts w:ascii="Open Sans" w:hAnsi="Open Sans" w:cs="Open Sans"/>
          <w:sz w:val="22"/>
          <w:szCs w:val="22"/>
        </w:rPr>
        <w:t>DO INCIDENTE DE SUPERAÇÃO E REVISÃO DOS PRECEDENTES FIRMADOS EM JULGAMENTO DE RECURSOS REPETITIVOS, DE ASSUNÇÃO DE COMPETÊNCIA E DE DEMANDAS REPETITIVAS</w:t>
      </w:r>
      <w:bookmarkEnd w:id="775"/>
    </w:p>
    <w:p w14:paraId="48C37E17" w14:textId="77777777" w:rsidR="007246C1" w:rsidRPr="00236469" w:rsidRDefault="007246C1">
      <w:pPr>
        <w:jc w:val="center"/>
        <w:rPr>
          <w:rFonts w:cs="Open Sans"/>
          <w:b/>
          <w:szCs w:val="22"/>
        </w:rPr>
      </w:pPr>
    </w:p>
    <w:p w14:paraId="0EC90828" w14:textId="2AED4C61" w:rsidR="007246C1" w:rsidRPr="00236469" w:rsidRDefault="00D878D7">
      <w:pPr>
        <w:shd w:val="clear" w:color="auto" w:fill="FFFFFF"/>
        <w:ind w:firstLine="1418"/>
        <w:jc w:val="both"/>
        <w:rPr>
          <w:rFonts w:cs="Open Sans"/>
          <w:szCs w:val="22"/>
        </w:rPr>
      </w:pPr>
      <w:r w:rsidRPr="00D878D7">
        <w:rPr>
          <w:rFonts w:cs="Open Sans"/>
          <w:szCs w:val="22"/>
        </w:rPr>
        <w:t>Art. 299.</w:t>
      </w:r>
      <w:r w:rsidR="00C07027" w:rsidRPr="00236469">
        <w:rPr>
          <w:rFonts w:cs="Open Sans"/>
          <w:szCs w:val="22"/>
        </w:rPr>
        <w:t xml:space="preserve"> O incidente de superação e revisão dos precedentes firmados por meio da sistemática de recursos repetitivos, de assunção de competência e de resolução de demandas repetitivas terá lugar sempre que os Ministros da Corte entenderem que a tese vinculante já não reflete mais a adequada compreensão do fenômeno jurídico subjacente, tendo em vista razões de ordem social, econômica e política, bem como por alteração do parâmetro constitucional ou legal em vigor na data de sua instauração.</w:t>
      </w:r>
    </w:p>
    <w:p w14:paraId="514AAB2A" w14:textId="77777777" w:rsidR="007246C1" w:rsidRPr="00236469" w:rsidRDefault="007246C1">
      <w:pPr>
        <w:jc w:val="both"/>
        <w:rPr>
          <w:rFonts w:cs="Open Sans"/>
          <w:b/>
          <w:szCs w:val="22"/>
        </w:rPr>
      </w:pPr>
    </w:p>
    <w:p w14:paraId="389552C9" w14:textId="2A059C14" w:rsidR="007246C1" w:rsidRPr="00236469" w:rsidRDefault="00D878D7">
      <w:pPr>
        <w:shd w:val="clear" w:color="auto" w:fill="FFFFFF"/>
        <w:ind w:firstLine="1418"/>
        <w:jc w:val="both"/>
        <w:rPr>
          <w:rFonts w:cs="Open Sans"/>
          <w:b/>
          <w:szCs w:val="22"/>
        </w:rPr>
      </w:pPr>
      <w:r w:rsidRPr="00D878D7">
        <w:rPr>
          <w:rFonts w:cs="Open Sans"/>
          <w:szCs w:val="22"/>
        </w:rPr>
        <w:t>Art. 300.</w:t>
      </w:r>
      <w:r w:rsidR="00C07027" w:rsidRPr="00236469">
        <w:rPr>
          <w:rFonts w:cs="Open Sans"/>
          <w:szCs w:val="22"/>
        </w:rPr>
        <w:t xml:space="preserve"> O incidente de que trata este capítulo não poderá ser instaurado em prazo inferior a 1 (um) ano, a contar da publicação da decisão que firmou o precedente vinculante, salvo alteração na Constituição da República ou na lei que torne inadequado o entendimento firmado pelo Tribunal Superior do Trabalho.</w:t>
      </w:r>
    </w:p>
    <w:p w14:paraId="4AFAE192" w14:textId="77777777" w:rsidR="00850BB4" w:rsidRDefault="00850BB4">
      <w:pPr>
        <w:shd w:val="clear" w:color="auto" w:fill="FFFFFF"/>
        <w:ind w:firstLine="1418"/>
        <w:jc w:val="both"/>
        <w:rPr>
          <w:rFonts w:cs="Open Sans"/>
          <w:szCs w:val="22"/>
        </w:rPr>
      </w:pPr>
    </w:p>
    <w:p w14:paraId="58ACDEEA" w14:textId="2926B325" w:rsidR="007C4624" w:rsidRDefault="00850BB4" w:rsidP="00850BB4">
      <w:pPr>
        <w:ind w:firstLine="1418"/>
        <w:jc w:val="both"/>
        <w:rPr>
          <w:rStyle w:val="BDTEXTOGERALChar"/>
        </w:rPr>
      </w:pPr>
      <w:r w:rsidRPr="00AF4046">
        <w:rPr>
          <w:szCs w:val="22"/>
        </w:rPr>
        <w:t>Art. 301. A instauração do incidente de superação ou de revisão de precedentes vinculantes no âmbito do Tribunal Superior do Trabalho poderá ser suscitada, de forma escrita, por qualquer de seus Ministros, ou por provocação do Procurador-Geral do Trabalho, do Conselho Federal da OAB ou do Defensor Público-Geral da União, em requerimento dirigido ao Presidente do Tribunal, que o submeterá à deliberação no Tribunal Pleno no prazo de 30 (trinta) dias, a contar do seu recebimento.</w:t>
      </w:r>
      <w:r w:rsidR="007C4624">
        <w:rPr>
          <w:szCs w:val="22"/>
        </w:rPr>
        <w:t xml:space="preserve"> </w:t>
      </w:r>
      <w:r w:rsidR="007C4624" w:rsidRPr="008B7D8C">
        <w:rPr>
          <w:rStyle w:val="BDTEXTOGERALChar"/>
        </w:rPr>
        <w:t>(</w:t>
      </w:r>
      <w:hyperlink r:id="rId328" w:history="1">
        <w:r w:rsidR="007C4624">
          <w:rPr>
            <w:rStyle w:val="HiperlinkAtualizacaoAtoChar"/>
          </w:rPr>
          <w:t xml:space="preserve">Redação dada pela Emenda </w:t>
        </w:r>
        <w:r w:rsidR="007C4624" w:rsidRPr="00536C87">
          <w:rPr>
            <w:rStyle w:val="HiperlinkAtualizacaoAtoChar"/>
          </w:rPr>
          <w:t>Regimental n. 7, de 25 de novembro de 2024</w:t>
        </w:r>
      </w:hyperlink>
      <w:r w:rsidR="007C4624" w:rsidRPr="008B7D8C">
        <w:rPr>
          <w:rStyle w:val="BDTEXTOGERALChar"/>
        </w:rPr>
        <w:t>)</w:t>
      </w:r>
    </w:p>
    <w:p w14:paraId="7D27C183" w14:textId="77777777" w:rsidR="007C4624" w:rsidRDefault="007C4624" w:rsidP="00850BB4">
      <w:pPr>
        <w:ind w:firstLine="1418"/>
        <w:jc w:val="both"/>
        <w:rPr>
          <w:rStyle w:val="BDTEXTOGERALChar"/>
        </w:rPr>
      </w:pPr>
    </w:p>
    <w:p w14:paraId="4B99C51D" w14:textId="652BBE34" w:rsidR="007C4624" w:rsidRDefault="007C4624" w:rsidP="007C4624">
      <w:pPr>
        <w:ind w:firstLine="1418"/>
        <w:jc w:val="both"/>
        <w:rPr>
          <w:rFonts w:cs="Open Sans"/>
          <w:b/>
          <w:szCs w:val="22"/>
        </w:rPr>
      </w:pPr>
      <w:r>
        <w:rPr>
          <w:szCs w:val="22"/>
        </w:rPr>
        <w:t>§ 1</w:t>
      </w:r>
      <w:r w:rsidRPr="00AF4046">
        <w:rPr>
          <w:szCs w:val="22"/>
        </w:rPr>
        <w:t>º</w:t>
      </w:r>
      <w:r>
        <w:rPr>
          <w:szCs w:val="22"/>
        </w:rPr>
        <w:t xml:space="preserve"> </w:t>
      </w:r>
      <w:r w:rsidRPr="002B7A79">
        <w:rPr>
          <w:rStyle w:val="BDTEXTOGERALChar"/>
        </w:rPr>
        <w:t>(</w:t>
      </w:r>
      <w:hyperlink r:id="rId329" w:history="1">
        <w:r>
          <w:rPr>
            <w:rStyle w:val="HiperlinkAtualizacaoAtoChar"/>
          </w:rPr>
          <w:t>Revogado pela Emenda Regimental n. 7, de 25 de novembro de 2024</w:t>
        </w:r>
      </w:hyperlink>
      <w:r w:rsidRPr="008B7D8C">
        <w:rPr>
          <w:rStyle w:val="BDTEXTOGERALChar"/>
        </w:rPr>
        <w:t>)</w:t>
      </w:r>
    </w:p>
    <w:p w14:paraId="61537FD4" w14:textId="77777777" w:rsidR="007246C1" w:rsidRPr="00236469" w:rsidRDefault="007246C1">
      <w:pPr>
        <w:shd w:val="clear" w:color="auto" w:fill="FFFFFF"/>
        <w:ind w:firstLine="1418"/>
        <w:jc w:val="both"/>
        <w:rPr>
          <w:rFonts w:cs="Open Sans"/>
          <w:szCs w:val="22"/>
        </w:rPr>
      </w:pPr>
    </w:p>
    <w:p w14:paraId="357772FA" w14:textId="77777777" w:rsidR="007C4624" w:rsidRDefault="007C4624" w:rsidP="007C4624">
      <w:pPr>
        <w:ind w:firstLine="1418"/>
        <w:jc w:val="both"/>
        <w:rPr>
          <w:rStyle w:val="BDTEXTOGERALChar"/>
        </w:rPr>
      </w:pPr>
      <w:r w:rsidRPr="00AF4046">
        <w:rPr>
          <w:szCs w:val="22"/>
        </w:rPr>
        <w:t xml:space="preserve">§ </w:t>
      </w:r>
      <w:r>
        <w:rPr>
          <w:szCs w:val="22"/>
        </w:rPr>
        <w:t>2</w:t>
      </w:r>
      <w:r w:rsidRPr="00AF4046">
        <w:rPr>
          <w:szCs w:val="22"/>
        </w:rPr>
        <w:t xml:space="preserve">º </w:t>
      </w:r>
      <w:r w:rsidR="00AA4B23" w:rsidRPr="002B7A79">
        <w:rPr>
          <w:rStyle w:val="BDTEXTOGERALChar"/>
        </w:rPr>
        <w:t>(</w:t>
      </w:r>
      <w:hyperlink r:id="rId330" w:history="1">
        <w:r w:rsidR="00AA4B23">
          <w:rPr>
            <w:rStyle w:val="HiperlinkAtualizacaoAtoChar"/>
          </w:rPr>
          <w:t>Revogado pela Emenda Regimental n. 7, de 25 de novembro de 2024</w:t>
        </w:r>
      </w:hyperlink>
      <w:r w:rsidR="00AA4B23" w:rsidRPr="008B7D8C">
        <w:rPr>
          <w:rStyle w:val="BDTEXTOGERALChar"/>
        </w:rPr>
        <w:t>)</w:t>
      </w:r>
    </w:p>
    <w:p w14:paraId="001448CC" w14:textId="77777777" w:rsidR="007C4624" w:rsidRDefault="007C4624" w:rsidP="00CC7704">
      <w:pPr>
        <w:ind w:firstLine="1418"/>
        <w:jc w:val="both"/>
        <w:rPr>
          <w:szCs w:val="22"/>
        </w:rPr>
      </w:pPr>
    </w:p>
    <w:p w14:paraId="164F9005" w14:textId="2804FBF3" w:rsidR="00CC7704" w:rsidRDefault="00CC7704" w:rsidP="00CC7704">
      <w:pPr>
        <w:ind w:firstLine="1418"/>
        <w:jc w:val="both"/>
        <w:rPr>
          <w:rStyle w:val="BDTEXTOGERALChar"/>
        </w:rPr>
      </w:pPr>
      <w:r w:rsidRPr="00AF4046">
        <w:rPr>
          <w:szCs w:val="22"/>
        </w:rPr>
        <w:t>§ 3º A instauração do incidente de superação ou de revisão de precedentes vinculantes no âmbito do Tribunal Superior do Trabalho decorrente de superação por precedente vinculante do Supremo Tribunal Federal, ou de reforma da decisão, que firmou o precedente nesta Corte, pelo Supremo Tribunal Federal, se dará mediante voto da maioria simples do Tribunal Pleno, nos mesmos autos em que firmado o precedente ou nos autos de processo ou recurso pendente que contenha a mesma questão jurídica, dispensada a observância do prazo do art. 300.</w:t>
      </w:r>
      <w:r w:rsidRPr="008B7D8C">
        <w:rPr>
          <w:rStyle w:val="BDTEXTOGERALChar"/>
        </w:rPr>
        <w:t xml:space="preserve"> (</w:t>
      </w:r>
      <w:hyperlink r:id="rId331" w:history="1">
        <w:r>
          <w:rPr>
            <w:rStyle w:val="HiperlinkAtualizacaoAtoChar"/>
          </w:rPr>
          <w:t>Incluído pela Emenda Regimental n. 7, de 25 de novembro de 2024</w:t>
        </w:r>
      </w:hyperlink>
      <w:r w:rsidRPr="008B7D8C">
        <w:rPr>
          <w:rStyle w:val="BDTEXTOGERALChar"/>
        </w:rPr>
        <w:t>)</w:t>
      </w:r>
    </w:p>
    <w:p w14:paraId="7C3EF525" w14:textId="77777777" w:rsidR="00CC7704" w:rsidRPr="00236469" w:rsidRDefault="00CC7704">
      <w:pPr>
        <w:jc w:val="both"/>
        <w:rPr>
          <w:rFonts w:cs="Open Sans"/>
          <w:b/>
          <w:szCs w:val="22"/>
        </w:rPr>
      </w:pPr>
    </w:p>
    <w:p w14:paraId="02F7ACCC" w14:textId="2DD6A2AF" w:rsidR="00850BB4" w:rsidRPr="00236469" w:rsidRDefault="00850BB4" w:rsidP="00850BB4">
      <w:pPr>
        <w:pStyle w:val="BDTEXTOGERAL"/>
        <w:rPr>
          <w:rFonts w:eastAsia="Verdana" w:cs="Open Sans"/>
          <w:b/>
          <w:bCs/>
          <w:spacing w:val="1"/>
          <w:szCs w:val="22"/>
        </w:rPr>
      </w:pPr>
      <w:r w:rsidRPr="00AF4046">
        <w:rPr>
          <w:szCs w:val="22"/>
        </w:rPr>
        <w:t xml:space="preserve">Art. 302. Inclinando-se qualquer das Turmas a decidir em sentido contrário ao entendimento firmado por meio da sistemática de recursos repetitivos, de assunção de competência e de resolução de demandas repetitivas, o seu Presidente suspenderá a proclamação do resultado do julgamento e encaminhará o processo ao </w:t>
      </w:r>
      <w:r w:rsidRPr="00AF4046">
        <w:rPr>
          <w:szCs w:val="22"/>
        </w:rPr>
        <w:lastRenderedPageBreak/>
        <w:t>Tribunal Pleno para deliberação acerca da instauração do incidente de que trata este capítulo.</w:t>
      </w:r>
      <w:r w:rsidRPr="008B7D8C">
        <w:rPr>
          <w:rStyle w:val="BDTEXTOGERALChar"/>
        </w:rPr>
        <w:t xml:space="preserve"> (</w:t>
      </w:r>
      <w:hyperlink r:id="rId332"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5330674C" w14:textId="77777777" w:rsidR="00850BB4" w:rsidRPr="00236469" w:rsidRDefault="00850BB4">
      <w:pPr>
        <w:shd w:val="clear" w:color="auto" w:fill="FFFFFF"/>
        <w:jc w:val="both"/>
        <w:rPr>
          <w:rFonts w:cs="Open Sans"/>
          <w:b/>
          <w:szCs w:val="22"/>
        </w:rPr>
      </w:pPr>
    </w:p>
    <w:p w14:paraId="47D314C1" w14:textId="104B6761" w:rsidR="00850BB4" w:rsidRPr="00236469" w:rsidRDefault="00850BB4" w:rsidP="00850BB4">
      <w:pPr>
        <w:pStyle w:val="BDTEXTOGERAL"/>
        <w:rPr>
          <w:rFonts w:eastAsia="Verdana" w:cs="Open Sans"/>
          <w:b/>
          <w:bCs/>
          <w:spacing w:val="1"/>
          <w:szCs w:val="22"/>
        </w:rPr>
      </w:pPr>
      <w:r w:rsidRPr="00AF4046">
        <w:rPr>
          <w:szCs w:val="22"/>
        </w:rPr>
        <w:t>§ 1º O Presidente do Tribunal Superior do Trabalho submeterá à deliberação daquele colegiado a proposta de instauração do incidente no prazo de que trata o art. 301 deste Regimento.</w:t>
      </w:r>
      <w:r>
        <w:rPr>
          <w:szCs w:val="22"/>
        </w:rPr>
        <w:t xml:space="preserve"> </w:t>
      </w:r>
      <w:r w:rsidRPr="008B7D8C">
        <w:rPr>
          <w:rStyle w:val="BDTEXTOGERALChar"/>
        </w:rPr>
        <w:t>(</w:t>
      </w:r>
      <w:hyperlink r:id="rId333" w:history="1">
        <w:r>
          <w:rPr>
            <w:rStyle w:val="HiperlinkAtualizacaoAtoChar"/>
          </w:rPr>
          <w:t xml:space="preserve">Redação dada pela Emenda </w:t>
        </w:r>
        <w:r w:rsidRPr="00536C87">
          <w:rPr>
            <w:rStyle w:val="HiperlinkAtualizacaoAtoChar"/>
          </w:rPr>
          <w:t>Regimental n. 7, de 25 de novembro de 2024</w:t>
        </w:r>
      </w:hyperlink>
      <w:proofErr w:type="gramStart"/>
      <w:r w:rsidRPr="008B7D8C">
        <w:rPr>
          <w:rStyle w:val="BDTEXTOGERALChar"/>
        </w:rPr>
        <w:t>)</w:t>
      </w:r>
      <w:proofErr w:type="gramEnd"/>
    </w:p>
    <w:p w14:paraId="7D075680" w14:textId="77777777" w:rsidR="00850BB4" w:rsidRDefault="00850BB4">
      <w:pPr>
        <w:shd w:val="clear" w:color="auto" w:fill="FFFFFF"/>
        <w:ind w:firstLine="1418"/>
        <w:jc w:val="both"/>
        <w:rPr>
          <w:rFonts w:cs="Open Sans"/>
          <w:szCs w:val="22"/>
        </w:rPr>
      </w:pPr>
    </w:p>
    <w:p w14:paraId="52686F54" w14:textId="09CAC4DE" w:rsidR="00850BB4" w:rsidRPr="00236469" w:rsidRDefault="00224E77" w:rsidP="00224E77">
      <w:pPr>
        <w:shd w:val="clear" w:color="auto" w:fill="FFFFFF"/>
        <w:ind w:firstLine="1418"/>
        <w:jc w:val="both"/>
        <w:rPr>
          <w:rFonts w:eastAsia="Verdana" w:cs="Open Sans"/>
          <w:b/>
          <w:bCs/>
          <w:spacing w:val="1"/>
          <w:szCs w:val="22"/>
        </w:rPr>
      </w:pPr>
      <w:r w:rsidRPr="00224E77">
        <w:rPr>
          <w:rStyle w:val="BDTEXTOGERALChar"/>
        </w:rPr>
        <w:t>§ 2º O incidente será instaurado se aprovado pelo voto da maioria</w:t>
      </w:r>
      <w:r w:rsidR="00B350EB">
        <w:rPr>
          <w:rStyle w:val="BDTEXTOGERALChar"/>
        </w:rPr>
        <w:t xml:space="preserve"> </w:t>
      </w:r>
      <w:r w:rsidRPr="00224E77">
        <w:rPr>
          <w:rStyle w:val="BDTEXTOGERALChar"/>
        </w:rPr>
        <w:t xml:space="preserve">absoluta dos membros do Tribunal Pleno. </w:t>
      </w:r>
      <w:r w:rsidR="00850BB4" w:rsidRPr="008B7D8C">
        <w:rPr>
          <w:rStyle w:val="BDTEXTOGERALChar"/>
        </w:rPr>
        <w:t>(</w:t>
      </w:r>
      <w:hyperlink r:id="rId334"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07D0054F" w14:textId="77777777" w:rsidR="00850BB4" w:rsidRPr="00236469" w:rsidRDefault="00850BB4">
      <w:pPr>
        <w:jc w:val="both"/>
        <w:rPr>
          <w:rFonts w:cs="Open Sans"/>
          <w:b/>
          <w:szCs w:val="22"/>
        </w:rPr>
      </w:pPr>
    </w:p>
    <w:p w14:paraId="6CCCA1E0" w14:textId="02912E70" w:rsidR="007246C1" w:rsidRPr="00236469" w:rsidRDefault="00D878D7">
      <w:pPr>
        <w:ind w:firstLine="1418"/>
        <w:jc w:val="both"/>
        <w:rPr>
          <w:rFonts w:cs="Open Sans"/>
          <w:szCs w:val="22"/>
        </w:rPr>
      </w:pPr>
      <w:r w:rsidRPr="00D878D7">
        <w:rPr>
          <w:rFonts w:cs="Open Sans"/>
          <w:szCs w:val="22"/>
        </w:rPr>
        <w:t>§ 3º</w:t>
      </w:r>
      <w:r w:rsidR="00C07027" w:rsidRPr="00236469">
        <w:rPr>
          <w:rFonts w:cs="Open Sans"/>
          <w:b/>
          <w:szCs w:val="22"/>
        </w:rPr>
        <w:t xml:space="preserve"> </w:t>
      </w:r>
      <w:r w:rsidR="00C07027" w:rsidRPr="00236469">
        <w:rPr>
          <w:rFonts w:cs="Open Sans"/>
          <w:szCs w:val="22"/>
        </w:rPr>
        <w:t>Não cabe a instauração do procedimento previsto neste capítulo na hipótese de distinção entre o precedente vinculante e o caso concreto, hipótese na qual o relator deverá declinar os fundamentos de fato e de direito que tornam o precedente inaplicável, sendo a questão apreciada pelo próprio colegiado competente, como preliminar de mérito, por ocasião do julgamento do processo.</w:t>
      </w:r>
    </w:p>
    <w:p w14:paraId="016AEE4A" w14:textId="77777777" w:rsidR="007246C1" w:rsidRPr="00236469" w:rsidRDefault="007246C1">
      <w:pPr>
        <w:jc w:val="both"/>
        <w:rPr>
          <w:rFonts w:cs="Open Sans"/>
          <w:szCs w:val="22"/>
        </w:rPr>
      </w:pPr>
    </w:p>
    <w:p w14:paraId="7E442D2C" w14:textId="1AC06998" w:rsidR="007246C1" w:rsidRPr="00236469" w:rsidRDefault="00D878D7">
      <w:pPr>
        <w:ind w:firstLine="1418"/>
        <w:jc w:val="both"/>
        <w:rPr>
          <w:rFonts w:cs="Open Sans"/>
          <w:b/>
          <w:szCs w:val="22"/>
        </w:rPr>
      </w:pPr>
      <w:r w:rsidRPr="00D878D7">
        <w:rPr>
          <w:rFonts w:cs="Open Sans"/>
          <w:szCs w:val="22"/>
        </w:rPr>
        <w:t>§ 4º</w:t>
      </w:r>
      <w:r w:rsidR="00C07027" w:rsidRPr="00236469">
        <w:rPr>
          <w:rFonts w:cs="Open Sans"/>
          <w:b/>
          <w:szCs w:val="22"/>
        </w:rPr>
        <w:t xml:space="preserve"> </w:t>
      </w:r>
      <w:r w:rsidR="00C07027" w:rsidRPr="00236469">
        <w:rPr>
          <w:rFonts w:cs="Open Sans"/>
          <w:szCs w:val="22"/>
        </w:rPr>
        <w:t xml:space="preserve">Rejeitado o fundamento da distinção, mas mantido o voto do relator, adotar-se-á o procedimento previsto no </w:t>
      </w:r>
      <w:r w:rsidR="00C07027" w:rsidRPr="00236469">
        <w:rPr>
          <w:rFonts w:cs="Open Sans"/>
          <w:i/>
          <w:szCs w:val="22"/>
        </w:rPr>
        <w:t>caput</w:t>
      </w:r>
      <w:r w:rsidR="00C07027" w:rsidRPr="00236469">
        <w:rPr>
          <w:rFonts w:cs="Open Sans"/>
          <w:szCs w:val="22"/>
        </w:rPr>
        <w:t>, caso o colegiado se incline no sentido da tese dissidente.</w:t>
      </w:r>
    </w:p>
    <w:p w14:paraId="1885FC34" w14:textId="77777777" w:rsidR="007246C1" w:rsidRPr="00236469" w:rsidRDefault="007246C1">
      <w:pPr>
        <w:jc w:val="both"/>
        <w:rPr>
          <w:rFonts w:cs="Open Sans"/>
          <w:b/>
          <w:szCs w:val="22"/>
        </w:rPr>
      </w:pPr>
    </w:p>
    <w:p w14:paraId="672928A3" w14:textId="16618347" w:rsidR="007246C1" w:rsidRPr="00236469" w:rsidRDefault="00D878D7">
      <w:pPr>
        <w:ind w:firstLine="1418"/>
        <w:jc w:val="both"/>
        <w:rPr>
          <w:rFonts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Na hipótese do § 4º, não tendo transcorrido o prazo de que tratam os arts. 300 e 304 deste Regimento, o Presidente do colegiado não suspenderá o julgamento do feito, proclamando o resultado com a tese dissidente, seguindo-se o curso normal de tramitação do processo pela via recursal.</w:t>
      </w:r>
    </w:p>
    <w:p w14:paraId="54350380" w14:textId="77777777" w:rsidR="00850BB4" w:rsidRDefault="00850BB4">
      <w:pPr>
        <w:shd w:val="clear" w:color="auto" w:fill="FFFFFF"/>
        <w:ind w:firstLine="1418"/>
        <w:jc w:val="both"/>
        <w:rPr>
          <w:rFonts w:cs="Open Sans"/>
          <w:szCs w:val="22"/>
        </w:rPr>
      </w:pPr>
    </w:p>
    <w:p w14:paraId="352A999F" w14:textId="2108A05C" w:rsidR="00850BB4" w:rsidRDefault="00E279FD" w:rsidP="00850BB4">
      <w:pPr>
        <w:shd w:val="clear" w:color="auto" w:fill="FFFFFF"/>
        <w:ind w:firstLine="1418"/>
        <w:jc w:val="both"/>
        <w:rPr>
          <w:rStyle w:val="BDTEXTOGERALChar"/>
        </w:rPr>
      </w:pPr>
      <w:r w:rsidRPr="00AF4046">
        <w:rPr>
          <w:szCs w:val="22"/>
        </w:rPr>
        <w:t>Art. 303. Deliberada a instauração do incidente, observar-se-á o rito previsto nos Capítulos II, III e IV do Título V do Livro II deste Regimento, naquilo que for cabível.</w:t>
      </w:r>
      <w:r w:rsidRPr="008B7D8C">
        <w:rPr>
          <w:rStyle w:val="BDTEXTOGERALChar"/>
        </w:rPr>
        <w:t xml:space="preserve"> </w:t>
      </w:r>
      <w:r w:rsidR="00850BB4" w:rsidRPr="008B7D8C">
        <w:rPr>
          <w:rStyle w:val="BDTEXTOGERALChar"/>
        </w:rPr>
        <w:t>(</w:t>
      </w:r>
      <w:hyperlink r:id="rId335"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351D48D1" w14:textId="77777777" w:rsidR="00581B3B" w:rsidRDefault="00581B3B" w:rsidP="00850BB4">
      <w:pPr>
        <w:shd w:val="clear" w:color="auto" w:fill="FFFFFF"/>
        <w:ind w:firstLine="1418"/>
        <w:jc w:val="both"/>
        <w:rPr>
          <w:rStyle w:val="BDTEXTOGERALChar"/>
        </w:rPr>
      </w:pPr>
    </w:p>
    <w:p w14:paraId="3F7F509E" w14:textId="6338B13A" w:rsidR="00581B3B" w:rsidRPr="00236469" w:rsidRDefault="00581B3B" w:rsidP="00850BB4">
      <w:pPr>
        <w:shd w:val="clear" w:color="auto" w:fill="FFFFFF"/>
        <w:ind w:firstLine="1418"/>
        <w:jc w:val="both"/>
        <w:rPr>
          <w:rFonts w:eastAsia="Verdana" w:cs="Open Sans"/>
          <w:b/>
          <w:bCs/>
          <w:spacing w:val="1"/>
          <w:szCs w:val="22"/>
        </w:rPr>
      </w:pPr>
      <w:r w:rsidRPr="001F339C">
        <w:rPr>
          <w:rFonts w:eastAsia="Verdana" w:cs="Open Sans"/>
          <w:bCs/>
          <w:spacing w:val="1"/>
          <w:szCs w:val="22"/>
        </w:rPr>
        <w:t>Parágrafo único. Instaurado o incidente, o órgão julgador deliberará também quanto à revisão da redação da Súmula ou Orientação Jurisprudencial.</w:t>
      </w:r>
      <w:r>
        <w:rPr>
          <w:rFonts w:eastAsia="Verdana" w:cs="Open Sans"/>
          <w:bCs/>
          <w:spacing w:val="1"/>
          <w:szCs w:val="22"/>
        </w:rPr>
        <w:t xml:space="preserve"> </w:t>
      </w:r>
      <w:r w:rsidRPr="008B7D8C">
        <w:rPr>
          <w:rStyle w:val="BDTEXTOGERALChar"/>
        </w:rPr>
        <w:t>(</w:t>
      </w:r>
      <w:hyperlink r:id="rId336" w:history="1">
        <w:r>
          <w:rPr>
            <w:rStyle w:val="HiperlinkAtualizacaoAtoChar"/>
          </w:rPr>
          <w:t>Incluído pela Emenda Regimental n. 7, de 25 de novembro de 2024</w:t>
        </w:r>
      </w:hyperlink>
      <w:r w:rsidRPr="008B7D8C">
        <w:rPr>
          <w:rStyle w:val="BDTEXTOGERALChar"/>
        </w:rPr>
        <w:t>)</w:t>
      </w:r>
    </w:p>
    <w:p w14:paraId="1E164FE4" w14:textId="58A1514A" w:rsidR="00447242" w:rsidRDefault="00447242" w:rsidP="003C1D75">
      <w:pPr>
        <w:pStyle w:val="Ttulo1"/>
      </w:pPr>
      <w:bookmarkStart w:id="776" w:name="_Toc511939034"/>
      <w:bookmarkStart w:id="777" w:name="_Toc511939290"/>
      <w:bookmarkEnd w:id="776"/>
      <w:bookmarkEnd w:id="777"/>
    </w:p>
    <w:p w14:paraId="423E1799" w14:textId="48C8E3DF" w:rsidR="00850BB4" w:rsidRPr="00236469" w:rsidRDefault="00E279FD" w:rsidP="00850BB4">
      <w:pPr>
        <w:shd w:val="clear" w:color="auto" w:fill="FFFFFF"/>
        <w:ind w:firstLine="1418"/>
        <w:jc w:val="both"/>
        <w:rPr>
          <w:rFonts w:eastAsia="Verdana" w:cs="Open Sans"/>
          <w:b/>
          <w:bCs/>
          <w:spacing w:val="1"/>
          <w:szCs w:val="22"/>
        </w:rPr>
      </w:pPr>
      <w:r w:rsidRPr="00AF4046">
        <w:rPr>
          <w:szCs w:val="22"/>
        </w:rPr>
        <w:t>Art. 304. A negativa de instauração do incidente de superação e revisão de tese vinculante ou a reafirmação da respectiva tese vincula os órgãos julgadores à aplicação do precedente ao caso paradigma e aos demais processos eventualmente afetados por ocasião de sua instauração, bem como inibe a deflagração de novo incidente sobre o mesmo tema, nos termos e pelo prazo contido no art. 300 deste Regimento.</w:t>
      </w:r>
      <w:r w:rsidRPr="008B7D8C">
        <w:rPr>
          <w:rStyle w:val="BDTEXTOGERALChar"/>
        </w:rPr>
        <w:t xml:space="preserve"> </w:t>
      </w:r>
      <w:r w:rsidR="00850BB4" w:rsidRPr="008B7D8C">
        <w:rPr>
          <w:rStyle w:val="BDTEXTOGERALChar"/>
        </w:rPr>
        <w:t>(</w:t>
      </w:r>
      <w:hyperlink r:id="rId337"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3E54473F" w14:textId="77777777" w:rsidR="00850BB4" w:rsidRPr="00850BB4" w:rsidRDefault="00850BB4" w:rsidP="00850BB4"/>
    <w:p w14:paraId="2C1F077B" w14:textId="77777777" w:rsidR="00447242" w:rsidRPr="00236469" w:rsidRDefault="00447242" w:rsidP="003C1D75">
      <w:pPr>
        <w:pStyle w:val="Ttulo1"/>
      </w:pPr>
    </w:p>
    <w:p w14:paraId="6FDE7054" w14:textId="77777777" w:rsidR="00C01238" w:rsidRDefault="00C01238">
      <w:pPr>
        <w:rPr>
          <w:rFonts w:cs="Open Sans"/>
          <w:b/>
          <w:szCs w:val="22"/>
        </w:rPr>
      </w:pPr>
      <w:r>
        <w:br w:type="page"/>
      </w:r>
    </w:p>
    <w:p w14:paraId="2C3DEE0D" w14:textId="75F9166E" w:rsidR="007246C1" w:rsidRPr="00236469" w:rsidRDefault="00C07027" w:rsidP="003C1D75">
      <w:pPr>
        <w:pStyle w:val="Ttulo1"/>
      </w:pPr>
      <w:bookmarkStart w:id="778" w:name="_Toc185260247"/>
      <w:r w:rsidRPr="00236469">
        <w:lastRenderedPageBreak/>
        <w:t>CAPÍTULO V</w:t>
      </w:r>
      <w:bookmarkEnd w:id="778"/>
    </w:p>
    <w:p w14:paraId="5EE23FDD" w14:textId="77777777" w:rsidR="007246C1" w:rsidRPr="00236469" w:rsidRDefault="00C07027" w:rsidP="00DB1E3E">
      <w:pPr>
        <w:pStyle w:val="Ttulo2"/>
        <w:rPr>
          <w:rFonts w:ascii="Open Sans" w:hAnsi="Open Sans" w:cs="Open Sans"/>
          <w:sz w:val="22"/>
          <w:szCs w:val="22"/>
        </w:rPr>
      </w:pPr>
      <w:bookmarkStart w:id="779" w:name="_Toc511939035"/>
      <w:bookmarkStart w:id="780" w:name="_Toc511939291"/>
      <w:bookmarkStart w:id="781" w:name="_Toc185260248"/>
      <w:bookmarkEnd w:id="779"/>
      <w:bookmarkEnd w:id="780"/>
      <w:r w:rsidRPr="00236469">
        <w:rPr>
          <w:rStyle w:val="Ttulo2Char"/>
          <w:rFonts w:ascii="Open Sans" w:hAnsi="Open Sans" w:cs="Open Sans"/>
          <w:b/>
          <w:sz w:val="22"/>
          <w:szCs w:val="22"/>
        </w:rPr>
        <w:t>DO INCIDENTE DE RESOLUÇÃO DE DEMANDAS REPETITIVAS</w:t>
      </w:r>
      <w:bookmarkEnd w:id="781"/>
    </w:p>
    <w:p w14:paraId="28B8E4A4" w14:textId="77777777" w:rsidR="007246C1" w:rsidRPr="00236469" w:rsidRDefault="007246C1">
      <w:pPr>
        <w:jc w:val="center"/>
        <w:rPr>
          <w:rFonts w:eastAsia="Calibri" w:cs="Open Sans"/>
          <w:b/>
          <w:szCs w:val="22"/>
        </w:rPr>
      </w:pPr>
    </w:p>
    <w:p w14:paraId="06F3D669" w14:textId="1381759A" w:rsidR="00D878D7" w:rsidRDefault="00D878D7">
      <w:pPr>
        <w:ind w:firstLine="1418"/>
        <w:jc w:val="both"/>
        <w:rPr>
          <w:rFonts w:cs="Open Sans"/>
          <w:szCs w:val="22"/>
        </w:rPr>
      </w:pPr>
      <w:r w:rsidRPr="00D878D7">
        <w:rPr>
          <w:rFonts w:eastAsia="Calibri" w:cs="Open Sans"/>
          <w:szCs w:val="22"/>
        </w:rPr>
        <w:t>Art.</w:t>
      </w:r>
      <w:r w:rsidRPr="00D878D7">
        <w:rPr>
          <w:rFonts w:cs="Open Sans"/>
          <w:szCs w:val="22"/>
        </w:rPr>
        <w:t xml:space="preserve"> 305.</w:t>
      </w:r>
      <w:r w:rsidR="00C07027" w:rsidRPr="00236469">
        <w:rPr>
          <w:rFonts w:cs="Open Sans"/>
          <w:szCs w:val="22"/>
        </w:rPr>
        <w:t xml:space="preserve"> Será cabível</w:t>
      </w:r>
      <w:r w:rsidR="00C07027" w:rsidRPr="00236469">
        <w:rPr>
          <w:rFonts w:cs="Open Sans"/>
          <w:b/>
          <w:szCs w:val="22"/>
        </w:rPr>
        <w:t xml:space="preserve"> </w:t>
      </w:r>
      <w:r w:rsidR="00C07027" w:rsidRPr="00236469">
        <w:rPr>
          <w:rFonts w:cs="Open Sans"/>
          <w:szCs w:val="22"/>
        </w:rPr>
        <w:t>o</w:t>
      </w:r>
      <w:r w:rsidR="00C07027" w:rsidRPr="00236469">
        <w:rPr>
          <w:rFonts w:cs="Open Sans"/>
          <w:color w:val="0070C0"/>
          <w:szCs w:val="22"/>
        </w:rPr>
        <w:t xml:space="preserve"> </w:t>
      </w:r>
      <w:r w:rsidR="00C07027" w:rsidRPr="00236469">
        <w:rPr>
          <w:rFonts w:cs="Open Sans"/>
          <w:szCs w:val="22"/>
        </w:rPr>
        <w:t>incidente</w:t>
      </w:r>
      <w:r w:rsidR="00C07027" w:rsidRPr="00236469">
        <w:rPr>
          <w:rFonts w:cs="Open Sans"/>
          <w:color w:val="0070C0"/>
          <w:szCs w:val="22"/>
        </w:rPr>
        <w:t xml:space="preserve"> </w:t>
      </w:r>
      <w:r w:rsidR="00C07027" w:rsidRPr="00236469">
        <w:rPr>
          <w:rFonts w:cs="Open Sans"/>
          <w:szCs w:val="22"/>
        </w:rPr>
        <w:t>de resolução de demandas repetitivas, nos termos da legislação processual aplicável, com relação às causas de sua competência originária e recursal ordinária.</w:t>
      </w:r>
    </w:p>
    <w:p w14:paraId="1A8DC11E" w14:textId="77777777" w:rsidR="007246C1" w:rsidRPr="00236469" w:rsidRDefault="007246C1">
      <w:pPr>
        <w:jc w:val="both"/>
        <w:rPr>
          <w:rFonts w:cs="Open Sans"/>
          <w:b/>
          <w:szCs w:val="22"/>
        </w:rPr>
      </w:pPr>
    </w:p>
    <w:p w14:paraId="4B364CFA" w14:textId="676B0E3F" w:rsidR="007246C1" w:rsidRDefault="00D878D7">
      <w:pPr>
        <w:ind w:firstLine="1418"/>
        <w:jc w:val="both"/>
        <w:rPr>
          <w:rFonts w:eastAsia="Verdana" w:cs="Open Sans"/>
          <w:spacing w:val="-1"/>
          <w:szCs w:val="22"/>
        </w:rPr>
      </w:pPr>
      <w:r w:rsidRPr="00D878D7">
        <w:rPr>
          <w:rFonts w:cs="Open Sans"/>
          <w:szCs w:val="22"/>
        </w:rPr>
        <w:t>§</w:t>
      </w:r>
      <w:r w:rsidRPr="00D878D7">
        <w:rPr>
          <w:rFonts w:cs="Open Sans"/>
          <w:spacing w:val="9"/>
          <w:szCs w:val="22"/>
        </w:rPr>
        <w:t xml:space="preserve"> </w:t>
      </w:r>
      <w:r w:rsidRPr="00D878D7">
        <w:rPr>
          <w:rFonts w:cs="Open Sans"/>
          <w:spacing w:val="-10"/>
          <w:szCs w:val="22"/>
        </w:rPr>
        <w:t>1º</w:t>
      </w:r>
      <w:r w:rsidR="00C07027" w:rsidRPr="00236469">
        <w:rPr>
          <w:rFonts w:cs="Open Sans"/>
          <w:spacing w:val="15"/>
          <w:szCs w:val="22"/>
        </w:rPr>
        <w:t xml:space="preserve"> </w:t>
      </w:r>
      <w:r w:rsidR="00C07027" w:rsidRPr="00236469">
        <w:rPr>
          <w:rFonts w:cs="Open Sans"/>
          <w:szCs w:val="22"/>
        </w:rPr>
        <w:t>Aplicam-se ao</w:t>
      </w:r>
      <w:r w:rsidR="00C07027" w:rsidRPr="00236469">
        <w:rPr>
          <w:rFonts w:cs="Open Sans"/>
          <w:spacing w:val="26"/>
          <w:szCs w:val="22"/>
        </w:rPr>
        <w:t xml:space="preserve"> </w:t>
      </w:r>
      <w:r w:rsidR="00C07027" w:rsidRPr="00236469">
        <w:rPr>
          <w:rFonts w:cs="Open Sans"/>
          <w:szCs w:val="22"/>
        </w:rPr>
        <w:t>Processo do</w:t>
      </w:r>
      <w:r w:rsidR="00C07027" w:rsidRPr="00236469">
        <w:rPr>
          <w:rFonts w:cs="Open Sans"/>
          <w:spacing w:val="30"/>
          <w:szCs w:val="22"/>
        </w:rPr>
        <w:t xml:space="preserve"> </w:t>
      </w:r>
      <w:r w:rsidR="00C07027" w:rsidRPr="00236469">
        <w:rPr>
          <w:rFonts w:cs="Open Sans"/>
          <w:szCs w:val="22"/>
        </w:rPr>
        <w:t>Trabalho as</w:t>
      </w:r>
      <w:r w:rsidR="00C07027" w:rsidRPr="00236469">
        <w:rPr>
          <w:rFonts w:cs="Open Sans"/>
          <w:spacing w:val="23"/>
          <w:szCs w:val="22"/>
        </w:rPr>
        <w:t xml:space="preserve"> </w:t>
      </w:r>
      <w:r w:rsidR="00C07027" w:rsidRPr="00236469">
        <w:rPr>
          <w:rFonts w:cs="Open Sans"/>
          <w:szCs w:val="22"/>
        </w:rPr>
        <w:t>normas</w:t>
      </w:r>
      <w:r w:rsidR="00C07027" w:rsidRPr="00236469">
        <w:rPr>
          <w:rFonts w:cs="Open Sans"/>
          <w:spacing w:val="52"/>
          <w:szCs w:val="22"/>
        </w:rPr>
        <w:t xml:space="preserve"> </w:t>
      </w:r>
      <w:r w:rsidR="00C07027" w:rsidRPr="00236469">
        <w:rPr>
          <w:rFonts w:cs="Open Sans"/>
          <w:szCs w:val="22"/>
        </w:rPr>
        <w:t>dos</w:t>
      </w:r>
      <w:r w:rsidR="00C07027" w:rsidRPr="00236469">
        <w:rPr>
          <w:rFonts w:cs="Open Sans"/>
          <w:spacing w:val="40"/>
          <w:szCs w:val="22"/>
        </w:rPr>
        <w:t xml:space="preserve"> </w:t>
      </w:r>
      <w:r w:rsidR="00C07027" w:rsidRPr="00236469">
        <w:rPr>
          <w:rFonts w:cs="Open Sans"/>
          <w:szCs w:val="22"/>
        </w:rPr>
        <w:t>arts.</w:t>
      </w:r>
      <w:r w:rsidR="00C07027" w:rsidRPr="00236469">
        <w:rPr>
          <w:rFonts w:cs="Open Sans"/>
          <w:spacing w:val="46"/>
          <w:szCs w:val="22"/>
        </w:rPr>
        <w:t xml:space="preserve"> </w:t>
      </w:r>
      <w:r w:rsidR="00C07027" w:rsidRPr="00236469">
        <w:rPr>
          <w:rFonts w:cs="Open Sans"/>
          <w:szCs w:val="22"/>
        </w:rPr>
        <w:t>976</w:t>
      </w:r>
      <w:r w:rsidR="00C07027" w:rsidRPr="00236469">
        <w:rPr>
          <w:rFonts w:cs="Open Sans"/>
          <w:spacing w:val="40"/>
          <w:szCs w:val="22"/>
        </w:rPr>
        <w:t xml:space="preserve"> </w:t>
      </w:r>
      <w:r w:rsidR="00C07027" w:rsidRPr="00236469">
        <w:rPr>
          <w:rFonts w:cs="Open Sans"/>
          <w:szCs w:val="22"/>
        </w:rPr>
        <w:t>a</w:t>
      </w:r>
      <w:r w:rsidR="00C07027" w:rsidRPr="00236469">
        <w:rPr>
          <w:rFonts w:cs="Open Sans"/>
          <w:spacing w:val="19"/>
          <w:szCs w:val="22"/>
        </w:rPr>
        <w:t xml:space="preserve"> </w:t>
      </w:r>
      <w:r w:rsidR="00C07027" w:rsidRPr="00236469">
        <w:rPr>
          <w:rFonts w:cs="Open Sans"/>
          <w:szCs w:val="22"/>
        </w:rPr>
        <w:t>986</w:t>
      </w:r>
      <w:r w:rsidR="00C07027" w:rsidRPr="00236469">
        <w:rPr>
          <w:rFonts w:cs="Open Sans"/>
          <w:spacing w:val="40"/>
          <w:szCs w:val="22"/>
        </w:rPr>
        <w:t xml:space="preserve"> </w:t>
      </w:r>
      <w:r w:rsidR="00C07027" w:rsidRPr="00236469">
        <w:rPr>
          <w:rFonts w:cs="Open Sans"/>
          <w:szCs w:val="22"/>
        </w:rPr>
        <w:t>do CPC</w:t>
      </w:r>
      <w:r w:rsidR="00C07027" w:rsidRPr="00236469">
        <w:rPr>
          <w:rFonts w:cs="Open Sans"/>
          <w:spacing w:val="30"/>
          <w:szCs w:val="22"/>
        </w:rPr>
        <w:t xml:space="preserve"> </w:t>
      </w:r>
      <w:r w:rsidR="00C07027" w:rsidRPr="00236469">
        <w:rPr>
          <w:rFonts w:cs="Open Sans"/>
          <w:szCs w:val="22"/>
        </w:rPr>
        <w:t>que</w:t>
      </w:r>
      <w:r w:rsidR="00C07027" w:rsidRPr="00236469">
        <w:rPr>
          <w:rFonts w:cs="Open Sans"/>
          <w:spacing w:val="26"/>
          <w:szCs w:val="22"/>
        </w:rPr>
        <w:t xml:space="preserve"> </w:t>
      </w:r>
      <w:r w:rsidR="00C07027" w:rsidRPr="00236469">
        <w:rPr>
          <w:rFonts w:cs="Open Sans"/>
          <w:szCs w:val="22"/>
        </w:rPr>
        <w:t>regem</w:t>
      </w:r>
      <w:r w:rsidR="00C07027" w:rsidRPr="00236469">
        <w:rPr>
          <w:rFonts w:cs="Open Sans"/>
          <w:spacing w:val="40"/>
          <w:szCs w:val="22"/>
        </w:rPr>
        <w:t xml:space="preserve"> </w:t>
      </w:r>
      <w:r w:rsidR="00C07027" w:rsidRPr="00236469">
        <w:rPr>
          <w:rFonts w:cs="Open Sans"/>
          <w:szCs w:val="22"/>
        </w:rPr>
        <w:t>o</w:t>
      </w:r>
      <w:r w:rsidR="00C07027" w:rsidRPr="00236469">
        <w:rPr>
          <w:rFonts w:cs="Open Sans"/>
          <w:spacing w:val="14"/>
          <w:szCs w:val="22"/>
        </w:rPr>
        <w:t xml:space="preserve"> </w:t>
      </w:r>
      <w:r w:rsidR="00C07027" w:rsidRPr="00236469">
        <w:rPr>
          <w:rFonts w:cs="Open Sans"/>
          <w:szCs w:val="22"/>
        </w:rPr>
        <w:t>incidente</w:t>
      </w:r>
      <w:r w:rsidR="00C07027" w:rsidRPr="00236469">
        <w:rPr>
          <w:rFonts w:cs="Open Sans"/>
          <w:spacing w:val="49"/>
          <w:szCs w:val="22"/>
        </w:rPr>
        <w:t xml:space="preserve"> </w:t>
      </w:r>
      <w:r w:rsidR="00C07027" w:rsidRPr="00236469">
        <w:rPr>
          <w:rFonts w:cs="Open Sans"/>
          <w:szCs w:val="22"/>
        </w:rPr>
        <w:t>de</w:t>
      </w:r>
      <w:r w:rsidR="00C07027" w:rsidRPr="00236469">
        <w:rPr>
          <w:rFonts w:cs="Open Sans"/>
          <w:spacing w:val="20"/>
          <w:szCs w:val="22"/>
        </w:rPr>
        <w:t xml:space="preserve"> </w:t>
      </w:r>
      <w:r w:rsidR="00C07027" w:rsidRPr="00236469">
        <w:rPr>
          <w:rFonts w:cs="Open Sans"/>
          <w:szCs w:val="22"/>
        </w:rPr>
        <w:t>resolução de</w:t>
      </w:r>
      <w:r w:rsidR="00C07027" w:rsidRPr="00236469">
        <w:rPr>
          <w:rFonts w:cs="Open Sans"/>
          <w:spacing w:val="18"/>
          <w:szCs w:val="22"/>
        </w:rPr>
        <w:t xml:space="preserve"> </w:t>
      </w:r>
      <w:r w:rsidR="00C07027" w:rsidRPr="00236469">
        <w:rPr>
          <w:rFonts w:cs="Open Sans"/>
          <w:szCs w:val="22"/>
        </w:rPr>
        <w:t>demandas</w:t>
      </w:r>
      <w:r w:rsidR="00C07027" w:rsidRPr="00236469">
        <w:rPr>
          <w:rFonts w:cs="Open Sans"/>
          <w:spacing w:val="53"/>
          <w:szCs w:val="22"/>
        </w:rPr>
        <w:t xml:space="preserve"> </w:t>
      </w:r>
      <w:r w:rsidR="00C07027" w:rsidRPr="00236469">
        <w:rPr>
          <w:rFonts w:cs="Open Sans"/>
          <w:szCs w:val="22"/>
        </w:rPr>
        <w:t xml:space="preserve">repetitivas 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ube</w:t>
      </w:r>
      <w:r w:rsidR="00C07027" w:rsidRPr="00236469">
        <w:rPr>
          <w:rFonts w:eastAsia="Verdana" w:cs="Open Sans"/>
          <w:spacing w:val="-1"/>
          <w:szCs w:val="22"/>
        </w:rPr>
        <w:t>r</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q</w:t>
      </w:r>
      <w:r w:rsidR="00C07027" w:rsidRPr="00236469">
        <w:rPr>
          <w:rFonts w:eastAsia="Verdana" w:cs="Open Sans"/>
          <w:spacing w:val="4"/>
          <w:szCs w:val="22"/>
        </w:rPr>
        <w:t>u</w:t>
      </w:r>
      <w:r w:rsidR="00C07027" w:rsidRPr="00236469">
        <w:rPr>
          <w:rFonts w:eastAsia="Verdana" w:cs="Open Sans"/>
          <w:szCs w:val="22"/>
        </w:rPr>
        <w:t>e</w:t>
      </w:r>
      <w:r w:rsidR="00C07027" w:rsidRPr="00236469">
        <w:rPr>
          <w:rFonts w:eastAsia="Verdana" w:cs="Open Sans"/>
          <w:spacing w:val="9"/>
          <w:szCs w:val="22"/>
        </w:rPr>
        <w:t xml:space="preserve"> dispõem </w:t>
      </w:r>
      <w:r w:rsidR="00C07027" w:rsidRPr="00236469">
        <w:rPr>
          <w:rFonts w:eastAsia="Verdana" w:cs="Open Sans"/>
          <w:spacing w:val="1"/>
          <w:szCs w:val="22"/>
        </w:rPr>
        <w:t>este Regimento e os arts. 896-B e 896-C da CLT</w:t>
      </w:r>
      <w:r w:rsidR="00C07027" w:rsidRPr="00236469">
        <w:rPr>
          <w:rFonts w:eastAsia="Verdana" w:cs="Open Sans"/>
          <w:spacing w:val="-10"/>
          <w:szCs w:val="22"/>
        </w:rPr>
        <w:t xml:space="preserve"> </w:t>
      </w:r>
      <w:r w:rsidR="00C07027" w:rsidRPr="00236469">
        <w:rPr>
          <w:rFonts w:eastAsia="Verdana" w:cs="Open Sans"/>
          <w:spacing w:val="-1"/>
          <w:szCs w:val="22"/>
        </w:rPr>
        <w:t>so</w:t>
      </w:r>
      <w:r w:rsidR="00C07027" w:rsidRPr="00236469">
        <w:rPr>
          <w:rFonts w:eastAsia="Verdana" w:cs="Open Sans"/>
          <w:spacing w:val="3"/>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3"/>
          <w:szCs w:val="22"/>
        </w:rPr>
        <w:t>i</w:t>
      </w:r>
      <w:r w:rsidR="00C07027" w:rsidRPr="00236469">
        <w:rPr>
          <w:rFonts w:eastAsia="Verdana" w:cs="Open Sans"/>
          <w:spacing w:val="1"/>
          <w:szCs w:val="22"/>
        </w:rPr>
        <w:t>n</w:t>
      </w:r>
      <w:r w:rsidR="00C07027" w:rsidRPr="00236469">
        <w:rPr>
          <w:rFonts w:eastAsia="Verdana" w:cs="Open Sans"/>
          <w:spacing w:val="-1"/>
          <w:szCs w:val="22"/>
        </w:rPr>
        <w:t>c</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ju</w:t>
      </w:r>
      <w:r w:rsidR="00C07027" w:rsidRPr="00236469">
        <w:rPr>
          <w:rFonts w:eastAsia="Verdana" w:cs="Open Sans"/>
          <w:spacing w:val="3"/>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c</w:t>
      </w:r>
      <w:r w:rsidR="00C07027" w:rsidRPr="00236469">
        <w:rPr>
          <w:rFonts w:eastAsia="Verdana" w:cs="Open Sans"/>
          <w:spacing w:val="1"/>
          <w:szCs w:val="22"/>
        </w:rPr>
        <w:t>ur</w:t>
      </w:r>
      <w:r w:rsidR="00C07027" w:rsidRPr="00236469">
        <w:rPr>
          <w:rFonts w:eastAsia="Verdana" w:cs="Open Sans"/>
          <w:spacing w:val="-1"/>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3"/>
          <w:szCs w:val="22"/>
        </w:rPr>
        <w:t>i</w:t>
      </w:r>
      <w:r w:rsidR="00C07027" w:rsidRPr="00236469">
        <w:rPr>
          <w:rFonts w:eastAsia="Verdana" w:cs="Open Sans"/>
          <w:spacing w:val="-2"/>
          <w:szCs w:val="22"/>
        </w:rPr>
        <w:t>t</w:t>
      </w:r>
      <w:r w:rsidR="00C07027" w:rsidRPr="00236469">
        <w:rPr>
          <w:rFonts w:eastAsia="Verdana" w:cs="Open Sans"/>
          <w:spacing w:val="3"/>
          <w:szCs w:val="22"/>
        </w:rPr>
        <w:t>i</w:t>
      </w:r>
      <w:r w:rsidR="00C07027" w:rsidRPr="00236469">
        <w:rPr>
          <w:rFonts w:eastAsia="Verdana" w:cs="Open Sans"/>
          <w:szCs w:val="22"/>
        </w:rPr>
        <w:t>v</w:t>
      </w:r>
      <w:r w:rsidR="00C07027" w:rsidRPr="00236469">
        <w:rPr>
          <w:rFonts w:eastAsia="Verdana" w:cs="Open Sans"/>
          <w:spacing w:val="-1"/>
          <w:szCs w:val="22"/>
        </w:rPr>
        <w:t>os.</w:t>
      </w:r>
    </w:p>
    <w:p w14:paraId="3D6ED519" w14:textId="77777777" w:rsidR="00CC7704" w:rsidRDefault="00CC7704">
      <w:pPr>
        <w:ind w:firstLine="1418"/>
        <w:jc w:val="both"/>
        <w:rPr>
          <w:rFonts w:eastAsia="Verdana" w:cs="Open Sans"/>
          <w:spacing w:val="-1"/>
          <w:szCs w:val="22"/>
        </w:rPr>
      </w:pPr>
    </w:p>
    <w:p w14:paraId="5EC33ECA" w14:textId="5BC3AD18" w:rsidR="00CC7704" w:rsidRDefault="00CC7704" w:rsidP="00CC7704">
      <w:pPr>
        <w:ind w:firstLine="1418"/>
        <w:jc w:val="both"/>
        <w:rPr>
          <w:rStyle w:val="BDTEXTOGERALChar"/>
        </w:rPr>
      </w:pPr>
      <w:r w:rsidRPr="00AF4046">
        <w:rPr>
          <w:szCs w:val="22"/>
        </w:rPr>
        <w:t>§ 1º-A Nos termos do art. 978 do CPC, o incidente será submetido ao Tribunal Pleno, órgão competente para apreciar sua admissibilidade e julgar o incidente.</w:t>
      </w:r>
      <w:r w:rsidRPr="008B7D8C">
        <w:rPr>
          <w:rStyle w:val="BDTEXTOGERALChar"/>
        </w:rPr>
        <w:t xml:space="preserve"> (</w:t>
      </w:r>
      <w:hyperlink r:id="rId338" w:history="1">
        <w:r>
          <w:rPr>
            <w:rStyle w:val="HiperlinkAtualizacaoAtoChar"/>
          </w:rPr>
          <w:t>Incluído pela Emenda Regimental n. 7, de 25 de novembro de 2024</w:t>
        </w:r>
      </w:hyperlink>
      <w:r w:rsidRPr="008B7D8C">
        <w:rPr>
          <w:rStyle w:val="BDTEXTOGERALChar"/>
        </w:rPr>
        <w:t>)</w:t>
      </w:r>
    </w:p>
    <w:p w14:paraId="7D33EBAF" w14:textId="77777777" w:rsidR="007246C1" w:rsidRPr="00236469" w:rsidRDefault="007246C1">
      <w:pPr>
        <w:jc w:val="both"/>
        <w:rPr>
          <w:rFonts w:eastAsia="Verdana" w:cs="Open Sans"/>
          <w:spacing w:val="-1"/>
          <w:szCs w:val="22"/>
        </w:rPr>
      </w:pPr>
    </w:p>
    <w:p w14:paraId="69B74580" w14:textId="77777777" w:rsidR="00E279FD" w:rsidRDefault="00E279FD" w:rsidP="00850BB4">
      <w:pPr>
        <w:ind w:firstLine="1418"/>
        <w:jc w:val="both"/>
        <w:rPr>
          <w:rFonts w:cs="Open Sans"/>
          <w:szCs w:val="22"/>
        </w:rPr>
      </w:pPr>
    </w:p>
    <w:p w14:paraId="7DB8D826" w14:textId="01C1250E" w:rsidR="00850BB4" w:rsidRPr="00236469" w:rsidRDefault="00E279FD" w:rsidP="00850BB4">
      <w:pPr>
        <w:shd w:val="clear" w:color="auto" w:fill="FFFFFF"/>
        <w:ind w:firstLine="1418"/>
        <w:jc w:val="both"/>
        <w:rPr>
          <w:rFonts w:eastAsia="Verdana" w:cs="Open Sans"/>
          <w:b/>
          <w:bCs/>
          <w:spacing w:val="1"/>
          <w:szCs w:val="22"/>
        </w:rPr>
      </w:pPr>
      <w:r w:rsidRPr="00AF4046">
        <w:rPr>
          <w:szCs w:val="22"/>
        </w:rPr>
        <w:t>§ 2º O incidente será distribuído por prevenção ao Ministro relator do processo de competência originária do Tribunal do qual se originou.</w:t>
      </w:r>
      <w:r w:rsidRPr="008B7D8C">
        <w:rPr>
          <w:rStyle w:val="BDTEXTOGERALChar"/>
        </w:rPr>
        <w:t xml:space="preserve"> </w:t>
      </w:r>
      <w:r w:rsidR="00850BB4" w:rsidRPr="008B7D8C">
        <w:rPr>
          <w:rStyle w:val="BDTEXTOGERALChar"/>
        </w:rPr>
        <w:t>(</w:t>
      </w:r>
      <w:hyperlink r:id="rId339" w:history="1">
        <w:r w:rsidR="00850BB4">
          <w:rPr>
            <w:rStyle w:val="HiperlinkAtualizacaoAtoChar"/>
          </w:rPr>
          <w:t xml:space="preserve">Redação dada pela Emenda </w:t>
        </w:r>
        <w:r w:rsidR="00850BB4" w:rsidRPr="00536C87">
          <w:rPr>
            <w:rStyle w:val="HiperlinkAtualizacaoAtoChar"/>
          </w:rPr>
          <w:t>Regimental n. 7, de 25 de novembro de 2024</w:t>
        </w:r>
      </w:hyperlink>
      <w:r w:rsidR="00850BB4" w:rsidRPr="008B7D8C">
        <w:rPr>
          <w:rStyle w:val="BDTEXTOGERALChar"/>
        </w:rPr>
        <w:t>)</w:t>
      </w:r>
    </w:p>
    <w:p w14:paraId="15AF360A" w14:textId="77777777" w:rsidR="00850BB4" w:rsidRPr="00236469" w:rsidRDefault="00850BB4" w:rsidP="00850BB4">
      <w:pPr>
        <w:ind w:firstLine="1418"/>
        <w:jc w:val="both"/>
        <w:rPr>
          <w:rFonts w:cs="Open Sans"/>
          <w:b/>
          <w:szCs w:val="22"/>
        </w:rPr>
      </w:pPr>
    </w:p>
    <w:p w14:paraId="2982B023" w14:textId="1EC3AF98" w:rsidR="007246C1" w:rsidRPr="00236469" w:rsidRDefault="00D878D7">
      <w:pPr>
        <w:ind w:firstLine="1418"/>
        <w:jc w:val="both"/>
        <w:rPr>
          <w:rFonts w:cs="Open Sans"/>
          <w:szCs w:val="22"/>
        </w:rPr>
      </w:pPr>
      <w:r w:rsidRPr="00D878D7">
        <w:rPr>
          <w:rFonts w:cs="Open Sans"/>
          <w:szCs w:val="22"/>
        </w:rPr>
        <w:t>§</w:t>
      </w:r>
      <w:r w:rsidRPr="00D878D7">
        <w:rPr>
          <w:rFonts w:cs="Open Sans"/>
          <w:spacing w:val="9"/>
          <w:szCs w:val="22"/>
        </w:rPr>
        <w:t xml:space="preserve"> </w:t>
      </w:r>
      <w:r w:rsidRPr="00D878D7">
        <w:rPr>
          <w:rFonts w:cs="Open Sans"/>
          <w:spacing w:val="-10"/>
          <w:szCs w:val="22"/>
        </w:rPr>
        <w:t>3º</w:t>
      </w:r>
      <w:r w:rsidR="00C07027" w:rsidRPr="00236469">
        <w:rPr>
          <w:rFonts w:cs="Open Sans"/>
          <w:spacing w:val="15"/>
          <w:szCs w:val="22"/>
        </w:rPr>
        <w:t xml:space="preserve"> </w:t>
      </w:r>
      <w:r w:rsidR="00C07027" w:rsidRPr="00236469">
        <w:rPr>
          <w:rFonts w:cs="Open Sans"/>
          <w:szCs w:val="22"/>
        </w:rPr>
        <w:t>Admitido</w:t>
      </w:r>
      <w:r w:rsidR="00C07027" w:rsidRPr="00236469">
        <w:rPr>
          <w:rFonts w:cs="Open Sans"/>
          <w:spacing w:val="41"/>
          <w:szCs w:val="22"/>
        </w:rPr>
        <w:t xml:space="preserve"> </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incidente,</w:t>
      </w:r>
      <w:r w:rsidR="00C07027" w:rsidRPr="00236469">
        <w:rPr>
          <w:rFonts w:cs="Open Sans"/>
          <w:spacing w:val="40"/>
          <w:szCs w:val="22"/>
        </w:rPr>
        <w:t xml:space="preserve"> </w:t>
      </w:r>
      <w:r w:rsidR="00C07027" w:rsidRPr="00236469">
        <w:rPr>
          <w:rFonts w:cs="Open Sans"/>
          <w:szCs w:val="22"/>
        </w:rPr>
        <w:t>o</w:t>
      </w:r>
      <w:r w:rsidR="00C07027" w:rsidRPr="00236469">
        <w:rPr>
          <w:rFonts w:cs="Open Sans"/>
          <w:spacing w:val="5"/>
          <w:szCs w:val="22"/>
        </w:rPr>
        <w:t xml:space="preserve"> </w:t>
      </w:r>
      <w:r w:rsidR="00C07027" w:rsidRPr="00236469">
        <w:rPr>
          <w:rFonts w:cs="Open Sans"/>
          <w:szCs w:val="22"/>
        </w:rPr>
        <w:t>relator</w:t>
      </w:r>
      <w:r w:rsidR="00C07027" w:rsidRPr="00236469">
        <w:rPr>
          <w:rFonts w:cs="Open Sans"/>
          <w:spacing w:val="26"/>
          <w:szCs w:val="22"/>
        </w:rPr>
        <w:t xml:space="preserve"> </w:t>
      </w:r>
      <w:r w:rsidR="00C07027" w:rsidRPr="00236469">
        <w:rPr>
          <w:rFonts w:cs="Open Sans"/>
          <w:szCs w:val="22"/>
        </w:rPr>
        <w:t>poderá suspender</w:t>
      </w:r>
      <w:r w:rsidR="00C07027" w:rsidRPr="00236469">
        <w:rPr>
          <w:rFonts w:cs="Open Sans"/>
          <w:spacing w:val="51"/>
          <w:szCs w:val="22"/>
        </w:rPr>
        <w:t xml:space="preserve"> </w:t>
      </w:r>
      <w:r w:rsidR="00C07027" w:rsidRPr="00236469">
        <w:rPr>
          <w:rFonts w:cs="Open Sans"/>
          <w:szCs w:val="22"/>
        </w:rPr>
        <w:t>o julgamento dos</w:t>
      </w:r>
      <w:r w:rsidR="00C07027" w:rsidRPr="00236469">
        <w:rPr>
          <w:rFonts w:cs="Open Sans"/>
          <w:spacing w:val="13"/>
          <w:szCs w:val="22"/>
        </w:rPr>
        <w:t xml:space="preserve"> </w:t>
      </w:r>
      <w:r w:rsidR="00C07027" w:rsidRPr="00236469">
        <w:rPr>
          <w:rFonts w:cs="Open Sans"/>
          <w:szCs w:val="22"/>
        </w:rPr>
        <w:t>processos pendentes, individuais ou</w:t>
      </w:r>
      <w:r w:rsidR="00C07027" w:rsidRPr="00236469">
        <w:rPr>
          <w:rFonts w:cs="Open Sans"/>
          <w:spacing w:val="48"/>
          <w:szCs w:val="22"/>
        </w:rPr>
        <w:t xml:space="preserve"> </w:t>
      </w:r>
      <w:r w:rsidR="00C07027" w:rsidRPr="00236469">
        <w:rPr>
          <w:rFonts w:cs="Open Sans"/>
          <w:szCs w:val="22"/>
        </w:rPr>
        <w:t>coletivos que tramitam, no</w:t>
      </w:r>
      <w:r w:rsidR="00C07027" w:rsidRPr="00236469">
        <w:rPr>
          <w:rFonts w:cs="Open Sans"/>
          <w:spacing w:val="50"/>
          <w:szCs w:val="22"/>
        </w:rPr>
        <w:t xml:space="preserve"> </w:t>
      </w:r>
      <w:r w:rsidR="00C07027" w:rsidRPr="00236469">
        <w:rPr>
          <w:rFonts w:cs="Open Sans"/>
          <w:szCs w:val="22"/>
        </w:rPr>
        <w:t>tocante</w:t>
      </w:r>
      <w:r w:rsidR="00C07027" w:rsidRPr="00236469">
        <w:rPr>
          <w:rFonts w:cs="Open Sans"/>
          <w:spacing w:val="21"/>
          <w:szCs w:val="22"/>
        </w:rPr>
        <w:t xml:space="preserve"> </w:t>
      </w:r>
      <w:r w:rsidR="00C07027" w:rsidRPr="00236469">
        <w:rPr>
          <w:rFonts w:cs="Open Sans"/>
          <w:szCs w:val="22"/>
        </w:rPr>
        <w:t>ao</w:t>
      </w:r>
      <w:r w:rsidR="00C07027" w:rsidRPr="00236469">
        <w:rPr>
          <w:rFonts w:cs="Open Sans"/>
          <w:spacing w:val="46"/>
          <w:szCs w:val="22"/>
        </w:rPr>
        <w:t xml:space="preserve"> </w:t>
      </w:r>
      <w:r w:rsidR="00C07027" w:rsidRPr="00236469">
        <w:rPr>
          <w:rFonts w:cs="Open Sans"/>
          <w:szCs w:val="22"/>
        </w:rPr>
        <w:t>tema</w:t>
      </w:r>
      <w:r w:rsidR="00C07027" w:rsidRPr="00236469">
        <w:rPr>
          <w:rFonts w:cs="Open Sans"/>
          <w:spacing w:val="48"/>
          <w:szCs w:val="22"/>
        </w:rPr>
        <w:t xml:space="preserve"> </w:t>
      </w:r>
      <w:r w:rsidR="00C07027" w:rsidRPr="00236469">
        <w:rPr>
          <w:rFonts w:cs="Open Sans"/>
          <w:szCs w:val="22"/>
        </w:rPr>
        <w:t>objeto de incidente de resolução de demandas repetitivas,</w:t>
      </w:r>
      <w:r w:rsidR="00C07027" w:rsidRPr="00236469">
        <w:rPr>
          <w:rFonts w:cs="Open Sans"/>
          <w:spacing w:val="6"/>
          <w:szCs w:val="22"/>
        </w:rPr>
        <w:t xml:space="preserve"> </w:t>
      </w:r>
      <w:r w:rsidR="00C07027" w:rsidRPr="00236469">
        <w:rPr>
          <w:rFonts w:cs="Open Sans"/>
          <w:szCs w:val="22"/>
        </w:rPr>
        <w:t>sem prejuízo</w:t>
      </w:r>
      <w:r w:rsidR="00C07027" w:rsidRPr="00236469">
        <w:rPr>
          <w:rFonts w:cs="Open Sans"/>
          <w:spacing w:val="12"/>
          <w:szCs w:val="22"/>
        </w:rPr>
        <w:t xml:space="preserve"> </w:t>
      </w:r>
      <w:r w:rsidR="00C07027" w:rsidRPr="00236469">
        <w:rPr>
          <w:rFonts w:cs="Open Sans"/>
          <w:szCs w:val="22"/>
        </w:rPr>
        <w:t>da</w:t>
      </w:r>
      <w:r w:rsidR="00C07027" w:rsidRPr="00236469">
        <w:rPr>
          <w:rFonts w:cs="Open Sans"/>
          <w:spacing w:val="43"/>
          <w:szCs w:val="22"/>
        </w:rPr>
        <w:t xml:space="preserve"> </w:t>
      </w:r>
      <w:r w:rsidR="00C07027" w:rsidRPr="00236469">
        <w:rPr>
          <w:rFonts w:cs="Open Sans"/>
          <w:szCs w:val="22"/>
        </w:rPr>
        <w:t>instrução</w:t>
      </w:r>
      <w:r w:rsidR="00C07027" w:rsidRPr="00236469">
        <w:rPr>
          <w:rFonts w:cs="Open Sans"/>
          <w:spacing w:val="17"/>
          <w:szCs w:val="22"/>
        </w:rPr>
        <w:t xml:space="preserve"> </w:t>
      </w:r>
      <w:r w:rsidR="00C07027" w:rsidRPr="00236469">
        <w:rPr>
          <w:rFonts w:cs="Open Sans"/>
          <w:szCs w:val="22"/>
        </w:rPr>
        <w:t>integral</w:t>
      </w:r>
      <w:r w:rsidR="00C07027" w:rsidRPr="00236469">
        <w:rPr>
          <w:rFonts w:cs="Open Sans"/>
          <w:spacing w:val="12"/>
          <w:szCs w:val="22"/>
        </w:rPr>
        <w:t xml:space="preserve"> </w:t>
      </w:r>
      <w:r w:rsidR="00C07027" w:rsidRPr="00236469">
        <w:rPr>
          <w:rFonts w:cs="Open Sans"/>
          <w:szCs w:val="22"/>
        </w:rPr>
        <w:t>das</w:t>
      </w:r>
      <w:r w:rsidR="00C07027" w:rsidRPr="00236469">
        <w:rPr>
          <w:rFonts w:cs="Open Sans"/>
          <w:spacing w:val="43"/>
          <w:szCs w:val="22"/>
        </w:rPr>
        <w:t xml:space="preserve"> </w:t>
      </w:r>
      <w:r w:rsidR="00C07027" w:rsidRPr="00236469">
        <w:rPr>
          <w:rFonts w:cs="Open Sans"/>
          <w:szCs w:val="22"/>
        </w:rPr>
        <w:t>causas</w:t>
      </w:r>
      <w:r w:rsidR="00C07027" w:rsidRPr="00236469">
        <w:rPr>
          <w:rFonts w:cs="Open Sans"/>
          <w:spacing w:val="11"/>
          <w:szCs w:val="22"/>
        </w:rPr>
        <w:t xml:space="preserve"> </w:t>
      </w:r>
      <w:r w:rsidR="00C07027" w:rsidRPr="00236469">
        <w:rPr>
          <w:rFonts w:cs="Open Sans"/>
          <w:szCs w:val="22"/>
        </w:rPr>
        <w:t>e</w:t>
      </w:r>
      <w:r w:rsidR="00C07027" w:rsidRPr="00236469">
        <w:rPr>
          <w:rFonts w:cs="Open Sans"/>
          <w:spacing w:val="31"/>
          <w:szCs w:val="22"/>
        </w:rPr>
        <w:t xml:space="preserve"> </w:t>
      </w:r>
      <w:r w:rsidR="00C07027" w:rsidRPr="00236469">
        <w:rPr>
          <w:rFonts w:cs="Open Sans"/>
          <w:szCs w:val="22"/>
        </w:rPr>
        <w:t>do</w:t>
      </w:r>
      <w:r w:rsidR="00C07027" w:rsidRPr="00236469">
        <w:rPr>
          <w:rFonts w:cs="Open Sans"/>
          <w:spacing w:val="34"/>
          <w:szCs w:val="22"/>
        </w:rPr>
        <w:t xml:space="preserve"> </w:t>
      </w:r>
      <w:r w:rsidR="00C07027" w:rsidRPr="00236469">
        <w:rPr>
          <w:rFonts w:cs="Open Sans"/>
          <w:szCs w:val="22"/>
        </w:rPr>
        <w:t>julgamento</w:t>
      </w:r>
      <w:r w:rsidR="00C07027" w:rsidRPr="00236469">
        <w:rPr>
          <w:rFonts w:cs="Open Sans"/>
          <w:spacing w:val="28"/>
          <w:szCs w:val="22"/>
        </w:rPr>
        <w:t xml:space="preserve"> </w:t>
      </w:r>
      <w:r w:rsidR="00C07027" w:rsidRPr="00236469">
        <w:rPr>
          <w:rFonts w:cs="Open Sans"/>
          <w:szCs w:val="22"/>
        </w:rPr>
        <w:t>dos</w:t>
      </w:r>
      <w:r w:rsidR="00C07027" w:rsidRPr="00236469">
        <w:rPr>
          <w:rFonts w:cs="Open Sans"/>
          <w:spacing w:val="51"/>
          <w:szCs w:val="22"/>
        </w:rPr>
        <w:t xml:space="preserve"> </w:t>
      </w:r>
      <w:r w:rsidR="00C07027" w:rsidRPr="00236469">
        <w:rPr>
          <w:rFonts w:cs="Open Sans"/>
          <w:szCs w:val="22"/>
        </w:rPr>
        <w:t>eventuais pedidos distintos</w:t>
      </w:r>
      <w:r w:rsidR="00C07027" w:rsidRPr="00236469">
        <w:rPr>
          <w:rFonts w:cs="Open Sans"/>
          <w:spacing w:val="40"/>
          <w:szCs w:val="22"/>
        </w:rPr>
        <w:t xml:space="preserve"> </w:t>
      </w:r>
      <w:r w:rsidR="00C07027" w:rsidRPr="00236469">
        <w:rPr>
          <w:rFonts w:cs="Open Sans"/>
          <w:szCs w:val="22"/>
        </w:rPr>
        <w:t>e</w:t>
      </w:r>
      <w:r w:rsidR="00C07027" w:rsidRPr="00236469">
        <w:rPr>
          <w:rFonts w:cs="Open Sans"/>
          <w:spacing w:val="2"/>
          <w:szCs w:val="22"/>
        </w:rPr>
        <w:t xml:space="preserve"> </w:t>
      </w:r>
      <w:r w:rsidR="00C07027" w:rsidRPr="00236469">
        <w:rPr>
          <w:rFonts w:cs="Open Sans"/>
          <w:szCs w:val="22"/>
        </w:rPr>
        <w:t>cumulativos</w:t>
      </w:r>
      <w:r w:rsidR="00C07027" w:rsidRPr="00236469">
        <w:rPr>
          <w:rFonts w:cs="Open Sans"/>
          <w:spacing w:val="5"/>
          <w:szCs w:val="22"/>
        </w:rPr>
        <w:t xml:space="preserve"> </w:t>
      </w:r>
      <w:r w:rsidR="00C07027" w:rsidRPr="00236469">
        <w:rPr>
          <w:rFonts w:cs="Open Sans"/>
          <w:szCs w:val="22"/>
        </w:rPr>
        <w:t>igualmente</w:t>
      </w:r>
      <w:r w:rsidR="00C07027" w:rsidRPr="00236469">
        <w:rPr>
          <w:rFonts w:cs="Open Sans"/>
          <w:spacing w:val="41"/>
          <w:szCs w:val="22"/>
        </w:rPr>
        <w:t xml:space="preserve"> </w:t>
      </w:r>
      <w:r w:rsidR="00C07027" w:rsidRPr="00236469">
        <w:rPr>
          <w:rFonts w:cs="Open Sans"/>
          <w:szCs w:val="22"/>
        </w:rPr>
        <w:t>deduzidos</w:t>
      </w:r>
      <w:r w:rsidR="00C07027" w:rsidRPr="00236469">
        <w:rPr>
          <w:rFonts w:cs="Open Sans"/>
          <w:spacing w:val="52"/>
          <w:szCs w:val="22"/>
        </w:rPr>
        <w:t xml:space="preserve"> </w:t>
      </w:r>
      <w:r w:rsidR="00C07027" w:rsidRPr="00236469">
        <w:rPr>
          <w:rFonts w:cs="Open Sans"/>
          <w:szCs w:val="22"/>
        </w:rPr>
        <w:t>em</w:t>
      </w:r>
      <w:r w:rsidR="00C07027" w:rsidRPr="00236469">
        <w:rPr>
          <w:rFonts w:cs="Open Sans"/>
          <w:spacing w:val="9"/>
          <w:szCs w:val="22"/>
        </w:rPr>
        <w:t xml:space="preserve"> </w:t>
      </w:r>
      <w:r w:rsidR="00C07027" w:rsidRPr="00236469">
        <w:rPr>
          <w:rFonts w:cs="Open Sans"/>
          <w:szCs w:val="22"/>
        </w:rPr>
        <w:t>tais</w:t>
      </w:r>
      <w:r w:rsidR="00C07027" w:rsidRPr="00236469">
        <w:rPr>
          <w:rFonts w:cs="Open Sans"/>
          <w:spacing w:val="10"/>
          <w:szCs w:val="22"/>
        </w:rPr>
        <w:t xml:space="preserve"> </w:t>
      </w:r>
      <w:r w:rsidR="00C07027" w:rsidRPr="00236469">
        <w:rPr>
          <w:rFonts w:cs="Open Sans"/>
          <w:szCs w:val="22"/>
        </w:rPr>
        <w:t>processos,</w:t>
      </w:r>
      <w:r w:rsidR="00C07027" w:rsidRPr="00236469">
        <w:rPr>
          <w:rFonts w:cs="Open Sans"/>
          <w:spacing w:val="45"/>
          <w:szCs w:val="22"/>
        </w:rPr>
        <w:t xml:space="preserve"> </w:t>
      </w:r>
      <w:r w:rsidR="00C07027" w:rsidRPr="00236469">
        <w:rPr>
          <w:rFonts w:cs="Open Sans"/>
          <w:szCs w:val="22"/>
        </w:rPr>
        <w:t>inclusive,</w:t>
      </w:r>
      <w:r w:rsidR="00C07027" w:rsidRPr="00236469">
        <w:rPr>
          <w:rFonts w:cs="Open Sans"/>
          <w:spacing w:val="41"/>
          <w:szCs w:val="22"/>
        </w:rPr>
        <w:t xml:space="preserve"> </w:t>
      </w:r>
      <w:r w:rsidR="00C07027" w:rsidRPr="00236469">
        <w:rPr>
          <w:rFonts w:cs="Open Sans"/>
          <w:szCs w:val="22"/>
        </w:rPr>
        <w:t>se</w:t>
      </w:r>
      <w:r w:rsidR="00C07027" w:rsidRPr="00236469">
        <w:rPr>
          <w:rFonts w:cs="Open Sans"/>
          <w:spacing w:val="7"/>
          <w:szCs w:val="22"/>
        </w:rPr>
        <w:t xml:space="preserve"> </w:t>
      </w:r>
      <w:r w:rsidR="00C07027" w:rsidRPr="00236469">
        <w:rPr>
          <w:rFonts w:cs="Open Sans"/>
          <w:szCs w:val="22"/>
        </w:rPr>
        <w:t>for</w:t>
      </w:r>
      <w:r w:rsidR="00C07027" w:rsidRPr="00236469">
        <w:rPr>
          <w:rFonts w:cs="Open Sans"/>
          <w:spacing w:val="8"/>
          <w:szCs w:val="22"/>
        </w:rPr>
        <w:t xml:space="preserve"> </w:t>
      </w:r>
      <w:r w:rsidR="00C07027" w:rsidRPr="00236469">
        <w:rPr>
          <w:rFonts w:cs="Open Sans"/>
          <w:szCs w:val="22"/>
        </w:rPr>
        <w:t>o caso,</w:t>
      </w:r>
      <w:r w:rsidR="00C07027" w:rsidRPr="00236469">
        <w:rPr>
          <w:rFonts w:cs="Open Sans"/>
          <w:spacing w:val="20"/>
          <w:szCs w:val="22"/>
        </w:rPr>
        <w:t xml:space="preserve"> </w:t>
      </w:r>
      <w:r w:rsidR="00C07027" w:rsidRPr="00236469">
        <w:rPr>
          <w:rFonts w:cs="Open Sans"/>
          <w:szCs w:val="22"/>
        </w:rPr>
        <w:t>do julgamento</w:t>
      </w:r>
      <w:r w:rsidR="00C07027" w:rsidRPr="00236469">
        <w:rPr>
          <w:rFonts w:cs="Open Sans"/>
          <w:spacing w:val="9"/>
          <w:szCs w:val="22"/>
        </w:rPr>
        <w:t xml:space="preserve"> </w:t>
      </w:r>
      <w:r w:rsidR="00C07027" w:rsidRPr="00236469">
        <w:rPr>
          <w:rFonts w:cs="Open Sans"/>
          <w:szCs w:val="22"/>
        </w:rPr>
        <w:t>antecipado parcial</w:t>
      </w:r>
      <w:r w:rsidR="00C07027" w:rsidRPr="00236469">
        <w:rPr>
          <w:rFonts w:cs="Open Sans"/>
          <w:spacing w:val="41"/>
          <w:szCs w:val="22"/>
        </w:rPr>
        <w:t xml:space="preserve"> </w:t>
      </w:r>
      <w:r w:rsidR="00C07027" w:rsidRPr="00236469">
        <w:rPr>
          <w:rFonts w:cs="Open Sans"/>
          <w:szCs w:val="22"/>
        </w:rPr>
        <w:t>do</w:t>
      </w:r>
      <w:r w:rsidR="00C07027" w:rsidRPr="00236469">
        <w:rPr>
          <w:rFonts w:cs="Open Sans"/>
          <w:spacing w:val="19"/>
          <w:szCs w:val="22"/>
        </w:rPr>
        <w:t xml:space="preserve"> </w:t>
      </w:r>
      <w:r w:rsidR="00C07027" w:rsidRPr="00236469">
        <w:rPr>
          <w:rFonts w:cs="Open Sans"/>
          <w:szCs w:val="22"/>
        </w:rPr>
        <w:t>mérito.</w:t>
      </w:r>
    </w:p>
    <w:p w14:paraId="15ABFDC4" w14:textId="77777777" w:rsidR="007246C1" w:rsidRPr="00236469" w:rsidRDefault="007246C1">
      <w:pPr>
        <w:jc w:val="both"/>
        <w:rPr>
          <w:rFonts w:eastAsia="Calibri" w:cs="Open Sans"/>
          <w:szCs w:val="22"/>
        </w:rPr>
      </w:pPr>
    </w:p>
    <w:p w14:paraId="501F2D0C" w14:textId="5334EFD2" w:rsidR="00D878D7" w:rsidRDefault="00D878D7">
      <w:pPr>
        <w:ind w:firstLine="1418"/>
        <w:jc w:val="both"/>
        <w:rPr>
          <w:rFonts w:cs="Open Sans"/>
          <w:szCs w:val="22"/>
        </w:rPr>
      </w:pPr>
      <w:r w:rsidRPr="00D878D7">
        <w:rPr>
          <w:rFonts w:cs="Open Sans"/>
          <w:szCs w:val="22"/>
        </w:rPr>
        <w:t>§ 4º</w:t>
      </w:r>
      <w:r w:rsidR="00C07027" w:rsidRPr="00236469">
        <w:rPr>
          <w:rFonts w:cs="Open Sans"/>
          <w:spacing w:val="49"/>
          <w:szCs w:val="22"/>
        </w:rPr>
        <w:t xml:space="preserve"> </w:t>
      </w:r>
      <w:r w:rsidR="00C07027" w:rsidRPr="00236469">
        <w:rPr>
          <w:rFonts w:cs="Open Sans"/>
          <w:szCs w:val="22"/>
        </w:rPr>
        <w:t>Apreciado</w:t>
      </w:r>
      <w:r w:rsidR="00C07027" w:rsidRPr="00236469">
        <w:rPr>
          <w:rFonts w:cs="Open Sans"/>
          <w:spacing w:val="1"/>
          <w:szCs w:val="22"/>
        </w:rPr>
        <w:t xml:space="preserve"> </w:t>
      </w:r>
      <w:r w:rsidR="00C07027" w:rsidRPr="00236469">
        <w:rPr>
          <w:rFonts w:cs="Open Sans"/>
          <w:szCs w:val="22"/>
        </w:rPr>
        <w:t>o</w:t>
      </w:r>
      <w:r w:rsidR="00C07027" w:rsidRPr="00236469">
        <w:rPr>
          <w:rFonts w:cs="Open Sans"/>
          <w:spacing w:val="11"/>
          <w:szCs w:val="22"/>
        </w:rPr>
        <w:t xml:space="preserve"> </w:t>
      </w:r>
      <w:r w:rsidR="00C07027" w:rsidRPr="00236469">
        <w:rPr>
          <w:rFonts w:cs="Open Sans"/>
          <w:szCs w:val="22"/>
        </w:rPr>
        <w:t>mérito</w:t>
      </w:r>
      <w:r w:rsidR="00C07027" w:rsidRPr="00236469">
        <w:rPr>
          <w:rFonts w:cs="Open Sans"/>
          <w:spacing w:val="36"/>
          <w:szCs w:val="22"/>
        </w:rPr>
        <w:t xml:space="preserve"> </w:t>
      </w:r>
      <w:r w:rsidR="00C07027" w:rsidRPr="00236469">
        <w:rPr>
          <w:rFonts w:cs="Open Sans"/>
          <w:szCs w:val="22"/>
        </w:rPr>
        <w:t>do</w:t>
      </w:r>
      <w:r w:rsidR="00C07027" w:rsidRPr="00236469">
        <w:rPr>
          <w:rFonts w:cs="Open Sans"/>
          <w:spacing w:val="22"/>
          <w:szCs w:val="22"/>
        </w:rPr>
        <w:t xml:space="preserve"> </w:t>
      </w:r>
      <w:r w:rsidR="00C07027" w:rsidRPr="00236469">
        <w:rPr>
          <w:rFonts w:cs="Open Sans"/>
          <w:szCs w:val="22"/>
        </w:rPr>
        <w:t>recurso, a</w:t>
      </w:r>
      <w:r w:rsidR="00C07027" w:rsidRPr="00236469">
        <w:rPr>
          <w:rFonts w:cs="Open Sans"/>
          <w:spacing w:val="8"/>
          <w:szCs w:val="22"/>
        </w:rPr>
        <w:t xml:space="preserve"> </w:t>
      </w:r>
      <w:r w:rsidR="00C07027" w:rsidRPr="00236469">
        <w:rPr>
          <w:rFonts w:cs="Open Sans"/>
          <w:szCs w:val="22"/>
        </w:rPr>
        <w:t>tese</w:t>
      </w:r>
      <w:r w:rsidR="00C07027" w:rsidRPr="00236469">
        <w:rPr>
          <w:rFonts w:cs="Open Sans"/>
          <w:spacing w:val="22"/>
          <w:szCs w:val="22"/>
        </w:rPr>
        <w:t xml:space="preserve"> </w:t>
      </w:r>
      <w:r w:rsidR="00C07027" w:rsidRPr="00236469">
        <w:rPr>
          <w:rFonts w:cs="Open Sans"/>
          <w:szCs w:val="22"/>
        </w:rPr>
        <w:t>jurídica</w:t>
      </w:r>
      <w:r w:rsidR="00C07027" w:rsidRPr="00236469">
        <w:rPr>
          <w:rFonts w:cs="Open Sans"/>
          <w:spacing w:val="43"/>
          <w:szCs w:val="22"/>
        </w:rPr>
        <w:t xml:space="preserve"> </w:t>
      </w:r>
      <w:r w:rsidR="00C07027" w:rsidRPr="00236469">
        <w:rPr>
          <w:rFonts w:cs="Open Sans"/>
          <w:szCs w:val="22"/>
        </w:rPr>
        <w:t>adotada</w:t>
      </w:r>
      <w:r w:rsidR="00C07027" w:rsidRPr="00236469">
        <w:rPr>
          <w:rFonts w:cs="Open Sans"/>
          <w:spacing w:val="50"/>
          <w:szCs w:val="22"/>
        </w:rPr>
        <w:t xml:space="preserve"> </w:t>
      </w:r>
      <w:r w:rsidR="00C07027" w:rsidRPr="00236469">
        <w:rPr>
          <w:rFonts w:cs="Open Sans"/>
          <w:szCs w:val="22"/>
        </w:rPr>
        <w:t>pelo Tribunal Superior</w:t>
      </w:r>
      <w:r w:rsidR="00C07027" w:rsidRPr="00236469">
        <w:rPr>
          <w:rFonts w:cs="Open Sans"/>
          <w:spacing w:val="18"/>
          <w:szCs w:val="22"/>
        </w:rPr>
        <w:t xml:space="preserve"> </w:t>
      </w:r>
      <w:r w:rsidR="00C07027" w:rsidRPr="00236469">
        <w:rPr>
          <w:rFonts w:cs="Open Sans"/>
          <w:szCs w:val="22"/>
        </w:rPr>
        <w:t>do</w:t>
      </w:r>
      <w:r w:rsidR="00C07027" w:rsidRPr="00236469">
        <w:rPr>
          <w:rFonts w:cs="Open Sans"/>
          <w:spacing w:val="30"/>
          <w:szCs w:val="22"/>
        </w:rPr>
        <w:t xml:space="preserve"> </w:t>
      </w:r>
      <w:r w:rsidR="00C07027" w:rsidRPr="00236469">
        <w:rPr>
          <w:rFonts w:cs="Open Sans"/>
          <w:szCs w:val="22"/>
        </w:rPr>
        <w:t>Trabalho</w:t>
      </w:r>
      <w:r w:rsidR="00C07027" w:rsidRPr="00236469">
        <w:rPr>
          <w:rFonts w:cs="Open Sans"/>
          <w:spacing w:val="8"/>
          <w:szCs w:val="22"/>
        </w:rPr>
        <w:t xml:space="preserve"> </w:t>
      </w:r>
      <w:r w:rsidR="00C07027" w:rsidRPr="00236469">
        <w:rPr>
          <w:rFonts w:cs="Open Sans"/>
          <w:szCs w:val="22"/>
        </w:rPr>
        <w:t>será</w:t>
      </w:r>
      <w:r w:rsidR="00C07027" w:rsidRPr="00236469">
        <w:rPr>
          <w:rFonts w:cs="Open Sans"/>
          <w:spacing w:val="32"/>
          <w:szCs w:val="22"/>
        </w:rPr>
        <w:t xml:space="preserve"> </w:t>
      </w:r>
      <w:r w:rsidR="00C07027" w:rsidRPr="00236469">
        <w:rPr>
          <w:rFonts w:cs="Open Sans"/>
          <w:szCs w:val="22"/>
        </w:rPr>
        <w:t>aplicada</w:t>
      </w:r>
      <w:r w:rsidR="00C07027" w:rsidRPr="00236469">
        <w:rPr>
          <w:rFonts w:cs="Open Sans"/>
          <w:spacing w:val="9"/>
          <w:szCs w:val="22"/>
        </w:rPr>
        <w:t xml:space="preserve"> </w:t>
      </w:r>
      <w:r w:rsidR="00C07027" w:rsidRPr="00236469">
        <w:rPr>
          <w:rFonts w:cs="Open Sans"/>
          <w:szCs w:val="22"/>
        </w:rPr>
        <w:t>no</w:t>
      </w:r>
      <w:r w:rsidR="00C07027" w:rsidRPr="00236469">
        <w:rPr>
          <w:rFonts w:cs="Open Sans"/>
          <w:spacing w:val="27"/>
          <w:szCs w:val="22"/>
        </w:rPr>
        <w:t xml:space="preserve"> </w:t>
      </w:r>
      <w:r w:rsidR="00C07027" w:rsidRPr="00236469">
        <w:rPr>
          <w:rFonts w:cs="Open Sans"/>
          <w:szCs w:val="22"/>
        </w:rPr>
        <w:t>território</w:t>
      </w:r>
      <w:r w:rsidR="00C07027" w:rsidRPr="00236469">
        <w:rPr>
          <w:rFonts w:cs="Open Sans"/>
          <w:spacing w:val="11"/>
          <w:szCs w:val="22"/>
        </w:rPr>
        <w:t xml:space="preserve"> </w:t>
      </w:r>
      <w:r w:rsidR="00C07027" w:rsidRPr="00236469">
        <w:rPr>
          <w:rFonts w:cs="Open Sans"/>
          <w:szCs w:val="22"/>
        </w:rPr>
        <w:t>nacional</w:t>
      </w:r>
      <w:r w:rsidR="00C07027" w:rsidRPr="00236469">
        <w:rPr>
          <w:rFonts w:cs="Open Sans"/>
          <w:spacing w:val="8"/>
          <w:szCs w:val="22"/>
        </w:rPr>
        <w:t xml:space="preserve"> </w:t>
      </w:r>
      <w:r w:rsidR="00C07027" w:rsidRPr="00236469">
        <w:rPr>
          <w:rFonts w:cs="Open Sans"/>
          <w:szCs w:val="22"/>
        </w:rPr>
        <w:t>a</w:t>
      </w:r>
      <w:r w:rsidR="00C07027" w:rsidRPr="00236469">
        <w:rPr>
          <w:rFonts w:cs="Open Sans"/>
          <w:spacing w:val="16"/>
          <w:szCs w:val="22"/>
        </w:rPr>
        <w:t xml:space="preserve"> </w:t>
      </w:r>
      <w:r w:rsidR="00C07027" w:rsidRPr="00236469">
        <w:rPr>
          <w:rFonts w:cs="Open Sans"/>
          <w:szCs w:val="22"/>
        </w:rPr>
        <w:t>todos</w:t>
      </w:r>
      <w:r w:rsidR="00C07027" w:rsidRPr="00236469">
        <w:rPr>
          <w:rFonts w:cs="Open Sans"/>
          <w:spacing w:val="42"/>
          <w:szCs w:val="22"/>
        </w:rPr>
        <w:t xml:space="preserve"> </w:t>
      </w:r>
      <w:r w:rsidR="00C07027" w:rsidRPr="00236469">
        <w:rPr>
          <w:rFonts w:cs="Open Sans"/>
          <w:szCs w:val="22"/>
        </w:rPr>
        <w:t>os</w:t>
      </w:r>
      <w:r w:rsidR="00C07027" w:rsidRPr="00236469">
        <w:rPr>
          <w:rFonts w:cs="Open Sans"/>
          <w:spacing w:val="29"/>
          <w:szCs w:val="22"/>
        </w:rPr>
        <w:t xml:space="preserve"> </w:t>
      </w:r>
      <w:r w:rsidR="00C07027" w:rsidRPr="00236469">
        <w:rPr>
          <w:rFonts w:cs="Open Sans"/>
          <w:szCs w:val="22"/>
        </w:rPr>
        <w:t>processos,</w:t>
      </w:r>
      <w:r w:rsidR="00C07027" w:rsidRPr="00236469">
        <w:rPr>
          <w:rFonts w:cs="Open Sans"/>
          <w:spacing w:val="12"/>
          <w:szCs w:val="22"/>
        </w:rPr>
        <w:t xml:space="preserve"> </w:t>
      </w:r>
      <w:r w:rsidR="00C07027" w:rsidRPr="00236469">
        <w:rPr>
          <w:rFonts w:cs="Open Sans"/>
          <w:szCs w:val="22"/>
        </w:rPr>
        <w:t>individuais</w:t>
      </w:r>
      <w:r w:rsidR="00C07027" w:rsidRPr="00236469">
        <w:rPr>
          <w:rFonts w:cs="Open Sans"/>
          <w:spacing w:val="12"/>
          <w:szCs w:val="22"/>
        </w:rPr>
        <w:t xml:space="preserve"> </w:t>
      </w:r>
      <w:r w:rsidR="00C07027" w:rsidRPr="00236469">
        <w:rPr>
          <w:rFonts w:cs="Open Sans"/>
          <w:szCs w:val="22"/>
        </w:rPr>
        <w:t>ou coletivos,</w:t>
      </w:r>
      <w:r w:rsidR="00C07027" w:rsidRPr="00236469">
        <w:rPr>
          <w:rFonts w:cs="Open Sans"/>
          <w:spacing w:val="50"/>
          <w:szCs w:val="22"/>
        </w:rPr>
        <w:t xml:space="preserve"> </w:t>
      </w:r>
      <w:r w:rsidR="00C07027" w:rsidRPr="00236469">
        <w:rPr>
          <w:rFonts w:cs="Open Sans"/>
          <w:szCs w:val="22"/>
        </w:rPr>
        <w:t>que</w:t>
      </w:r>
      <w:r w:rsidR="00C07027" w:rsidRPr="00236469">
        <w:rPr>
          <w:rFonts w:cs="Open Sans"/>
          <w:spacing w:val="30"/>
          <w:szCs w:val="22"/>
        </w:rPr>
        <w:t xml:space="preserve"> </w:t>
      </w:r>
      <w:r w:rsidR="00C07027" w:rsidRPr="00236469">
        <w:rPr>
          <w:rFonts w:cs="Open Sans"/>
          <w:szCs w:val="22"/>
        </w:rPr>
        <w:t>versem</w:t>
      </w:r>
      <w:r w:rsidR="00C07027" w:rsidRPr="00236469">
        <w:rPr>
          <w:rFonts w:cs="Open Sans"/>
          <w:spacing w:val="41"/>
          <w:szCs w:val="22"/>
        </w:rPr>
        <w:t xml:space="preserve"> </w:t>
      </w:r>
      <w:r w:rsidR="00C07027" w:rsidRPr="00236469">
        <w:rPr>
          <w:rFonts w:cs="Open Sans"/>
          <w:szCs w:val="22"/>
        </w:rPr>
        <w:t>sobre</w:t>
      </w:r>
      <w:r w:rsidR="00C07027" w:rsidRPr="00236469">
        <w:rPr>
          <w:rFonts w:cs="Open Sans"/>
          <w:spacing w:val="33"/>
          <w:szCs w:val="22"/>
        </w:rPr>
        <w:t xml:space="preserve"> </w:t>
      </w:r>
      <w:r w:rsidR="00C07027" w:rsidRPr="00236469">
        <w:rPr>
          <w:rFonts w:cs="Open Sans"/>
          <w:szCs w:val="22"/>
        </w:rPr>
        <w:t>idêntica</w:t>
      </w:r>
      <w:r w:rsidR="00C07027" w:rsidRPr="00236469">
        <w:rPr>
          <w:rFonts w:cs="Open Sans"/>
          <w:spacing w:val="44"/>
          <w:szCs w:val="22"/>
        </w:rPr>
        <w:t xml:space="preserve"> </w:t>
      </w:r>
      <w:r w:rsidR="00C07027" w:rsidRPr="00236469">
        <w:rPr>
          <w:rFonts w:cs="Open Sans"/>
          <w:szCs w:val="22"/>
        </w:rPr>
        <w:t>questão</w:t>
      </w:r>
      <w:r w:rsidR="00C07027" w:rsidRPr="00236469">
        <w:rPr>
          <w:rFonts w:cs="Open Sans"/>
          <w:spacing w:val="46"/>
          <w:szCs w:val="22"/>
        </w:rPr>
        <w:t xml:space="preserve"> </w:t>
      </w:r>
      <w:r w:rsidR="00C07027" w:rsidRPr="00236469">
        <w:rPr>
          <w:rFonts w:cs="Open Sans"/>
          <w:szCs w:val="22"/>
        </w:rPr>
        <w:t>de</w:t>
      </w:r>
      <w:r w:rsidR="00C07027" w:rsidRPr="00236469">
        <w:rPr>
          <w:rFonts w:cs="Open Sans"/>
          <w:spacing w:val="18"/>
          <w:szCs w:val="22"/>
        </w:rPr>
        <w:t xml:space="preserve"> </w:t>
      </w:r>
      <w:r w:rsidR="00C07027" w:rsidRPr="00236469">
        <w:rPr>
          <w:rFonts w:cs="Open Sans"/>
          <w:szCs w:val="22"/>
        </w:rPr>
        <w:t>direito.</w:t>
      </w:r>
    </w:p>
    <w:p w14:paraId="7C8E8A1B" w14:textId="53752527" w:rsidR="007246C1" w:rsidRPr="00236469" w:rsidRDefault="007246C1">
      <w:pPr>
        <w:rPr>
          <w:rFonts w:cs="Open Sans"/>
          <w:b/>
          <w:szCs w:val="22"/>
        </w:rPr>
      </w:pPr>
    </w:p>
    <w:p w14:paraId="0355392E" w14:textId="70457E6D" w:rsidR="007246C1" w:rsidRPr="00236469" w:rsidRDefault="00D878D7">
      <w:pPr>
        <w:ind w:firstLine="1418"/>
        <w:jc w:val="both"/>
        <w:rPr>
          <w:rFonts w:cs="Open Sans"/>
          <w:szCs w:val="22"/>
        </w:rPr>
      </w:pPr>
      <w:r w:rsidRPr="00D878D7">
        <w:rPr>
          <w:rFonts w:cs="Open Sans"/>
          <w:bCs/>
          <w:szCs w:val="22"/>
        </w:rPr>
        <w:t>Art.</w:t>
      </w:r>
      <w:r w:rsidRPr="00D878D7">
        <w:rPr>
          <w:rFonts w:cs="Open Sans"/>
          <w:bCs/>
          <w:spacing w:val="19"/>
          <w:szCs w:val="22"/>
        </w:rPr>
        <w:t xml:space="preserve"> 306.</w:t>
      </w:r>
      <w:r w:rsidR="00C07027" w:rsidRPr="00236469">
        <w:rPr>
          <w:rFonts w:cs="Open Sans"/>
          <w:b/>
          <w:bCs/>
          <w:spacing w:val="19"/>
          <w:szCs w:val="22"/>
        </w:rPr>
        <w:t xml:space="preserve"> </w:t>
      </w:r>
      <w:r w:rsidR="00C07027" w:rsidRPr="00236469">
        <w:rPr>
          <w:rFonts w:cs="Open Sans"/>
          <w:szCs w:val="22"/>
        </w:rPr>
        <w:t>Poderá o Presidente do Tribunal Superior do Trabalho, a requerimento do Ministério Público do Trabalho ou das partes de incidente de resolução de demandas repetitivas instaurado em determinada Região, considerando razões de segurança jurídica ou de excepcional interesse social, suspender, em decisão fundamentada, todos os processos individuais ou coletivos em curso no território nacional que versem sobre a questão objeto do incidente.</w:t>
      </w:r>
    </w:p>
    <w:p w14:paraId="777F5E91" w14:textId="77777777" w:rsidR="007246C1" w:rsidRPr="00236469" w:rsidRDefault="007246C1">
      <w:pPr>
        <w:jc w:val="both"/>
        <w:rPr>
          <w:rFonts w:cs="Open Sans"/>
          <w:szCs w:val="22"/>
        </w:rPr>
      </w:pPr>
    </w:p>
    <w:p w14:paraId="1C78F0CC" w14:textId="454A2C3B" w:rsidR="00D878D7" w:rsidRDefault="00D878D7">
      <w:pPr>
        <w:ind w:firstLine="1418"/>
        <w:jc w:val="both"/>
        <w:rPr>
          <w:rFonts w:cs="Open Sans"/>
          <w:b/>
          <w:szCs w:val="22"/>
        </w:rPr>
      </w:pPr>
      <w:r w:rsidRPr="00D878D7">
        <w:rPr>
          <w:rFonts w:cs="Open Sans"/>
          <w:szCs w:val="22"/>
        </w:rPr>
        <w:t>§ 1º</w:t>
      </w:r>
      <w:r w:rsidR="00C07027" w:rsidRPr="00236469">
        <w:rPr>
          <w:rFonts w:cs="Open Sans"/>
          <w:szCs w:val="22"/>
        </w:rPr>
        <w:t xml:space="preserve"> A parte de processo em curso em localidade de competência territorial diversa daquela em que tramita o incidente de resolução de demandas repetitivas deverá comprovar a inadmissão do incidente no Tribunal com jurisdição sobre o estado ou região em que tramite a sua demanda.</w:t>
      </w:r>
    </w:p>
    <w:p w14:paraId="1B64A547" w14:textId="57100411" w:rsidR="007246C1" w:rsidRPr="00236469" w:rsidRDefault="007246C1">
      <w:pPr>
        <w:jc w:val="both"/>
        <w:rPr>
          <w:rFonts w:eastAsia="Verdana" w:cs="Open Sans"/>
          <w:b/>
          <w:bCs/>
          <w:spacing w:val="-1"/>
          <w:szCs w:val="22"/>
        </w:rPr>
      </w:pPr>
    </w:p>
    <w:p w14:paraId="7F2544D2" w14:textId="390F0780" w:rsidR="007246C1" w:rsidRPr="00236469" w:rsidRDefault="00D878D7">
      <w:pPr>
        <w:ind w:firstLine="1418"/>
        <w:jc w:val="both"/>
        <w:rPr>
          <w:rFonts w:cs="Open Sans"/>
          <w:szCs w:val="22"/>
        </w:rPr>
      </w:pPr>
      <w:r w:rsidRPr="00D878D7">
        <w:rPr>
          <w:rFonts w:cs="Open Sans"/>
          <w:szCs w:val="22"/>
        </w:rPr>
        <w:lastRenderedPageBreak/>
        <w:t>§ 2º</w:t>
      </w:r>
      <w:r w:rsidR="00C07027" w:rsidRPr="00236469">
        <w:rPr>
          <w:rFonts w:cs="Open Sans"/>
          <w:szCs w:val="22"/>
        </w:rPr>
        <w:t xml:space="preserve"> O Presidente poderá ouvir, no prazo de 5 (cinco) dias, o relator do incidente no Tribunal de origem e o Ministério Público do Trabalho.</w:t>
      </w:r>
    </w:p>
    <w:p w14:paraId="53CE16B0" w14:textId="77777777" w:rsidR="007246C1" w:rsidRPr="00236469" w:rsidRDefault="007246C1">
      <w:pPr>
        <w:jc w:val="both"/>
        <w:rPr>
          <w:rFonts w:cs="Open Sans"/>
          <w:b/>
          <w:szCs w:val="22"/>
        </w:rPr>
      </w:pPr>
    </w:p>
    <w:p w14:paraId="24493515" w14:textId="5A12BD88" w:rsidR="007246C1" w:rsidRPr="00236469" w:rsidRDefault="00D878D7">
      <w:pPr>
        <w:ind w:firstLine="1418"/>
        <w:jc w:val="both"/>
        <w:rPr>
          <w:rFonts w:cs="Open Sans"/>
          <w:szCs w:val="22"/>
        </w:rPr>
      </w:pPr>
      <w:r w:rsidRPr="00D878D7">
        <w:rPr>
          <w:rFonts w:cs="Open Sans"/>
          <w:szCs w:val="22"/>
        </w:rPr>
        <w:t>§ 3º</w:t>
      </w:r>
      <w:r w:rsidR="00C07027" w:rsidRPr="00236469">
        <w:rPr>
          <w:rFonts w:cs="Open Sans"/>
          <w:szCs w:val="22"/>
        </w:rPr>
        <w:t xml:space="preserve"> Nos casos de existência de multiplicidade de incidentes de resolução de demandas repetitivas sobre a mesma questão de direito controvertida, o Presidente do Tribunal Superior do Trabalho, em decisão fundamentada, na qual indicará qual deles é o mais representativo da controvérsia, determinará a suspensão dos demais até a decisão definitiva do incidente que tiver prosseguimento.</w:t>
      </w:r>
    </w:p>
    <w:p w14:paraId="2786239F" w14:textId="77777777" w:rsidR="007246C1" w:rsidRPr="00236469" w:rsidRDefault="007246C1">
      <w:pPr>
        <w:jc w:val="both"/>
        <w:rPr>
          <w:rFonts w:cs="Open Sans"/>
          <w:b/>
          <w:szCs w:val="22"/>
        </w:rPr>
      </w:pPr>
    </w:p>
    <w:p w14:paraId="60115F0E" w14:textId="3EECAEA8" w:rsidR="007246C1" w:rsidRPr="00236469" w:rsidRDefault="00D878D7">
      <w:pPr>
        <w:ind w:firstLine="1418"/>
        <w:jc w:val="both"/>
        <w:rPr>
          <w:rFonts w:cs="Open Sans"/>
          <w:szCs w:val="22"/>
        </w:rPr>
      </w:pPr>
      <w:r w:rsidRPr="00D878D7">
        <w:rPr>
          <w:rFonts w:cs="Open Sans"/>
          <w:szCs w:val="22"/>
        </w:rPr>
        <w:t>§ 4º</w:t>
      </w:r>
      <w:r w:rsidR="00C07027" w:rsidRPr="00236469">
        <w:rPr>
          <w:rFonts w:cs="Open Sans"/>
          <w:b/>
          <w:szCs w:val="22"/>
        </w:rPr>
        <w:t xml:space="preserve"> </w:t>
      </w:r>
      <w:r w:rsidR="00C07027" w:rsidRPr="00236469">
        <w:rPr>
          <w:rFonts w:cs="Open Sans"/>
          <w:szCs w:val="22"/>
        </w:rPr>
        <w:t>A suspensão vigorará até o trânsito em julgado da decisão proferida no incidente de resolução de demandas repetitivas.</w:t>
      </w:r>
    </w:p>
    <w:p w14:paraId="15788331" w14:textId="77777777" w:rsidR="007246C1" w:rsidRPr="00236469" w:rsidRDefault="007246C1">
      <w:pPr>
        <w:jc w:val="both"/>
        <w:rPr>
          <w:rFonts w:cs="Open Sans"/>
          <w:szCs w:val="22"/>
        </w:rPr>
      </w:pPr>
    </w:p>
    <w:p w14:paraId="4B4D9FE1" w14:textId="1CB0DCB2" w:rsidR="007246C1" w:rsidRPr="00236469" w:rsidRDefault="00D878D7">
      <w:pPr>
        <w:ind w:firstLine="1418"/>
        <w:jc w:val="both"/>
        <w:rPr>
          <w:rFonts w:cs="Open Sans"/>
          <w:szCs w:val="22"/>
        </w:rPr>
      </w:pPr>
      <w:r w:rsidRPr="00D878D7">
        <w:rPr>
          <w:rFonts w:cs="Open Sans"/>
          <w:szCs w:val="22"/>
        </w:rPr>
        <w:t>§ 5º</w:t>
      </w:r>
      <w:r w:rsidR="00C07027" w:rsidRPr="00236469">
        <w:rPr>
          <w:rFonts w:cs="Open Sans"/>
          <w:b/>
          <w:szCs w:val="22"/>
        </w:rPr>
        <w:t xml:space="preserve"> </w:t>
      </w:r>
      <w:r w:rsidR="00C07027" w:rsidRPr="00236469">
        <w:rPr>
          <w:rFonts w:cs="Open Sans"/>
          <w:szCs w:val="22"/>
        </w:rPr>
        <w:t>Da decisão que conceder ou denegar a suspensão, caberá agravo interno sem efeito suspensivo, no prazo de 8 (oito) dias</w:t>
      </w:r>
      <w:r w:rsidR="00C07027" w:rsidRPr="00236469">
        <w:rPr>
          <w:rFonts w:eastAsia="Verdana" w:cs="Open Sans"/>
          <w:szCs w:val="22"/>
        </w:rPr>
        <w:t xml:space="preserve"> úteis</w:t>
      </w:r>
      <w:r w:rsidR="00C07027" w:rsidRPr="00236469">
        <w:rPr>
          <w:rFonts w:cs="Open Sans"/>
          <w:szCs w:val="22"/>
        </w:rPr>
        <w:t>, que será relatado pelo Presidente, na primeira sessão do Órgão Especial seguinte à sua interposição.</w:t>
      </w:r>
    </w:p>
    <w:p w14:paraId="7BFB539A" w14:textId="77777777" w:rsidR="007246C1" w:rsidRPr="00236469" w:rsidRDefault="007246C1">
      <w:pPr>
        <w:jc w:val="both"/>
        <w:rPr>
          <w:rFonts w:cs="Open Sans"/>
          <w:b/>
          <w:szCs w:val="22"/>
        </w:rPr>
      </w:pPr>
    </w:p>
    <w:p w14:paraId="73C3251E" w14:textId="59C1380D" w:rsidR="007246C1" w:rsidRPr="00236469" w:rsidRDefault="00D878D7">
      <w:pPr>
        <w:ind w:firstLine="1418"/>
        <w:jc w:val="both"/>
        <w:rPr>
          <w:rFonts w:cs="Open Sans"/>
          <w:szCs w:val="22"/>
        </w:rPr>
      </w:pPr>
      <w:r w:rsidRPr="00D878D7">
        <w:rPr>
          <w:rFonts w:cs="Open Sans"/>
          <w:szCs w:val="22"/>
        </w:rPr>
        <w:t>Art. 307.</w:t>
      </w:r>
      <w:r w:rsidR="00C07027" w:rsidRPr="00236469">
        <w:rPr>
          <w:rFonts w:cs="Open Sans"/>
          <w:b/>
          <w:szCs w:val="22"/>
        </w:rPr>
        <w:t xml:space="preserve"> </w:t>
      </w:r>
      <w:r w:rsidR="00C07027" w:rsidRPr="00236469">
        <w:rPr>
          <w:rFonts w:cs="Open Sans"/>
          <w:szCs w:val="22"/>
        </w:rPr>
        <w:t>É cabível a instauração de incidente de superação e revisão de precedentes firmados em julgamento de demandas repetitivas, ocasião em que a deliberação para a instauração do feito será tomada pelo voto de 2/3 (dois terços) dos membros do colegiado do Tribunal Superior do Trabalho em que o precedente vinculante tiver sido firmado, após o que é obrigatório o deslocamento da competência para a apreciação do seu mérito pelo Tribunal Pleno, seguindo-se os trâmites dispostos neste capítulo e, supletivamente, nos Capítulos II, III e IV do Título V do Livro II deste Regimento, naquilo que for cabível.</w:t>
      </w:r>
    </w:p>
    <w:p w14:paraId="2073D893" w14:textId="77777777" w:rsidR="007246C1" w:rsidRPr="00236469" w:rsidRDefault="007246C1">
      <w:pPr>
        <w:jc w:val="both"/>
        <w:rPr>
          <w:rFonts w:cs="Open Sans"/>
          <w:szCs w:val="22"/>
        </w:rPr>
      </w:pPr>
    </w:p>
    <w:p w14:paraId="17484FCE" w14:textId="77777777" w:rsidR="007246C1" w:rsidRPr="00236469" w:rsidRDefault="007246C1">
      <w:pPr>
        <w:jc w:val="both"/>
        <w:rPr>
          <w:rFonts w:cs="Open Sans"/>
          <w:b/>
          <w:szCs w:val="22"/>
        </w:rPr>
      </w:pPr>
    </w:p>
    <w:p w14:paraId="4C2A417D" w14:textId="07D2078A" w:rsidR="007246C1" w:rsidRPr="00236469" w:rsidRDefault="00C07027" w:rsidP="003C1D75">
      <w:pPr>
        <w:pStyle w:val="Ttulo1"/>
      </w:pPr>
      <w:bookmarkStart w:id="782" w:name="_Toc511939036"/>
      <w:bookmarkStart w:id="783" w:name="_Toc511939292"/>
      <w:bookmarkStart w:id="784" w:name="_Toc185260249"/>
      <w:bookmarkEnd w:id="782"/>
      <w:bookmarkEnd w:id="783"/>
      <w:r w:rsidRPr="00236469">
        <w:rPr>
          <w:rFonts w:eastAsia="Verdana"/>
        </w:rPr>
        <w:t>CAPÍTULO VI</w:t>
      </w:r>
      <w:bookmarkEnd w:id="784"/>
    </w:p>
    <w:p w14:paraId="0C1F4655" w14:textId="77777777" w:rsidR="007246C1" w:rsidRPr="00236469" w:rsidRDefault="00C07027" w:rsidP="00DB1E3E">
      <w:pPr>
        <w:pStyle w:val="Ttulo2"/>
        <w:rPr>
          <w:rFonts w:ascii="Open Sans" w:hAnsi="Open Sans" w:cs="Open Sans"/>
          <w:sz w:val="22"/>
          <w:szCs w:val="22"/>
        </w:rPr>
      </w:pPr>
      <w:bookmarkStart w:id="785" w:name="_Toc511939037"/>
      <w:bookmarkStart w:id="786" w:name="_Toc511939293"/>
      <w:bookmarkStart w:id="787" w:name="_Toc185260250"/>
      <w:bookmarkEnd w:id="785"/>
      <w:bookmarkEnd w:id="786"/>
      <w:r w:rsidRPr="00236469">
        <w:rPr>
          <w:rFonts w:ascii="Open Sans" w:hAnsi="Open Sans" w:cs="Open Sans"/>
          <w:sz w:val="22"/>
          <w:szCs w:val="22"/>
        </w:rPr>
        <w:t>DOS DEMAIS PROCESSOS INCIDENTES</w:t>
      </w:r>
      <w:bookmarkEnd w:id="787"/>
    </w:p>
    <w:p w14:paraId="26D9F044" w14:textId="77777777" w:rsidR="007246C1" w:rsidRPr="00236469" w:rsidRDefault="007246C1">
      <w:pPr>
        <w:jc w:val="center"/>
        <w:rPr>
          <w:rFonts w:eastAsia="Verdana" w:cs="Open Sans"/>
          <w:b/>
          <w:bCs/>
          <w:spacing w:val="1"/>
          <w:szCs w:val="22"/>
        </w:rPr>
      </w:pPr>
    </w:p>
    <w:p w14:paraId="11E31BD3" w14:textId="77777777" w:rsidR="007246C1" w:rsidRPr="00236469" w:rsidRDefault="00C07027" w:rsidP="00467114">
      <w:pPr>
        <w:pStyle w:val="Ttulo3"/>
        <w:rPr>
          <w:rFonts w:ascii="Open Sans" w:hAnsi="Open Sans" w:cs="Open Sans"/>
          <w:sz w:val="22"/>
          <w:szCs w:val="22"/>
        </w:rPr>
      </w:pPr>
      <w:bookmarkStart w:id="788" w:name="_Toc511939038"/>
      <w:bookmarkStart w:id="789" w:name="_Toc511939294"/>
      <w:bookmarkStart w:id="790" w:name="_Toc185260251"/>
      <w:bookmarkEnd w:id="788"/>
      <w:bookmarkEnd w:id="789"/>
      <w:r w:rsidRPr="00236469">
        <w:rPr>
          <w:rFonts w:ascii="Open Sans" w:hAnsi="Open Sans" w:cs="Open Sans"/>
          <w:sz w:val="22"/>
          <w:szCs w:val="22"/>
        </w:rPr>
        <w:t>Seção I</w:t>
      </w:r>
      <w:bookmarkEnd w:id="790"/>
    </w:p>
    <w:p w14:paraId="50AF2D31" w14:textId="77777777" w:rsidR="007246C1" w:rsidRPr="00236469" w:rsidRDefault="00C07027" w:rsidP="002845DB">
      <w:pPr>
        <w:pStyle w:val="Ttulo4"/>
        <w:rPr>
          <w:rFonts w:ascii="Open Sans" w:hAnsi="Open Sans" w:cs="Open Sans"/>
          <w:sz w:val="22"/>
          <w:szCs w:val="22"/>
        </w:rPr>
      </w:pPr>
      <w:bookmarkStart w:id="791" w:name="_Toc511939039"/>
      <w:bookmarkStart w:id="792" w:name="_Toc511939295"/>
      <w:bookmarkStart w:id="793" w:name="_Toc185260252"/>
      <w:bookmarkEnd w:id="791"/>
      <w:bookmarkEnd w:id="792"/>
      <w:r w:rsidRPr="00236469">
        <w:rPr>
          <w:rFonts w:ascii="Open Sans" w:hAnsi="Open Sans" w:cs="Open Sans"/>
          <w:sz w:val="22"/>
          <w:szCs w:val="22"/>
        </w:rPr>
        <w:t>Da Suspensão de Segurança</w:t>
      </w:r>
      <w:bookmarkEnd w:id="793"/>
    </w:p>
    <w:p w14:paraId="6B658BD6" w14:textId="77777777" w:rsidR="007246C1" w:rsidRPr="00236469" w:rsidRDefault="007246C1" w:rsidP="00467114">
      <w:pPr>
        <w:pStyle w:val="Ttulo3"/>
        <w:rPr>
          <w:rFonts w:ascii="Open Sans" w:hAnsi="Open Sans" w:cs="Open Sans"/>
          <w:sz w:val="22"/>
          <w:szCs w:val="22"/>
        </w:rPr>
      </w:pPr>
    </w:p>
    <w:p w14:paraId="31B2852F" w14:textId="799F64A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szCs w:val="22"/>
        </w:rPr>
        <w:t xml:space="preserve"> 308.</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zCs w:val="22"/>
        </w:rPr>
        <w:t>es</w:t>
      </w:r>
      <w:r w:rsidR="00C07027" w:rsidRPr="00236469">
        <w:rPr>
          <w:rFonts w:eastAsia="Verdana" w:cs="Open Sans"/>
          <w:spacing w:val="-1"/>
          <w:szCs w:val="22"/>
        </w:rPr>
        <w:t>id</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for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11"/>
          <w:szCs w:val="22"/>
        </w:rPr>
        <w:t xml:space="preserve"> </w:t>
      </w:r>
      <w:r w:rsidR="00C07027" w:rsidRPr="00236469">
        <w:rPr>
          <w:rFonts w:eastAsia="Verdana" w:cs="Open Sans"/>
          <w:szCs w:val="22"/>
        </w:rPr>
        <w:t>a re</w:t>
      </w:r>
      <w:r w:rsidR="00C07027" w:rsidRPr="00236469">
        <w:rPr>
          <w:rFonts w:eastAsia="Verdana" w:cs="Open Sans"/>
          <w:spacing w:val="-1"/>
          <w:szCs w:val="22"/>
        </w:rPr>
        <w:t>qu</w:t>
      </w:r>
      <w:r w:rsidR="00C07027" w:rsidRPr="00236469">
        <w:rPr>
          <w:rFonts w:eastAsia="Verdana" w:cs="Open Sans"/>
          <w:szCs w:val="22"/>
        </w:rPr>
        <w:t>er</w:t>
      </w:r>
      <w:r w:rsidR="00C07027" w:rsidRPr="00236469">
        <w:rPr>
          <w:rFonts w:eastAsia="Verdana" w:cs="Open Sans"/>
          <w:spacing w:val="-1"/>
          <w:szCs w:val="22"/>
        </w:rPr>
        <w:t>im</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2"/>
          <w:szCs w:val="22"/>
        </w:rPr>
        <w:t>P</w:t>
      </w:r>
      <w:r w:rsidR="00C07027" w:rsidRPr="00236469">
        <w:rPr>
          <w:rFonts w:eastAsia="Verdana" w:cs="Open Sans"/>
          <w:spacing w:val="-1"/>
          <w:szCs w:val="22"/>
        </w:rPr>
        <w:t>úb</w:t>
      </w:r>
      <w:r w:rsidR="00C07027" w:rsidRPr="00236469">
        <w:rPr>
          <w:rFonts w:eastAsia="Verdana" w:cs="Open Sans"/>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zCs w:val="22"/>
        </w:rPr>
        <w:t>Tra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ou</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2"/>
          <w:szCs w:val="22"/>
        </w:rPr>
        <w:t>s</w:t>
      </w:r>
      <w:r w:rsidR="00C07027" w:rsidRPr="00236469">
        <w:rPr>
          <w:rFonts w:eastAsia="Verdana" w:cs="Open Sans"/>
          <w:szCs w:val="22"/>
        </w:rPr>
        <w:t>soa</w:t>
      </w:r>
      <w:r w:rsidR="00C07027" w:rsidRPr="00236469">
        <w:rPr>
          <w:rFonts w:eastAsia="Verdana" w:cs="Open Sans"/>
          <w:spacing w:val="6"/>
          <w:szCs w:val="22"/>
        </w:rPr>
        <w:t xml:space="preserve"> </w:t>
      </w:r>
      <w:r w:rsidR="00C07027" w:rsidRPr="00236469">
        <w:rPr>
          <w:rFonts w:eastAsia="Verdana" w:cs="Open Sans"/>
          <w:spacing w:val="-1"/>
          <w:szCs w:val="22"/>
        </w:rPr>
        <w:t>ju</w:t>
      </w:r>
      <w:r w:rsidR="00C07027" w:rsidRPr="00236469">
        <w:rPr>
          <w:rFonts w:eastAsia="Verdana" w:cs="Open Sans"/>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 xml:space="preserve">ca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pacing w:val="-1"/>
          <w:szCs w:val="22"/>
        </w:rPr>
        <w:t>di</w:t>
      </w:r>
      <w:r w:rsidR="00C07027" w:rsidRPr="00236469">
        <w:rPr>
          <w:rFonts w:eastAsia="Verdana" w:cs="Open Sans"/>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púb</w:t>
      </w:r>
      <w:r w:rsidR="00C07027" w:rsidRPr="00236469">
        <w:rPr>
          <w:rFonts w:eastAsia="Verdana" w:cs="Open Sans"/>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1"/>
          <w:szCs w:val="22"/>
        </w:rPr>
        <w:t xml:space="preserve"> </w:t>
      </w:r>
      <w:r w:rsidR="00C07027" w:rsidRPr="00236469">
        <w:rPr>
          <w:rFonts w:eastAsia="Verdana" w:cs="Open Sans"/>
          <w:szCs w:val="22"/>
        </w:rPr>
        <w:t>i</w:t>
      </w:r>
      <w:r w:rsidR="00C07027" w:rsidRPr="00236469">
        <w:rPr>
          <w:rFonts w:eastAsia="Verdana" w:cs="Open Sans"/>
          <w:spacing w:val="-1"/>
          <w:szCs w:val="22"/>
        </w:rPr>
        <w:t>nt</w:t>
      </w:r>
      <w:r w:rsidR="00C07027" w:rsidRPr="00236469">
        <w:rPr>
          <w:rFonts w:eastAsia="Verdana" w:cs="Open Sans"/>
          <w:szCs w:val="22"/>
        </w:rPr>
        <w:t>eressa</w:t>
      </w:r>
      <w:r w:rsidR="00C07027" w:rsidRPr="00236469">
        <w:rPr>
          <w:rFonts w:eastAsia="Verdana" w:cs="Open Sans"/>
          <w:spacing w:val="-1"/>
          <w:szCs w:val="22"/>
        </w:rPr>
        <w:t>d</w:t>
      </w:r>
      <w:r w:rsidR="00C07027" w:rsidRPr="00236469">
        <w:rPr>
          <w:rFonts w:eastAsia="Verdana" w:cs="Open Sans"/>
          <w:szCs w:val="22"/>
        </w:rPr>
        <w:t>a, e</w:t>
      </w:r>
      <w:r w:rsidR="00C07027" w:rsidRPr="00236469">
        <w:rPr>
          <w:rFonts w:eastAsia="Verdana" w:cs="Open Sans"/>
          <w:spacing w:val="14"/>
          <w:szCs w:val="22"/>
        </w:rPr>
        <w:t xml:space="preserve"> </w:t>
      </w:r>
      <w:r w:rsidR="00C07027" w:rsidRPr="00236469">
        <w:rPr>
          <w:rFonts w:eastAsia="Verdana" w:cs="Open Sans"/>
          <w:spacing w:val="-1"/>
          <w:szCs w:val="22"/>
        </w:rPr>
        <w:t>p</w:t>
      </w:r>
      <w:r w:rsidR="00C07027" w:rsidRPr="00236469">
        <w:rPr>
          <w:rFonts w:eastAsia="Verdana" w:cs="Open Sans"/>
          <w:szCs w:val="22"/>
        </w:rPr>
        <w:t>ara</w:t>
      </w:r>
      <w:r w:rsidR="00C07027" w:rsidRPr="00236469">
        <w:rPr>
          <w:rFonts w:eastAsia="Verdana" w:cs="Open Sans"/>
          <w:spacing w:val="8"/>
          <w:szCs w:val="22"/>
        </w:rPr>
        <w:t xml:space="preserve"> </w:t>
      </w:r>
      <w:r w:rsidR="00C07027" w:rsidRPr="00236469">
        <w:rPr>
          <w:rFonts w:eastAsia="Verdana" w:cs="Open Sans"/>
          <w:szCs w:val="22"/>
        </w:rPr>
        <w:t>ev</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10"/>
          <w:szCs w:val="22"/>
        </w:rPr>
        <w:t xml:space="preserve"> </w:t>
      </w:r>
      <w:r w:rsidR="00C07027" w:rsidRPr="00236469">
        <w:rPr>
          <w:rFonts w:eastAsia="Verdana" w:cs="Open Sans"/>
          <w:spacing w:val="-1"/>
          <w:szCs w:val="22"/>
        </w:rPr>
        <w:t>g</w:t>
      </w:r>
      <w:r w:rsidR="00C07027" w:rsidRPr="00236469">
        <w:rPr>
          <w:rFonts w:eastAsia="Verdana" w:cs="Open Sans"/>
          <w:szCs w:val="22"/>
        </w:rPr>
        <w:t>rave</w:t>
      </w:r>
      <w:r w:rsidR="00C07027" w:rsidRPr="00236469">
        <w:rPr>
          <w:rFonts w:eastAsia="Verdana" w:cs="Open Sans"/>
          <w:spacing w:val="10"/>
          <w:szCs w:val="22"/>
        </w:rPr>
        <w:t xml:space="preserve"> </w:t>
      </w:r>
      <w:r w:rsidR="00C07027" w:rsidRPr="00236469">
        <w:rPr>
          <w:rFonts w:eastAsia="Verdana" w:cs="Open Sans"/>
          <w:spacing w:val="-1"/>
          <w:szCs w:val="22"/>
        </w:rPr>
        <w:t>l</w:t>
      </w:r>
      <w:r w:rsidR="00C07027" w:rsidRPr="00236469">
        <w:rPr>
          <w:rFonts w:eastAsia="Verdana" w:cs="Open Sans"/>
          <w:szCs w:val="22"/>
        </w:rPr>
        <w:t>esão</w:t>
      </w:r>
      <w:r w:rsidR="00C07027" w:rsidRPr="00236469">
        <w:rPr>
          <w:rFonts w:eastAsia="Verdana" w:cs="Open Sans"/>
          <w:spacing w:val="8"/>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zCs w:val="22"/>
        </w:rPr>
        <w:t>or</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m</w:t>
      </w:r>
      <w:r w:rsidR="00C07027" w:rsidRPr="00236469">
        <w:rPr>
          <w:rFonts w:eastAsia="Verdana" w:cs="Open Sans"/>
          <w:szCs w:val="22"/>
        </w:rPr>
        <w:t>,</w:t>
      </w:r>
      <w:r w:rsidR="00C07027" w:rsidRPr="00236469">
        <w:rPr>
          <w:rFonts w:eastAsia="Verdana" w:cs="Open Sans"/>
          <w:spacing w:val="6"/>
          <w:szCs w:val="22"/>
        </w:rPr>
        <w:t xml:space="preserve"> à saúde, </w:t>
      </w:r>
      <w:r w:rsidR="00C07027" w:rsidRPr="00236469">
        <w:rPr>
          <w:rFonts w:eastAsia="Verdana" w:cs="Open Sans"/>
          <w:szCs w:val="22"/>
        </w:rPr>
        <w:t>à se</w:t>
      </w:r>
      <w:r w:rsidR="00C07027" w:rsidRPr="00236469">
        <w:rPr>
          <w:rFonts w:eastAsia="Verdana" w:cs="Open Sans"/>
          <w:spacing w:val="-1"/>
          <w:szCs w:val="22"/>
        </w:rPr>
        <w:t>gu</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ça e</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1"/>
          <w:szCs w:val="22"/>
        </w:rPr>
        <w:t xml:space="preserve"> </w:t>
      </w:r>
      <w:r w:rsidR="00C07027" w:rsidRPr="00236469">
        <w:rPr>
          <w:rFonts w:eastAsia="Verdana" w:cs="Open Sans"/>
          <w:szCs w:val="22"/>
        </w:rPr>
        <w:t>ec</w:t>
      </w:r>
      <w:r w:rsidR="00C07027" w:rsidRPr="00236469">
        <w:rPr>
          <w:rFonts w:eastAsia="Verdana" w:cs="Open Sans"/>
          <w:spacing w:val="3"/>
          <w:szCs w:val="22"/>
        </w:rPr>
        <w:t>o</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
          <w:szCs w:val="22"/>
        </w:rPr>
        <w:t>mi</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pú</w:t>
      </w:r>
      <w:r w:rsidR="00C07027" w:rsidRPr="00236469">
        <w:rPr>
          <w:rFonts w:eastAsia="Verdana" w:cs="Open Sans"/>
          <w:spacing w:val="2"/>
          <w:szCs w:val="22"/>
        </w:rPr>
        <w:t>b</w:t>
      </w:r>
      <w:r w:rsidR="00C07027" w:rsidRPr="00236469">
        <w:rPr>
          <w:rFonts w:eastAsia="Verdana" w:cs="Open Sans"/>
          <w:spacing w:val="-1"/>
          <w:szCs w:val="22"/>
        </w:rPr>
        <w:t>li</w:t>
      </w:r>
      <w:r w:rsidR="00C07027" w:rsidRPr="00236469">
        <w:rPr>
          <w:rFonts w:eastAsia="Verdana" w:cs="Open Sans"/>
          <w:szCs w:val="22"/>
        </w:rPr>
        <w:t>ca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nd</w:t>
      </w:r>
      <w:r w:rsidR="00C07027" w:rsidRPr="00236469">
        <w:rPr>
          <w:rFonts w:eastAsia="Verdana" w:cs="Open Sans"/>
          <w:szCs w:val="22"/>
        </w:rPr>
        <w:t xml:space="preserve">er, </w:t>
      </w:r>
      <w:r w:rsidR="00C07027" w:rsidRPr="00236469">
        <w:rPr>
          <w:rFonts w:eastAsia="Verdana" w:cs="Open Sans"/>
          <w:spacing w:val="-1"/>
          <w:szCs w:val="22"/>
        </w:rPr>
        <w:t>p</w:t>
      </w:r>
      <w:r w:rsidR="00C07027" w:rsidRPr="00236469">
        <w:rPr>
          <w:rFonts w:eastAsia="Verdana" w:cs="Open Sans"/>
          <w:szCs w:val="22"/>
        </w:rPr>
        <w:t>or</w:t>
      </w:r>
      <w:r w:rsidR="00C07027" w:rsidRPr="00236469">
        <w:rPr>
          <w:rFonts w:eastAsia="Verdana" w:cs="Open Sans"/>
          <w:spacing w:val="9"/>
          <w:szCs w:val="22"/>
        </w:rPr>
        <w:t xml:space="preserve"> decisão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da</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zCs w:val="22"/>
        </w:rPr>
        <w:t>exec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l</w:t>
      </w:r>
      <w:r w:rsidR="00C07027" w:rsidRPr="00236469">
        <w:rPr>
          <w:rFonts w:eastAsia="Verdana" w:cs="Open Sans"/>
          <w:szCs w:val="22"/>
        </w:rPr>
        <w:t>i</w:t>
      </w:r>
      <w:r w:rsidR="00C07027" w:rsidRPr="00236469">
        <w:rPr>
          <w:rFonts w:eastAsia="Verdana" w:cs="Open Sans"/>
          <w:spacing w:val="-1"/>
          <w:szCs w:val="22"/>
        </w:rPr>
        <w:t>min</w:t>
      </w:r>
      <w:r w:rsidR="00C07027" w:rsidRPr="00236469">
        <w:rPr>
          <w:rFonts w:eastAsia="Verdana" w:cs="Open Sans"/>
          <w:szCs w:val="22"/>
        </w:rPr>
        <w:t>ar</w:t>
      </w:r>
      <w:r w:rsidR="00C07027" w:rsidRPr="00236469">
        <w:rPr>
          <w:rFonts w:eastAsia="Verdana" w:cs="Open Sans"/>
          <w:spacing w:val="47"/>
          <w:szCs w:val="22"/>
        </w:rPr>
        <w:t xml:space="preserve"> </w:t>
      </w:r>
      <w:r w:rsidR="00C07027" w:rsidRPr="00236469">
        <w:rPr>
          <w:rFonts w:eastAsia="Verdana" w:cs="Open Sans"/>
          <w:szCs w:val="22"/>
        </w:rPr>
        <w:t>ou</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ec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45"/>
          <w:szCs w:val="22"/>
        </w:rPr>
        <w:t xml:space="preserve"> </w:t>
      </w:r>
      <w:r w:rsidR="00C07027" w:rsidRPr="00236469">
        <w:rPr>
          <w:rFonts w:eastAsia="Verdana" w:cs="Open Sans"/>
          <w:szCs w:val="22"/>
        </w:rPr>
        <w:t>co</w:t>
      </w:r>
      <w:r w:rsidR="00C07027" w:rsidRPr="00236469">
        <w:rPr>
          <w:rFonts w:eastAsia="Verdana" w:cs="Open Sans"/>
          <w:spacing w:val="2"/>
          <w:szCs w:val="22"/>
        </w:rPr>
        <w:t>n</w:t>
      </w:r>
      <w:r w:rsidR="00C07027" w:rsidRPr="00236469">
        <w:rPr>
          <w:rFonts w:eastAsia="Verdana" w:cs="Open Sans"/>
          <w:szCs w:val="22"/>
        </w:rPr>
        <w:t>cess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1"/>
          <w:szCs w:val="22"/>
        </w:rPr>
        <w:t>gu</w:t>
      </w:r>
      <w:r w:rsidR="00C07027" w:rsidRPr="00236469">
        <w:rPr>
          <w:rFonts w:eastAsia="Verdana" w:cs="Open Sans"/>
          <w:szCs w:val="22"/>
        </w:rPr>
        <w:t>r</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rofer</w:t>
      </w:r>
      <w:r w:rsidR="00C07027" w:rsidRPr="00236469">
        <w:rPr>
          <w:rFonts w:eastAsia="Verdana" w:cs="Open Sans"/>
          <w:spacing w:val="-1"/>
          <w:szCs w:val="22"/>
        </w:rPr>
        <w:t>id</w:t>
      </w:r>
      <w:r w:rsidR="00C07027" w:rsidRPr="00236469">
        <w:rPr>
          <w:rFonts w:eastAsia="Verdana" w:cs="Open Sans"/>
          <w:szCs w:val="22"/>
        </w:rPr>
        <w:t>a em</w:t>
      </w:r>
      <w:r w:rsidR="00C07027" w:rsidRPr="00236469">
        <w:rPr>
          <w:rFonts w:eastAsia="Verdana" w:cs="Open Sans"/>
          <w:spacing w:val="4"/>
          <w:szCs w:val="22"/>
        </w:rPr>
        <w:t xml:space="preserve"> </w:t>
      </w:r>
      <w:r w:rsidR="00C07027" w:rsidRPr="00236469">
        <w:rPr>
          <w:rFonts w:eastAsia="Verdana" w:cs="Open Sans"/>
          <w:spacing w:val="2"/>
          <w:szCs w:val="22"/>
        </w:rPr>
        <w:t>ú</w:t>
      </w:r>
      <w:r w:rsidR="00C07027" w:rsidRPr="00236469">
        <w:rPr>
          <w:rFonts w:eastAsia="Verdana" w:cs="Open Sans"/>
          <w:spacing w:val="-1"/>
          <w:szCs w:val="22"/>
        </w:rPr>
        <w:t>lt</w:t>
      </w:r>
      <w:r w:rsidR="00C07027" w:rsidRPr="00236469">
        <w:rPr>
          <w:rFonts w:eastAsia="Verdana" w:cs="Open Sans"/>
          <w:szCs w:val="22"/>
        </w:rPr>
        <w: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 xml:space="preserve">is </w:t>
      </w:r>
      <w:r w:rsidR="00C07027" w:rsidRPr="00236469">
        <w:rPr>
          <w:rFonts w:eastAsia="Verdana" w:cs="Open Sans"/>
          <w:szCs w:val="22"/>
        </w:rPr>
        <w:t>Re</w:t>
      </w:r>
      <w:r w:rsidR="00C07027" w:rsidRPr="00236469">
        <w:rPr>
          <w:rFonts w:eastAsia="Verdana" w:cs="Open Sans"/>
          <w:spacing w:val="-1"/>
          <w:szCs w:val="22"/>
        </w:rPr>
        <w:t>gi</w:t>
      </w:r>
      <w:r w:rsidR="00C07027" w:rsidRPr="00236469">
        <w:rPr>
          <w:rFonts w:eastAsia="Verdana" w:cs="Open Sans"/>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Tra</w:t>
      </w:r>
      <w:r w:rsidR="00C07027" w:rsidRPr="00236469">
        <w:rPr>
          <w:rFonts w:eastAsia="Verdana" w:cs="Open Sans"/>
          <w:spacing w:val="-1"/>
          <w:szCs w:val="22"/>
        </w:rPr>
        <w:t>b</w:t>
      </w:r>
      <w:r w:rsidR="00C07027" w:rsidRPr="00236469">
        <w:rPr>
          <w:rFonts w:eastAsia="Verdana" w:cs="Open Sans"/>
          <w:szCs w:val="22"/>
        </w:rPr>
        <w:t>al</w:t>
      </w:r>
      <w:r w:rsidR="00C07027" w:rsidRPr="00236469">
        <w:rPr>
          <w:rFonts w:eastAsia="Verdana" w:cs="Open Sans"/>
          <w:spacing w:val="-1"/>
          <w:szCs w:val="22"/>
        </w:rPr>
        <w:t>h</w:t>
      </w:r>
      <w:r w:rsidR="00C07027" w:rsidRPr="00236469">
        <w:rPr>
          <w:rFonts w:eastAsia="Verdana" w:cs="Open Sans"/>
          <w:szCs w:val="22"/>
        </w:rPr>
        <w:t>o.</w:t>
      </w:r>
    </w:p>
    <w:p w14:paraId="28AC1A0B" w14:textId="77777777" w:rsidR="007246C1" w:rsidRPr="00236469" w:rsidRDefault="007246C1">
      <w:pPr>
        <w:jc w:val="both"/>
        <w:rPr>
          <w:rFonts w:eastAsia="Verdana" w:cs="Open Sans"/>
          <w:szCs w:val="22"/>
        </w:rPr>
      </w:pPr>
    </w:p>
    <w:p w14:paraId="6D6FD3C9" w14:textId="7FCF6550"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0"/>
          <w:szCs w:val="22"/>
        </w:rPr>
        <w:t xml:space="preserve"> </w:t>
      </w:r>
      <w:r w:rsidRPr="00D878D7">
        <w:rPr>
          <w:rFonts w:eastAsia="Verdana" w:cs="Open Sans"/>
          <w:szCs w:val="22"/>
        </w:rPr>
        <w:t>1º</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zCs w:val="22"/>
        </w:rPr>
        <w:t>res</w:t>
      </w:r>
      <w:r w:rsidR="00C07027" w:rsidRPr="00236469">
        <w:rPr>
          <w:rFonts w:eastAsia="Verdana" w:cs="Open Sans"/>
          <w:spacing w:val="-1"/>
          <w:szCs w:val="22"/>
        </w:rPr>
        <w:t>id</w:t>
      </w:r>
      <w:r w:rsidR="00C07027" w:rsidRPr="00236469">
        <w:rPr>
          <w:rFonts w:eastAsia="Verdana" w:cs="Open Sans"/>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zCs w:val="22"/>
        </w:rPr>
        <w:t>ecessár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3"/>
          <w:szCs w:val="22"/>
        </w:rPr>
        <w:t>d</w:t>
      </w:r>
      <w:r w:rsidR="00C07027" w:rsidRPr="00236469">
        <w:rPr>
          <w:rFonts w:eastAsia="Verdana" w:cs="Open Sans"/>
          <w:szCs w:val="22"/>
        </w:rPr>
        <w:t>erá</w:t>
      </w:r>
      <w:r w:rsidR="00C07027" w:rsidRPr="00236469">
        <w:rPr>
          <w:rFonts w:eastAsia="Verdana" w:cs="Open Sans"/>
          <w:spacing w:val="6"/>
          <w:szCs w:val="22"/>
        </w:rPr>
        <w:t xml:space="preserve"> </w:t>
      </w:r>
      <w:r w:rsidR="00C07027" w:rsidRPr="00236469">
        <w:rPr>
          <w:rFonts w:eastAsia="Verdana" w:cs="Open Sans"/>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imp</w:t>
      </w:r>
      <w:r w:rsidR="00C07027" w:rsidRPr="00236469">
        <w:rPr>
          <w:rFonts w:eastAsia="Verdana" w:cs="Open Sans"/>
          <w:szCs w:val="22"/>
        </w:rPr>
        <w:t>e</w:t>
      </w:r>
      <w:r w:rsidR="00C07027" w:rsidRPr="00236469">
        <w:rPr>
          <w:rFonts w:eastAsia="Verdana" w:cs="Open Sans"/>
          <w:spacing w:val="-1"/>
          <w:szCs w:val="22"/>
        </w:rPr>
        <w:t>t</w:t>
      </w:r>
      <w:r w:rsidR="00C07027" w:rsidRPr="00236469">
        <w:rPr>
          <w:rFonts w:eastAsia="Verdana" w:cs="Open Sans"/>
          <w:szCs w:val="22"/>
        </w:rPr>
        <w:t>r</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 em</w:t>
      </w:r>
      <w:r w:rsidR="00C07027" w:rsidRPr="00236469">
        <w:rPr>
          <w:rFonts w:eastAsia="Verdana" w:cs="Open Sans"/>
          <w:spacing w:val="-5"/>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4"/>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as úteis, e o Ministério Público do Trabalho, quando não for o requerente, em igual prazo.</w:t>
      </w:r>
    </w:p>
    <w:p w14:paraId="761CC445" w14:textId="77777777" w:rsidR="007246C1" w:rsidRPr="00236469" w:rsidRDefault="007246C1">
      <w:pPr>
        <w:jc w:val="both"/>
        <w:rPr>
          <w:rFonts w:eastAsia="Verdana" w:cs="Open Sans"/>
          <w:szCs w:val="22"/>
        </w:rPr>
      </w:pPr>
    </w:p>
    <w:p w14:paraId="48A28DD1" w14:textId="578EE72D" w:rsidR="007246C1" w:rsidRPr="00236469" w:rsidRDefault="00D878D7">
      <w:pPr>
        <w:ind w:firstLine="1418"/>
        <w:jc w:val="both"/>
        <w:rPr>
          <w:rFonts w:cs="Open Sans"/>
          <w:szCs w:val="22"/>
        </w:rPr>
      </w:pPr>
      <w:r w:rsidRPr="00D878D7">
        <w:rPr>
          <w:rFonts w:eastAsia="Verdana" w:cs="Open Sans"/>
          <w:szCs w:val="22"/>
        </w:rPr>
        <w:lastRenderedPageBreak/>
        <w:t>§</w:t>
      </w:r>
      <w:r w:rsidRPr="00D878D7">
        <w:rPr>
          <w:rFonts w:eastAsia="Verdana" w:cs="Open Sans"/>
          <w:spacing w:val="11"/>
          <w:szCs w:val="22"/>
        </w:rPr>
        <w:t xml:space="preserve"> 2</w:t>
      </w:r>
      <w:r w:rsidRPr="00D878D7">
        <w:rPr>
          <w:rFonts w:eastAsia="Verdana" w:cs="Open Sans"/>
          <w:szCs w:val="22"/>
        </w:rPr>
        <w:t>º</w:t>
      </w:r>
      <w:r w:rsidR="00C07027" w:rsidRPr="00236469">
        <w:rPr>
          <w:rFonts w:eastAsia="Verdana" w:cs="Open Sans"/>
          <w:szCs w:val="22"/>
        </w:rPr>
        <w:t xml:space="preserve"> </w:t>
      </w:r>
      <w:r w:rsidR="00C07027" w:rsidRPr="00236469">
        <w:rPr>
          <w:rFonts w:cs="Open Sans"/>
          <w:szCs w:val="22"/>
        </w:rPr>
        <w:t>Da decisão que conceder ou denegar a suspensão, caberá agravo interno sem efeito suspensivo, no prazo de 8 (oito) dias úteis, que será relatado pelo Presidente, na primeira sessão do Órgão Especial seguinte à sua interposição.</w:t>
      </w:r>
    </w:p>
    <w:p w14:paraId="10BA2D78" w14:textId="77777777" w:rsidR="00950E51" w:rsidRDefault="00950E51">
      <w:pPr>
        <w:ind w:firstLine="1418"/>
        <w:jc w:val="both"/>
        <w:rPr>
          <w:rFonts w:eastAsia="Verdana" w:cs="Open Sans"/>
          <w:b/>
          <w:szCs w:val="22"/>
        </w:rPr>
      </w:pPr>
    </w:p>
    <w:p w14:paraId="226FECBC" w14:textId="63D60524" w:rsidR="007246C1" w:rsidRPr="00236469" w:rsidRDefault="00D878D7" w:rsidP="00950E51">
      <w:pPr>
        <w:ind w:firstLine="1418"/>
        <w:jc w:val="both"/>
        <w:rPr>
          <w:rFonts w:cs="Open Sans"/>
          <w:b/>
          <w:szCs w:val="22"/>
        </w:rPr>
      </w:pPr>
      <w:r w:rsidRPr="00D878D7">
        <w:rPr>
          <w:rFonts w:eastAsia="Verdana" w:cs="Open Sans"/>
          <w:szCs w:val="22"/>
        </w:rPr>
        <w:t>§</w:t>
      </w:r>
      <w:r w:rsidRPr="00D878D7">
        <w:rPr>
          <w:rFonts w:eastAsia="Verdana" w:cs="Open Sans"/>
          <w:spacing w:val="11"/>
          <w:szCs w:val="22"/>
        </w:rPr>
        <w:t xml:space="preserve"> 3</w:t>
      </w:r>
      <w:r w:rsidRPr="00D878D7">
        <w:rPr>
          <w:rFonts w:eastAsia="Verdana" w:cs="Open Sans"/>
          <w:szCs w:val="22"/>
        </w:rPr>
        <w:t>º</w:t>
      </w:r>
      <w:r w:rsidR="00C07027" w:rsidRPr="00236469">
        <w:rPr>
          <w:rFonts w:eastAsia="Verdana" w:cs="Open Sans"/>
          <w:szCs w:val="22"/>
        </w:rPr>
        <w:t xml:space="preserve"> 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w:t>
      </w:r>
      <w:r w:rsidR="00C07027" w:rsidRPr="00236469">
        <w:rPr>
          <w:rFonts w:eastAsia="Verdana" w:cs="Open Sans"/>
          <w:szCs w:val="22"/>
        </w:rPr>
        <w:t>são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se</w:t>
      </w:r>
      <w:r w:rsidR="00C07027" w:rsidRPr="00236469">
        <w:rPr>
          <w:rFonts w:eastAsia="Verdana" w:cs="Open Sans"/>
          <w:spacing w:val="-1"/>
          <w:szCs w:val="22"/>
        </w:rPr>
        <w:t>gu</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 xml:space="preserve">ça, </w:t>
      </w:r>
      <w:r w:rsidR="00C07027" w:rsidRPr="00236469">
        <w:rPr>
          <w:rFonts w:eastAsia="Verdana" w:cs="Open Sans"/>
          <w:spacing w:val="-1"/>
          <w:szCs w:val="22"/>
        </w:rPr>
        <w:t>n</w:t>
      </w:r>
      <w:r w:rsidR="00C07027" w:rsidRPr="00236469">
        <w:rPr>
          <w:rFonts w:eastAsia="Verdana" w:cs="Open Sans"/>
          <w:szCs w:val="22"/>
        </w:rPr>
        <w:t>os</w:t>
      </w:r>
      <w:r w:rsidR="00C07027" w:rsidRPr="00236469">
        <w:rPr>
          <w:rFonts w:eastAsia="Verdana" w:cs="Open Sans"/>
          <w:spacing w:val="9"/>
          <w:szCs w:val="22"/>
        </w:rPr>
        <w:t xml:space="preserve"> </w:t>
      </w:r>
      <w:r w:rsidR="00C07027" w:rsidRPr="00236469">
        <w:rPr>
          <w:rFonts w:eastAsia="Verdana" w:cs="Open Sans"/>
          <w:szCs w:val="22"/>
        </w:rPr>
        <w:t>casos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ações</w:t>
      </w:r>
      <w:r w:rsidR="00C07027" w:rsidRPr="00236469">
        <w:rPr>
          <w:rFonts w:eastAsia="Verdana" w:cs="Open Sans"/>
          <w:spacing w:val="6"/>
          <w:szCs w:val="22"/>
        </w:rPr>
        <w:t xml:space="preserve"> </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3"/>
          <w:szCs w:val="22"/>
        </w:rPr>
        <w:t>v</w:t>
      </w:r>
      <w:r w:rsidR="00C07027" w:rsidRPr="00236469">
        <w:rPr>
          <w:rFonts w:eastAsia="Verdana" w:cs="Open Sans"/>
          <w:spacing w:val="-1"/>
          <w:szCs w:val="22"/>
        </w:rPr>
        <w:t>id</w:t>
      </w:r>
      <w:r w:rsidR="00C07027" w:rsidRPr="00236469">
        <w:rPr>
          <w:rFonts w:eastAsia="Verdana" w:cs="Open Sans"/>
          <w:szCs w:val="22"/>
        </w:rPr>
        <w:t>as co</w:t>
      </w:r>
      <w:r w:rsidR="00C07027" w:rsidRPr="00236469">
        <w:rPr>
          <w:rFonts w:eastAsia="Verdana" w:cs="Open Sans"/>
          <w:spacing w:val="-1"/>
          <w:szCs w:val="22"/>
        </w:rPr>
        <w:t>nt</w:t>
      </w:r>
      <w:r w:rsidR="00C07027" w:rsidRPr="00236469">
        <w:rPr>
          <w:rFonts w:eastAsia="Verdana" w:cs="Open Sans"/>
          <w:szCs w:val="22"/>
        </w:rPr>
        <w:t>ra</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zCs w:val="22"/>
        </w:rPr>
        <w:t>o</w:t>
      </w:r>
      <w:r w:rsidR="00C07027" w:rsidRPr="00236469">
        <w:rPr>
          <w:rFonts w:eastAsia="Verdana" w:cs="Open Sans"/>
          <w:spacing w:val="-1"/>
          <w:szCs w:val="22"/>
        </w:rPr>
        <w:t>d</w:t>
      </w:r>
      <w:r w:rsidR="00C07027" w:rsidRPr="00236469">
        <w:rPr>
          <w:rFonts w:eastAsia="Verdana" w:cs="Open Sans"/>
          <w:szCs w:val="22"/>
        </w:rPr>
        <w:t>er</w:t>
      </w:r>
      <w:r w:rsidR="00C07027" w:rsidRPr="00236469">
        <w:rPr>
          <w:rFonts w:eastAsia="Verdana" w:cs="Open Sans"/>
          <w:spacing w:val="5"/>
          <w:szCs w:val="22"/>
        </w:rPr>
        <w:t xml:space="preserve"> </w:t>
      </w:r>
      <w:r w:rsidR="00C07027" w:rsidRPr="00236469">
        <w:rPr>
          <w:rFonts w:eastAsia="Verdana" w:cs="Open Sans"/>
          <w:spacing w:val="-1"/>
          <w:szCs w:val="22"/>
        </w:rPr>
        <w:t>Públi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ig</w:t>
      </w:r>
      <w:r w:rsidR="00C07027" w:rsidRPr="00236469">
        <w:rPr>
          <w:rFonts w:eastAsia="Verdana" w:cs="Open Sans"/>
          <w:szCs w:val="22"/>
        </w:rPr>
        <w:t>orará</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
          <w:szCs w:val="22"/>
        </w:rPr>
        <w:t>nqu</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nd</w:t>
      </w:r>
      <w:r w:rsidR="00C07027" w:rsidRPr="00236469">
        <w:rPr>
          <w:rFonts w:eastAsia="Verdana" w:cs="Open Sans"/>
          <w:szCs w:val="22"/>
        </w:rPr>
        <w:t>er</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rec</w:t>
      </w:r>
      <w:r w:rsidR="00C07027" w:rsidRPr="00236469">
        <w:rPr>
          <w:rFonts w:eastAsia="Verdana" w:cs="Open Sans"/>
          <w:spacing w:val="-1"/>
          <w:szCs w:val="22"/>
        </w:rPr>
        <w:t>u</w:t>
      </w:r>
      <w:r w:rsidR="00C07027" w:rsidRPr="00236469">
        <w:rPr>
          <w:rFonts w:eastAsia="Verdana" w:cs="Open Sans"/>
          <w:spacing w:val="-2"/>
          <w:szCs w:val="22"/>
        </w:rPr>
        <w:t>r</w:t>
      </w:r>
      <w:r w:rsidR="00C07027" w:rsidRPr="00236469">
        <w:rPr>
          <w:rFonts w:eastAsia="Verdana" w:cs="Open Sans"/>
          <w:szCs w:val="22"/>
        </w:rPr>
        <w:t>so,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 sem</w:t>
      </w:r>
      <w:r w:rsidR="00C07027" w:rsidRPr="00236469">
        <w:rPr>
          <w:rFonts w:eastAsia="Verdana" w:cs="Open Sans"/>
          <w:spacing w:val="4"/>
          <w:szCs w:val="22"/>
        </w:rPr>
        <w:t xml:space="preserve"> </w:t>
      </w:r>
      <w:r w:rsidR="00C07027" w:rsidRPr="00236469">
        <w:rPr>
          <w:rFonts w:eastAsia="Verdana" w:cs="Open Sans"/>
          <w:szCs w:val="22"/>
        </w:rPr>
        <w:t>efe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5"/>
          <w:szCs w:val="22"/>
        </w:rPr>
        <w:t xml:space="preserve"> </w:t>
      </w:r>
      <w:r w:rsidR="00C07027" w:rsidRPr="00236469">
        <w:rPr>
          <w:rFonts w:eastAsia="Verdana" w:cs="Open Sans"/>
          <w:szCs w:val="22"/>
        </w:rPr>
        <w:t>co</w:t>
      </w:r>
      <w:r w:rsidR="00C07027" w:rsidRPr="00236469">
        <w:rPr>
          <w:rFonts w:eastAsia="Verdana" w:cs="Open Sans"/>
          <w:spacing w:val="-1"/>
          <w:szCs w:val="22"/>
        </w:rPr>
        <w:t>n</w:t>
      </w:r>
      <w:r w:rsidR="00C07027" w:rsidRPr="00236469">
        <w:rPr>
          <w:rFonts w:eastAsia="Verdana" w:cs="Open Sans"/>
          <w:szCs w:val="22"/>
        </w:rPr>
        <w:t>cess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 f</w:t>
      </w:r>
      <w:r w:rsidR="00C07027" w:rsidRPr="00236469">
        <w:rPr>
          <w:rFonts w:eastAsia="Verdana" w:cs="Open Sans"/>
          <w:spacing w:val="3"/>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t</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un</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zCs w:val="22"/>
        </w:rPr>
        <w:t>ou</w:t>
      </w:r>
      <w:r w:rsidR="00C07027" w:rsidRPr="00236469">
        <w:rPr>
          <w:rFonts w:eastAsia="Verdana" w:cs="Open Sans"/>
          <w:spacing w:val="6"/>
          <w:szCs w:val="22"/>
        </w:rPr>
        <w:t xml:space="preserve"> </w:t>
      </w:r>
      <w:r w:rsidR="00C07027" w:rsidRPr="00236469">
        <w:rPr>
          <w:rFonts w:eastAsia="Verdana" w:cs="Open Sans"/>
          <w:szCs w:val="22"/>
        </w:rPr>
        <w:t xml:space="preserve">se </w:t>
      </w:r>
      <w:r w:rsidR="00C07027" w:rsidRPr="00236469">
        <w:rPr>
          <w:rFonts w:eastAsia="Verdana" w:cs="Open Sans"/>
          <w:spacing w:val="-1"/>
          <w:szCs w:val="22"/>
        </w:rPr>
        <w:t>t</w:t>
      </w:r>
      <w:r w:rsidR="00C07027" w:rsidRPr="00236469">
        <w:rPr>
          <w:rFonts w:eastAsia="Verdana" w:cs="Open Sans"/>
          <w:szCs w:val="22"/>
        </w:rPr>
        <w:t>ra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zCs w:val="22"/>
        </w:rPr>
        <w:t>em</w:t>
      </w:r>
      <w:r w:rsidR="00C07027" w:rsidRPr="00236469">
        <w:rPr>
          <w:rFonts w:eastAsia="Verdana" w:cs="Open Sans"/>
          <w:spacing w:val="-3"/>
          <w:szCs w:val="22"/>
        </w:rPr>
        <w:t xml:space="preserve"> </w:t>
      </w:r>
      <w:r w:rsidR="00C07027" w:rsidRPr="00236469">
        <w:rPr>
          <w:rFonts w:eastAsia="Verdana" w:cs="Open Sans"/>
          <w:spacing w:val="-1"/>
          <w:szCs w:val="22"/>
        </w:rPr>
        <w:t>ju</w:t>
      </w:r>
      <w:r w:rsidR="00C07027" w:rsidRPr="00236469">
        <w:rPr>
          <w:rFonts w:eastAsia="Verdana" w:cs="Open Sans"/>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p>
    <w:p w14:paraId="4A62A7AF" w14:textId="14D2819B" w:rsidR="00C704D6" w:rsidRPr="00236469" w:rsidRDefault="00C704D6">
      <w:pPr>
        <w:rPr>
          <w:rFonts w:eastAsia="Verdana" w:cs="Open Sans"/>
          <w:b/>
          <w:szCs w:val="22"/>
        </w:rPr>
      </w:pPr>
      <w:bookmarkStart w:id="794" w:name="_Toc511939040"/>
      <w:bookmarkStart w:id="795" w:name="_Toc511939296"/>
      <w:bookmarkEnd w:id="794"/>
      <w:bookmarkEnd w:id="795"/>
    </w:p>
    <w:p w14:paraId="2750639E" w14:textId="77777777" w:rsidR="007C4624" w:rsidRDefault="007C4624" w:rsidP="00467114">
      <w:pPr>
        <w:pStyle w:val="Ttulo3"/>
        <w:rPr>
          <w:rFonts w:ascii="Open Sans" w:hAnsi="Open Sans" w:cs="Open Sans"/>
          <w:sz w:val="22"/>
          <w:szCs w:val="22"/>
        </w:rPr>
      </w:pPr>
    </w:p>
    <w:p w14:paraId="4C394A12" w14:textId="65F9434B" w:rsidR="007246C1" w:rsidRPr="00236469" w:rsidRDefault="00C07027" w:rsidP="00467114">
      <w:pPr>
        <w:pStyle w:val="Ttulo3"/>
        <w:rPr>
          <w:rFonts w:ascii="Open Sans" w:hAnsi="Open Sans" w:cs="Open Sans"/>
          <w:sz w:val="22"/>
          <w:szCs w:val="22"/>
        </w:rPr>
      </w:pPr>
      <w:bookmarkStart w:id="796" w:name="_Toc185260253"/>
      <w:r w:rsidRPr="00236469">
        <w:rPr>
          <w:rFonts w:ascii="Open Sans" w:hAnsi="Open Sans" w:cs="Open Sans"/>
          <w:sz w:val="22"/>
          <w:szCs w:val="22"/>
        </w:rPr>
        <w:t>Seção II</w:t>
      </w:r>
      <w:bookmarkEnd w:id="796"/>
    </w:p>
    <w:p w14:paraId="4CDB7A24" w14:textId="77777777" w:rsidR="007246C1" w:rsidRPr="00236469" w:rsidRDefault="00C07027" w:rsidP="002845DB">
      <w:pPr>
        <w:pStyle w:val="Ttulo4"/>
        <w:rPr>
          <w:rFonts w:ascii="Open Sans" w:hAnsi="Open Sans" w:cs="Open Sans"/>
          <w:sz w:val="22"/>
          <w:szCs w:val="22"/>
        </w:rPr>
      </w:pPr>
      <w:bookmarkStart w:id="797" w:name="_Toc511939041"/>
      <w:bookmarkStart w:id="798" w:name="_Toc511939297"/>
      <w:bookmarkStart w:id="799" w:name="_Toc185260254"/>
      <w:bookmarkEnd w:id="797"/>
      <w:bookmarkEnd w:id="798"/>
      <w:r w:rsidRPr="00236469">
        <w:rPr>
          <w:rFonts w:ascii="Open Sans" w:hAnsi="Open Sans" w:cs="Open Sans"/>
          <w:sz w:val="22"/>
          <w:szCs w:val="22"/>
        </w:rPr>
        <w:t>Da Suspensão de Liminar e de Tutela Provisória</w:t>
      </w:r>
      <w:bookmarkEnd w:id="799"/>
    </w:p>
    <w:p w14:paraId="1AE99C9C" w14:textId="77777777" w:rsidR="007246C1" w:rsidRPr="00236469" w:rsidRDefault="007246C1">
      <w:pPr>
        <w:jc w:val="center"/>
        <w:rPr>
          <w:rFonts w:eastAsia="Verdana" w:cs="Open Sans"/>
          <w:b/>
          <w:bCs/>
          <w:spacing w:val="1"/>
          <w:szCs w:val="22"/>
        </w:rPr>
      </w:pPr>
    </w:p>
    <w:p w14:paraId="1A466CC7" w14:textId="7A67A517"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309.</w:t>
      </w:r>
      <w:r w:rsidR="00C07027" w:rsidRPr="00236469">
        <w:rPr>
          <w:rFonts w:eastAsia="Verdana" w:cs="Open Sans"/>
          <w:b/>
          <w:bCs/>
          <w:spacing w:val="15"/>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 xml:space="preserve">o </w:t>
      </w:r>
      <w:r w:rsidR="00C07027" w:rsidRPr="00236469">
        <w:rPr>
          <w:rFonts w:eastAsia="Verdana" w:cs="Open Sans"/>
          <w:spacing w:val="-1"/>
          <w:szCs w:val="22"/>
        </w:rPr>
        <w:t>do 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1"/>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 xml:space="preserve"> ju</w:t>
      </w:r>
      <w:r w:rsidR="00C07027" w:rsidRPr="00236469">
        <w:rPr>
          <w:rFonts w:eastAsia="Verdana" w:cs="Open Sans"/>
          <w:spacing w:val="1"/>
          <w:szCs w:val="22"/>
        </w:rPr>
        <w:t>rí</w:t>
      </w:r>
      <w:r w:rsidR="00C07027" w:rsidRPr="00236469">
        <w:rPr>
          <w:rFonts w:eastAsia="Verdana" w:cs="Open Sans"/>
          <w:spacing w:val="-1"/>
          <w:szCs w:val="22"/>
        </w:rPr>
        <w:t>di</w:t>
      </w:r>
      <w:r w:rsidR="00C07027" w:rsidRPr="00236469">
        <w:rPr>
          <w:rFonts w:eastAsia="Verdana" w:cs="Open Sans"/>
          <w:szCs w:val="22"/>
        </w:rPr>
        <w:t>ca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 xml:space="preserve">co </w:t>
      </w:r>
      <w:r w:rsidR="00C07027" w:rsidRPr="00236469">
        <w:rPr>
          <w:rFonts w:eastAsia="Verdana" w:cs="Open Sans"/>
          <w:spacing w:val="-1"/>
          <w:szCs w:val="22"/>
        </w:rPr>
        <w:t>int</w:t>
      </w:r>
      <w:r w:rsidR="00C07027" w:rsidRPr="00236469">
        <w:rPr>
          <w:rFonts w:eastAsia="Verdana" w:cs="Open Sans"/>
          <w:spacing w:val="1"/>
          <w:szCs w:val="22"/>
        </w:rPr>
        <w:t>ere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tere</w:t>
      </w:r>
      <w:r w:rsidR="00C07027" w:rsidRPr="00236469">
        <w:rPr>
          <w:rFonts w:eastAsia="Verdana" w:cs="Open Sans"/>
          <w:szCs w:val="22"/>
        </w:rPr>
        <w:t>sse</w:t>
      </w:r>
      <w:r w:rsidR="00C07027" w:rsidRPr="00236469">
        <w:rPr>
          <w:rFonts w:eastAsia="Verdana" w:cs="Open Sans"/>
          <w:spacing w:val="5"/>
          <w:szCs w:val="22"/>
        </w:rPr>
        <w:t xml:space="preserve"> </w:t>
      </w:r>
      <w:r w:rsidR="00C07027" w:rsidRPr="00236469">
        <w:rPr>
          <w:rFonts w:eastAsia="Verdana" w:cs="Open Sans"/>
          <w:spacing w:val="-1"/>
          <w:szCs w:val="22"/>
        </w:rPr>
        <w:t>públi</w:t>
      </w:r>
      <w:r w:rsidR="00C07027" w:rsidRPr="00236469">
        <w:rPr>
          <w:rFonts w:eastAsia="Verdana" w:cs="Open Sans"/>
          <w:szCs w:val="22"/>
        </w:rPr>
        <w:t>co</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f</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il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pacing w:val="-1"/>
          <w:szCs w:val="22"/>
        </w:rPr>
        <w:t>ti</w:t>
      </w:r>
      <w:r w:rsidR="00C07027" w:rsidRPr="00236469">
        <w:rPr>
          <w:rFonts w:eastAsia="Verdana" w:cs="Open Sans"/>
          <w:spacing w:val="2"/>
          <w:szCs w:val="22"/>
        </w:rPr>
        <w:t>m</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 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8"/>
          <w:szCs w:val="22"/>
        </w:rPr>
        <w:t xml:space="preserve"> </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it</w:t>
      </w:r>
      <w:r w:rsidR="00C07027" w:rsidRPr="00236469">
        <w:rPr>
          <w:rFonts w:eastAsia="Verdana" w:cs="Open Sans"/>
          <w:szCs w:val="22"/>
        </w:rPr>
        <w:t>ar</w:t>
      </w:r>
      <w:r w:rsidR="00C07027" w:rsidRPr="00236469">
        <w:rPr>
          <w:rFonts w:eastAsia="Verdana" w:cs="Open Sans"/>
          <w:spacing w:val="40"/>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 xml:space="preserve">ave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são</w:t>
      </w:r>
      <w:r w:rsidR="00C07027" w:rsidRPr="00236469">
        <w:rPr>
          <w:rFonts w:eastAsia="Verdana" w:cs="Open Sans"/>
          <w:spacing w:val="38"/>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 à sa</w:t>
      </w:r>
      <w:r w:rsidR="00C07027" w:rsidRPr="00236469">
        <w:rPr>
          <w:rFonts w:eastAsia="Verdana" w:cs="Open Sans"/>
          <w:spacing w:val="-1"/>
          <w:szCs w:val="22"/>
        </w:rPr>
        <w:t>úd</w:t>
      </w:r>
      <w:r w:rsidR="00C07027" w:rsidRPr="00236469">
        <w:rPr>
          <w:rFonts w:eastAsia="Verdana" w:cs="Open Sans"/>
          <w:spacing w:val="1"/>
          <w:szCs w:val="22"/>
        </w:rPr>
        <w:t>e</w:t>
      </w:r>
      <w:r w:rsidR="00C07027" w:rsidRPr="00236469">
        <w:rPr>
          <w:rFonts w:eastAsia="Verdana" w:cs="Open Sans"/>
          <w:szCs w:val="22"/>
        </w:rPr>
        <w:t>, à 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 e</w:t>
      </w:r>
      <w:r w:rsidR="00C07027" w:rsidRPr="00236469">
        <w:rPr>
          <w:rFonts w:eastAsia="Verdana" w:cs="Open Sans"/>
          <w:spacing w:val="12"/>
          <w:szCs w:val="22"/>
        </w:rPr>
        <w:t xml:space="preserve"> </w:t>
      </w:r>
      <w:r w:rsidR="00C07027" w:rsidRPr="00236469">
        <w:rPr>
          <w:rFonts w:eastAsia="Verdana" w:cs="Open Sans"/>
          <w:szCs w:val="22"/>
        </w:rPr>
        <w:t>à</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p</w:t>
      </w:r>
      <w:r w:rsidR="00C07027" w:rsidRPr="00236469">
        <w:rPr>
          <w:rFonts w:eastAsia="Verdana" w:cs="Open Sans"/>
          <w:spacing w:val="-1"/>
          <w:szCs w:val="22"/>
        </w:rPr>
        <w:t>úb</w:t>
      </w:r>
      <w:r w:rsidR="00C07027" w:rsidRPr="00236469">
        <w:rPr>
          <w:rFonts w:eastAsia="Verdana" w:cs="Open Sans"/>
          <w:spacing w:val="1"/>
          <w:szCs w:val="22"/>
        </w:rPr>
        <w:t>li</w:t>
      </w:r>
      <w:r w:rsidR="00C07027" w:rsidRPr="00236469">
        <w:rPr>
          <w:rFonts w:eastAsia="Verdana" w:cs="Open Sans"/>
          <w:szCs w:val="22"/>
        </w:rPr>
        <w:t>cas,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3"/>
          <w:szCs w:val="22"/>
        </w:rPr>
        <w:t>o</w:t>
      </w:r>
      <w:r w:rsidR="00C07027" w:rsidRPr="00236469">
        <w:rPr>
          <w:rFonts w:eastAsia="Verdana" w:cs="Open Sans"/>
          <w:szCs w:val="22"/>
        </w:rPr>
        <w:t>r</w:t>
      </w:r>
      <w:r w:rsidR="00C07027" w:rsidRPr="00236469">
        <w:rPr>
          <w:rFonts w:eastAsia="Verdana" w:cs="Open Sans"/>
          <w:spacing w:val="9"/>
          <w:szCs w:val="22"/>
        </w:rPr>
        <w:t xml:space="preserve"> decisão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da</w:t>
      </w:r>
      <w:r w:rsidR="00C07027" w:rsidRPr="00236469">
        <w:rPr>
          <w:rFonts w:eastAsia="Verdana" w:cs="Open Sans"/>
          <w:szCs w:val="22"/>
        </w:rPr>
        <w:t>,</w:t>
      </w:r>
      <w:r w:rsidR="00C07027" w:rsidRPr="00236469">
        <w:rPr>
          <w:rFonts w:eastAsia="Verdana" w:cs="Open Sans"/>
          <w:spacing w:val="2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1"/>
          <w:szCs w:val="22"/>
        </w:rPr>
        <w:t xml:space="preserve"> </w:t>
      </w:r>
      <w:r w:rsidR="00C07027" w:rsidRPr="00236469">
        <w:rPr>
          <w:rFonts w:eastAsia="Verdana" w:cs="Open Sans"/>
          <w:szCs w:val="22"/>
        </w:rPr>
        <w:t>a</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min</w:t>
      </w:r>
      <w:r w:rsidR="00C07027" w:rsidRPr="00236469">
        <w:rPr>
          <w:rFonts w:eastAsia="Verdana" w:cs="Open Sans"/>
          <w:szCs w:val="22"/>
        </w:rPr>
        <w:t>ar</w:t>
      </w:r>
      <w:r w:rsidR="00C07027" w:rsidRPr="00236469">
        <w:rPr>
          <w:rFonts w:eastAsia="Verdana" w:cs="Open Sans"/>
          <w:spacing w:val="3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2"/>
          <w:szCs w:val="22"/>
        </w:rPr>
        <w:t xml:space="preserve"> </w:t>
      </w:r>
      <w:r w:rsidR="00C07027" w:rsidRPr="00236469">
        <w:rPr>
          <w:rFonts w:eastAsia="Verdana" w:cs="Open Sans"/>
          <w:szCs w:val="22"/>
        </w:rPr>
        <w:t>a efetivação de tutela provisória de urgência ou da evidência concedida ou mantida pelos Tribunais Regionais do Trabalho</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57"/>
          <w:szCs w:val="22"/>
        </w:rPr>
        <w:t xml:space="preserve"> </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5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58"/>
          <w:szCs w:val="22"/>
        </w:rPr>
        <w:t xml:space="preserve"> </w:t>
      </w:r>
      <w:r w:rsidR="00C07027" w:rsidRPr="00236469">
        <w:rPr>
          <w:rFonts w:eastAsia="Verdana" w:cs="Open Sans"/>
          <w:spacing w:val="1"/>
          <w:szCs w:val="22"/>
        </w:rPr>
        <w:t>o</w:t>
      </w:r>
      <w:r w:rsidR="00C07027" w:rsidRPr="00236469">
        <w:rPr>
          <w:rFonts w:eastAsia="Verdana" w:cs="Open Sans"/>
          <w:szCs w:val="22"/>
        </w:rPr>
        <w:t>u 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50725B54" w14:textId="66BA75CF" w:rsidR="007246C1" w:rsidRPr="00236469" w:rsidRDefault="007246C1">
      <w:pPr>
        <w:jc w:val="both"/>
        <w:rPr>
          <w:rFonts w:eastAsia="Verdana" w:cs="Open Sans"/>
          <w:b/>
          <w:bCs/>
          <w:szCs w:val="22"/>
        </w:rPr>
      </w:pPr>
    </w:p>
    <w:p w14:paraId="4E2687D2" w14:textId="4883F36E" w:rsidR="007246C1" w:rsidRPr="00236469" w:rsidRDefault="00D878D7">
      <w:pPr>
        <w:ind w:firstLine="1418"/>
        <w:jc w:val="both"/>
        <w:rPr>
          <w:rFonts w:eastAsia="Verdana" w:cs="Open Sans"/>
          <w:szCs w:val="22"/>
        </w:rPr>
      </w:pPr>
      <w:r w:rsidRPr="00D878D7">
        <w:rPr>
          <w:rFonts w:eastAsia="Verdana" w:cs="Open Sans"/>
          <w:bCs/>
          <w:szCs w:val="22"/>
        </w:rPr>
        <w:t>§ 1º</w:t>
      </w:r>
      <w:r w:rsidR="00C07027" w:rsidRPr="00236469">
        <w:rPr>
          <w:rFonts w:eastAsia="Verdana" w:cs="Open Sans"/>
          <w:b/>
          <w:bCs/>
          <w:spacing w:val="44"/>
          <w:szCs w:val="22"/>
        </w:rPr>
        <w:t xml:space="preserve"> </w:t>
      </w:r>
      <w:r w:rsidR="00C07027" w:rsidRPr="00236469">
        <w:rPr>
          <w:rFonts w:eastAsia="Verdana" w:cs="Open Sans"/>
          <w:spacing w:val="-1"/>
          <w:szCs w:val="22"/>
        </w:rPr>
        <w:t>Apli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41"/>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zCs w:val="22"/>
        </w:rPr>
        <w:t>o aos casos em que a decisão final proferida contra o Poder Público ou seus agentes produzir efeitos imediatos, quando impugnável por recurso desprovido de efeito suspensivo.</w:t>
      </w:r>
    </w:p>
    <w:p w14:paraId="3735691E" w14:textId="77777777" w:rsidR="007246C1" w:rsidRPr="00236469" w:rsidRDefault="007246C1">
      <w:pPr>
        <w:jc w:val="both"/>
        <w:rPr>
          <w:rFonts w:eastAsia="Verdana" w:cs="Open Sans"/>
          <w:b/>
          <w:bCs/>
          <w:szCs w:val="22"/>
        </w:rPr>
      </w:pPr>
    </w:p>
    <w:p w14:paraId="170E77F9" w14:textId="05E76776"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52"/>
          <w:szCs w:val="22"/>
        </w:rPr>
        <w:t xml:space="preserve"> </w:t>
      </w:r>
      <w:r w:rsidRPr="00D878D7">
        <w:rPr>
          <w:rFonts w:eastAsia="Verdana" w:cs="Open Sans"/>
          <w:bCs/>
          <w:szCs w:val="22"/>
        </w:rPr>
        <w:t>2º</w:t>
      </w:r>
      <w:r w:rsidR="00C07027" w:rsidRPr="00236469">
        <w:rPr>
          <w:rFonts w:eastAsia="Verdana" w:cs="Open Sans"/>
          <w:b/>
          <w:bCs/>
          <w:spacing w:val="51"/>
          <w:szCs w:val="22"/>
        </w:rPr>
        <w:t xml:space="preserve"> </w:t>
      </w:r>
      <w:r w:rsidR="00C07027" w:rsidRPr="00236469">
        <w:rPr>
          <w:rFonts w:eastAsia="Verdana" w:cs="Open Sans"/>
          <w:szCs w:val="22"/>
        </w:rPr>
        <w:t>O</w:t>
      </w:r>
      <w:r w:rsidR="00C07027" w:rsidRPr="00236469">
        <w:rPr>
          <w:rFonts w:eastAsia="Verdana" w:cs="Open Sans"/>
          <w:spacing w:val="5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zCs w:val="22"/>
        </w:rPr>
        <w:t>se</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9"/>
          <w:szCs w:val="22"/>
        </w:rPr>
        <w:t xml:space="preserve">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50"/>
          <w:szCs w:val="22"/>
        </w:rPr>
        <w:t xml:space="preserve"> </w:t>
      </w:r>
      <w:r w:rsidR="00C07027" w:rsidRPr="00236469">
        <w:rPr>
          <w:rFonts w:eastAsia="Verdana" w:cs="Open Sans"/>
          <w:szCs w:val="22"/>
        </w:rPr>
        <w:t>o</w:t>
      </w:r>
      <w:r w:rsidR="00C07027" w:rsidRPr="00236469">
        <w:rPr>
          <w:rFonts w:eastAsia="Verdana" w:cs="Open Sans"/>
          <w:spacing w:val="54"/>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0"/>
          <w:szCs w:val="22"/>
        </w:rPr>
        <w:t xml:space="preserve"> </w:t>
      </w:r>
      <w:r w:rsidR="00C07027" w:rsidRPr="00236469">
        <w:rPr>
          <w:rFonts w:eastAsia="Verdana" w:cs="Open Sans"/>
          <w:spacing w:val="-1"/>
          <w:szCs w:val="22"/>
        </w:rPr>
        <w:t>d</w:t>
      </w:r>
      <w:r w:rsidR="00C07027" w:rsidRPr="00236469">
        <w:rPr>
          <w:rFonts w:eastAsia="Verdana" w:cs="Open Sans"/>
          <w:szCs w:val="22"/>
        </w:rPr>
        <w:t>a ação</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5 (</w:t>
      </w:r>
      <w:r w:rsidR="00C07027" w:rsidRPr="00236469">
        <w:rPr>
          <w:rFonts w:eastAsia="Verdana" w:cs="Open Sans"/>
          <w:szCs w:val="22"/>
        </w:rPr>
        <w:t>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as.</w:t>
      </w:r>
    </w:p>
    <w:p w14:paraId="211D374B" w14:textId="77777777" w:rsidR="007246C1" w:rsidRPr="00236469" w:rsidRDefault="007246C1">
      <w:pPr>
        <w:jc w:val="both"/>
        <w:rPr>
          <w:rFonts w:eastAsia="Verdana" w:cs="Open Sans"/>
          <w:b/>
          <w:szCs w:val="22"/>
        </w:rPr>
      </w:pPr>
    </w:p>
    <w:p w14:paraId="78DEF5AF" w14:textId="598022C3" w:rsidR="007246C1" w:rsidRPr="00236469" w:rsidRDefault="00D878D7">
      <w:pPr>
        <w:ind w:firstLine="1418"/>
        <w:jc w:val="both"/>
        <w:rPr>
          <w:rFonts w:cs="Open Sans"/>
          <w:szCs w:val="22"/>
        </w:rPr>
      </w:pPr>
      <w:r w:rsidRPr="00D878D7">
        <w:rPr>
          <w:rFonts w:eastAsia="Verdana" w:cs="Open Sans"/>
          <w:szCs w:val="22"/>
        </w:rPr>
        <w:t>§</w:t>
      </w:r>
      <w:r w:rsidRPr="00D878D7">
        <w:rPr>
          <w:rFonts w:eastAsia="Verdana" w:cs="Open Sans"/>
          <w:spacing w:val="11"/>
          <w:szCs w:val="22"/>
        </w:rPr>
        <w:t xml:space="preserve"> 3</w:t>
      </w:r>
      <w:r w:rsidRPr="00D878D7">
        <w:rPr>
          <w:rFonts w:eastAsia="Verdana" w:cs="Open Sans"/>
          <w:szCs w:val="22"/>
        </w:rPr>
        <w:t>º</w:t>
      </w:r>
      <w:r w:rsidR="00C07027" w:rsidRPr="00236469">
        <w:rPr>
          <w:rFonts w:eastAsia="Verdana" w:cs="Open Sans"/>
          <w:b/>
          <w:szCs w:val="22"/>
        </w:rPr>
        <w:t xml:space="preserve"> </w:t>
      </w:r>
      <w:r w:rsidR="00C07027" w:rsidRPr="00236469">
        <w:rPr>
          <w:rFonts w:cs="Open Sans"/>
          <w:szCs w:val="22"/>
        </w:rPr>
        <w:t>Da decisão que conceder ou denegar a suspensão, caberá agravo interno sem efeito suspensivo, no prazo de 8 (oito) dias úteis, que será relatado pelo Presidente na primeira sessão do Órgão Especial seguinte à sua interposição.</w:t>
      </w:r>
    </w:p>
    <w:p w14:paraId="1C8438AE" w14:textId="77777777" w:rsidR="007246C1" w:rsidRPr="00236469" w:rsidRDefault="007246C1">
      <w:pPr>
        <w:jc w:val="both"/>
        <w:rPr>
          <w:rFonts w:eastAsia="Verdana" w:cs="Open Sans"/>
          <w:b/>
          <w:szCs w:val="22"/>
        </w:rPr>
      </w:pPr>
    </w:p>
    <w:p w14:paraId="177F39AA" w14:textId="45B9AD02" w:rsidR="007246C1" w:rsidRPr="00236469" w:rsidRDefault="00D878D7">
      <w:pPr>
        <w:ind w:firstLine="1418"/>
        <w:jc w:val="both"/>
        <w:rPr>
          <w:rFonts w:eastAsia="Verdana" w:cs="Open Sans"/>
          <w:szCs w:val="22"/>
        </w:rPr>
      </w:pPr>
      <w:r w:rsidRPr="00D878D7">
        <w:rPr>
          <w:rFonts w:eastAsia="Verdana" w:cs="Open Sans"/>
          <w:szCs w:val="22"/>
        </w:rPr>
        <w:t>§</w:t>
      </w:r>
      <w:r w:rsidRPr="00D878D7">
        <w:rPr>
          <w:rFonts w:eastAsia="Verdana" w:cs="Open Sans"/>
          <w:spacing w:val="11"/>
          <w:szCs w:val="22"/>
        </w:rPr>
        <w:t xml:space="preserve"> </w:t>
      </w:r>
      <w:r w:rsidRPr="00D878D7">
        <w:rPr>
          <w:rFonts w:eastAsia="Verdana" w:cs="Open Sans"/>
          <w:szCs w:val="22"/>
        </w:rPr>
        <w:t>4º</w:t>
      </w:r>
      <w:r w:rsidR="00C07027" w:rsidRPr="00236469">
        <w:rPr>
          <w:rFonts w:eastAsia="Verdana" w:cs="Open Sans"/>
          <w:b/>
          <w:spacing w:val="9"/>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2"/>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 xml:space="preserve">dos efeitos de liminar ou de </w:t>
      </w:r>
      <w:r w:rsidR="00C07027" w:rsidRPr="00236469">
        <w:rPr>
          <w:rFonts w:eastAsia="Verdana" w:cs="Open Sans"/>
          <w:spacing w:val="1"/>
          <w:szCs w:val="22"/>
        </w:rPr>
        <w:t>t</w:t>
      </w:r>
      <w:r w:rsidR="00C07027" w:rsidRPr="00236469">
        <w:rPr>
          <w:rFonts w:eastAsia="Verdana" w:cs="Open Sans"/>
          <w:spacing w:val="-1"/>
          <w:szCs w:val="22"/>
        </w:rPr>
        <w:t>ut</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 provisória concedidas em decisões interlocutórias v</w:t>
      </w:r>
      <w:r w:rsidR="00C07027" w:rsidRPr="00236469">
        <w:rPr>
          <w:rFonts w:eastAsia="Verdana" w:cs="Open Sans"/>
          <w:spacing w:val="-1"/>
          <w:szCs w:val="22"/>
        </w:rPr>
        <w:t>ig</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 xml:space="preserve">até a decisão final </w:t>
      </w:r>
      <w:r w:rsidR="00C07027" w:rsidRPr="00236469">
        <w:rPr>
          <w:rFonts w:eastAsia="Verdana" w:cs="Open Sans"/>
          <w:spacing w:val="-1"/>
          <w:szCs w:val="22"/>
        </w:rPr>
        <w:t xml:space="preserve">proferida no mesmo grau de jurisdição e, se concedidas em sentença ou acórdão, até o julgamento do recurso,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são</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
          <w:szCs w:val="22"/>
        </w:rPr>
        <w:t xml:space="preserve"> 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ar</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1BE28298" w14:textId="77777777" w:rsidR="00925A9F" w:rsidRDefault="00925A9F" w:rsidP="00467114">
      <w:pPr>
        <w:pStyle w:val="Ttulo3"/>
        <w:rPr>
          <w:rFonts w:ascii="Open Sans" w:hAnsi="Open Sans" w:cs="Open Sans"/>
          <w:sz w:val="22"/>
          <w:szCs w:val="22"/>
        </w:rPr>
      </w:pPr>
      <w:bookmarkStart w:id="800" w:name="_Toc511939042"/>
      <w:bookmarkStart w:id="801" w:name="_Toc511939298"/>
      <w:bookmarkEnd w:id="800"/>
      <w:bookmarkEnd w:id="801"/>
    </w:p>
    <w:p w14:paraId="5BB8D3B7" w14:textId="77777777" w:rsidR="00925A9F" w:rsidRDefault="00925A9F" w:rsidP="00467114">
      <w:pPr>
        <w:pStyle w:val="Ttulo3"/>
        <w:rPr>
          <w:rFonts w:ascii="Open Sans" w:hAnsi="Open Sans" w:cs="Open Sans"/>
          <w:sz w:val="22"/>
          <w:szCs w:val="22"/>
        </w:rPr>
      </w:pPr>
    </w:p>
    <w:p w14:paraId="4A031E09" w14:textId="53334D9F" w:rsidR="007246C1" w:rsidRPr="00236469" w:rsidRDefault="00C07027" w:rsidP="00467114">
      <w:pPr>
        <w:pStyle w:val="Ttulo3"/>
        <w:rPr>
          <w:rFonts w:ascii="Open Sans" w:hAnsi="Open Sans" w:cs="Open Sans"/>
          <w:sz w:val="22"/>
          <w:szCs w:val="22"/>
        </w:rPr>
      </w:pPr>
      <w:bookmarkStart w:id="802" w:name="_Toc185260255"/>
      <w:r w:rsidRPr="00236469">
        <w:rPr>
          <w:rFonts w:ascii="Open Sans" w:hAnsi="Open Sans" w:cs="Open Sans"/>
          <w:sz w:val="22"/>
          <w:szCs w:val="22"/>
        </w:rPr>
        <w:t>Seção III</w:t>
      </w:r>
      <w:bookmarkEnd w:id="802"/>
    </w:p>
    <w:p w14:paraId="74A40939" w14:textId="77777777" w:rsidR="007246C1" w:rsidRPr="00236469" w:rsidRDefault="00C07027" w:rsidP="002845DB">
      <w:pPr>
        <w:pStyle w:val="Ttulo4"/>
        <w:rPr>
          <w:rFonts w:ascii="Open Sans" w:hAnsi="Open Sans" w:cs="Open Sans"/>
          <w:sz w:val="22"/>
          <w:szCs w:val="22"/>
        </w:rPr>
      </w:pPr>
      <w:bookmarkStart w:id="803" w:name="_Toc511939043"/>
      <w:bookmarkStart w:id="804" w:name="_Toc511939299"/>
      <w:bookmarkStart w:id="805" w:name="_Toc185260256"/>
      <w:bookmarkEnd w:id="803"/>
      <w:bookmarkEnd w:id="804"/>
      <w:r w:rsidRPr="00236469">
        <w:rPr>
          <w:rFonts w:ascii="Open Sans" w:hAnsi="Open Sans" w:cs="Open Sans"/>
          <w:sz w:val="22"/>
          <w:szCs w:val="22"/>
        </w:rPr>
        <w:t>Da Tutela Provisória</w:t>
      </w:r>
      <w:bookmarkEnd w:id="805"/>
    </w:p>
    <w:p w14:paraId="5402B443" w14:textId="77777777" w:rsidR="007246C1" w:rsidRPr="00236469" w:rsidRDefault="007246C1">
      <w:pPr>
        <w:jc w:val="center"/>
        <w:rPr>
          <w:rFonts w:eastAsia="Verdana" w:cs="Open Sans"/>
          <w:b/>
          <w:bCs/>
          <w:spacing w:val="1"/>
          <w:szCs w:val="22"/>
        </w:rPr>
      </w:pPr>
    </w:p>
    <w:p w14:paraId="06CA3F31" w14:textId="09D24774"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cs="Open Sans"/>
          <w:szCs w:val="22"/>
        </w:rPr>
        <w:t xml:space="preserve"> 310.</w:t>
      </w:r>
      <w:r w:rsidR="00C07027" w:rsidRPr="00236469">
        <w:rPr>
          <w:rFonts w:cs="Open Sans"/>
          <w:szCs w:val="22"/>
        </w:rPr>
        <w:t xml:space="preserve"> A tutela de urgência e a tutela da evidência poderão ser requeridas antes ou no curso do processo principal e deste são sempre dependentes, aplicando-se-lhes o disposto nos arts. 294 a 311 do CPC</w:t>
      </w:r>
      <w:r w:rsidR="00C07027" w:rsidRPr="00236469">
        <w:rPr>
          <w:rFonts w:cs="Open Sans"/>
          <w:b/>
          <w:szCs w:val="22"/>
        </w:rPr>
        <w:t>.</w:t>
      </w:r>
    </w:p>
    <w:p w14:paraId="17E6EDE8" w14:textId="77777777" w:rsidR="007246C1" w:rsidRPr="00236469" w:rsidRDefault="007246C1">
      <w:pPr>
        <w:jc w:val="both"/>
        <w:rPr>
          <w:rFonts w:cs="Open Sans"/>
          <w:szCs w:val="22"/>
        </w:rPr>
      </w:pPr>
    </w:p>
    <w:p w14:paraId="11418C1D" w14:textId="3EB1D11F"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311.</w:t>
      </w:r>
      <w:r w:rsidR="00C07027" w:rsidRPr="00236469">
        <w:rPr>
          <w:rFonts w:eastAsia="Verdana" w:cs="Open Sans"/>
          <w:b/>
          <w:bCs/>
          <w:spacing w:val="45"/>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zCs w:val="22"/>
        </w:rPr>
        <w:t>de tutela provisória</w:t>
      </w:r>
      <w:r w:rsidR="00C07027" w:rsidRPr="00236469">
        <w:rPr>
          <w:rFonts w:eastAsia="Verdana" w:cs="Open Sans"/>
          <w:spacing w:val="3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9"/>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ri</w:t>
      </w:r>
      <w:r w:rsidR="00C07027" w:rsidRPr="00236469">
        <w:rPr>
          <w:rFonts w:eastAsia="Verdana" w:cs="Open Sans"/>
          <w:spacing w:val="-1"/>
          <w:szCs w:val="22"/>
        </w:rPr>
        <w:t>buíd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sa</w:t>
      </w:r>
      <w:r w:rsidR="00C07027" w:rsidRPr="00236469">
        <w:rPr>
          <w:rFonts w:eastAsia="Verdana" w:cs="Open Sans"/>
          <w:spacing w:val="-1"/>
          <w:szCs w:val="22"/>
        </w:rPr>
        <w:t>l</w:t>
      </w:r>
      <w:r w:rsidR="00C07027" w:rsidRPr="00236469">
        <w:rPr>
          <w:rFonts w:eastAsia="Verdana" w:cs="Open Sans"/>
          <w:szCs w:val="22"/>
        </w:rPr>
        <w:t>vo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11"/>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55"/>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5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7"/>
          <w:szCs w:val="22"/>
        </w:rPr>
        <w:t xml:space="preserve"> </w:t>
      </w:r>
      <w:r w:rsidR="00C07027" w:rsidRPr="00236469">
        <w:rPr>
          <w:rFonts w:eastAsia="Verdana" w:cs="Open Sans"/>
          <w:szCs w:val="22"/>
        </w:rPr>
        <w:t>caso</w:t>
      </w:r>
      <w:r w:rsidR="00C07027" w:rsidRPr="00236469">
        <w:rPr>
          <w:rFonts w:eastAsia="Verdana" w:cs="Open Sans"/>
          <w:spacing w:val="57"/>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8"/>
          <w:szCs w:val="22"/>
        </w:rPr>
        <w:t xml:space="preserve"> </w:t>
      </w:r>
      <w:r w:rsidR="00C07027" w:rsidRPr="00236469">
        <w:rPr>
          <w:rFonts w:eastAsia="Verdana" w:cs="Open Sans"/>
          <w:spacing w:val="-1"/>
          <w:szCs w:val="22"/>
        </w:rPr>
        <w:t xml:space="preserve">que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3"/>
          <w:szCs w:val="22"/>
        </w:rPr>
        <w:t>n</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colegiado</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3"/>
          <w:szCs w:val="22"/>
        </w:rPr>
        <w:t xml:space="preserve"> </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1AA8FC2B" w14:textId="77777777" w:rsidR="007246C1" w:rsidRPr="00236469" w:rsidRDefault="007246C1">
      <w:pPr>
        <w:jc w:val="both"/>
        <w:rPr>
          <w:rFonts w:eastAsia="Verdana" w:cs="Open Sans"/>
          <w:szCs w:val="22"/>
        </w:rPr>
      </w:pPr>
    </w:p>
    <w:p w14:paraId="5FDEC9F9" w14:textId="42360DDB"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 tutela provisória poderá ser requerida por petição autônoma, a ser juntada oportunamente ao processo a que se refere, dirigida ao:</w:t>
      </w:r>
    </w:p>
    <w:p w14:paraId="00F732D2" w14:textId="77777777" w:rsidR="007246C1" w:rsidRPr="00236469" w:rsidRDefault="00C07027">
      <w:pPr>
        <w:ind w:firstLine="1418"/>
        <w:jc w:val="both"/>
        <w:rPr>
          <w:rFonts w:eastAsia="Verdana" w:cs="Open Sans"/>
          <w:spacing w:val="1"/>
          <w:szCs w:val="22"/>
        </w:rPr>
      </w:pPr>
      <w:r w:rsidRPr="00236469">
        <w:rPr>
          <w:rFonts w:eastAsia="Verdana" w:cs="Open Sans"/>
          <w:szCs w:val="22"/>
        </w:rPr>
        <w:t xml:space="preserve">I </w:t>
      </w:r>
      <w:r w:rsidRPr="00236469">
        <w:rPr>
          <w:rFonts w:eastAsia="Verdana" w:cs="Open Sans"/>
          <w:b/>
          <w:szCs w:val="22"/>
        </w:rPr>
        <w:t xml:space="preserve">- </w:t>
      </w:r>
      <w:r w:rsidRPr="00236469">
        <w:rPr>
          <w:rFonts w:eastAsia="Verdana" w:cs="Open Sans"/>
          <w:szCs w:val="22"/>
        </w:rPr>
        <w:t>Presidente do Tribunal, quando se tratar de tutela antecipada ou cautelar antecedente à ação de competência originária do Tribunal Superior do Trabalho ou quando requerida no período compreendido entre a publicação da decisão de admissão do recurso de revista e sua distribuição, ficando prevento para o julgamento da ação ou do recurso o relator s</w:t>
      </w:r>
      <w:r w:rsidRPr="00236469">
        <w:rPr>
          <w:rFonts w:eastAsia="Verdana" w:cs="Open Sans"/>
          <w:spacing w:val="1"/>
          <w:szCs w:val="22"/>
        </w:rPr>
        <w:t>or</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 xml:space="preserve"> para o exame do requerimento,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3"/>
          <w:szCs w:val="22"/>
        </w:rPr>
        <w:t>n</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s</w:t>
      </w:r>
      <w:r w:rsidRPr="00236469">
        <w:rPr>
          <w:rFonts w:eastAsia="Verdana" w:cs="Open Sans"/>
          <w:spacing w:val="12"/>
          <w:szCs w:val="22"/>
        </w:rPr>
        <w:t xml:space="preserve"> </w:t>
      </w:r>
      <w:r w:rsidRPr="00236469">
        <w:rPr>
          <w:rFonts w:eastAsia="Verdana" w:cs="Open Sans"/>
          <w:spacing w:val="-1"/>
          <w:szCs w:val="22"/>
        </w:rPr>
        <w:t>int</w:t>
      </w:r>
      <w:r w:rsidRPr="00236469">
        <w:rPr>
          <w:rFonts w:eastAsia="Verdana" w:cs="Open Sans"/>
          <w:spacing w:val="1"/>
          <w:szCs w:val="22"/>
        </w:rPr>
        <w:t>e</w:t>
      </w:r>
      <w:r w:rsidRPr="00236469">
        <w:rPr>
          <w:rFonts w:eastAsia="Verdana" w:cs="Open Sans"/>
          <w:spacing w:val="-1"/>
          <w:szCs w:val="22"/>
        </w:rPr>
        <w:t>g</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nt</w:t>
      </w:r>
      <w:r w:rsidRPr="00236469">
        <w:rPr>
          <w:rFonts w:eastAsia="Verdana" w:cs="Open Sans"/>
          <w:spacing w:val="1"/>
          <w:szCs w:val="22"/>
        </w:rPr>
        <w:t>e</w:t>
      </w:r>
      <w:r w:rsidRPr="00236469">
        <w:rPr>
          <w:rFonts w:eastAsia="Verdana" w:cs="Open Sans"/>
          <w:szCs w:val="22"/>
        </w:rPr>
        <w:t>s</w:t>
      </w:r>
      <w:r w:rsidRPr="00236469">
        <w:rPr>
          <w:rFonts w:eastAsia="Verdana" w:cs="Open Sans"/>
          <w:spacing w:val="5"/>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14"/>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l</w:t>
      </w:r>
      <w:r w:rsidRPr="00236469">
        <w:rPr>
          <w:rFonts w:eastAsia="Verdana" w:cs="Open Sans"/>
          <w:spacing w:val="1"/>
          <w:szCs w:val="22"/>
        </w:rPr>
        <w:t>e</w:t>
      </w:r>
      <w:r w:rsidRPr="00236469">
        <w:rPr>
          <w:rFonts w:eastAsia="Verdana" w:cs="Open Sans"/>
          <w:spacing w:val="-1"/>
          <w:szCs w:val="22"/>
        </w:rPr>
        <w:t>gi</w:t>
      </w:r>
      <w:r w:rsidRPr="00236469">
        <w:rPr>
          <w:rFonts w:eastAsia="Verdana" w:cs="Open Sans"/>
          <w:szCs w:val="22"/>
        </w:rPr>
        <w:t>a</w:t>
      </w:r>
      <w:r w:rsidRPr="00236469">
        <w:rPr>
          <w:rFonts w:eastAsia="Verdana" w:cs="Open Sans"/>
          <w:spacing w:val="-1"/>
          <w:szCs w:val="22"/>
        </w:rPr>
        <w:t>d</w:t>
      </w:r>
      <w:r w:rsidRPr="00236469">
        <w:rPr>
          <w:rFonts w:eastAsia="Verdana" w:cs="Open Sans"/>
          <w:szCs w:val="22"/>
        </w:rPr>
        <w:t>o</w:t>
      </w:r>
      <w:r w:rsidRPr="00236469">
        <w:rPr>
          <w:rFonts w:eastAsia="Verdana" w:cs="Open Sans"/>
          <w:spacing w:val="13"/>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mp</w:t>
      </w:r>
      <w:r w:rsidRPr="00236469">
        <w:rPr>
          <w:rFonts w:eastAsia="Verdana" w:cs="Open Sans"/>
          <w:spacing w:val="1"/>
          <w:szCs w:val="22"/>
        </w:rPr>
        <w:t>e</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e;</w:t>
      </w:r>
    </w:p>
    <w:p w14:paraId="26656234" w14:textId="77777777" w:rsidR="007246C1" w:rsidRPr="00236469" w:rsidRDefault="00C07027">
      <w:pPr>
        <w:ind w:firstLine="1418"/>
        <w:jc w:val="both"/>
        <w:rPr>
          <w:rFonts w:eastAsia="Verdana" w:cs="Open Sans"/>
          <w:szCs w:val="22"/>
        </w:rPr>
      </w:pPr>
      <w:r w:rsidRPr="00236469">
        <w:rPr>
          <w:rFonts w:eastAsia="Verdana" w:cs="Open Sans"/>
          <w:szCs w:val="22"/>
        </w:rPr>
        <w:t xml:space="preserve">II </w:t>
      </w:r>
      <w:r w:rsidRPr="00236469">
        <w:rPr>
          <w:rFonts w:eastAsia="Verdana" w:cs="Open Sans"/>
          <w:b/>
          <w:szCs w:val="22"/>
        </w:rPr>
        <w:t xml:space="preserve">- </w:t>
      </w:r>
      <w:r w:rsidRPr="00236469">
        <w:rPr>
          <w:rFonts w:eastAsia="Verdana" w:cs="Open Sans"/>
          <w:szCs w:val="22"/>
        </w:rPr>
        <w:t>relator, se já distribuído o recurso.</w:t>
      </w:r>
    </w:p>
    <w:p w14:paraId="1AC7DB52" w14:textId="77777777" w:rsidR="00D878D7" w:rsidRDefault="00D878D7">
      <w:pPr>
        <w:jc w:val="both"/>
        <w:rPr>
          <w:rFonts w:eastAsia="Verdana" w:cs="Open Sans"/>
          <w:szCs w:val="22"/>
        </w:rPr>
      </w:pPr>
    </w:p>
    <w:p w14:paraId="1E9B4D1E" w14:textId="1784AA84" w:rsidR="007246C1" w:rsidRPr="00236469" w:rsidRDefault="00D878D7">
      <w:pPr>
        <w:ind w:firstLine="1418"/>
        <w:jc w:val="both"/>
        <w:rPr>
          <w:rFonts w:eastAsia="Verdana" w:cs="Open Sans"/>
          <w:szCs w:val="22"/>
        </w:rPr>
      </w:pPr>
      <w:r w:rsidRPr="00D878D7">
        <w:rPr>
          <w:rFonts w:eastAsia="Verdana" w:cs="Open Sans"/>
          <w:szCs w:val="22"/>
        </w:rPr>
        <w:t>§ 2º</w:t>
      </w:r>
      <w:r w:rsidR="00C07027" w:rsidRPr="00236469">
        <w:rPr>
          <w:rFonts w:eastAsia="Verdana" w:cs="Open Sans"/>
          <w:b/>
          <w:szCs w:val="22"/>
        </w:rPr>
        <w:t xml:space="preserve"> </w:t>
      </w:r>
      <w:r w:rsidR="00C07027" w:rsidRPr="00236469">
        <w:rPr>
          <w:rFonts w:eastAsia="Verdana" w:cs="Open Sans"/>
          <w:szCs w:val="22"/>
        </w:rPr>
        <w:t>O relator poderá apreciar a liminar e a própria tutela provisória requeridas, ou submetê-las ao órgão julgador competente.</w:t>
      </w:r>
    </w:p>
    <w:p w14:paraId="46EA463C" w14:textId="77777777" w:rsidR="007246C1" w:rsidRPr="00236469" w:rsidRDefault="007246C1">
      <w:pPr>
        <w:jc w:val="both"/>
        <w:rPr>
          <w:rFonts w:cs="Open Sans"/>
          <w:b/>
          <w:szCs w:val="22"/>
        </w:rPr>
      </w:pPr>
    </w:p>
    <w:p w14:paraId="2495552F" w14:textId="45F6778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312.</w:t>
      </w:r>
      <w:r w:rsidR="00C07027" w:rsidRPr="00236469">
        <w:rPr>
          <w:rFonts w:eastAsia="Verdana" w:cs="Open Sans"/>
          <w:b/>
          <w:bCs/>
          <w:spacing w:val="10"/>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3"/>
          <w:szCs w:val="22"/>
        </w:rPr>
        <w:t>r</w:t>
      </w:r>
      <w:r w:rsidR="00C07027" w:rsidRPr="00236469">
        <w:rPr>
          <w:rFonts w:eastAsia="Verdana" w:cs="Open Sans"/>
          <w:szCs w:val="22"/>
        </w:rPr>
        <w:t xml:space="preserve">á as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zCs w:val="22"/>
        </w:rPr>
        <w:t xml:space="preserve">i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pli</w:t>
      </w:r>
      <w:r w:rsidR="00C07027" w:rsidRPr="00236469">
        <w:rPr>
          <w:rFonts w:eastAsia="Verdana" w:cs="Open Sans"/>
          <w:szCs w:val="22"/>
        </w:rPr>
        <w:t>cáv</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p>
    <w:p w14:paraId="0FF1C518" w14:textId="77777777" w:rsidR="007246C1" w:rsidRPr="00236469" w:rsidRDefault="007246C1">
      <w:pPr>
        <w:jc w:val="both"/>
        <w:rPr>
          <w:rFonts w:cs="Open Sans"/>
          <w:b/>
          <w:szCs w:val="22"/>
        </w:rPr>
      </w:pPr>
    </w:p>
    <w:p w14:paraId="14DCB1E4" w14:textId="77777777" w:rsidR="00CC7704" w:rsidRDefault="00CC7704" w:rsidP="00467114">
      <w:pPr>
        <w:pStyle w:val="Ttulo3"/>
        <w:rPr>
          <w:rFonts w:ascii="Open Sans" w:hAnsi="Open Sans" w:cs="Open Sans"/>
          <w:sz w:val="22"/>
          <w:szCs w:val="22"/>
        </w:rPr>
      </w:pPr>
    </w:p>
    <w:p w14:paraId="585626CD" w14:textId="6D959D33" w:rsidR="007246C1" w:rsidRPr="00236469" w:rsidRDefault="00C07027" w:rsidP="00467114">
      <w:pPr>
        <w:pStyle w:val="Ttulo3"/>
        <w:rPr>
          <w:rFonts w:ascii="Open Sans" w:hAnsi="Open Sans" w:cs="Open Sans"/>
          <w:sz w:val="22"/>
          <w:szCs w:val="22"/>
        </w:rPr>
      </w:pPr>
      <w:bookmarkStart w:id="806" w:name="_Toc185260257"/>
      <w:r w:rsidRPr="00236469">
        <w:rPr>
          <w:rFonts w:ascii="Open Sans" w:hAnsi="Open Sans" w:cs="Open Sans"/>
          <w:sz w:val="22"/>
          <w:szCs w:val="22"/>
        </w:rPr>
        <w:t>Seção IV</w:t>
      </w:r>
      <w:bookmarkEnd w:id="806"/>
    </w:p>
    <w:p w14:paraId="7C1B76F0" w14:textId="77777777" w:rsidR="007246C1" w:rsidRPr="00236469" w:rsidRDefault="00C07027" w:rsidP="002845DB">
      <w:pPr>
        <w:pStyle w:val="Ttulo4"/>
        <w:rPr>
          <w:rFonts w:ascii="Open Sans" w:hAnsi="Open Sans" w:cs="Open Sans"/>
          <w:sz w:val="22"/>
          <w:szCs w:val="22"/>
        </w:rPr>
      </w:pPr>
      <w:bookmarkStart w:id="807" w:name="_Toc511939045"/>
      <w:bookmarkStart w:id="808" w:name="_Toc511939301"/>
      <w:bookmarkStart w:id="809" w:name="_Toc185260258"/>
      <w:bookmarkEnd w:id="807"/>
      <w:bookmarkEnd w:id="808"/>
      <w:r w:rsidRPr="00236469">
        <w:rPr>
          <w:rFonts w:ascii="Open Sans" w:hAnsi="Open Sans" w:cs="Open Sans"/>
          <w:sz w:val="22"/>
          <w:szCs w:val="22"/>
        </w:rPr>
        <w:t>Da Habilitação Incidente</w:t>
      </w:r>
      <w:bookmarkEnd w:id="809"/>
    </w:p>
    <w:p w14:paraId="44AEC7AE" w14:textId="77777777" w:rsidR="007246C1" w:rsidRPr="00236469" w:rsidRDefault="007246C1">
      <w:pPr>
        <w:jc w:val="center"/>
        <w:rPr>
          <w:rFonts w:eastAsia="Verdana" w:cs="Open Sans"/>
          <w:b/>
          <w:bCs/>
          <w:spacing w:val="1"/>
          <w:szCs w:val="22"/>
        </w:rPr>
      </w:pPr>
    </w:p>
    <w:p w14:paraId="002F26AC" w14:textId="76B3CB5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2"/>
          <w:szCs w:val="22"/>
        </w:rPr>
        <w:t xml:space="preserve"> </w:t>
      </w:r>
      <w:r w:rsidRPr="00D878D7">
        <w:rPr>
          <w:rFonts w:eastAsia="Verdana" w:cs="Open Sans"/>
          <w:bCs/>
          <w:szCs w:val="22"/>
        </w:rPr>
        <w:t>313.</w:t>
      </w:r>
      <w:r w:rsidR="00C07027" w:rsidRPr="00236469">
        <w:rPr>
          <w:rFonts w:eastAsia="Verdana" w:cs="Open Sans"/>
          <w:b/>
          <w:bCs/>
          <w:spacing w:val="13"/>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bil</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orre</w:t>
      </w:r>
      <w:r w:rsidR="00C07027" w:rsidRPr="00236469">
        <w:rPr>
          <w:rFonts w:eastAsia="Verdana" w:cs="Open Sans"/>
          <w:spacing w:val="-1"/>
          <w:szCs w:val="22"/>
        </w:rPr>
        <w:t>nd</w:t>
      </w:r>
      <w:r w:rsidR="00C07027" w:rsidRPr="00236469">
        <w:rPr>
          <w:rFonts w:eastAsia="Verdana" w:cs="Open Sans"/>
          <w:szCs w:val="22"/>
        </w:rPr>
        <w:t>o o</w:t>
      </w:r>
      <w:r w:rsidR="00C07027" w:rsidRPr="00236469">
        <w:rPr>
          <w:rFonts w:eastAsia="Verdana" w:cs="Open Sans"/>
          <w:spacing w:val="12"/>
          <w:szCs w:val="22"/>
        </w:rPr>
        <w:t xml:space="preserve"> </w:t>
      </w:r>
      <w:r w:rsidR="00C07027" w:rsidRPr="00236469">
        <w:rPr>
          <w:rFonts w:eastAsia="Verdana" w:cs="Open Sans"/>
          <w:szCs w:val="22"/>
        </w:rPr>
        <w:t>fa</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de um</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l</w:t>
      </w:r>
      <w:r w:rsidR="00C07027" w:rsidRPr="00236469">
        <w:rPr>
          <w:rFonts w:eastAsia="Verdana" w:cs="Open Sans"/>
          <w:spacing w:val="1"/>
          <w:szCs w:val="22"/>
        </w:rPr>
        <w:t>e</w:t>
      </w:r>
      <w:r w:rsidR="00C07027" w:rsidRPr="00236469">
        <w:rPr>
          <w:rFonts w:eastAsia="Verdana" w:cs="Open Sans"/>
          <w:szCs w:val="22"/>
        </w:rPr>
        <w:t>i.</w:t>
      </w:r>
    </w:p>
    <w:p w14:paraId="2BEB3A66" w14:textId="77777777" w:rsidR="007246C1" w:rsidRPr="00236469" w:rsidRDefault="007246C1">
      <w:pPr>
        <w:rPr>
          <w:rFonts w:cs="Open Sans"/>
          <w:b/>
          <w:szCs w:val="22"/>
        </w:rPr>
      </w:pPr>
    </w:p>
    <w:p w14:paraId="7A2C3172" w14:textId="3B2DAB6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6"/>
          <w:szCs w:val="22"/>
        </w:rPr>
        <w:t xml:space="preserve"> </w:t>
      </w:r>
      <w:r w:rsidRPr="00D878D7">
        <w:rPr>
          <w:rFonts w:eastAsia="Verdana" w:cs="Open Sans"/>
          <w:bCs/>
          <w:szCs w:val="22"/>
        </w:rPr>
        <w:t>314.</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2"/>
          <w:szCs w:val="22"/>
        </w:rPr>
        <w:t>c</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uíd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pu</w:t>
      </w:r>
      <w:r w:rsidR="00C07027" w:rsidRPr="00236469">
        <w:rPr>
          <w:rFonts w:eastAsia="Verdana" w:cs="Open Sans"/>
          <w:spacing w:val="2"/>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 xml:space="preserve">cação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ó</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3"/>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w:t>
      </w:r>
      <w:r w:rsidR="00C07027" w:rsidRPr="00236469">
        <w:rPr>
          <w:rFonts w:eastAsia="Verdana" w:cs="Open Sans"/>
          <w:spacing w:val="-1"/>
          <w:szCs w:val="22"/>
        </w:rPr>
        <w:t>lm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zCs w:val="22"/>
        </w:rPr>
        <w:t>se</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p>
    <w:p w14:paraId="0C71DB34" w14:textId="77777777" w:rsidR="007246C1" w:rsidRPr="00236469" w:rsidRDefault="007246C1">
      <w:pPr>
        <w:jc w:val="both"/>
        <w:rPr>
          <w:rFonts w:cs="Open Sans"/>
          <w:b/>
          <w:szCs w:val="22"/>
        </w:rPr>
      </w:pPr>
    </w:p>
    <w:p w14:paraId="06F305E1" w14:textId="63DFAC8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5"/>
          <w:szCs w:val="22"/>
        </w:rPr>
        <w:t xml:space="preserve"> </w:t>
      </w:r>
      <w:r w:rsidRPr="00D878D7">
        <w:rPr>
          <w:rFonts w:eastAsia="Verdana" w:cs="Open Sans"/>
          <w:bCs/>
          <w:szCs w:val="22"/>
        </w:rPr>
        <w:t>315.</w:t>
      </w:r>
      <w:r w:rsidR="00C07027" w:rsidRPr="00236469">
        <w:rPr>
          <w:rFonts w:eastAsia="Verdana" w:cs="Open Sans"/>
          <w:b/>
          <w:bCs/>
          <w:spacing w:val="45"/>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3"/>
          <w:szCs w:val="22"/>
        </w:rPr>
        <w:t xml:space="preserve"> </w:t>
      </w:r>
      <w:r w:rsidR="00C07027" w:rsidRPr="00236469">
        <w:rPr>
          <w:rFonts w:eastAsia="Verdana" w:cs="Open Sans"/>
          <w:szCs w:val="22"/>
        </w:rPr>
        <w:t>a</w:t>
      </w:r>
      <w:r w:rsidR="00C07027" w:rsidRPr="00236469">
        <w:rPr>
          <w:rFonts w:eastAsia="Verdana" w:cs="Open Sans"/>
          <w:spacing w:val="46"/>
          <w:szCs w:val="22"/>
        </w:rPr>
        <w:t xml:space="preserve"> </w:t>
      </w:r>
      <w:r w:rsidR="00C07027" w:rsidRPr="00236469">
        <w:rPr>
          <w:rFonts w:eastAsia="Verdana" w:cs="Open Sans"/>
          <w:szCs w:val="22"/>
        </w:rPr>
        <w:t>c</w:t>
      </w:r>
      <w:r w:rsidR="00C07027" w:rsidRPr="00236469">
        <w:rPr>
          <w:rFonts w:eastAsia="Verdana" w:cs="Open Sans"/>
          <w:spacing w:val="-1"/>
          <w:szCs w:val="22"/>
        </w:rPr>
        <w:t>it</w:t>
      </w:r>
      <w:r w:rsidR="00C07027" w:rsidRPr="00236469">
        <w:rPr>
          <w:rFonts w:eastAsia="Verdana" w:cs="Open Sans"/>
          <w:szCs w:val="22"/>
        </w:rPr>
        <w:t>ação</w:t>
      </w:r>
      <w:r w:rsidR="00C07027" w:rsidRPr="00236469">
        <w:rPr>
          <w:rFonts w:eastAsia="Verdana" w:cs="Open Sans"/>
          <w:spacing w:val="43"/>
          <w:szCs w:val="22"/>
        </w:rPr>
        <w:t xml:space="preserve"> </w:t>
      </w:r>
      <w:r w:rsidR="00C07027" w:rsidRPr="00236469">
        <w:rPr>
          <w:rFonts w:eastAsia="Verdana" w:cs="Open Sans"/>
          <w:szCs w:val="22"/>
        </w:rPr>
        <w:t>fa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pacing w:val="2"/>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á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dit</w:t>
      </w:r>
      <w:r w:rsidR="00C07027" w:rsidRPr="00236469">
        <w:rPr>
          <w:rFonts w:eastAsia="Verdana" w:cs="Open Sans"/>
          <w:szCs w:val="22"/>
        </w:rPr>
        <w:t>a</w:t>
      </w:r>
      <w:r w:rsidR="00C07027" w:rsidRPr="00236469">
        <w:rPr>
          <w:rFonts w:eastAsia="Verdana" w:cs="Open Sans"/>
          <w:spacing w:val="-1"/>
          <w:szCs w:val="22"/>
        </w:rPr>
        <w:t>l.</w:t>
      </w:r>
    </w:p>
    <w:p w14:paraId="34352DC1" w14:textId="77777777" w:rsidR="007246C1" w:rsidRPr="00236469" w:rsidRDefault="007246C1">
      <w:pPr>
        <w:rPr>
          <w:rFonts w:cs="Open Sans"/>
          <w:b/>
          <w:szCs w:val="22"/>
        </w:rPr>
      </w:pPr>
    </w:p>
    <w:p w14:paraId="7729149C" w14:textId="573BB95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316.</w:t>
      </w:r>
      <w:r w:rsidR="00C07027" w:rsidRPr="00236469">
        <w:rPr>
          <w:rFonts w:eastAsia="Verdana" w:cs="Open Sans"/>
          <w:b/>
          <w:bCs/>
          <w:spacing w:val="10"/>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fa</w:t>
      </w:r>
      <w:r w:rsidR="00C07027" w:rsidRPr="00236469">
        <w:rPr>
          <w:rFonts w:eastAsia="Verdana" w:cs="Open Sans"/>
          <w:spacing w:val="2"/>
          <w:szCs w:val="22"/>
        </w:rPr>
        <w:t>c</w:t>
      </w:r>
      <w:r w:rsidR="00C07027" w:rsidRPr="00236469">
        <w:rPr>
          <w:rFonts w:eastAsia="Verdana" w:cs="Open Sans"/>
          <w:spacing w:val="-1"/>
          <w:szCs w:val="22"/>
        </w:rPr>
        <w:t>ult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 xml:space="preserve">às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um</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1"/>
          <w:szCs w:val="22"/>
        </w:rPr>
        <w:t>du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vas,</w:t>
      </w:r>
      <w:r w:rsidR="00C07027" w:rsidRPr="00236469">
        <w:rPr>
          <w:rFonts w:eastAsia="Verdana" w:cs="Open Sans"/>
          <w:spacing w:val="1"/>
          <w:szCs w:val="22"/>
        </w:rPr>
        <w:t xml:space="preserve"> e</w:t>
      </w:r>
      <w:r w:rsidR="00C07027" w:rsidRPr="00236469">
        <w:rPr>
          <w:rFonts w:eastAsia="Verdana" w:cs="Open Sans"/>
          <w:szCs w:val="22"/>
        </w:rPr>
        <w:t>m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 s</w:t>
      </w:r>
      <w:r w:rsidR="00C07027" w:rsidRPr="00236469">
        <w:rPr>
          <w:rFonts w:eastAsia="Verdana" w:cs="Open Sans"/>
          <w:spacing w:val="1"/>
          <w:szCs w:val="22"/>
        </w:rPr>
        <w:t>e</w:t>
      </w:r>
      <w:r w:rsidR="00C07027" w:rsidRPr="00236469">
        <w:rPr>
          <w:rFonts w:eastAsia="Verdana" w:cs="Open Sans"/>
          <w:spacing w:val="-1"/>
          <w:szCs w:val="22"/>
        </w:rPr>
        <w:t>guid</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h</w:t>
      </w:r>
      <w:r w:rsidR="00C07027" w:rsidRPr="00236469">
        <w:rPr>
          <w:rFonts w:eastAsia="Verdana" w:cs="Open Sans"/>
          <w:spacing w:val="2"/>
          <w:szCs w:val="22"/>
        </w:rPr>
        <w:t>a</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ç</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7E089A28" w14:textId="77777777" w:rsidR="007246C1" w:rsidRPr="00236469" w:rsidRDefault="007246C1">
      <w:pPr>
        <w:rPr>
          <w:rFonts w:cs="Open Sans"/>
          <w:b/>
          <w:szCs w:val="22"/>
        </w:rPr>
      </w:pPr>
    </w:p>
    <w:p w14:paraId="2B0EE98B" w14:textId="68B18E9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317.</w:t>
      </w:r>
      <w:r w:rsidR="00C07027" w:rsidRPr="00236469">
        <w:rPr>
          <w:rFonts w:eastAsia="Verdana" w:cs="Open Sans"/>
          <w:b/>
          <w:bCs/>
          <w:spacing w:val="10"/>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i</w:t>
      </w:r>
      <w:r w:rsidR="00C07027" w:rsidRPr="00236469">
        <w:rPr>
          <w:rFonts w:eastAsia="Verdana" w:cs="Open Sans"/>
          <w:spacing w:val="-1"/>
          <w:szCs w:val="22"/>
        </w:rPr>
        <w:t>li</w:t>
      </w:r>
      <w:r w:rsidR="00C07027" w:rsidRPr="00236469">
        <w:rPr>
          <w:rFonts w:eastAsia="Verdana" w:cs="Open Sans"/>
          <w:spacing w:val="1"/>
          <w:szCs w:val="22"/>
        </w:rPr>
        <w:t>t</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 xml:space="preserve">a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4"/>
          <w:szCs w:val="22"/>
        </w:rPr>
        <w:t xml:space="preserve">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p>
    <w:p w14:paraId="76223A75" w14:textId="77777777" w:rsidR="007246C1" w:rsidRPr="00236469" w:rsidRDefault="007246C1">
      <w:pPr>
        <w:rPr>
          <w:rFonts w:cs="Open Sans"/>
          <w:b/>
          <w:szCs w:val="22"/>
        </w:rPr>
      </w:pPr>
    </w:p>
    <w:p w14:paraId="1A2986DA" w14:textId="77777777" w:rsidR="007246C1" w:rsidRPr="00236469" w:rsidRDefault="007246C1">
      <w:pPr>
        <w:jc w:val="both"/>
        <w:rPr>
          <w:rFonts w:cs="Open Sans"/>
          <w:b/>
          <w:szCs w:val="22"/>
        </w:rPr>
      </w:pPr>
    </w:p>
    <w:p w14:paraId="596D87DF" w14:textId="77777777" w:rsidR="00C01238" w:rsidRDefault="00C01238">
      <w:pPr>
        <w:rPr>
          <w:rFonts w:eastAsia="Verdana" w:cs="Open Sans"/>
          <w:b/>
          <w:szCs w:val="22"/>
        </w:rPr>
      </w:pPr>
      <w:bookmarkStart w:id="810" w:name="_Toc511939046"/>
      <w:bookmarkStart w:id="811" w:name="_Toc511939302"/>
      <w:bookmarkEnd w:id="810"/>
      <w:bookmarkEnd w:id="811"/>
      <w:r>
        <w:rPr>
          <w:rFonts w:cs="Open Sans"/>
          <w:szCs w:val="22"/>
        </w:rPr>
        <w:br w:type="page"/>
      </w:r>
    </w:p>
    <w:p w14:paraId="462725D9" w14:textId="438827D9" w:rsidR="007246C1" w:rsidRPr="00236469" w:rsidRDefault="00C07027" w:rsidP="00467114">
      <w:pPr>
        <w:pStyle w:val="Ttulo3"/>
        <w:rPr>
          <w:rFonts w:ascii="Open Sans" w:hAnsi="Open Sans" w:cs="Open Sans"/>
          <w:sz w:val="22"/>
          <w:szCs w:val="22"/>
        </w:rPr>
      </w:pPr>
      <w:bookmarkStart w:id="812" w:name="_Toc185260259"/>
      <w:r w:rsidRPr="00236469">
        <w:rPr>
          <w:rFonts w:ascii="Open Sans" w:hAnsi="Open Sans" w:cs="Open Sans"/>
          <w:sz w:val="22"/>
          <w:szCs w:val="22"/>
        </w:rPr>
        <w:lastRenderedPageBreak/>
        <w:t>Seção V</w:t>
      </w:r>
      <w:bookmarkEnd w:id="812"/>
    </w:p>
    <w:p w14:paraId="66E3C8B3" w14:textId="77777777" w:rsidR="007246C1" w:rsidRPr="00236469" w:rsidRDefault="00C07027" w:rsidP="002845DB">
      <w:pPr>
        <w:pStyle w:val="Ttulo4"/>
        <w:rPr>
          <w:rFonts w:ascii="Open Sans" w:hAnsi="Open Sans" w:cs="Open Sans"/>
          <w:sz w:val="22"/>
          <w:szCs w:val="22"/>
        </w:rPr>
      </w:pPr>
      <w:bookmarkStart w:id="813" w:name="_Toc511939047"/>
      <w:bookmarkStart w:id="814" w:name="_Toc511939303"/>
      <w:bookmarkStart w:id="815" w:name="_Toc185260260"/>
      <w:bookmarkEnd w:id="813"/>
      <w:bookmarkEnd w:id="814"/>
      <w:r w:rsidRPr="00236469">
        <w:rPr>
          <w:rFonts w:ascii="Open Sans" w:hAnsi="Open Sans" w:cs="Open Sans"/>
          <w:sz w:val="22"/>
          <w:szCs w:val="22"/>
        </w:rPr>
        <w:t>Dos Impedimentos e Das Suspeições</w:t>
      </w:r>
      <w:bookmarkEnd w:id="815"/>
    </w:p>
    <w:p w14:paraId="4B97772F" w14:textId="77777777" w:rsidR="007246C1" w:rsidRPr="00236469" w:rsidRDefault="007246C1" w:rsidP="00467114">
      <w:pPr>
        <w:pStyle w:val="Ttulo3"/>
        <w:rPr>
          <w:rFonts w:ascii="Open Sans" w:hAnsi="Open Sans" w:cs="Open Sans"/>
          <w:sz w:val="22"/>
          <w:szCs w:val="22"/>
        </w:rPr>
      </w:pPr>
    </w:p>
    <w:p w14:paraId="0CC41F18" w14:textId="0FABF60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0"/>
          <w:szCs w:val="22"/>
        </w:rPr>
        <w:t xml:space="preserve"> </w:t>
      </w:r>
      <w:r w:rsidRPr="00D878D7">
        <w:rPr>
          <w:rFonts w:eastAsia="Verdana" w:cs="Open Sans"/>
          <w:bCs/>
          <w:szCs w:val="22"/>
        </w:rPr>
        <w:t>318.</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tro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 xml:space="preserve">ão </w:t>
      </w:r>
      <w:r w:rsidR="00C07027" w:rsidRPr="00236469">
        <w:rPr>
          <w:rFonts w:eastAsia="Verdana" w:cs="Open Sans"/>
          <w:spacing w:val="1"/>
          <w:szCs w:val="22"/>
        </w:rPr>
        <w:t>i</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o</w:t>
      </w:r>
      <w:r w:rsidR="00C07027" w:rsidRPr="00236469">
        <w:rPr>
          <w:rFonts w:eastAsia="Verdana" w:cs="Open Sans"/>
          <w:szCs w:val="22"/>
        </w:rPr>
        <w:t>u</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pacing w:val="2"/>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cas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w:t>
      </w:r>
    </w:p>
    <w:p w14:paraId="5AE9871A" w14:textId="77777777" w:rsidR="007246C1" w:rsidRPr="00236469" w:rsidRDefault="007246C1">
      <w:pPr>
        <w:jc w:val="both"/>
        <w:rPr>
          <w:rFonts w:eastAsia="Verdana" w:cs="Open Sans"/>
          <w:b/>
          <w:bCs/>
          <w:spacing w:val="1"/>
          <w:szCs w:val="22"/>
        </w:rPr>
      </w:pPr>
    </w:p>
    <w:p w14:paraId="4BF0D0CD" w14:textId="582D0C7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cs="Open Sans"/>
          <w:bCs/>
          <w:szCs w:val="22"/>
        </w:rPr>
        <w:t>Havendo, dentre os Ministros do Tribunal, cônjuges, parentes consanguíneos ou afins, em linha reta ou no terceiro grau da linha colateral, integrarão seções diferentes, e o primeiro que conhecer da causa impede que o outro participe do julgamento quando da competência do Órgão Especial.</w:t>
      </w:r>
    </w:p>
    <w:p w14:paraId="708738F0" w14:textId="77777777" w:rsidR="007246C1" w:rsidRPr="00236469" w:rsidRDefault="007246C1">
      <w:pPr>
        <w:rPr>
          <w:rFonts w:cs="Open Sans"/>
          <w:b/>
          <w:szCs w:val="22"/>
        </w:rPr>
      </w:pPr>
    </w:p>
    <w:p w14:paraId="0EA041AE" w14:textId="7E560B09" w:rsidR="007246C1" w:rsidRPr="00236469" w:rsidRDefault="00D878D7">
      <w:pPr>
        <w:ind w:firstLine="1418"/>
        <w:jc w:val="both"/>
        <w:rPr>
          <w:rFonts w:cs="Open Sans"/>
          <w:szCs w:val="22"/>
        </w:rPr>
      </w:pPr>
      <w:r w:rsidRPr="00D878D7">
        <w:rPr>
          <w:rFonts w:cs="Open Sans"/>
          <w:szCs w:val="22"/>
        </w:rPr>
        <w:t>Art. 319.</w:t>
      </w:r>
      <w:r w:rsidR="00C07027" w:rsidRPr="00236469">
        <w:rPr>
          <w:rFonts w:cs="Open Sans"/>
          <w:b/>
          <w:szCs w:val="22"/>
        </w:rPr>
        <w:t xml:space="preserve"> </w:t>
      </w:r>
      <w:r w:rsidR="00C07027" w:rsidRPr="00236469">
        <w:rPr>
          <w:rFonts w:cs="Open Sans"/>
          <w:szCs w:val="22"/>
        </w:rPr>
        <w:t>A suspeição ou o impedimento do relator ou revisor serão declarados por despacho nos autos. Se feita na sessão de julgamento, a declaração poderá ser verbal ou eletrônica, conforme o caso, devendo constar da ata e da certidão.</w:t>
      </w:r>
    </w:p>
    <w:p w14:paraId="350478AB" w14:textId="77777777" w:rsidR="007246C1" w:rsidRPr="00236469" w:rsidRDefault="007246C1">
      <w:pPr>
        <w:jc w:val="both"/>
        <w:rPr>
          <w:rFonts w:cs="Open Sans"/>
          <w:szCs w:val="22"/>
        </w:rPr>
      </w:pPr>
    </w:p>
    <w:p w14:paraId="07960467" w14:textId="0422D8A8" w:rsidR="007246C1" w:rsidRPr="00236469" w:rsidRDefault="00D878D7">
      <w:pPr>
        <w:ind w:firstLine="1418"/>
        <w:jc w:val="both"/>
        <w:rPr>
          <w:rFonts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6"/>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zCs w:val="22"/>
        </w:rPr>
        <w:t>Na</w:t>
      </w:r>
      <w:r w:rsidR="00C07027" w:rsidRPr="00236469">
        <w:rPr>
          <w:rFonts w:eastAsia="Verdana" w:cs="Open Sans"/>
          <w:spacing w:val="50"/>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41"/>
          <w:szCs w:val="22"/>
        </w:rPr>
        <w:t xml:space="preserve"> </w:t>
      </w:r>
      <w:r w:rsidR="00C07027" w:rsidRPr="00236469">
        <w:rPr>
          <w:rFonts w:eastAsia="Verdana" w:cs="Open Sans"/>
          <w:spacing w:val="3"/>
          <w:szCs w:val="22"/>
        </w:rPr>
        <w:t>o</w:t>
      </w:r>
      <w:r w:rsidR="00C07027" w:rsidRPr="00236469">
        <w:rPr>
          <w:rFonts w:eastAsia="Verdana" w:cs="Open Sans"/>
          <w:szCs w:val="22"/>
        </w:rPr>
        <w:t>u</w:t>
      </w:r>
      <w:r w:rsidR="00C07027" w:rsidRPr="00236469">
        <w:rPr>
          <w:rFonts w:eastAsia="Verdana" w:cs="Open Sans"/>
          <w:spacing w:val="49"/>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0"/>
          <w:szCs w:val="22"/>
        </w:rPr>
        <w:t xml:space="preserve"> </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s</w:t>
      </w:r>
      <w:r w:rsidR="00C07027" w:rsidRPr="00236469">
        <w:rPr>
          <w:rFonts w:eastAsia="Verdana" w:cs="Open Sans"/>
          <w:szCs w:val="22"/>
        </w:rPr>
        <w:t>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 xml:space="preserve">ão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õe</w:t>
      </w:r>
      <w:r w:rsidR="00C07027" w:rsidRPr="00236469">
        <w:rPr>
          <w:rFonts w:eastAsia="Verdana" w:cs="Open Sans"/>
          <w:spacing w:val="-1"/>
          <w:szCs w:val="22"/>
        </w:rPr>
        <w:t>m</w:t>
      </w:r>
      <w:r w:rsidR="00C07027" w:rsidRPr="00236469">
        <w:rPr>
          <w:rFonts w:eastAsia="Verdana" w:cs="Open Sans"/>
          <w:szCs w:val="22"/>
        </w:rPr>
        <w:t xml:space="preserve">, </w:t>
      </w:r>
      <w:r w:rsidR="00C07027" w:rsidRPr="00236469">
        <w:rPr>
          <w:rFonts w:eastAsia="Verdana" w:cs="Open Sans"/>
          <w:spacing w:val="1"/>
          <w:szCs w:val="22"/>
        </w:rPr>
        <w:t>com sua</w:t>
      </w:r>
      <w:r w:rsidR="00C07027" w:rsidRPr="00236469">
        <w:rPr>
          <w:rFonts w:eastAsia="Verdana" w:cs="Open Sans"/>
          <w:spacing w:val="-1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1339373" w14:textId="77777777" w:rsidR="007246C1" w:rsidRPr="00236469" w:rsidRDefault="007246C1">
      <w:pPr>
        <w:jc w:val="both"/>
        <w:rPr>
          <w:rFonts w:cs="Open Sans"/>
          <w:b/>
          <w:szCs w:val="22"/>
        </w:rPr>
      </w:pPr>
    </w:p>
    <w:p w14:paraId="52AC66D0" w14:textId="7C4FD311"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320.</w:t>
      </w:r>
      <w:r w:rsidR="00C07027" w:rsidRPr="00236469">
        <w:rPr>
          <w:rFonts w:eastAsia="Verdana" w:cs="Open Sans"/>
          <w:b/>
          <w:bCs/>
          <w:spacing w:val="6"/>
          <w:szCs w:val="22"/>
        </w:rPr>
        <w:t xml:space="preserve"> </w:t>
      </w:r>
      <w:r w:rsidR="00C07027" w:rsidRPr="00236469">
        <w:rPr>
          <w:rFonts w:cs="Open Sans"/>
          <w:szCs w:val="22"/>
        </w:rPr>
        <w:t>A arguição de suspeição ou impedimento do relator e do revisor deverá ser suscitada até 15 (quinze) dias úteis após a distribuição, quando fundada em motivo preexistente; no caso de motivo superveniente, o prazo de 15 (quinze) dias úteis será contado do fato que a ocasionou. A dos demais Ministros, até o início do julgamento</w:t>
      </w:r>
      <w:r w:rsidR="00C07027" w:rsidRPr="00236469">
        <w:rPr>
          <w:rFonts w:eastAsia="Verdana" w:cs="Open Sans"/>
          <w:spacing w:val="1"/>
          <w:szCs w:val="22"/>
        </w:rPr>
        <w:t>.</w:t>
      </w:r>
    </w:p>
    <w:p w14:paraId="3AF110B4" w14:textId="77777777" w:rsidR="007246C1" w:rsidRPr="00236469" w:rsidRDefault="007246C1">
      <w:pPr>
        <w:jc w:val="both"/>
        <w:rPr>
          <w:rFonts w:eastAsia="Verdana" w:cs="Open Sans"/>
          <w:spacing w:val="1"/>
          <w:szCs w:val="22"/>
        </w:rPr>
      </w:pPr>
    </w:p>
    <w:p w14:paraId="4D1AACBF" w14:textId="603B9C63" w:rsidR="007246C1" w:rsidRPr="00236469" w:rsidRDefault="00D878D7">
      <w:pPr>
        <w:ind w:firstLine="1418"/>
        <w:jc w:val="both"/>
        <w:rPr>
          <w:rFonts w:eastAsia="Verdana" w:cs="Open Sans"/>
          <w:spacing w:val="1"/>
          <w:szCs w:val="22"/>
        </w:rPr>
      </w:pPr>
      <w:r w:rsidRPr="00D878D7">
        <w:rPr>
          <w:rFonts w:eastAsia="Verdana" w:cs="Open Sans"/>
          <w:bCs/>
          <w:spacing w:val="-1"/>
          <w:szCs w:val="22"/>
        </w:rPr>
        <w:t>§ 1º</w:t>
      </w:r>
      <w:r w:rsidR="00C07027" w:rsidRPr="00236469">
        <w:rPr>
          <w:rFonts w:eastAsia="Verdana" w:cs="Open Sans"/>
          <w:b/>
          <w:bCs/>
          <w:szCs w:val="22"/>
        </w:rPr>
        <w:t xml:space="preserve"> </w:t>
      </w:r>
      <w:r w:rsidR="00C07027" w:rsidRPr="00236469">
        <w:rPr>
          <w:rFonts w:cs="Open Sans"/>
          <w:szCs w:val="22"/>
        </w:rPr>
        <w:t>Essa arguição deverá ser deduzida em petição específica assinada pela parte ou por procurador com poderes especiais, dirigida ao relator do processo, indicando os fatos que a motivaram, e acompanhada de prova documental e rol de testemunhas, se houver</w:t>
      </w:r>
      <w:r w:rsidR="00C07027" w:rsidRPr="00236469">
        <w:rPr>
          <w:rFonts w:eastAsia="Verdana" w:cs="Open Sans"/>
          <w:bCs/>
          <w:szCs w:val="22"/>
        </w:rPr>
        <w:t>.</w:t>
      </w:r>
    </w:p>
    <w:p w14:paraId="1361EFAF" w14:textId="77777777" w:rsidR="007246C1" w:rsidRPr="00236469" w:rsidRDefault="007246C1">
      <w:pPr>
        <w:jc w:val="both"/>
        <w:rPr>
          <w:rFonts w:eastAsia="Verdana" w:cs="Open Sans"/>
          <w:spacing w:val="1"/>
          <w:szCs w:val="22"/>
        </w:rPr>
      </w:pPr>
    </w:p>
    <w:p w14:paraId="2F34CD50" w14:textId="652D820D" w:rsidR="007246C1" w:rsidRPr="00236469" w:rsidRDefault="00D878D7">
      <w:pPr>
        <w:ind w:firstLine="1418"/>
        <w:jc w:val="both"/>
        <w:rPr>
          <w:rFonts w:eastAsia="Verdana" w:cs="Open Sans"/>
          <w:szCs w:val="22"/>
        </w:rPr>
      </w:pPr>
      <w:r w:rsidRPr="00D878D7">
        <w:rPr>
          <w:rFonts w:eastAsia="Verdana" w:cs="Open Sans"/>
          <w:bCs/>
          <w:spacing w:val="-1"/>
          <w:szCs w:val="22"/>
        </w:rPr>
        <w:t>§ 2º</w:t>
      </w:r>
      <w:r w:rsidR="00C07027" w:rsidRPr="00236469">
        <w:rPr>
          <w:rFonts w:eastAsia="Verdana" w:cs="Open Sans"/>
          <w:b/>
          <w:bCs/>
          <w:spacing w:val="7"/>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indi</w:t>
      </w:r>
      <w:r w:rsidR="00C07027" w:rsidRPr="00236469">
        <w:rPr>
          <w:rFonts w:eastAsia="Verdana" w:cs="Open Sans"/>
          <w:spacing w:val="2"/>
          <w:szCs w:val="22"/>
        </w:rPr>
        <w:t>v</w:t>
      </w:r>
      <w:r w:rsidR="00C07027" w:rsidRPr="00236469">
        <w:rPr>
          <w:rFonts w:eastAsia="Verdana" w:cs="Open Sans"/>
          <w:spacing w:val="-1"/>
          <w:szCs w:val="22"/>
        </w:rPr>
        <w:t>idu</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ão 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1"/>
          <w:szCs w:val="22"/>
        </w:rPr>
        <w:t xml:space="preserve"> 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-l</w:t>
      </w:r>
      <w:r w:rsidR="00C07027" w:rsidRPr="00236469">
        <w:rPr>
          <w:rFonts w:eastAsia="Verdana" w:cs="Open Sans"/>
          <w:szCs w:val="22"/>
        </w:rPr>
        <w:t>a, a</w:t>
      </w:r>
      <w:r w:rsidR="00C07027" w:rsidRPr="00236469">
        <w:rPr>
          <w:rFonts w:eastAsia="Verdana" w:cs="Open Sans"/>
          <w:spacing w:val="-1"/>
          <w:szCs w:val="22"/>
        </w:rPr>
        <w:t>ind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que t</w:t>
      </w:r>
      <w:r w:rsidR="00C07027" w:rsidRPr="00236469">
        <w:rPr>
          <w:rFonts w:eastAsia="Verdana" w:cs="Open Sans"/>
          <w:szCs w:val="22"/>
        </w:rPr>
        <w:t>a</w:t>
      </w:r>
      <w:r w:rsidR="00C07027" w:rsidRPr="00236469">
        <w:rPr>
          <w:rFonts w:eastAsia="Verdana" w:cs="Open Sans"/>
          <w:spacing w:val="-1"/>
          <w:szCs w:val="22"/>
        </w:rPr>
        <w:t>mb</w:t>
      </w:r>
      <w:r w:rsidR="00C07027" w:rsidRPr="00236469">
        <w:rPr>
          <w:rFonts w:eastAsia="Verdana" w:cs="Open Sans"/>
          <w:spacing w:val="1"/>
          <w:szCs w:val="22"/>
        </w:rPr>
        <w:t>é</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17B54D82" w14:textId="77777777" w:rsidR="007246C1" w:rsidRPr="00236469" w:rsidRDefault="007246C1">
      <w:pPr>
        <w:jc w:val="both"/>
        <w:rPr>
          <w:rFonts w:eastAsia="Verdana" w:cs="Open Sans"/>
          <w:szCs w:val="22"/>
        </w:rPr>
      </w:pPr>
    </w:p>
    <w:p w14:paraId="25802E45" w14:textId="235A8EB3" w:rsidR="00D878D7" w:rsidRDefault="00D878D7">
      <w:pPr>
        <w:ind w:firstLine="1418"/>
        <w:jc w:val="both"/>
        <w:rPr>
          <w:rFonts w:eastAsia="Verdana" w:cs="Open Sans"/>
          <w:b/>
          <w:spacing w:val="-10"/>
          <w:szCs w:val="22"/>
        </w:rPr>
      </w:pPr>
      <w:r w:rsidRPr="00D878D7">
        <w:rPr>
          <w:rFonts w:eastAsia="Verdana" w:cs="Open Sans"/>
          <w:bCs/>
          <w:spacing w:val="-1"/>
          <w:szCs w:val="22"/>
        </w:rPr>
        <w:t>§ 3º</w:t>
      </w:r>
      <w:r w:rsidR="00C07027" w:rsidRPr="00236469">
        <w:rPr>
          <w:rFonts w:eastAsia="Verdana" w:cs="Open Sans"/>
          <w:b/>
          <w:bCs/>
          <w:szCs w:val="22"/>
        </w:rPr>
        <w:t xml:space="preserve"> </w:t>
      </w:r>
      <w:r w:rsidR="00C07027" w:rsidRPr="00236469">
        <w:rPr>
          <w:rFonts w:cs="Open Sans"/>
          <w:szCs w:val="22"/>
        </w:rPr>
        <w:t>Recebida a exceção, será ouvido o Ministro recusado no prazo de 5 (cinco) dias seguindo-se dilação probatória de 10 (dez) dias úteis e, após, o julgamento.</w:t>
      </w:r>
    </w:p>
    <w:p w14:paraId="26B997BF" w14:textId="0035A824" w:rsidR="007246C1" w:rsidRPr="00236469" w:rsidRDefault="007246C1">
      <w:pPr>
        <w:jc w:val="both"/>
        <w:rPr>
          <w:rFonts w:eastAsia="Verdana" w:cs="Open Sans"/>
          <w:b/>
          <w:szCs w:val="22"/>
        </w:rPr>
      </w:pPr>
    </w:p>
    <w:p w14:paraId="38FF3CA0" w14:textId="6BC5AC25" w:rsidR="007246C1" w:rsidRPr="00236469" w:rsidRDefault="00D878D7">
      <w:pPr>
        <w:ind w:firstLine="1418"/>
        <w:jc w:val="both"/>
        <w:rPr>
          <w:rFonts w:eastAsia="Verdana" w:cs="Open Sans"/>
          <w:szCs w:val="22"/>
        </w:rPr>
      </w:pPr>
      <w:r w:rsidRPr="00D878D7">
        <w:rPr>
          <w:rFonts w:cs="Open Sans"/>
          <w:szCs w:val="22"/>
        </w:rPr>
        <w:t>§ 4º</w:t>
      </w:r>
      <w:r w:rsidR="00C07027" w:rsidRPr="00236469">
        <w:rPr>
          <w:rFonts w:cs="Open Sans"/>
          <w:b/>
          <w:szCs w:val="22"/>
          <w:vertAlign w:val="superscript"/>
        </w:rPr>
        <w:t xml:space="preserve"> </w:t>
      </w:r>
      <w:r w:rsidR="00C07027" w:rsidRPr="00236469">
        <w:rPr>
          <w:rFonts w:cs="Open Sans"/>
          <w:szCs w:val="22"/>
        </w:rPr>
        <w:t>Poderá o Presidente propor a rejeição da exceção liminarmente.</w:t>
      </w:r>
    </w:p>
    <w:p w14:paraId="417BC198" w14:textId="77777777" w:rsidR="00D878D7" w:rsidRDefault="00D878D7">
      <w:pPr>
        <w:jc w:val="center"/>
        <w:rPr>
          <w:rFonts w:eastAsia="Verdana" w:cs="Open Sans"/>
          <w:b/>
          <w:bCs/>
          <w:spacing w:val="1"/>
          <w:szCs w:val="22"/>
        </w:rPr>
      </w:pPr>
    </w:p>
    <w:p w14:paraId="05DC0AA7" w14:textId="25D36343"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321.</w:t>
      </w:r>
      <w:r w:rsidR="00C07027" w:rsidRPr="00236469">
        <w:rPr>
          <w:rFonts w:eastAsia="Verdana" w:cs="Open Sans"/>
          <w:b/>
          <w:bCs/>
          <w:spacing w:val="14"/>
          <w:szCs w:val="22"/>
        </w:rPr>
        <w:t xml:space="preserve"> </w:t>
      </w:r>
      <w:r w:rsidR="00C07027" w:rsidRPr="00236469">
        <w:rPr>
          <w:rFonts w:eastAsia="Verdana" w:cs="Open Sans"/>
          <w:szCs w:val="22"/>
        </w:rPr>
        <w:t>O</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3"/>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3"/>
          <w:szCs w:val="22"/>
        </w:rPr>
        <w:t xml:space="preserve"> </w:t>
      </w:r>
      <w:r w:rsidR="00C07027" w:rsidRPr="00236469">
        <w:rPr>
          <w:rFonts w:eastAsia="Verdana" w:cs="Open Sans"/>
          <w:spacing w:val="-1"/>
          <w:szCs w:val="22"/>
        </w:rPr>
        <w:t>jun</w:t>
      </w:r>
      <w:r w:rsidR="00C07027" w:rsidRPr="00236469">
        <w:rPr>
          <w:rFonts w:eastAsia="Verdana" w:cs="Open Sans"/>
          <w:spacing w:val="2"/>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 xml:space="preserve">r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pacing w:val="2"/>
          <w:szCs w:val="22"/>
        </w:rPr>
        <w:t>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
          <w:szCs w:val="22"/>
        </w:rPr>
        <w:t xml:space="preserve"> 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1"/>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3"/>
          <w:szCs w:val="22"/>
        </w:rPr>
        <w:t>o competente,</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a forma regimental.</w:t>
      </w:r>
    </w:p>
    <w:p w14:paraId="01DE80DE" w14:textId="43BEB2BE" w:rsidR="007246C1" w:rsidRPr="00236469" w:rsidRDefault="007246C1">
      <w:pPr>
        <w:jc w:val="both"/>
        <w:rPr>
          <w:rFonts w:eastAsia="Verdana" w:cs="Open Sans"/>
          <w:szCs w:val="22"/>
        </w:rPr>
      </w:pPr>
    </w:p>
    <w:p w14:paraId="15BC5B47" w14:textId="4F69A6BC" w:rsidR="00D878D7" w:rsidRDefault="00D878D7">
      <w:pPr>
        <w:ind w:firstLine="1418"/>
        <w:jc w:val="both"/>
        <w:rPr>
          <w:rFonts w:eastAsia="Verdana" w:cs="Open Sans"/>
          <w:spacing w:val="78"/>
          <w:szCs w:val="22"/>
        </w:rPr>
      </w:pPr>
      <w:r w:rsidRPr="00D878D7">
        <w:rPr>
          <w:rFonts w:eastAsia="Verdana" w:cs="Open Sans"/>
          <w:bCs/>
          <w:szCs w:val="22"/>
        </w:rPr>
        <w:t>§ 1º</w:t>
      </w:r>
      <w:r w:rsidR="00C07027" w:rsidRPr="00236469">
        <w:rPr>
          <w:rFonts w:eastAsia="Verdana" w:cs="Open Sans"/>
          <w:b/>
          <w:bCs/>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zCs w:val="22"/>
        </w:rPr>
        <w:t>ão ac</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2"/>
          <w:szCs w:val="22"/>
        </w:rPr>
        <w:t>a</w:t>
      </w:r>
      <w:r w:rsidR="00C07027" w:rsidRPr="00236469">
        <w:rPr>
          <w:rFonts w:eastAsia="Verdana" w:cs="Open Sans"/>
          <w:spacing w:val="-1"/>
          <w:szCs w:val="22"/>
        </w:rPr>
        <w:t>nd</w:t>
      </w:r>
      <w:r w:rsidR="00C07027" w:rsidRPr="00236469">
        <w:rPr>
          <w:rFonts w:eastAsia="Verdana" w:cs="Open Sans"/>
          <w:szCs w:val="22"/>
        </w:rPr>
        <w:t>o 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ei</w:t>
      </w:r>
      <w:r w:rsidR="00C07027" w:rsidRPr="00236469">
        <w:rPr>
          <w:rFonts w:eastAsia="Verdana" w:cs="Open Sans"/>
          <w:szCs w:val="22"/>
        </w:rPr>
        <w:t xml:space="preserve">ção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imp</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pacing w:val="-1"/>
          <w:szCs w:val="22"/>
        </w:rPr>
        <w:t>tinu</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
          <w:szCs w:val="22"/>
        </w:rPr>
        <w:t xml:space="preserve"> </w:t>
      </w:r>
      <w:r w:rsidR="00C07027" w:rsidRPr="00236469">
        <w:rPr>
          <w:rFonts w:eastAsia="Verdana" w:cs="Open Sans"/>
          <w:spacing w:val="2"/>
          <w:szCs w:val="22"/>
        </w:rPr>
        <w:t>v</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2"/>
          <w:szCs w:val="22"/>
        </w:rPr>
        <w:t>u</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ua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ação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s</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lastRenderedPageBreak/>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 s</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zCs w:val="22"/>
        </w:rPr>
        <w:t>m des</w:t>
      </w:r>
      <w:r w:rsidR="00C07027" w:rsidRPr="00236469">
        <w:rPr>
          <w:rFonts w:eastAsia="Verdana" w:cs="Open Sans"/>
          <w:spacing w:val="-1"/>
          <w:szCs w:val="22"/>
        </w:rPr>
        <w:t>ign</w:t>
      </w:r>
      <w:r w:rsidR="00C07027" w:rsidRPr="00236469">
        <w:rPr>
          <w:rFonts w:eastAsia="Verdana" w:cs="Open Sans"/>
          <w:szCs w:val="22"/>
        </w:rPr>
        <w:t>ação</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or dentre os demais Ministros integrantes do colegiado competente para o julgamento do processo</w:t>
      </w:r>
      <w:r w:rsidR="00C07027" w:rsidRPr="00236469">
        <w:rPr>
          <w:rFonts w:eastAsia="Verdana" w:cs="Open Sans"/>
          <w:szCs w:val="22"/>
        </w:rPr>
        <w:t>.</w:t>
      </w:r>
    </w:p>
    <w:p w14:paraId="072F332D" w14:textId="65916429" w:rsidR="007246C1" w:rsidRPr="00236469" w:rsidRDefault="007246C1">
      <w:pPr>
        <w:jc w:val="both"/>
        <w:rPr>
          <w:rFonts w:eastAsia="Verdana" w:cs="Open Sans"/>
          <w:spacing w:val="77"/>
          <w:szCs w:val="22"/>
        </w:rPr>
      </w:pPr>
    </w:p>
    <w:p w14:paraId="71657604" w14:textId="21F48E39" w:rsidR="00D878D7" w:rsidRDefault="00D878D7">
      <w:pPr>
        <w:ind w:firstLine="1418"/>
        <w:jc w:val="both"/>
        <w:rPr>
          <w:rFonts w:eastAsia="Verdana" w:cs="Open Sans"/>
          <w:spacing w:val="-13"/>
          <w:szCs w:val="22"/>
        </w:rPr>
      </w:pP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2º</w:t>
      </w:r>
      <w:r w:rsidR="00C07027" w:rsidRPr="00236469">
        <w:rPr>
          <w:rFonts w:eastAsia="Verdana" w:cs="Open Sans"/>
          <w:b/>
          <w:bCs/>
          <w:spacing w:val="11"/>
          <w:szCs w:val="22"/>
        </w:rPr>
        <w:t xml:space="preserve"> </w:t>
      </w:r>
      <w:r w:rsidR="00C07027" w:rsidRPr="00236469">
        <w:rPr>
          <w:rFonts w:eastAsia="Verdana" w:cs="Open Sans"/>
          <w:szCs w:val="22"/>
        </w:rPr>
        <w:t>No</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w:t>
      </w:r>
      <w:r w:rsidR="00C07027" w:rsidRPr="00236469">
        <w:rPr>
          <w:rFonts w:eastAsia="Verdana" w:cs="Open Sans"/>
          <w:spacing w:val="-1"/>
          <w:szCs w:val="22"/>
        </w:rPr>
        <w:t>h</w:t>
      </w:r>
      <w:r w:rsidR="00C07027" w:rsidRPr="00236469">
        <w:rPr>
          <w:rFonts w:eastAsia="Verdana" w:cs="Open Sans"/>
          <w:spacing w:val="2"/>
          <w:szCs w:val="22"/>
        </w:rPr>
        <w:t>av</w:t>
      </w:r>
      <w:r w:rsidR="00C07027" w:rsidRPr="00236469">
        <w:rPr>
          <w:rFonts w:eastAsia="Verdana" w:cs="Open Sans"/>
          <w:spacing w:val="1"/>
          <w:szCs w:val="22"/>
        </w:rPr>
        <w:t>e</w:t>
      </w:r>
      <w:r w:rsidR="00C07027" w:rsidRPr="00236469">
        <w:rPr>
          <w:rFonts w:eastAsia="Verdana" w:cs="Open Sans"/>
          <w:spacing w:val="-1"/>
          <w:szCs w:val="22"/>
        </w:rPr>
        <w:t>ndo 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ação</w:t>
      </w:r>
      <w:r w:rsidR="00C07027" w:rsidRPr="00236469">
        <w:rPr>
          <w:rFonts w:eastAsia="Verdana" w:cs="Open Sans"/>
          <w:spacing w:val="63"/>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66"/>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 xml:space="preserve">a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6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67"/>
          <w:szCs w:val="22"/>
        </w:rPr>
        <w:t xml:space="preserve"> </w:t>
      </w:r>
      <w:r w:rsidR="00C07027" w:rsidRPr="00236469">
        <w:rPr>
          <w:rFonts w:eastAsia="Verdana" w:cs="Open Sans"/>
          <w:szCs w:val="22"/>
        </w:rPr>
        <w:t xml:space="preserve">ao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1"/>
          <w:szCs w:val="22"/>
        </w:rPr>
        <w:t>l</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2"/>
          <w:szCs w:val="22"/>
        </w:rPr>
        <w:t>c</w:t>
      </w:r>
      <w:r w:rsidR="00C07027" w:rsidRPr="00236469">
        <w:rPr>
          <w:rFonts w:eastAsia="Verdana" w:cs="Open Sans"/>
          <w:szCs w:val="22"/>
        </w:rPr>
        <w:t>a</w:t>
      </w:r>
      <w:r w:rsidR="00C07027" w:rsidRPr="00236469">
        <w:rPr>
          <w:rFonts w:eastAsia="Verdana" w:cs="Open Sans"/>
          <w:spacing w:val="-1"/>
          <w:szCs w:val="22"/>
        </w:rPr>
        <w:t>minh</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à 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 que o seguir na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i</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3"/>
          <w:szCs w:val="22"/>
        </w:rPr>
        <w:t>r</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us 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6008ADAE" w14:textId="76067939" w:rsidR="007246C1" w:rsidRPr="00236469" w:rsidRDefault="007246C1">
      <w:pPr>
        <w:jc w:val="both"/>
        <w:rPr>
          <w:rFonts w:eastAsia="Verdana" w:cs="Open Sans"/>
          <w:b/>
          <w:bCs/>
          <w:szCs w:val="22"/>
        </w:rPr>
      </w:pPr>
    </w:p>
    <w:p w14:paraId="6D804631" w14:textId="337D8ED3" w:rsidR="00D878D7" w:rsidRDefault="00D878D7">
      <w:pPr>
        <w:ind w:firstLine="1418"/>
        <w:jc w:val="both"/>
        <w:rPr>
          <w:rFonts w:eastAsia="Verdana" w:cs="Open Sans"/>
          <w:spacing w:val="22"/>
          <w:szCs w:val="22"/>
        </w:rPr>
      </w:pP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3º</w:t>
      </w:r>
      <w:r w:rsidR="00C07027" w:rsidRPr="00236469">
        <w:rPr>
          <w:rFonts w:eastAsia="Verdana" w:cs="Open Sans"/>
          <w:b/>
          <w:bCs/>
          <w:spacing w:val="13"/>
          <w:szCs w:val="22"/>
        </w:rPr>
        <w:t xml:space="preserve"> </w:t>
      </w:r>
      <w:r w:rsidR="00C07027" w:rsidRPr="00236469">
        <w:rPr>
          <w:rFonts w:eastAsia="Verdana" w:cs="Open Sans"/>
          <w:spacing w:val="-1"/>
          <w:szCs w:val="22"/>
        </w:rPr>
        <w:t>E</w:t>
      </w:r>
      <w:r w:rsidR="00C07027" w:rsidRPr="00236469">
        <w:rPr>
          <w:rFonts w:eastAsia="Verdana" w:cs="Open Sans"/>
          <w:spacing w:val="2"/>
          <w:szCs w:val="22"/>
        </w:rPr>
        <w:t>x</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caso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gui</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w:t>
      </w:r>
      <w:r w:rsidR="00C07027" w:rsidRPr="00236469">
        <w:rPr>
          <w:rFonts w:eastAsia="Verdana" w:cs="Open Sans"/>
          <w:spacing w:val="2"/>
          <w:szCs w:val="22"/>
        </w:rPr>
        <w:t>m</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de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 xml:space="preserve">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3"/>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da m</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25DA797E" w14:textId="5C6D7076" w:rsidR="007246C1" w:rsidRPr="00236469" w:rsidRDefault="007246C1">
      <w:pPr>
        <w:jc w:val="both"/>
        <w:rPr>
          <w:rFonts w:eastAsia="Verdana" w:cs="Open Sans"/>
          <w:b/>
          <w:bCs/>
          <w:spacing w:val="1"/>
          <w:szCs w:val="22"/>
        </w:rPr>
      </w:pPr>
    </w:p>
    <w:p w14:paraId="5AEC284E" w14:textId="0F0FE8E7"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82"/>
          <w:szCs w:val="22"/>
        </w:rPr>
        <w:t xml:space="preserve"> </w:t>
      </w:r>
      <w:r w:rsidRPr="00D878D7">
        <w:rPr>
          <w:rFonts w:eastAsia="Verdana" w:cs="Open Sans"/>
          <w:bCs/>
          <w:szCs w:val="22"/>
        </w:rPr>
        <w:t>322.</w:t>
      </w:r>
      <w:r w:rsidR="00C07027" w:rsidRPr="00236469">
        <w:rPr>
          <w:rFonts w:eastAsia="Verdana" w:cs="Open Sans"/>
          <w:b/>
          <w:bCs/>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4"/>
          <w:szCs w:val="22"/>
        </w:rPr>
        <w:t xml:space="preserve"> </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6"/>
          <w:szCs w:val="22"/>
        </w:rPr>
        <w:t xml:space="preserve"> </w:t>
      </w:r>
      <w:r w:rsidR="00C07027" w:rsidRPr="00236469">
        <w:rPr>
          <w:rFonts w:eastAsia="Verdana" w:cs="Open Sans"/>
          <w:szCs w:val="22"/>
        </w:rPr>
        <w:t>o</w:t>
      </w:r>
      <w:r w:rsidR="00C07027" w:rsidRPr="00236469">
        <w:rPr>
          <w:rFonts w:eastAsia="Verdana" w:cs="Open Sans"/>
          <w:spacing w:val="8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9"/>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á </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79"/>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sa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b/>
          <w:bCs/>
          <w:spacing w:val="-9"/>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zCs w:val="22"/>
        </w:rPr>
        <w:t>s.</w:t>
      </w:r>
    </w:p>
    <w:p w14:paraId="74B31B12" w14:textId="6D11B225" w:rsidR="007246C1" w:rsidRPr="00236469" w:rsidRDefault="007246C1">
      <w:pPr>
        <w:jc w:val="both"/>
        <w:rPr>
          <w:rFonts w:eastAsia="Verdana" w:cs="Open Sans"/>
          <w:szCs w:val="22"/>
        </w:rPr>
      </w:pPr>
    </w:p>
    <w:p w14:paraId="162264AC" w14:textId="7BEFDE6A"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33"/>
          <w:szCs w:val="22"/>
        </w:rPr>
        <w:t xml:space="preserve"> </w:t>
      </w:r>
      <w:r w:rsidR="00C07027" w:rsidRPr="00236469">
        <w:rPr>
          <w:rFonts w:eastAsia="Verdana" w:cs="Open Sans"/>
          <w:spacing w:val="-1"/>
          <w:szCs w:val="22"/>
        </w:rPr>
        <w:t>V</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32"/>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zo</w:t>
      </w:r>
      <w:r w:rsidR="00C07027" w:rsidRPr="00236469">
        <w:rPr>
          <w:rFonts w:eastAsia="Verdana" w:cs="Open Sans"/>
          <w:szCs w:val="22"/>
        </w:rPr>
        <w:t>,</w:t>
      </w:r>
      <w:r w:rsidR="00C07027" w:rsidRPr="00236469">
        <w:rPr>
          <w:rFonts w:eastAsia="Verdana" w:cs="Open Sans"/>
          <w:spacing w:val="3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2"/>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3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a, o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c</w:t>
      </w:r>
      <w:r w:rsidR="00C07027" w:rsidRPr="00236469">
        <w:rPr>
          <w:rFonts w:eastAsia="Verdana" w:cs="Open Sans"/>
          <w:spacing w:val="1"/>
          <w:szCs w:val="22"/>
        </w:rPr>
        <w:t>o</w:t>
      </w:r>
      <w:r w:rsidR="00C07027" w:rsidRPr="00236469">
        <w:rPr>
          <w:rFonts w:eastAsia="Verdana" w:cs="Open Sans"/>
          <w:spacing w:val="-1"/>
          <w:szCs w:val="22"/>
        </w:rPr>
        <w:t>lh</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vas</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p>
    <w:p w14:paraId="407CD9F3" w14:textId="77777777" w:rsidR="007246C1" w:rsidRPr="00236469" w:rsidRDefault="007246C1">
      <w:pPr>
        <w:jc w:val="both"/>
        <w:rPr>
          <w:rFonts w:cs="Open Sans"/>
          <w:b/>
          <w:szCs w:val="22"/>
        </w:rPr>
      </w:pPr>
    </w:p>
    <w:p w14:paraId="10C2135A" w14:textId="6C050345" w:rsidR="007246C1" w:rsidRPr="00236469" w:rsidRDefault="00D878D7">
      <w:pPr>
        <w:ind w:firstLine="1418"/>
        <w:jc w:val="both"/>
        <w:rPr>
          <w:rFonts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323.</w:t>
      </w:r>
      <w:r w:rsidR="00C07027" w:rsidRPr="00236469">
        <w:rPr>
          <w:rFonts w:eastAsia="Verdana" w:cs="Open Sans"/>
          <w:b/>
          <w:bC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3"/>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o</w:t>
      </w:r>
      <w:r w:rsidR="00C07027" w:rsidRPr="00236469">
        <w:rPr>
          <w:rFonts w:eastAsia="Verdana" w:cs="Open Sans"/>
          <w:spacing w:val="-1"/>
          <w:szCs w:val="22"/>
        </w:rPr>
        <w:t>u o impedimento do relator, o colegiado, ao julgar o incidente, fixará o momento a partir do qual o Ministro não poderia ter atuado e declarará a nulidade dos seus atos, se praticados quando já presente o motivo de impedimento ou de suspeição, e o processo será redistribuído, na forma regimental</w:t>
      </w:r>
      <w:r w:rsidR="00C07027" w:rsidRPr="00236469">
        <w:rPr>
          <w:rFonts w:eastAsia="Verdana" w:cs="Open Sans"/>
          <w:szCs w:val="22"/>
        </w:rPr>
        <w:t>.</w:t>
      </w:r>
    </w:p>
    <w:p w14:paraId="006D0F88" w14:textId="77777777" w:rsidR="007246C1" w:rsidRPr="00236469" w:rsidRDefault="007246C1">
      <w:pPr>
        <w:jc w:val="both"/>
        <w:rPr>
          <w:rFonts w:cs="Open Sans"/>
          <w:b/>
          <w:szCs w:val="22"/>
        </w:rPr>
      </w:pPr>
    </w:p>
    <w:p w14:paraId="58CCCEFD" w14:textId="6AC2E3CF" w:rsidR="00C719BB" w:rsidRPr="00236469" w:rsidRDefault="00C719BB">
      <w:pPr>
        <w:rPr>
          <w:rFonts w:eastAsia="Verdana" w:cs="Open Sans"/>
          <w:b/>
          <w:szCs w:val="22"/>
        </w:rPr>
      </w:pPr>
      <w:bookmarkStart w:id="816" w:name="_Toc511939048"/>
      <w:bookmarkStart w:id="817" w:name="_Toc511939304"/>
      <w:bookmarkEnd w:id="816"/>
      <w:bookmarkEnd w:id="817"/>
    </w:p>
    <w:p w14:paraId="6B5D0992" w14:textId="5FB9FB16" w:rsidR="007246C1" w:rsidRPr="00236469" w:rsidRDefault="00C07027" w:rsidP="003C1D75">
      <w:pPr>
        <w:pStyle w:val="Ttulo1"/>
      </w:pPr>
      <w:bookmarkStart w:id="818" w:name="_Toc185260261"/>
      <w:r w:rsidRPr="00236469">
        <w:rPr>
          <w:rFonts w:eastAsia="Verdana"/>
        </w:rPr>
        <w:t>CAPÍTULO VII</w:t>
      </w:r>
      <w:bookmarkEnd w:id="818"/>
    </w:p>
    <w:p w14:paraId="6B452664" w14:textId="77777777" w:rsidR="007246C1" w:rsidRPr="00236469" w:rsidRDefault="00C07027" w:rsidP="00DB1E3E">
      <w:pPr>
        <w:pStyle w:val="Ttulo2"/>
        <w:rPr>
          <w:rFonts w:ascii="Open Sans" w:hAnsi="Open Sans" w:cs="Open Sans"/>
          <w:sz w:val="22"/>
          <w:szCs w:val="22"/>
        </w:rPr>
      </w:pPr>
      <w:bookmarkStart w:id="819" w:name="_Toc511939049"/>
      <w:bookmarkStart w:id="820" w:name="_Toc511939305"/>
      <w:bookmarkStart w:id="821" w:name="_Toc185260262"/>
      <w:bookmarkEnd w:id="819"/>
      <w:bookmarkEnd w:id="820"/>
      <w:r w:rsidRPr="00236469">
        <w:rPr>
          <w:rFonts w:ascii="Open Sans" w:hAnsi="Open Sans" w:cs="Open Sans"/>
          <w:sz w:val="22"/>
          <w:szCs w:val="22"/>
        </w:rPr>
        <w:t>DOS RECURSOS PARA O SUPREMO TRIBUNAL FEDERAL</w:t>
      </w:r>
      <w:bookmarkEnd w:id="821"/>
    </w:p>
    <w:p w14:paraId="56DEAA03" w14:textId="77777777" w:rsidR="007246C1" w:rsidRPr="00236469" w:rsidRDefault="007246C1">
      <w:pPr>
        <w:jc w:val="center"/>
        <w:rPr>
          <w:rFonts w:eastAsia="Verdana" w:cs="Open Sans"/>
          <w:b/>
          <w:bCs/>
          <w:spacing w:val="1"/>
          <w:szCs w:val="22"/>
        </w:rPr>
      </w:pPr>
    </w:p>
    <w:p w14:paraId="372D0D48" w14:textId="77777777" w:rsidR="007246C1" w:rsidRPr="00236469" w:rsidRDefault="00C07027" w:rsidP="00467114">
      <w:pPr>
        <w:pStyle w:val="Ttulo3"/>
        <w:rPr>
          <w:rFonts w:ascii="Open Sans" w:hAnsi="Open Sans" w:cs="Open Sans"/>
          <w:sz w:val="22"/>
          <w:szCs w:val="22"/>
        </w:rPr>
      </w:pPr>
      <w:bookmarkStart w:id="822" w:name="_Toc511939050"/>
      <w:bookmarkStart w:id="823" w:name="_Toc511939306"/>
      <w:bookmarkStart w:id="824" w:name="_Toc185260263"/>
      <w:bookmarkEnd w:id="822"/>
      <w:bookmarkEnd w:id="823"/>
      <w:r w:rsidRPr="00236469">
        <w:rPr>
          <w:rFonts w:ascii="Open Sans" w:hAnsi="Open Sans" w:cs="Open Sans"/>
          <w:sz w:val="22"/>
          <w:szCs w:val="22"/>
        </w:rPr>
        <w:t>Seção I</w:t>
      </w:r>
      <w:bookmarkEnd w:id="824"/>
    </w:p>
    <w:p w14:paraId="566354FA" w14:textId="77777777" w:rsidR="007246C1" w:rsidRPr="00236469" w:rsidRDefault="00C07027" w:rsidP="002845DB">
      <w:pPr>
        <w:pStyle w:val="Ttulo4"/>
        <w:rPr>
          <w:rFonts w:ascii="Open Sans" w:hAnsi="Open Sans" w:cs="Open Sans"/>
          <w:sz w:val="22"/>
          <w:szCs w:val="22"/>
        </w:rPr>
      </w:pPr>
      <w:bookmarkStart w:id="825" w:name="_Toc511939051"/>
      <w:bookmarkStart w:id="826" w:name="_Toc511939307"/>
      <w:bookmarkStart w:id="827" w:name="_Toc185260264"/>
      <w:bookmarkEnd w:id="825"/>
      <w:bookmarkEnd w:id="826"/>
      <w:r w:rsidRPr="00236469">
        <w:rPr>
          <w:rFonts w:ascii="Open Sans" w:hAnsi="Open Sans" w:cs="Open Sans"/>
          <w:sz w:val="22"/>
          <w:szCs w:val="22"/>
        </w:rPr>
        <w:t>Do Recurso Extraordinário</w:t>
      </w:r>
      <w:bookmarkEnd w:id="827"/>
    </w:p>
    <w:p w14:paraId="3BBFE226" w14:textId="77777777" w:rsidR="007246C1" w:rsidRPr="00236469" w:rsidRDefault="007246C1" w:rsidP="00467114">
      <w:pPr>
        <w:pStyle w:val="Ttulo3"/>
        <w:rPr>
          <w:rFonts w:ascii="Open Sans" w:hAnsi="Open Sans" w:cs="Open Sans"/>
          <w:sz w:val="22"/>
          <w:szCs w:val="22"/>
        </w:rPr>
      </w:pPr>
    </w:p>
    <w:p w14:paraId="4B5391CA" w14:textId="781D3DA5"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cs="Open Sans"/>
          <w:szCs w:val="22"/>
        </w:rPr>
        <w:t xml:space="preserve"> 324.</w:t>
      </w:r>
      <w:r w:rsidR="00C07027" w:rsidRPr="00236469">
        <w:rPr>
          <w:rFonts w:cs="Open Sans"/>
          <w:b/>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1"/>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õe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as</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úni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6"/>
          <w:szCs w:val="22"/>
        </w:rPr>
        <w:t xml:space="preserve"> </w:t>
      </w:r>
      <w:r w:rsidR="00C07027" w:rsidRPr="00236469">
        <w:rPr>
          <w:rFonts w:eastAsia="Verdana" w:cs="Open Sans"/>
          <w:spacing w:val="-1"/>
          <w:szCs w:val="22"/>
        </w:rPr>
        <w:t>úl</w:t>
      </w:r>
      <w:r w:rsidR="00C07027" w:rsidRPr="00236469">
        <w:rPr>
          <w:rFonts w:eastAsia="Verdana" w:cs="Open Sans"/>
          <w:spacing w:val="1"/>
          <w:szCs w:val="22"/>
        </w:rPr>
        <w:t>ti</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in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â</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tit</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2"/>
          <w:szCs w:val="22"/>
        </w:rPr>
        <w:t>p</w:t>
      </w:r>
      <w:r w:rsidR="00C07027" w:rsidRPr="00236469">
        <w:rPr>
          <w:rFonts w:eastAsia="Verdana" w:cs="Open Sans"/>
          <w:spacing w:val="-1"/>
          <w:szCs w:val="22"/>
        </w:rPr>
        <w:t>úbl</w:t>
      </w:r>
      <w:r w:rsidR="00C07027" w:rsidRPr="00236469">
        <w:rPr>
          <w:rFonts w:eastAsia="Verdana" w:cs="Open Sans"/>
          <w:spacing w:val="1"/>
          <w:szCs w:val="22"/>
        </w:rPr>
        <w:t>i</w:t>
      </w:r>
      <w:r w:rsidR="00C07027" w:rsidRPr="00236469">
        <w:rPr>
          <w:rFonts w:eastAsia="Verdana" w:cs="Open Sans"/>
          <w:szCs w:val="22"/>
        </w:rPr>
        <w:t>ca.</w:t>
      </w:r>
    </w:p>
    <w:p w14:paraId="600CBEE2" w14:textId="77777777" w:rsidR="007246C1" w:rsidRPr="00236469" w:rsidRDefault="007246C1">
      <w:pPr>
        <w:jc w:val="both"/>
        <w:rPr>
          <w:rFonts w:cs="Open Sans"/>
          <w:b/>
          <w:szCs w:val="22"/>
        </w:rPr>
      </w:pPr>
    </w:p>
    <w:p w14:paraId="6403CF66" w14:textId="10B863CE" w:rsidR="007246C1" w:rsidRPr="00236469" w:rsidRDefault="00D878D7">
      <w:pPr>
        <w:ind w:firstLine="1418"/>
        <w:jc w:val="both"/>
        <w:rPr>
          <w:rFonts w:eastAsia="Verdana" w:cs="Open Sans"/>
          <w:szCs w:val="22"/>
        </w:rPr>
      </w:pPr>
      <w:r w:rsidRPr="00D878D7">
        <w:rPr>
          <w:rFonts w:cs="Open Sans"/>
          <w:szCs w:val="22"/>
        </w:rPr>
        <w:t>§ 1º</w:t>
      </w:r>
      <w:r w:rsidR="00C07027" w:rsidRPr="00236469">
        <w:rPr>
          <w:rFonts w:cs="Open Sans"/>
          <w:b/>
          <w:szCs w:val="22"/>
        </w:rPr>
        <w:t xml:space="preserve"> </w:t>
      </w:r>
      <w:r w:rsidR="00C07027" w:rsidRPr="00236469">
        <w:rPr>
          <w:rFonts w:cs="Open Sans"/>
          <w:szCs w:val="22"/>
        </w:rPr>
        <w:t xml:space="preserve">O recurso será interposto em petição fundamentada, no prazo de 15 (quinze) dias úteis da publicação do acórdão ou de suas conclusões no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cs="Open Sans"/>
          <w:szCs w:val="22"/>
        </w:rPr>
        <w:t xml:space="preserve"> oficial.</w:t>
      </w:r>
    </w:p>
    <w:p w14:paraId="01385A18" w14:textId="77777777" w:rsidR="007246C1" w:rsidRPr="00236469" w:rsidRDefault="007246C1">
      <w:pPr>
        <w:jc w:val="both"/>
        <w:rPr>
          <w:rFonts w:cs="Open Sans"/>
          <w:b/>
          <w:szCs w:val="22"/>
        </w:rPr>
      </w:pPr>
    </w:p>
    <w:p w14:paraId="69E4FC9E" w14:textId="21F87C0C" w:rsidR="007246C1" w:rsidRPr="00236469" w:rsidRDefault="00D878D7">
      <w:pPr>
        <w:ind w:firstLine="1418"/>
        <w:jc w:val="both"/>
        <w:rPr>
          <w:rFonts w:cs="Open Sans"/>
          <w:szCs w:val="22"/>
        </w:rPr>
      </w:pPr>
      <w:r w:rsidRPr="00D878D7">
        <w:rPr>
          <w:rFonts w:cs="Open Sans"/>
          <w:szCs w:val="22"/>
        </w:rPr>
        <w:t>§ 2º</w:t>
      </w:r>
      <w:r w:rsidR="00C07027" w:rsidRPr="00236469">
        <w:rPr>
          <w:rFonts w:cs="Open Sans"/>
          <w:b/>
          <w:szCs w:val="22"/>
        </w:rPr>
        <w:t xml:space="preserve"> </w:t>
      </w:r>
      <w:r w:rsidR="00C07027" w:rsidRPr="00236469">
        <w:rPr>
          <w:rFonts w:cs="Open Sans"/>
          <w:szCs w:val="22"/>
        </w:rPr>
        <w:t>A petição do recurso extraordinário será juntada aos autos após transcorrido o prazo legal sem a interposição de recurso de competência do Tribunal Superior do Trabalho, abrindo-se, de imediato, vista dos autos à parte contrária para apresentação de contrarrazões no prazo de 15 (quinze) dias úteis.</w:t>
      </w:r>
    </w:p>
    <w:p w14:paraId="10BC388E" w14:textId="77777777" w:rsidR="007246C1" w:rsidRPr="00236469" w:rsidRDefault="007246C1">
      <w:pPr>
        <w:jc w:val="both"/>
        <w:rPr>
          <w:rFonts w:cs="Open Sans"/>
          <w:b/>
          <w:szCs w:val="22"/>
        </w:rPr>
      </w:pPr>
    </w:p>
    <w:p w14:paraId="1FD267E5" w14:textId="31E9872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5"/>
          <w:szCs w:val="22"/>
        </w:rPr>
        <w:t xml:space="preserve"> </w:t>
      </w:r>
      <w:r w:rsidRPr="00D878D7">
        <w:rPr>
          <w:rFonts w:eastAsia="Verdana" w:cs="Open Sans"/>
          <w:bCs/>
          <w:szCs w:val="22"/>
        </w:rPr>
        <w:t>325.</w:t>
      </w:r>
      <w:r w:rsidR="00C07027" w:rsidRPr="00236469">
        <w:rPr>
          <w:rFonts w:eastAsia="Verdana" w:cs="Open Sans"/>
          <w:b/>
          <w:bCs/>
          <w:spacing w:val="16"/>
          <w:szCs w:val="22"/>
        </w:rPr>
        <w:t xml:space="preserve"> </w:t>
      </w:r>
      <w:r w:rsidR="00C07027" w:rsidRPr="00236469">
        <w:rPr>
          <w:rFonts w:eastAsia="Verdana" w:cs="Open Sans"/>
          <w:spacing w:val="-1"/>
          <w:szCs w:val="22"/>
        </w:rPr>
        <w:t>Find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zõe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ão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ao</w:t>
      </w:r>
      <w:r w:rsidR="00C07027" w:rsidRPr="00236469">
        <w:rPr>
          <w:rFonts w:eastAsia="Verdana" w:cs="Open Sans"/>
          <w:spacing w:val="13"/>
          <w:szCs w:val="22"/>
        </w:rPr>
        <w:t xml:space="preserve"> </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xa</w:t>
      </w:r>
      <w:r w:rsidR="00C07027" w:rsidRPr="00236469">
        <w:rPr>
          <w:rFonts w:eastAsia="Verdana" w:cs="Open Sans"/>
          <w:spacing w:val="-1"/>
          <w:szCs w:val="22"/>
        </w:rPr>
        <w:t>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 xml:space="preserve">da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zCs w:val="22"/>
        </w:rPr>
        <w:t>s</w:t>
      </w:r>
      <w:r w:rsidR="00C07027" w:rsidRPr="00236469">
        <w:rPr>
          <w:rFonts w:eastAsia="Verdana" w:cs="Open Sans"/>
          <w:spacing w:val="2"/>
          <w:szCs w:val="22"/>
        </w:rPr>
        <w:t>s</w:t>
      </w:r>
      <w:r w:rsidR="00C07027" w:rsidRPr="00236469">
        <w:rPr>
          <w:rFonts w:eastAsia="Verdana" w:cs="Open Sans"/>
          <w:spacing w:val="-1"/>
          <w:szCs w:val="22"/>
        </w:rPr>
        <w:t>ib</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zCs w:val="22"/>
        </w:rPr>
        <w:t>.</w:t>
      </w:r>
    </w:p>
    <w:p w14:paraId="65E87A88" w14:textId="77777777" w:rsidR="007246C1" w:rsidRPr="00236469" w:rsidRDefault="007246C1">
      <w:pPr>
        <w:jc w:val="both"/>
        <w:rPr>
          <w:rFonts w:cs="Open Sans"/>
          <w:b/>
          <w:szCs w:val="22"/>
        </w:rPr>
      </w:pPr>
    </w:p>
    <w:p w14:paraId="22B1920B" w14:textId="34FF0FF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326.</w:t>
      </w:r>
      <w:r w:rsidR="00C07027" w:rsidRPr="00236469">
        <w:rPr>
          <w:rFonts w:eastAsia="Verdana" w:cs="Open Sans"/>
          <w:b/>
          <w:bCs/>
          <w:spacing w:val="9"/>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julg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el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só</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titu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 xml:space="preserve"> </w:t>
      </w:r>
      <w:r w:rsidR="00C07027" w:rsidRPr="00236469">
        <w:rPr>
          <w:rFonts w:eastAsia="Verdana" w:cs="Open Sans"/>
          <w:szCs w:val="22"/>
        </w:rPr>
        <w:t>à</w:t>
      </w:r>
      <w:r w:rsidR="00C07027" w:rsidRPr="00236469">
        <w:rPr>
          <w:rFonts w:eastAsia="Verdana" w:cs="Open Sans"/>
          <w:spacing w:val="6"/>
          <w:szCs w:val="22"/>
        </w:rPr>
        <w:t xml:space="preserve"> </w:t>
      </w:r>
      <w:r w:rsidR="00C07027" w:rsidRPr="00236469">
        <w:rPr>
          <w:rFonts w:eastAsia="Verdana" w:cs="Open Sans"/>
          <w:spacing w:val="-1"/>
          <w:szCs w:val="22"/>
        </w:rPr>
        <w:t>in</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â</w:t>
      </w:r>
      <w:r w:rsidR="00C07027" w:rsidRPr="00236469">
        <w:rPr>
          <w:rFonts w:eastAsia="Verdana" w:cs="Open Sans"/>
          <w:spacing w:val="2"/>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3"/>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qu</w:t>
      </w:r>
      <w:r w:rsidR="00C07027" w:rsidRPr="00236469">
        <w:rPr>
          <w:rFonts w:eastAsia="Verdana" w:cs="Open Sans"/>
          <w:spacing w:val="2"/>
          <w:szCs w:val="22"/>
        </w:rPr>
        <w:t>an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f</w:t>
      </w:r>
      <w:r w:rsidR="00C07027" w:rsidRPr="00236469">
        <w:rPr>
          <w:rFonts w:eastAsia="Verdana" w:cs="Open Sans"/>
          <w:spacing w:val="-1"/>
          <w:szCs w:val="22"/>
        </w:rPr>
        <w:t>ind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Sup</w:t>
      </w:r>
      <w:r w:rsidR="00C07027" w:rsidRPr="00236469">
        <w:rPr>
          <w:rFonts w:eastAsia="Verdana" w:cs="Open Sans"/>
          <w:spacing w:val="1"/>
          <w:szCs w:val="22"/>
        </w:rPr>
        <w:t>re</w:t>
      </w:r>
      <w:r w:rsidR="00C07027" w:rsidRPr="00236469">
        <w:rPr>
          <w:rFonts w:eastAsia="Verdana" w:cs="Open Sans"/>
          <w:spacing w:val="-1"/>
          <w:szCs w:val="22"/>
        </w:rPr>
        <w:t>m</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pacing w:val="-1"/>
          <w:szCs w:val="22"/>
        </w:rPr>
        <w:t>F</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113C7349" w14:textId="77777777" w:rsidR="007246C1" w:rsidRPr="00236469" w:rsidRDefault="007246C1">
      <w:pPr>
        <w:jc w:val="both"/>
        <w:rPr>
          <w:rFonts w:cs="Open Sans"/>
          <w:b/>
          <w:szCs w:val="22"/>
        </w:rPr>
      </w:pPr>
    </w:p>
    <w:p w14:paraId="51178058" w14:textId="1865A97C" w:rsidR="00E279FD" w:rsidRPr="00236469" w:rsidRDefault="00E279FD" w:rsidP="00E279FD">
      <w:pPr>
        <w:shd w:val="clear" w:color="auto" w:fill="FFFFFF"/>
        <w:ind w:firstLine="1418"/>
        <w:jc w:val="both"/>
        <w:rPr>
          <w:rFonts w:eastAsia="Verdana" w:cs="Open Sans"/>
          <w:b/>
          <w:bCs/>
          <w:spacing w:val="1"/>
          <w:szCs w:val="22"/>
        </w:rPr>
      </w:pPr>
      <w:r w:rsidRPr="00AF4046">
        <w:rPr>
          <w:szCs w:val="22"/>
        </w:rPr>
        <w:t>Art. 327. Aos recursos extraordinários interpostos perante o Tribunal Superior do Trabalho será aplicado o procedimento previsto no Código de Processo Civil para o julgamento dos recursos extraordinário e especial repetitivos, e caberá ao Presidente do Tribunal Superior do Trabalho selecionar um ou mais recursos representativos da controvérsia e encaminhá-los ao Supremo Tribunal Federal, sobrestando os demais até o pronunciamento definitivo da Corte, na forma ali prevista.</w:t>
      </w:r>
      <w:r w:rsidRPr="008B7D8C">
        <w:rPr>
          <w:rStyle w:val="BDTEXTOGERALChar"/>
        </w:rPr>
        <w:t xml:space="preserve"> (</w:t>
      </w:r>
      <w:hyperlink r:id="rId340"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0606E1F7" w14:textId="77777777" w:rsidR="00E279FD" w:rsidRPr="00236469" w:rsidRDefault="00E279FD">
      <w:pPr>
        <w:ind w:firstLine="1418"/>
        <w:jc w:val="both"/>
        <w:rPr>
          <w:rFonts w:eastAsia="Verdana" w:cs="Open Sans"/>
          <w:szCs w:val="22"/>
        </w:rPr>
      </w:pPr>
    </w:p>
    <w:p w14:paraId="6BFF42CE" w14:textId="77777777" w:rsidR="007246C1" w:rsidRPr="00236469" w:rsidRDefault="007246C1">
      <w:pPr>
        <w:ind w:firstLine="1418"/>
        <w:jc w:val="both"/>
        <w:rPr>
          <w:rFonts w:eastAsia="Verdana" w:cs="Open Sans"/>
          <w:szCs w:val="22"/>
        </w:rPr>
      </w:pPr>
    </w:p>
    <w:p w14:paraId="78D8B66A" w14:textId="77777777" w:rsidR="007246C1" w:rsidRPr="00236469" w:rsidRDefault="00C07027" w:rsidP="00467114">
      <w:pPr>
        <w:pStyle w:val="Ttulo3"/>
        <w:rPr>
          <w:rFonts w:ascii="Open Sans" w:hAnsi="Open Sans" w:cs="Open Sans"/>
          <w:sz w:val="22"/>
          <w:szCs w:val="22"/>
        </w:rPr>
      </w:pPr>
      <w:bookmarkStart w:id="828" w:name="_Toc511939052"/>
      <w:bookmarkStart w:id="829" w:name="_Toc511939308"/>
      <w:bookmarkStart w:id="830" w:name="_Toc185260265"/>
      <w:bookmarkEnd w:id="828"/>
      <w:bookmarkEnd w:id="829"/>
      <w:r w:rsidRPr="00236469">
        <w:rPr>
          <w:rFonts w:ascii="Open Sans" w:hAnsi="Open Sans" w:cs="Open Sans"/>
          <w:sz w:val="22"/>
          <w:szCs w:val="22"/>
        </w:rPr>
        <w:t>Seção II</w:t>
      </w:r>
      <w:bookmarkEnd w:id="830"/>
    </w:p>
    <w:p w14:paraId="2CDAED28" w14:textId="77777777" w:rsidR="007246C1" w:rsidRPr="00236469" w:rsidRDefault="00C07027" w:rsidP="002845DB">
      <w:pPr>
        <w:pStyle w:val="Ttulo4"/>
        <w:rPr>
          <w:rFonts w:ascii="Open Sans" w:hAnsi="Open Sans" w:cs="Open Sans"/>
          <w:sz w:val="22"/>
          <w:szCs w:val="22"/>
        </w:rPr>
      </w:pPr>
      <w:bookmarkStart w:id="831" w:name="_Toc511939053"/>
      <w:bookmarkStart w:id="832" w:name="_Toc511939309"/>
      <w:bookmarkStart w:id="833" w:name="_Toc185260266"/>
      <w:bookmarkEnd w:id="831"/>
      <w:bookmarkEnd w:id="832"/>
      <w:r w:rsidRPr="00236469">
        <w:rPr>
          <w:rFonts w:ascii="Open Sans" w:hAnsi="Open Sans" w:cs="Open Sans"/>
          <w:sz w:val="22"/>
          <w:szCs w:val="22"/>
        </w:rPr>
        <w:t>Do Agravo em Recurso Extraordinário</w:t>
      </w:r>
      <w:bookmarkEnd w:id="833"/>
    </w:p>
    <w:p w14:paraId="65C8D9B1" w14:textId="77777777" w:rsidR="007246C1" w:rsidRPr="00236469" w:rsidRDefault="007246C1">
      <w:pPr>
        <w:jc w:val="center"/>
        <w:rPr>
          <w:rFonts w:eastAsia="Verdana" w:cs="Open Sans"/>
          <w:b/>
          <w:bCs/>
          <w:spacing w:val="1"/>
          <w:szCs w:val="22"/>
        </w:rPr>
      </w:pPr>
    </w:p>
    <w:p w14:paraId="6554440C" w14:textId="25A59E35"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pacing w:val="11"/>
          <w:szCs w:val="22"/>
        </w:rPr>
        <w:t xml:space="preserve"> </w:t>
      </w:r>
      <w:r w:rsidRPr="00D878D7">
        <w:rPr>
          <w:rFonts w:eastAsia="Verdana" w:cs="Open Sans"/>
          <w:bCs/>
          <w:szCs w:val="22"/>
        </w:rPr>
        <w:t>328.</w:t>
      </w:r>
      <w:r w:rsidR="00C07027" w:rsidRPr="00236469">
        <w:rPr>
          <w:rFonts w:eastAsia="Verdana" w:cs="Open Sans"/>
          <w:b/>
          <w:bCs/>
          <w:spacing w:val="12"/>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agravo 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decisão 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or</w:t>
      </w:r>
      <w:r w:rsidR="00C07027" w:rsidRPr="00236469">
        <w:rPr>
          <w:rFonts w:eastAsia="Verdana" w:cs="Open Sans"/>
          <w:spacing w:val="-1"/>
          <w:szCs w:val="22"/>
        </w:rPr>
        <w:t>din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15 (quinze) di</w:t>
      </w:r>
      <w:r w:rsidR="00C07027" w:rsidRPr="00236469">
        <w:rPr>
          <w:rFonts w:eastAsia="Verdana" w:cs="Open Sans"/>
          <w:spacing w:val="2"/>
          <w:szCs w:val="22"/>
        </w:rPr>
        <w:t>a</w:t>
      </w:r>
      <w:r w:rsidR="00C07027" w:rsidRPr="00236469">
        <w:rPr>
          <w:rFonts w:eastAsia="Verdana" w:cs="Open Sans"/>
          <w:szCs w:val="22"/>
        </w:rPr>
        <w:t>s úteis,</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 xml:space="preserve">os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pacing w:val="2"/>
          <w:szCs w:val="22"/>
        </w:rPr>
        <w:t>u</w:t>
      </w:r>
      <w:r w:rsidR="00C07027" w:rsidRPr="00236469">
        <w:rPr>
          <w:rFonts w:eastAsia="Verdana" w:cs="Open Sans"/>
          <w:spacing w:val="-1"/>
          <w:szCs w:val="22"/>
        </w:rPr>
        <w:t>bl</w:t>
      </w:r>
      <w:r w:rsidR="00C07027" w:rsidRPr="00236469">
        <w:rPr>
          <w:rFonts w:eastAsia="Verdana" w:cs="Open Sans"/>
          <w:spacing w:val="1"/>
          <w:szCs w:val="22"/>
        </w:rPr>
        <w:t>i</w:t>
      </w:r>
      <w:r w:rsidR="00C07027" w:rsidRPr="00236469">
        <w:rPr>
          <w:rFonts w:eastAsia="Verdana" w:cs="Open Sans"/>
          <w:szCs w:val="22"/>
        </w:rPr>
        <w:t>cação</w:t>
      </w:r>
      <w:r w:rsidR="00C07027" w:rsidRPr="00236469">
        <w:rPr>
          <w:rFonts w:eastAsia="Verdana" w:cs="Open Sans"/>
          <w:spacing w:val="-8"/>
          <w:szCs w:val="22"/>
        </w:rPr>
        <w:t xml:space="preserve"> </w:t>
      </w:r>
      <w:r w:rsidR="00C07027" w:rsidRPr="00236469">
        <w:rPr>
          <w:rFonts w:eastAsia="Verdana" w:cs="Open Sans"/>
          <w:spacing w:val="2"/>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 salvo quando fundada na aplicação de entendimento firmado em regime de repercussão geral ou em julgamento de recursos repetitivos.</w:t>
      </w:r>
    </w:p>
    <w:p w14:paraId="6CC37E03" w14:textId="77777777" w:rsidR="007246C1" w:rsidRPr="00236469" w:rsidRDefault="007246C1">
      <w:pPr>
        <w:jc w:val="both"/>
        <w:rPr>
          <w:rFonts w:eastAsia="Verdana" w:cs="Open Sans"/>
          <w:b/>
          <w:szCs w:val="22"/>
        </w:rPr>
      </w:pPr>
    </w:p>
    <w:p w14:paraId="22C62A62" w14:textId="21538612" w:rsidR="007246C1" w:rsidRPr="00236469" w:rsidRDefault="00D878D7">
      <w:pPr>
        <w:ind w:firstLine="1418"/>
        <w:jc w:val="both"/>
        <w:rPr>
          <w:rFonts w:eastAsia="Verdana" w:cs="Open Sans"/>
          <w:szCs w:val="22"/>
        </w:rPr>
      </w:pPr>
      <w:r w:rsidRPr="00D878D7">
        <w:rPr>
          <w:rFonts w:eastAsia="Verdana" w:cs="Open Sans"/>
          <w:szCs w:val="22"/>
        </w:rPr>
        <w:t>Parágrafo único.</w:t>
      </w:r>
      <w:r w:rsidR="00C07027" w:rsidRPr="00236469">
        <w:rPr>
          <w:rFonts w:eastAsia="Verdana" w:cs="Open Sans"/>
          <w:b/>
          <w:szCs w:val="22"/>
        </w:rPr>
        <w:t xml:space="preserve"> </w:t>
      </w:r>
      <w:r w:rsidR="00C07027" w:rsidRPr="00236469">
        <w:rPr>
          <w:rFonts w:eastAsia="Verdana" w:cs="Open Sans"/>
          <w:szCs w:val="22"/>
        </w:rPr>
        <w:t>A petição do agravo será dirigida ao Vice-Presidente do Tribunal e independe do pagamento de custas e despesas postais, aplicando-se a ela o regime de repercussão geral e de recursos repetitivos, inclusive quanto à possibilidade de sobrestamento e do juízo de retratação.</w:t>
      </w:r>
    </w:p>
    <w:p w14:paraId="2754BDA8" w14:textId="77777777" w:rsidR="007246C1" w:rsidRPr="00236469" w:rsidRDefault="007246C1">
      <w:pPr>
        <w:jc w:val="both"/>
        <w:rPr>
          <w:rFonts w:cs="Open Sans"/>
          <w:b/>
          <w:szCs w:val="22"/>
        </w:rPr>
      </w:pPr>
    </w:p>
    <w:p w14:paraId="2F0DBBC2" w14:textId="6DB28D53" w:rsidR="00D878D7" w:rsidRDefault="00D878D7">
      <w:pPr>
        <w:shd w:val="clear" w:color="auto" w:fill="FFFFFF"/>
        <w:ind w:firstLine="1418"/>
        <w:jc w:val="both"/>
        <w:rPr>
          <w:rFonts w:cs="Open Sans"/>
          <w:szCs w:val="22"/>
        </w:rPr>
      </w:pPr>
      <w:r w:rsidRPr="00D878D7">
        <w:rPr>
          <w:rFonts w:eastAsia="Verdana" w:cs="Open Sans"/>
          <w:bCs/>
          <w:spacing w:val="1"/>
          <w:szCs w:val="22"/>
        </w:rPr>
        <w:t>Art</w:t>
      </w:r>
      <w:r w:rsidRPr="00D878D7">
        <w:rPr>
          <w:rFonts w:eastAsia="Verdana" w:cs="Open Sans"/>
          <w:bCs/>
          <w:szCs w:val="22"/>
        </w:rPr>
        <w:t>. 329.</w:t>
      </w:r>
      <w:r w:rsidR="00C07027" w:rsidRPr="00236469">
        <w:rPr>
          <w:rFonts w:eastAsia="Verdana" w:cs="Open Sans"/>
          <w:b/>
          <w:bCs/>
          <w:szCs w:val="22"/>
        </w:rPr>
        <w:t xml:space="preserve"> </w:t>
      </w:r>
      <w:r w:rsidR="00C07027" w:rsidRPr="00236469">
        <w:rPr>
          <w:rFonts w:eastAsia="Verdana" w:cs="Open Sans"/>
          <w:spacing w:val="-1"/>
          <w:szCs w:val="22"/>
        </w:rPr>
        <w:t>A p</w:t>
      </w:r>
      <w:r w:rsidR="00C07027" w:rsidRPr="00236469">
        <w:rPr>
          <w:rFonts w:cs="Open Sans"/>
          <w:szCs w:val="22"/>
        </w:rPr>
        <w:t>etição de agravo será juntada aos autos, após o que, de imediato, abrir-se-á vista ao agravado, por igual prazo, para apresentação de contraminuta. Após, os autos serão conclusos ao Vice-Presidente do Tribunal, que se retratará ou manterá a decisão agravada.</w:t>
      </w:r>
    </w:p>
    <w:p w14:paraId="0D4D99B8" w14:textId="30D323B6" w:rsidR="007246C1" w:rsidRPr="00236469" w:rsidRDefault="007246C1">
      <w:pPr>
        <w:shd w:val="clear" w:color="auto" w:fill="FFFFFF"/>
        <w:jc w:val="both"/>
        <w:rPr>
          <w:rFonts w:eastAsia="Verdana" w:cs="Open Sans"/>
          <w:b/>
          <w:bCs/>
          <w:spacing w:val="1"/>
          <w:szCs w:val="22"/>
        </w:rPr>
      </w:pPr>
    </w:p>
    <w:p w14:paraId="750ED792" w14:textId="21828301"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 330.</w:t>
      </w:r>
      <w:r w:rsidR="00C07027" w:rsidRPr="00236469">
        <w:rPr>
          <w:rFonts w:eastAsia="Verdana" w:cs="Open Sans"/>
          <w:b/>
          <w:bCs/>
          <w:szCs w:val="22"/>
        </w:rPr>
        <w:t xml:space="preserve"> </w:t>
      </w:r>
      <w:r w:rsidR="00C07027" w:rsidRPr="00236469">
        <w:rPr>
          <w:rFonts w:cs="Open Sans"/>
          <w:szCs w:val="22"/>
        </w:rPr>
        <w:t>O agravante e o agravado poderão, com documentos novos, instruir, respectivamente, as razões e as contrarrazões.</w:t>
      </w:r>
    </w:p>
    <w:p w14:paraId="5570F0ED" w14:textId="77777777" w:rsidR="007246C1" w:rsidRPr="00236469" w:rsidRDefault="007246C1">
      <w:pPr>
        <w:jc w:val="both"/>
        <w:rPr>
          <w:rFonts w:cs="Open Sans"/>
          <w:szCs w:val="22"/>
        </w:rPr>
      </w:pPr>
    </w:p>
    <w:p w14:paraId="68D79BB9" w14:textId="62C7BA04"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6"/>
          <w:szCs w:val="22"/>
        </w:rPr>
        <w:t xml:space="preserve"> </w:t>
      </w:r>
      <w:r w:rsidRPr="00D878D7">
        <w:rPr>
          <w:rFonts w:eastAsia="Verdana" w:cs="Open Sans"/>
          <w:bCs/>
          <w:szCs w:val="22"/>
        </w:rPr>
        <w:t>únic</w:t>
      </w:r>
      <w:r w:rsidRPr="00D878D7">
        <w:rPr>
          <w:rFonts w:eastAsia="Verdana" w:cs="Open Sans"/>
          <w:bCs/>
          <w:spacing w:val="-2"/>
          <w:szCs w:val="22"/>
        </w:rPr>
        <w:t>o</w:t>
      </w:r>
      <w:r w:rsidRPr="00D878D7">
        <w:rPr>
          <w:rFonts w:eastAsia="Verdana" w:cs="Open Sans"/>
          <w:bCs/>
          <w:szCs w:val="22"/>
        </w:rPr>
        <w:t>.</w:t>
      </w:r>
      <w:r w:rsidR="00C07027" w:rsidRPr="00236469">
        <w:rPr>
          <w:rFonts w:eastAsia="Verdana" w:cs="Open Sans"/>
          <w:b/>
          <w:bCs/>
          <w:spacing w:val="12"/>
          <w:szCs w:val="22"/>
        </w:rPr>
        <w:t xml:space="preserve"> </w:t>
      </w:r>
      <w:r w:rsidR="00C07027" w:rsidRPr="00236469">
        <w:rPr>
          <w:rFonts w:eastAsia="Verdana" w:cs="Open Sans"/>
          <w:spacing w:val="-1"/>
          <w:szCs w:val="22"/>
        </w:rPr>
        <w:t>Ap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vo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 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av</w:t>
      </w:r>
      <w:r w:rsidR="00C07027" w:rsidRPr="00236469">
        <w:rPr>
          <w:rFonts w:eastAsia="Verdana" w:cs="Open Sans"/>
          <w:spacing w:val="2"/>
          <w:szCs w:val="22"/>
        </w:rPr>
        <w:t>a</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r w:rsidR="00C07027" w:rsidRPr="00236469">
        <w:rPr>
          <w:rFonts w:eastAsia="Verdana" w:cs="Open Sans"/>
          <w:spacing w:val="-1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z</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 5 (c</w:t>
      </w:r>
      <w:r w:rsidR="00C07027" w:rsidRPr="00236469">
        <w:rPr>
          <w:rFonts w:eastAsia="Verdana" w:cs="Open Sans"/>
          <w:spacing w:val="-1"/>
          <w:szCs w:val="22"/>
        </w:rPr>
        <w:t>in</w:t>
      </w:r>
      <w:r w:rsidR="00C07027" w:rsidRPr="00236469">
        <w:rPr>
          <w:rFonts w:eastAsia="Verdana" w:cs="Open Sans"/>
          <w:szCs w:val="22"/>
        </w:rPr>
        <w:t>co)</w:t>
      </w:r>
      <w:r w:rsidR="00C07027" w:rsidRPr="00236469">
        <w:rPr>
          <w:rFonts w:eastAsia="Verdana" w:cs="Open Sans"/>
          <w:spacing w:val="-5"/>
          <w:szCs w:val="22"/>
        </w:rPr>
        <w:t xml:space="preserve"> </w:t>
      </w:r>
      <w:r w:rsidR="00C07027" w:rsidRPr="00236469">
        <w:rPr>
          <w:rFonts w:eastAsia="Verdana" w:cs="Open Sans"/>
          <w:spacing w:val="-1"/>
          <w:szCs w:val="22"/>
        </w:rPr>
        <w:t>di</w:t>
      </w:r>
      <w:r w:rsidR="00C07027" w:rsidRPr="00236469">
        <w:rPr>
          <w:rFonts w:eastAsia="Verdana" w:cs="Open Sans"/>
          <w:szCs w:val="22"/>
        </w:rPr>
        <w:t>as úteis.</w:t>
      </w:r>
    </w:p>
    <w:p w14:paraId="327DEA11" w14:textId="77777777" w:rsidR="007246C1" w:rsidRPr="00236469" w:rsidRDefault="007246C1">
      <w:pPr>
        <w:jc w:val="both"/>
        <w:rPr>
          <w:rFonts w:cs="Open Sans"/>
          <w:b/>
          <w:szCs w:val="22"/>
        </w:rPr>
      </w:pPr>
    </w:p>
    <w:p w14:paraId="23894A32" w14:textId="77777777" w:rsidR="007246C1" w:rsidRPr="00236469" w:rsidRDefault="007246C1">
      <w:pPr>
        <w:rPr>
          <w:rFonts w:eastAsia="Verdana" w:cs="Open Sans"/>
          <w:b/>
          <w:szCs w:val="22"/>
        </w:rPr>
      </w:pPr>
    </w:p>
    <w:p w14:paraId="64F02698" w14:textId="5C9EECCB" w:rsidR="007246C1" w:rsidRPr="00236469" w:rsidRDefault="00C07027" w:rsidP="003C1D75">
      <w:pPr>
        <w:pStyle w:val="Ttulo1"/>
      </w:pPr>
      <w:bookmarkStart w:id="834" w:name="_Toc511939054"/>
      <w:bookmarkStart w:id="835" w:name="_Toc511939310"/>
      <w:bookmarkStart w:id="836" w:name="_Toc185260267"/>
      <w:bookmarkEnd w:id="834"/>
      <w:bookmarkEnd w:id="835"/>
      <w:r w:rsidRPr="00236469">
        <w:rPr>
          <w:rFonts w:eastAsia="Verdana"/>
        </w:rPr>
        <w:t>CAPÍTULO VIII</w:t>
      </w:r>
      <w:bookmarkEnd w:id="836"/>
    </w:p>
    <w:p w14:paraId="6C058B87" w14:textId="77777777" w:rsidR="007246C1" w:rsidRPr="00236469" w:rsidRDefault="00C07027" w:rsidP="00137082">
      <w:pPr>
        <w:pStyle w:val="Ttulo2"/>
        <w:rPr>
          <w:rFonts w:ascii="Open Sans" w:hAnsi="Open Sans" w:cs="Open Sans"/>
          <w:sz w:val="22"/>
          <w:szCs w:val="22"/>
        </w:rPr>
      </w:pPr>
      <w:bookmarkStart w:id="837" w:name="_Toc511939055"/>
      <w:bookmarkStart w:id="838" w:name="_Toc511939311"/>
      <w:bookmarkStart w:id="839" w:name="_Toc185260268"/>
      <w:bookmarkEnd w:id="837"/>
      <w:bookmarkEnd w:id="838"/>
      <w:r w:rsidRPr="00236469">
        <w:rPr>
          <w:rFonts w:ascii="Open Sans" w:hAnsi="Open Sans" w:cs="Open Sans"/>
          <w:sz w:val="22"/>
          <w:szCs w:val="22"/>
        </w:rPr>
        <w:t>DA RESTAURAÇÃO DOS AUTOS</w:t>
      </w:r>
      <w:bookmarkEnd w:id="839"/>
    </w:p>
    <w:p w14:paraId="2BC6B2FB" w14:textId="77777777" w:rsidR="007246C1" w:rsidRPr="00236469" w:rsidRDefault="007246C1">
      <w:pPr>
        <w:jc w:val="center"/>
        <w:rPr>
          <w:rFonts w:eastAsia="Verdana" w:cs="Open Sans"/>
          <w:b/>
          <w:bCs/>
          <w:spacing w:val="1"/>
          <w:szCs w:val="22"/>
        </w:rPr>
      </w:pPr>
    </w:p>
    <w:p w14:paraId="00CD0142" w14:textId="4D9706B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82"/>
          <w:szCs w:val="22"/>
        </w:rPr>
        <w:t xml:space="preserve"> </w:t>
      </w:r>
      <w:r w:rsidRPr="00D878D7">
        <w:rPr>
          <w:rFonts w:eastAsia="Verdana" w:cs="Open Sans"/>
          <w:bCs/>
          <w:szCs w:val="22"/>
        </w:rPr>
        <w:t>331.</w:t>
      </w:r>
      <w:r w:rsidR="00C07027" w:rsidRPr="00236469">
        <w:rPr>
          <w:rFonts w:eastAsia="Verdana" w:cs="Open Sans"/>
          <w:b/>
          <w:bCs/>
          <w:spacing w:val="1"/>
          <w:szCs w:val="22"/>
        </w:rPr>
        <w:t xml:space="preserve"> </w:t>
      </w:r>
      <w:r w:rsidR="00C07027" w:rsidRPr="00236469">
        <w:rPr>
          <w:rFonts w:eastAsia="Verdana" w:cs="Open Sans"/>
          <w:szCs w:val="22"/>
        </w:rPr>
        <w:t>A</w:t>
      </w:r>
      <w:r w:rsidR="00C07027" w:rsidRPr="00236469">
        <w:rPr>
          <w:rFonts w:eastAsia="Verdana" w:cs="Open Sans"/>
          <w:spacing w:val="81"/>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7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0"/>
          <w:szCs w:val="22"/>
        </w:rPr>
        <w:t xml:space="preserve"> </w:t>
      </w:r>
      <w:r w:rsidR="00C07027" w:rsidRPr="00236469">
        <w:rPr>
          <w:rFonts w:eastAsia="Verdana" w:cs="Open Sans"/>
          <w:spacing w:val="2"/>
          <w:szCs w:val="22"/>
        </w:rPr>
        <w:t>f</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w:t>
      </w:r>
      <w:r w:rsidR="00C07027" w:rsidRPr="00236469">
        <w:rPr>
          <w:rFonts w:eastAsia="Verdana" w:cs="Open Sans"/>
          <w:szCs w:val="22"/>
        </w:rPr>
        <w:t>á</w:t>
      </w:r>
      <w:r w:rsidR="00C07027" w:rsidRPr="00236469">
        <w:rPr>
          <w:rFonts w:eastAsia="Verdana" w:cs="Open Sans"/>
          <w:spacing w:val="7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3"/>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82"/>
          <w:szCs w:val="22"/>
        </w:rPr>
        <w:t xml:space="preserve"> </w:t>
      </w:r>
      <w:r w:rsidR="00C07027" w:rsidRPr="00236469">
        <w:rPr>
          <w:rFonts w:eastAsia="Verdana" w:cs="Open Sans"/>
          <w:spacing w:val="3"/>
          <w:szCs w:val="22"/>
        </w:rPr>
        <w:t>o</w:t>
      </w:r>
      <w:r w:rsidR="00C07027" w:rsidRPr="00236469">
        <w:rPr>
          <w:rFonts w:eastAsia="Verdana" w:cs="Open Sans"/>
          <w:szCs w:val="22"/>
        </w:rPr>
        <w:t>u</w:t>
      </w:r>
      <w:r w:rsidR="00C07027" w:rsidRPr="00236469">
        <w:rPr>
          <w:rFonts w:eastAsia="Verdana" w:cs="Open Sans"/>
          <w:spacing w:val="80"/>
          <w:szCs w:val="22"/>
        </w:rPr>
        <w:t xml:space="preserve"> </w:t>
      </w:r>
      <w:r w:rsidR="00C07027" w:rsidRPr="00236469">
        <w:rPr>
          <w:rFonts w:eastAsia="Verdana" w:cs="Open Sans"/>
          <w:szCs w:val="22"/>
        </w:rPr>
        <w:t xml:space="preserve">a </w:t>
      </w:r>
      <w:r w:rsidR="00C07027" w:rsidRPr="00236469">
        <w:rPr>
          <w:rFonts w:eastAsia="Verdana" w:cs="Open Sans"/>
          <w:spacing w:val="-1"/>
          <w:szCs w:val="22"/>
        </w:rPr>
        <w:t>requerimento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q</w:t>
      </w:r>
      <w:r w:rsidR="00C07027" w:rsidRPr="00236469">
        <w:rPr>
          <w:rFonts w:eastAsia="Verdana" w:cs="Open Sans"/>
          <w:spacing w:val="2"/>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2"/>
          <w:szCs w:val="22"/>
        </w:rPr>
        <w:t>ú</w:t>
      </w:r>
      <w:r w:rsidR="00C07027" w:rsidRPr="00236469">
        <w:rPr>
          <w:rFonts w:eastAsia="Verdana" w:cs="Open Sans"/>
          <w:spacing w:val="-1"/>
          <w:szCs w:val="22"/>
        </w:rPr>
        <w:t>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w:t>
      </w:r>
    </w:p>
    <w:p w14:paraId="53B5EBAF" w14:textId="77777777" w:rsidR="007246C1" w:rsidRPr="00236469" w:rsidRDefault="007246C1">
      <w:pPr>
        <w:jc w:val="both"/>
        <w:rPr>
          <w:rFonts w:cs="Open Sans"/>
          <w:b/>
          <w:szCs w:val="22"/>
        </w:rPr>
      </w:pPr>
    </w:p>
    <w:p w14:paraId="051F86F3" w14:textId="58FBE8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332.</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 xml:space="preserve">sso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it</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p>
    <w:p w14:paraId="2588C636" w14:textId="77777777" w:rsidR="007246C1" w:rsidRPr="00236469" w:rsidRDefault="007246C1">
      <w:pPr>
        <w:jc w:val="both"/>
        <w:rPr>
          <w:rFonts w:eastAsia="Verdana" w:cs="Open Sans"/>
          <w:b/>
          <w:bCs/>
          <w:spacing w:val="-1"/>
          <w:szCs w:val="22"/>
        </w:rPr>
      </w:pPr>
    </w:p>
    <w:p w14:paraId="0B28C65C" w14:textId="74B1D103"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 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Ap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m</w:t>
      </w:r>
      <w:r w:rsidR="00C07027" w:rsidRPr="00236469">
        <w:rPr>
          <w:rFonts w:eastAsia="Verdana" w:cs="Open Sans"/>
          <w:spacing w:val="-1"/>
          <w:szCs w:val="22"/>
        </w:rPr>
        <w:t>-</w:t>
      </w:r>
      <w:r w:rsidR="00C07027" w:rsidRPr="00236469">
        <w:rPr>
          <w:rFonts w:eastAsia="Verdana" w:cs="Open Sans"/>
          <w:szCs w:val="22"/>
        </w:rPr>
        <w:t>se à</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9"/>
          <w:szCs w:val="22"/>
        </w:rPr>
        <w:t xml:space="preserve"> </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dig</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1"/>
          <w:szCs w:val="22"/>
        </w:rPr>
        <w:t>l</w:t>
      </w:r>
      <w:r w:rsidR="00C07027" w:rsidRPr="00236469">
        <w:rPr>
          <w:rFonts w:eastAsia="Verdana" w:cs="Open Sans"/>
          <w:szCs w:val="22"/>
        </w:rPr>
        <w:t>.</w:t>
      </w:r>
    </w:p>
    <w:p w14:paraId="364E6880" w14:textId="77777777" w:rsidR="007246C1" w:rsidRPr="00236469" w:rsidRDefault="007246C1">
      <w:pPr>
        <w:jc w:val="both"/>
        <w:rPr>
          <w:rFonts w:cs="Open Sans"/>
          <w:b/>
          <w:szCs w:val="22"/>
        </w:rPr>
      </w:pPr>
    </w:p>
    <w:p w14:paraId="790BCF5D" w14:textId="3CF14FE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333.</w:t>
      </w:r>
      <w:r w:rsidR="00C07027" w:rsidRPr="00236469">
        <w:rPr>
          <w:rFonts w:eastAsia="Verdana" w:cs="Open Sans"/>
          <w:b/>
          <w:bCs/>
          <w:spacing w:val="12"/>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 as</w:t>
      </w:r>
      <w:r w:rsidR="00C07027" w:rsidRPr="00236469">
        <w:rPr>
          <w:rFonts w:eastAsia="Verdana" w:cs="Open Sans"/>
          <w:spacing w:val="1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l</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2"/>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s</w:t>
      </w:r>
      <w:r w:rsidR="00C07027" w:rsidRPr="00236469">
        <w:rPr>
          <w:rFonts w:eastAsia="Verdana" w:cs="Open Sans"/>
          <w:spacing w:val="1"/>
          <w:szCs w:val="22"/>
        </w:rPr>
        <w:t>o</w:t>
      </w:r>
      <w:r w:rsidR="00C07027" w:rsidRPr="00236469">
        <w:rPr>
          <w:rFonts w:eastAsia="Verdana" w:cs="Open Sans"/>
          <w:spacing w:val="-1"/>
          <w:szCs w:val="22"/>
        </w:rPr>
        <w:t>li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 xml:space="preserve">se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in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ó</w:t>
      </w:r>
      <w:r w:rsidR="00C07027" w:rsidRPr="00236469">
        <w:rPr>
          <w:rFonts w:eastAsia="Verdana" w:cs="Open Sans"/>
          <w:spacing w:val="-1"/>
          <w:szCs w:val="22"/>
        </w:rPr>
        <w:t>pi</w:t>
      </w:r>
      <w:r w:rsidR="00C07027" w:rsidRPr="00236469">
        <w:rPr>
          <w:rFonts w:eastAsia="Verdana" w:cs="Open Sans"/>
          <w:szCs w:val="22"/>
        </w:rPr>
        <w:t>as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2"/>
          <w:szCs w:val="22"/>
        </w:rPr>
        <w:t>u</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2"/>
          <w:szCs w:val="22"/>
        </w:rPr>
        <w:t>d</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o</w:t>
      </w:r>
      <w:r w:rsidR="00C07027" w:rsidRPr="00236469">
        <w:rPr>
          <w:rFonts w:eastAsia="Verdana" w:cs="Open Sans"/>
          <w:spacing w:val="-1"/>
          <w:szCs w:val="22"/>
        </w:rPr>
        <w:t>ut</w:t>
      </w:r>
      <w:r w:rsidR="00C07027" w:rsidRPr="00236469">
        <w:rPr>
          <w:rFonts w:eastAsia="Verdana" w:cs="Open Sans"/>
          <w:spacing w:val="1"/>
          <w:szCs w:val="22"/>
        </w:rPr>
        <w:t>ro</w:t>
      </w:r>
      <w:r w:rsidR="00C07027" w:rsidRPr="00236469">
        <w:rPr>
          <w:rFonts w:eastAsia="Verdana" w:cs="Open Sans"/>
          <w:szCs w:val="22"/>
        </w:rPr>
        <w:t xml:space="preserve">s </w:t>
      </w:r>
      <w:r w:rsidR="00C07027" w:rsidRPr="00236469">
        <w:rPr>
          <w:rFonts w:eastAsia="Verdana" w:cs="Open Sans"/>
          <w:spacing w:val="-1"/>
          <w:szCs w:val="22"/>
        </w:rPr>
        <w:t>juí</w:t>
      </w:r>
      <w:r w:rsidR="00C07027" w:rsidRPr="00236469">
        <w:rPr>
          <w:rFonts w:eastAsia="Verdana" w:cs="Open Sans"/>
          <w:spacing w:val="1"/>
          <w:szCs w:val="22"/>
        </w:rPr>
        <w:t>zo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s.</w:t>
      </w:r>
    </w:p>
    <w:p w14:paraId="551F0CF5" w14:textId="77777777" w:rsidR="007246C1" w:rsidRPr="00236469" w:rsidRDefault="007246C1">
      <w:pPr>
        <w:jc w:val="both"/>
        <w:rPr>
          <w:rFonts w:cs="Open Sans"/>
          <w:b/>
          <w:szCs w:val="22"/>
        </w:rPr>
      </w:pPr>
    </w:p>
    <w:p w14:paraId="2340FBAE" w14:textId="7A850FC4"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334.</w:t>
      </w:r>
      <w:r w:rsidR="00C07027" w:rsidRPr="00236469">
        <w:rPr>
          <w:rFonts w:eastAsia="Verdana" w:cs="Open Sans"/>
          <w:b/>
          <w:bCs/>
          <w:spacing w:val="42"/>
          <w:szCs w:val="22"/>
        </w:rPr>
        <w:t xml:space="preserve"> </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julg</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2"/>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31"/>
          <w:szCs w:val="22"/>
        </w:rPr>
        <w:t xml:space="preserve"> </w:t>
      </w:r>
      <w:r w:rsidR="00C07027" w:rsidRPr="00236469">
        <w:rPr>
          <w:rFonts w:eastAsia="Verdana" w:cs="Open Sans"/>
          <w:szCs w:val="22"/>
        </w:rPr>
        <w:t>ca</w:t>
      </w:r>
      <w:r w:rsidR="00C07027" w:rsidRPr="00236469">
        <w:rPr>
          <w:rFonts w:eastAsia="Verdana" w:cs="Open Sans"/>
          <w:spacing w:val="-1"/>
          <w:szCs w:val="22"/>
        </w:rPr>
        <w:t>b</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4"/>
          <w:szCs w:val="22"/>
        </w:rPr>
        <w:t xml:space="preserve"> </w:t>
      </w:r>
      <w:r w:rsidR="00C07027" w:rsidRPr="00236469">
        <w:rPr>
          <w:rFonts w:eastAsia="Verdana" w:cs="Open Sans"/>
          <w:szCs w:val="22"/>
        </w:rPr>
        <w:t>ao</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3"/>
          <w:szCs w:val="22"/>
        </w:rPr>
        <w:t>g</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qu</w:t>
      </w:r>
      <w:r w:rsidR="00C07027" w:rsidRPr="00236469">
        <w:rPr>
          <w:rFonts w:eastAsia="Verdana" w:cs="Open Sans"/>
          <w:szCs w:val="22"/>
        </w:rPr>
        <w:t>al</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ava</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sa</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w:t>
      </w:r>
    </w:p>
    <w:p w14:paraId="0F04128A" w14:textId="77777777" w:rsidR="007246C1" w:rsidRPr="00236469" w:rsidRDefault="007246C1">
      <w:pPr>
        <w:jc w:val="both"/>
        <w:rPr>
          <w:rFonts w:cs="Open Sans"/>
          <w:b/>
          <w:szCs w:val="22"/>
        </w:rPr>
      </w:pPr>
    </w:p>
    <w:p w14:paraId="2A47E0D2" w14:textId="1B24DAD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335.</w:t>
      </w:r>
      <w:r w:rsidR="00C07027" w:rsidRPr="00236469">
        <w:rPr>
          <w:rFonts w:eastAsia="Verdana" w:cs="Open Sans"/>
          <w:b/>
          <w:bCs/>
          <w:spacing w:val="6"/>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pacing w:val="-1"/>
          <w:szCs w:val="22"/>
        </w:rPr>
        <w:t>p</w:t>
      </w:r>
      <w:r w:rsidR="00C07027" w:rsidRPr="00236469">
        <w:rPr>
          <w:rFonts w:eastAsia="Verdana" w:cs="Open Sans"/>
          <w:spacing w:val="1"/>
          <w:szCs w:val="22"/>
        </w:rPr>
        <w:t>ó</w:t>
      </w:r>
      <w:r w:rsidR="00C07027" w:rsidRPr="00236469">
        <w:rPr>
          <w:rFonts w:eastAsia="Verdana" w:cs="Open Sans"/>
          <w:szCs w:val="22"/>
        </w:rPr>
        <w:t xml:space="preserve">s </w:t>
      </w:r>
      <w:r w:rsidR="00C07027" w:rsidRPr="00236469">
        <w:rPr>
          <w:rFonts w:eastAsia="Verdana" w:cs="Open Sans"/>
          <w:spacing w:val="-1"/>
          <w:szCs w:val="22"/>
        </w:rPr>
        <w:t>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3"/>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3"/>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3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2"/>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â</w:t>
      </w:r>
      <w:r w:rsidR="00C07027" w:rsidRPr="00236469">
        <w:rPr>
          <w:rFonts w:eastAsia="Verdana" w:cs="Open Sans"/>
          <w:spacing w:val="2"/>
          <w:szCs w:val="22"/>
        </w:rPr>
        <w:t>m</w:t>
      </w:r>
      <w:r w:rsidR="00C07027" w:rsidRPr="00236469">
        <w:rPr>
          <w:rFonts w:eastAsia="Verdana" w:cs="Open Sans"/>
          <w:spacing w:val="-1"/>
          <w:szCs w:val="22"/>
        </w:rPr>
        <w:t>it</w:t>
      </w:r>
      <w:r w:rsidR="00C07027" w:rsidRPr="00236469">
        <w:rPr>
          <w:rFonts w:eastAsia="Verdana" w:cs="Open Sans"/>
          <w:spacing w:val="3"/>
          <w:szCs w:val="22"/>
        </w:rPr>
        <w:t>e</w:t>
      </w:r>
      <w:r w:rsidR="00C07027" w:rsidRPr="00236469">
        <w:rPr>
          <w:rFonts w:eastAsia="Verdana" w:cs="Open Sans"/>
          <w:szCs w:val="22"/>
        </w:rPr>
        <w:t>s</w:t>
      </w:r>
      <w:r w:rsidR="00C07027" w:rsidRPr="00236469">
        <w:rPr>
          <w:rFonts w:eastAsia="Verdana" w:cs="Open Sans"/>
          <w:spacing w:val="3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Ree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8"/>
          <w:szCs w:val="22"/>
        </w:rPr>
        <w:t xml:space="preserve"> </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igin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6"/>
          <w:szCs w:val="22"/>
        </w:rPr>
        <w:t xml:space="preserve"> </w:t>
      </w:r>
      <w:r w:rsidR="00C07027" w:rsidRPr="00236469">
        <w:rPr>
          <w:rFonts w:eastAsia="Verdana" w:cs="Open Sans"/>
          <w:spacing w:val="-1"/>
          <w:szCs w:val="22"/>
        </w:rPr>
        <w:t xml:space="preserve">a ele reunir-se-ão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í</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p>
    <w:p w14:paraId="2288A3F8" w14:textId="77777777" w:rsidR="007246C1" w:rsidRPr="00236469" w:rsidRDefault="007246C1">
      <w:pPr>
        <w:jc w:val="center"/>
        <w:rPr>
          <w:rFonts w:eastAsia="Verdana" w:cs="Open Sans"/>
          <w:b/>
          <w:bCs/>
          <w:spacing w:val="1"/>
          <w:szCs w:val="22"/>
        </w:rPr>
      </w:pPr>
    </w:p>
    <w:p w14:paraId="6F07261A" w14:textId="77777777" w:rsidR="007246C1" w:rsidRPr="00236469" w:rsidRDefault="007246C1">
      <w:pPr>
        <w:jc w:val="center"/>
        <w:rPr>
          <w:rFonts w:eastAsia="Verdana" w:cs="Open Sans"/>
          <w:b/>
          <w:bCs/>
          <w:spacing w:val="1"/>
          <w:szCs w:val="22"/>
        </w:rPr>
      </w:pPr>
    </w:p>
    <w:p w14:paraId="004D9874" w14:textId="71A12169" w:rsidR="007246C1" w:rsidRPr="00236469" w:rsidRDefault="00C07027" w:rsidP="003C1D75">
      <w:pPr>
        <w:pStyle w:val="Ttulo1"/>
      </w:pPr>
      <w:bookmarkStart w:id="840" w:name="_Toc511939056"/>
      <w:bookmarkStart w:id="841" w:name="_Toc511939312"/>
      <w:bookmarkStart w:id="842" w:name="_Toc185260269"/>
      <w:bookmarkEnd w:id="840"/>
      <w:bookmarkEnd w:id="841"/>
      <w:r w:rsidRPr="00236469">
        <w:rPr>
          <w:rFonts w:eastAsia="Verdana"/>
        </w:rPr>
        <w:t>CAPÍTULO IX</w:t>
      </w:r>
      <w:bookmarkEnd w:id="842"/>
    </w:p>
    <w:p w14:paraId="3BDE47EC" w14:textId="77777777" w:rsidR="007246C1" w:rsidRPr="00236469" w:rsidRDefault="00C07027" w:rsidP="00137082">
      <w:pPr>
        <w:pStyle w:val="Ttulo2"/>
        <w:rPr>
          <w:rFonts w:ascii="Open Sans" w:hAnsi="Open Sans" w:cs="Open Sans"/>
          <w:sz w:val="22"/>
          <w:szCs w:val="22"/>
        </w:rPr>
      </w:pPr>
      <w:bookmarkStart w:id="843" w:name="_Toc511939057"/>
      <w:bookmarkStart w:id="844" w:name="_Toc511939313"/>
      <w:bookmarkStart w:id="845" w:name="_Toc185260270"/>
      <w:bookmarkEnd w:id="843"/>
      <w:bookmarkEnd w:id="844"/>
      <w:r w:rsidRPr="00236469">
        <w:rPr>
          <w:rFonts w:ascii="Open Sans" w:hAnsi="Open Sans" w:cs="Open Sans"/>
          <w:sz w:val="22"/>
          <w:szCs w:val="22"/>
        </w:rPr>
        <w:t>DA EXECUÇÃO</w:t>
      </w:r>
      <w:bookmarkEnd w:id="845"/>
    </w:p>
    <w:p w14:paraId="597A01E6" w14:textId="77777777" w:rsidR="007246C1" w:rsidRPr="00236469" w:rsidRDefault="007246C1">
      <w:pPr>
        <w:jc w:val="center"/>
        <w:rPr>
          <w:rFonts w:eastAsia="Verdana" w:cs="Open Sans"/>
          <w:b/>
          <w:bCs/>
          <w:spacing w:val="1"/>
          <w:szCs w:val="22"/>
        </w:rPr>
      </w:pPr>
    </w:p>
    <w:p w14:paraId="38A7C2A0" w14:textId="77777777" w:rsidR="007246C1" w:rsidRPr="00236469" w:rsidRDefault="00C07027" w:rsidP="00467114">
      <w:pPr>
        <w:pStyle w:val="Ttulo3"/>
        <w:rPr>
          <w:rFonts w:ascii="Open Sans" w:hAnsi="Open Sans" w:cs="Open Sans"/>
          <w:sz w:val="22"/>
          <w:szCs w:val="22"/>
        </w:rPr>
      </w:pPr>
      <w:bookmarkStart w:id="846" w:name="_Toc511939058"/>
      <w:bookmarkStart w:id="847" w:name="_Toc511939314"/>
      <w:bookmarkStart w:id="848" w:name="_Toc185260271"/>
      <w:bookmarkEnd w:id="846"/>
      <w:bookmarkEnd w:id="847"/>
      <w:r w:rsidRPr="00236469">
        <w:rPr>
          <w:rFonts w:ascii="Open Sans" w:hAnsi="Open Sans" w:cs="Open Sans"/>
          <w:sz w:val="22"/>
          <w:szCs w:val="22"/>
        </w:rPr>
        <w:t>Seção I</w:t>
      </w:r>
      <w:bookmarkEnd w:id="848"/>
    </w:p>
    <w:p w14:paraId="16E24773" w14:textId="77777777" w:rsidR="007246C1" w:rsidRPr="00236469" w:rsidRDefault="00C07027" w:rsidP="002845DB">
      <w:pPr>
        <w:pStyle w:val="Ttulo4"/>
        <w:rPr>
          <w:rFonts w:ascii="Open Sans" w:hAnsi="Open Sans" w:cs="Open Sans"/>
          <w:sz w:val="22"/>
          <w:szCs w:val="22"/>
        </w:rPr>
      </w:pPr>
      <w:bookmarkStart w:id="849" w:name="_Toc511939059"/>
      <w:bookmarkStart w:id="850" w:name="_Toc511939315"/>
      <w:bookmarkStart w:id="851" w:name="_Toc185260272"/>
      <w:bookmarkEnd w:id="849"/>
      <w:bookmarkEnd w:id="850"/>
      <w:r w:rsidRPr="00236469">
        <w:rPr>
          <w:rFonts w:ascii="Open Sans" w:hAnsi="Open Sans" w:cs="Open Sans"/>
          <w:sz w:val="22"/>
          <w:szCs w:val="22"/>
        </w:rPr>
        <w:t>Das Disposições Gerais</w:t>
      </w:r>
      <w:bookmarkEnd w:id="851"/>
    </w:p>
    <w:p w14:paraId="01DBB9A8" w14:textId="77777777" w:rsidR="007246C1" w:rsidRPr="00236469" w:rsidRDefault="007246C1" w:rsidP="00467114">
      <w:pPr>
        <w:pStyle w:val="Ttulo3"/>
        <w:rPr>
          <w:rFonts w:ascii="Open Sans" w:hAnsi="Open Sans" w:cs="Open Sans"/>
          <w:sz w:val="22"/>
          <w:szCs w:val="22"/>
        </w:rPr>
      </w:pPr>
    </w:p>
    <w:p w14:paraId="656E2251" w14:textId="1458D9B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
          <w:szCs w:val="22"/>
        </w:rPr>
        <w:t xml:space="preserve"> </w:t>
      </w:r>
      <w:r w:rsidRPr="00D878D7">
        <w:rPr>
          <w:rFonts w:eastAsia="Verdana" w:cs="Open Sans"/>
          <w:bCs/>
          <w:szCs w:val="22"/>
        </w:rPr>
        <w:t>336.</w:t>
      </w:r>
      <w:r w:rsidR="00C07027" w:rsidRPr="00236469">
        <w:rPr>
          <w:rFonts w:eastAsia="Verdana" w:cs="Open Sans"/>
          <w:b/>
          <w:bCs/>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8"/>
          <w:szCs w:val="22"/>
        </w:rPr>
        <w:t xml:space="preserve"> </w:t>
      </w:r>
      <w:r w:rsidR="00C07027" w:rsidRPr="00236469">
        <w:rPr>
          <w:rFonts w:eastAsia="Verdana" w:cs="Open Sans"/>
          <w:szCs w:val="22"/>
        </w:rPr>
        <w:t>ao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4D2777C9" w14:textId="77777777" w:rsidR="007246C1" w:rsidRPr="00236469" w:rsidRDefault="00C07027">
      <w:pPr>
        <w:ind w:firstLine="1418"/>
        <w:jc w:val="both"/>
        <w:rPr>
          <w:rFonts w:eastAsia="Calibri" w:cs="Open Sans"/>
          <w:szCs w:val="22"/>
        </w:rPr>
      </w:pPr>
      <w:r w:rsidRPr="00236469">
        <w:rPr>
          <w:rFonts w:eastAsia="Verdana" w:cs="Open Sans"/>
          <w:szCs w:val="22"/>
        </w:rPr>
        <w:t xml:space="preserve">I - </w:t>
      </w:r>
      <w:r w:rsidRPr="00236469">
        <w:rPr>
          <w:rFonts w:eastAsia="Verdana" w:cs="Open Sans"/>
          <w:spacing w:val="-1"/>
          <w:szCs w:val="22"/>
        </w:rPr>
        <w:t>qu</w:t>
      </w:r>
      <w:r w:rsidRPr="00236469">
        <w:rPr>
          <w:rFonts w:eastAsia="Verdana" w:cs="Open Sans"/>
          <w:spacing w:val="2"/>
          <w:szCs w:val="22"/>
        </w:rPr>
        <w:t>a</w:t>
      </w:r>
      <w:r w:rsidRPr="00236469">
        <w:rPr>
          <w:rFonts w:eastAsia="Verdana" w:cs="Open Sans"/>
          <w:spacing w:val="-1"/>
          <w:szCs w:val="22"/>
        </w:rPr>
        <w:t>nt</w:t>
      </w:r>
      <w:r w:rsidRPr="00236469">
        <w:rPr>
          <w:rFonts w:eastAsia="Verdana" w:cs="Open Sans"/>
          <w:szCs w:val="22"/>
        </w:rPr>
        <w:t>o</w:t>
      </w:r>
      <w:r w:rsidRPr="00236469">
        <w:rPr>
          <w:rFonts w:eastAsia="Verdana" w:cs="Open Sans"/>
          <w:spacing w:val="-6"/>
          <w:szCs w:val="22"/>
        </w:rPr>
        <w:t xml:space="preserve"> </w:t>
      </w:r>
      <w:r w:rsidRPr="00236469">
        <w:rPr>
          <w:rFonts w:eastAsia="Verdana" w:cs="Open Sans"/>
          <w:szCs w:val="22"/>
        </w:rPr>
        <w:t>às</w:t>
      </w:r>
      <w:r w:rsidRPr="00236469">
        <w:rPr>
          <w:rFonts w:eastAsia="Verdana" w:cs="Open Sans"/>
          <w:spacing w:val="-3"/>
          <w:szCs w:val="22"/>
        </w:rPr>
        <w:t xml:space="preserve"> </w:t>
      </w:r>
      <w:r w:rsidRPr="00236469">
        <w:rPr>
          <w:rFonts w:eastAsia="Verdana" w:cs="Open Sans"/>
          <w:spacing w:val="2"/>
          <w:szCs w:val="22"/>
        </w:rPr>
        <w:t>s</w:t>
      </w:r>
      <w:r w:rsidRPr="00236469">
        <w:rPr>
          <w:rFonts w:eastAsia="Verdana" w:cs="Open Sans"/>
          <w:spacing w:val="-1"/>
          <w:szCs w:val="22"/>
        </w:rPr>
        <w:t>u</w:t>
      </w:r>
      <w:r w:rsidRPr="00236469">
        <w:rPr>
          <w:rFonts w:eastAsia="Verdana" w:cs="Open Sans"/>
          <w:szCs w:val="22"/>
        </w:rPr>
        <w:t>as</w:t>
      </w:r>
      <w:r w:rsidRPr="00236469">
        <w:rPr>
          <w:rFonts w:eastAsia="Verdana" w:cs="Open Sans"/>
          <w:spacing w:val="-5"/>
          <w:szCs w:val="22"/>
        </w:rPr>
        <w:t xml:space="preserve"> </w:t>
      </w:r>
      <w:r w:rsidRPr="00236469">
        <w:rPr>
          <w:rFonts w:eastAsia="Verdana" w:cs="Open Sans"/>
          <w:spacing w:val="2"/>
          <w:szCs w:val="22"/>
        </w:rPr>
        <w:t>d</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õe</w:t>
      </w:r>
      <w:r w:rsidRPr="00236469">
        <w:rPr>
          <w:rFonts w:eastAsia="Verdana" w:cs="Open Sans"/>
          <w:szCs w:val="22"/>
        </w:rPr>
        <w:t>s</w:t>
      </w:r>
      <w:r w:rsidRPr="00236469">
        <w:rPr>
          <w:rFonts w:eastAsia="Verdana" w:cs="Open Sans"/>
          <w:spacing w:val="-7"/>
          <w:szCs w:val="22"/>
        </w:rPr>
        <w:t xml:space="preserve"> </w:t>
      </w:r>
      <w:r w:rsidRPr="00236469">
        <w:rPr>
          <w:rFonts w:eastAsia="Verdana" w:cs="Open Sans"/>
          <w:szCs w:val="22"/>
        </w:rPr>
        <w:t>e</w:t>
      </w:r>
      <w:r w:rsidRPr="00236469">
        <w:rPr>
          <w:rFonts w:eastAsia="Verdana" w:cs="Open Sans"/>
          <w:spacing w:val="-1"/>
          <w:szCs w:val="22"/>
        </w:rPr>
        <w:t xml:space="preserve"> </w:t>
      </w:r>
      <w:r w:rsidRPr="00236469">
        <w:rPr>
          <w:rFonts w:eastAsia="Verdana" w:cs="Open Sans"/>
          <w:spacing w:val="1"/>
          <w:szCs w:val="22"/>
        </w:rPr>
        <w:t>or</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pacing w:val="-1"/>
          <w:szCs w:val="22"/>
        </w:rPr>
        <w:t>n</w:t>
      </w:r>
      <w:r w:rsidRPr="00236469">
        <w:rPr>
          <w:rFonts w:eastAsia="Verdana" w:cs="Open Sans"/>
          <w:szCs w:val="22"/>
        </w:rPr>
        <w:t>s;</w:t>
      </w:r>
    </w:p>
    <w:p w14:paraId="7410DCDF" w14:textId="6FACB7A5" w:rsidR="00E279FD" w:rsidRPr="00236469" w:rsidRDefault="00E279FD" w:rsidP="00E279FD">
      <w:pPr>
        <w:shd w:val="clear" w:color="auto" w:fill="FFFFFF"/>
        <w:ind w:firstLine="1418"/>
        <w:jc w:val="both"/>
        <w:rPr>
          <w:rFonts w:eastAsia="Verdana" w:cs="Open Sans"/>
          <w:b/>
          <w:bCs/>
          <w:spacing w:val="1"/>
          <w:szCs w:val="22"/>
        </w:rPr>
      </w:pPr>
      <w:r w:rsidRPr="00AF4046">
        <w:rPr>
          <w:szCs w:val="22"/>
        </w:rPr>
        <w:t>II - quanto às decisões dos órgãos do Tribunal, quando excederem à competência dos Presidentes de Turma, ou se referirem a matéria administrativa.</w:t>
      </w:r>
      <w:r w:rsidRPr="008B7D8C">
        <w:rPr>
          <w:rStyle w:val="BDTEXTOGERALChar"/>
        </w:rPr>
        <w:t xml:space="preserve"> (</w:t>
      </w:r>
      <w:hyperlink r:id="rId341" w:history="1">
        <w:r>
          <w:rPr>
            <w:rStyle w:val="HiperlinkAtualizacaoAtoChar"/>
          </w:rPr>
          <w:t xml:space="preserve">Redação dada pela Emenda </w:t>
        </w:r>
        <w:r w:rsidRPr="00536C87">
          <w:rPr>
            <w:rStyle w:val="HiperlinkAtualizacaoAtoChar"/>
          </w:rPr>
          <w:t>Regimental n. 7, de 25 de novembro de 2024</w:t>
        </w:r>
      </w:hyperlink>
      <w:r w:rsidRPr="008B7D8C">
        <w:rPr>
          <w:rStyle w:val="BDTEXTOGERALChar"/>
        </w:rPr>
        <w:t>)</w:t>
      </w:r>
    </w:p>
    <w:p w14:paraId="5BB3421C" w14:textId="3CE8D59F" w:rsidR="007246C1" w:rsidRPr="00236469" w:rsidRDefault="007246C1">
      <w:pPr>
        <w:ind w:firstLine="1418"/>
        <w:jc w:val="both"/>
        <w:rPr>
          <w:rFonts w:cs="Open Sans"/>
          <w:b/>
          <w:szCs w:val="22"/>
        </w:rPr>
      </w:pPr>
    </w:p>
    <w:p w14:paraId="06FC0484" w14:textId="6CC2CBAB"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337.</w:t>
      </w:r>
      <w:r w:rsidR="00C07027" w:rsidRPr="00236469">
        <w:rPr>
          <w:rFonts w:eastAsia="Verdana" w:cs="Open Sans"/>
          <w:b/>
          <w:bC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qu</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va</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zCs w:val="22"/>
        </w:rPr>
        <w:t>.</w:t>
      </w:r>
    </w:p>
    <w:p w14:paraId="500E30DF" w14:textId="77777777" w:rsidR="00E279FD" w:rsidRDefault="00E279FD">
      <w:pPr>
        <w:ind w:firstLine="1418"/>
        <w:jc w:val="both"/>
        <w:rPr>
          <w:rFonts w:eastAsia="Verdana" w:cs="Open Sans"/>
          <w:bCs/>
          <w:spacing w:val="1"/>
          <w:szCs w:val="22"/>
        </w:rPr>
      </w:pPr>
    </w:p>
    <w:p w14:paraId="4FE2366A" w14:textId="08CD9FF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338.</w:t>
      </w:r>
      <w:r w:rsidR="00C07027" w:rsidRPr="00236469">
        <w:rPr>
          <w:rFonts w:eastAsia="Verdana" w:cs="Open Sans"/>
          <w:b/>
          <w:bCs/>
          <w:spacing w:val="42"/>
          <w:szCs w:val="22"/>
        </w:rPr>
        <w:t xml:space="preserve"> </w:t>
      </w:r>
      <w:r w:rsidR="00C07027" w:rsidRPr="00236469">
        <w:rPr>
          <w:rFonts w:eastAsia="Verdana" w:cs="Open Sans"/>
          <w:szCs w:val="22"/>
        </w:rPr>
        <w:t>A</w:t>
      </w:r>
      <w:r w:rsidR="00C07027" w:rsidRPr="00236469">
        <w:rPr>
          <w:rFonts w:eastAsia="Verdana" w:cs="Open Sans"/>
          <w:spacing w:val="4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3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2"/>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34"/>
          <w:szCs w:val="22"/>
        </w:rPr>
        <w:t xml:space="preserve"> </w:t>
      </w:r>
      <w:r w:rsidR="00C07027" w:rsidRPr="00236469">
        <w:rPr>
          <w:rFonts w:eastAsia="Verdana" w:cs="Open Sans"/>
          <w:szCs w:val="22"/>
        </w:rPr>
        <w:t>à</w:t>
      </w:r>
      <w:r w:rsidR="00C07027" w:rsidRPr="00236469">
        <w:rPr>
          <w:rFonts w:eastAsia="Verdana" w:cs="Open Sans"/>
          <w:spacing w:val="41"/>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l</w:t>
      </w:r>
      <w:r w:rsidR="00C07027" w:rsidRPr="00236469">
        <w:rPr>
          <w:rFonts w:eastAsia="Verdana" w:cs="Open Sans"/>
          <w:szCs w:val="22"/>
        </w:rPr>
        <w:t xml:space="preserve">ação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344E6D9B" w14:textId="77777777" w:rsidR="007246C1" w:rsidRPr="00236469" w:rsidRDefault="007246C1">
      <w:pPr>
        <w:jc w:val="both"/>
        <w:rPr>
          <w:rFonts w:eastAsia="Verdana" w:cs="Open Sans"/>
          <w:szCs w:val="22"/>
        </w:rPr>
      </w:pPr>
    </w:p>
    <w:p w14:paraId="3FCF98C4" w14:textId="77777777" w:rsidR="007246C1" w:rsidRPr="00236469" w:rsidRDefault="007246C1">
      <w:pPr>
        <w:jc w:val="both"/>
        <w:rPr>
          <w:rFonts w:eastAsia="Verdana" w:cs="Open Sans"/>
          <w:szCs w:val="22"/>
        </w:rPr>
      </w:pPr>
    </w:p>
    <w:p w14:paraId="1A247FA8" w14:textId="63DF13E2" w:rsidR="007246C1" w:rsidRPr="00236469" w:rsidRDefault="00C07027" w:rsidP="00467114">
      <w:pPr>
        <w:pStyle w:val="Ttulo3"/>
        <w:rPr>
          <w:rFonts w:ascii="Open Sans" w:hAnsi="Open Sans" w:cs="Open Sans"/>
          <w:sz w:val="22"/>
          <w:szCs w:val="22"/>
        </w:rPr>
      </w:pPr>
      <w:bookmarkStart w:id="852" w:name="_Toc511939060"/>
      <w:bookmarkStart w:id="853" w:name="_Toc511939316"/>
      <w:bookmarkStart w:id="854" w:name="_Toc185260273"/>
      <w:bookmarkEnd w:id="852"/>
      <w:bookmarkEnd w:id="853"/>
      <w:r w:rsidRPr="00236469">
        <w:rPr>
          <w:rFonts w:ascii="Open Sans" w:hAnsi="Open Sans" w:cs="Open Sans"/>
          <w:sz w:val="22"/>
          <w:szCs w:val="22"/>
        </w:rPr>
        <w:t>Seção II</w:t>
      </w:r>
      <w:bookmarkEnd w:id="854"/>
    </w:p>
    <w:p w14:paraId="05420B74" w14:textId="77777777" w:rsidR="007246C1" w:rsidRPr="00236469" w:rsidRDefault="00C07027" w:rsidP="002845DB">
      <w:pPr>
        <w:pStyle w:val="Ttulo4"/>
        <w:rPr>
          <w:rFonts w:ascii="Open Sans" w:hAnsi="Open Sans" w:cs="Open Sans"/>
          <w:sz w:val="22"/>
          <w:szCs w:val="22"/>
        </w:rPr>
      </w:pPr>
      <w:bookmarkStart w:id="855" w:name="_Toc511939061"/>
      <w:bookmarkStart w:id="856" w:name="_Toc511939317"/>
      <w:bookmarkStart w:id="857" w:name="_Toc185260274"/>
      <w:bookmarkEnd w:id="855"/>
      <w:bookmarkEnd w:id="856"/>
      <w:r w:rsidRPr="00236469">
        <w:rPr>
          <w:rFonts w:ascii="Open Sans" w:hAnsi="Open Sans" w:cs="Open Sans"/>
          <w:sz w:val="22"/>
          <w:szCs w:val="22"/>
        </w:rPr>
        <w:t>Da Execução contra a Fazenda Pública</w:t>
      </w:r>
      <w:bookmarkEnd w:id="857"/>
    </w:p>
    <w:p w14:paraId="51BE1630" w14:textId="77777777" w:rsidR="007246C1" w:rsidRPr="00236469" w:rsidRDefault="007246C1">
      <w:pPr>
        <w:jc w:val="center"/>
        <w:rPr>
          <w:rFonts w:eastAsia="Verdana" w:cs="Open Sans"/>
          <w:b/>
          <w:bCs/>
          <w:spacing w:val="1"/>
          <w:szCs w:val="22"/>
        </w:rPr>
      </w:pPr>
    </w:p>
    <w:p w14:paraId="072BFCC7" w14:textId="59C1CBCB" w:rsidR="00D878D7"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xml:space="preserve"> 339.</w:t>
      </w:r>
      <w:r w:rsidR="00C07027" w:rsidRPr="00236469">
        <w:rPr>
          <w:rFonts w:eastAsia="Verdana" w:cs="Open Sans"/>
          <w:b/>
          <w:bCs/>
          <w:spacing w:val="10"/>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 xml:space="preserve">ção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9"/>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er</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2"/>
          <w:szCs w:val="22"/>
        </w:rPr>
        <w:t>f</w:t>
      </w:r>
      <w:r w:rsidR="00C07027" w:rsidRPr="00236469">
        <w:rPr>
          <w:rFonts w:eastAsia="Verdana" w:cs="Open Sans"/>
          <w:spacing w:val="-1"/>
          <w:szCs w:val="22"/>
        </w:rPr>
        <w:t>und</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são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f</w:t>
      </w:r>
      <w:r w:rsidR="00C07027" w:rsidRPr="00236469">
        <w:rPr>
          <w:rFonts w:eastAsia="Verdana" w:cs="Open Sans"/>
          <w:spacing w:val="1"/>
          <w:szCs w:val="22"/>
        </w:rPr>
        <w:t>er</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ze</w:t>
      </w:r>
      <w:r w:rsidR="00C07027" w:rsidRPr="00236469">
        <w:rPr>
          <w:rFonts w:eastAsia="Verdana" w:cs="Open Sans"/>
          <w:spacing w:val="-1"/>
          <w:szCs w:val="22"/>
        </w:rPr>
        <w:t>nd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Púb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8"/>
          <w:szCs w:val="22"/>
        </w:rPr>
        <w:t xml:space="preserve"> </w:t>
      </w:r>
      <w:r w:rsidR="00C07027" w:rsidRPr="00236469">
        <w:rPr>
          <w:rFonts w:eastAsia="Verdana" w:cs="Open Sans"/>
          <w:szCs w:val="22"/>
        </w:rPr>
        <w:t xml:space="preserve">observar-se-á o disposto no art. 100 da Constituição da República e na legislação processual, adotando-se,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ub</w:t>
      </w:r>
      <w:r w:rsidR="00C07027" w:rsidRPr="00236469">
        <w:rPr>
          <w:rFonts w:eastAsia="Verdana" w:cs="Open Sans"/>
          <w:spacing w:val="1"/>
          <w:szCs w:val="22"/>
        </w:rPr>
        <w:t>er</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f</w:t>
      </w:r>
      <w:r w:rsidR="00C07027" w:rsidRPr="00236469">
        <w:rPr>
          <w:rFonts w:eastAsia="Verdana" w:cs="Open Sans"/>
          <w:spacing w:val="-1"/>
          <w:szCs w:val="22"/>
        </w:rPr>
        <w:t>i</w:t>
      </w:r>
      <w:r w:rsidR="00C07027" w:rsidRPr="00236469">
        <w:rPr>
          <w:rFonts w:eastAsia="Verdana" w:cs="Open Sans"/>
          <w:szCs w:val="22"/>
        </w:rPr>
        <w:t>x</w:t>
      </w:r>
      <w:r w:rsidR="00C07027" w:rsidRPr="00236469">
        <w:rPr>
          <w:rFonts w:eastAsia="Verdana" w:cs="Open Sans"/>
          <w:spacing w:val="2"/>
          <w:szCs w:val="22"/>
        </w:rPr>
        <w:t>ad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va</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pacing w:val="-1"/>
          <w:szCs w:val="22"/>
        </w:rPr>
        <w:t>l</w:t>
      </w:r>
      <w:r w:rsidR="00C07027" w:rsidRPr="00236469">
        <w:rPr>
          <w:rFonts w:eastAsia="Verdana" w:cs="Open Sans"/>
          <w:szCs w:val="22"/>
        </w:rPr>
        <w:t>.</w:t>
      </w:r>
    </w:p>
    <w:p w14:paraId="5CF412A2" w14:textId="0C1B1CC9" w:rsidR="007246C1" w:rsidRPr="00236469" w:rsidRDefault="007246C1">
      <w:pPr>
        <w:jc w:val="both"/>
        <w:rPr>
          <w:rFonts w:eastAsia="Verdana" w:cs="Open Sans"/>
          <w:b/>
          <w:szCs w:val="22"/>
        </w:rPr>
      </w:pPr>
    </w:p>
    <w:p w14:paraId="1A7BA6F2" w14:textId="41723A34" w:rsidR="007246C1" w:rsidRPr="00236469" w:rsidRDefault="00D878D7">
      <w:pPr>
        <w:ind w:firstLine="1418"/>
        <w:jc w:val="both"/>
        <w:rPr>
          <w:rFonts w:eastAsia="Verdana" w:cs="Open Sans"/>
          <w:szCs w:val="22"/>
        </w:rPr>
      </w:pPr>
      <w:r w:rsidRPr="00D878D7">
        <w:rPr>
          <w:rFonts w:eastAsia="Verdana" w:cs="Open Sans"/>
          <w:szCs w:val="22"/>
        </w:rPr>
        <w:t>§ 1º</w:t>
      </w:r>
      <w:r w:rsidR="00C07027" w:rsidRPr="00236469">
        <w:rPr>
          <w:rFonts w:eastAsia="Verdana" w:cs="Open Sans"/>
          <w:b/>
          <w:szCs w:val="22"/>
        </w:rPr>
        <w:t xml:space="preserve"> </w:t>
      </w:r>
      <w:r w:rsidR="00C07027" w:rsidRPr="00236469">
        <w:rPr>
          <w:rFonts w:eastAsia="Verdana" w:cs="Open Sans"/>
          <w:szCs w:val="22"/>
        </w:rPr>
        <w:t>A Fazenda Pública será intimada na pessoa de seu representante judicial, por carga ou por meio eletrônico, para, querendo, no prazo de 30 (trinta) dias úteis e nos próprios autos, impugnar o cumprimento da decisão.</w:t>
      </w:r>
    </w:p>
    <w:p w14:paraId="14C06071" w14:textId="77777777" w:rsidR="007246C1" w:rsidRPr="00236469" w:rsidRDefault="007246C1">
      <w:pPr>
        <w:jc w:val="both"/>
        <w:rPr>
          <w:rFonts w:eastAsia="Verdana" w:cs="Open Sans"/>
          <w:b/>
          <w:szCs w:val="22"/>
        </w:rPr>
      </w:pPr>
    </w:p>
    <w:p w14:paraId="33409050" w14:textId="6F35991F" w:rsidR="007246C1" w:rsidRPr="00236469" w:rsidRDefault="00D878D7">
      <w:pPr>
        <w:ind w:firstLine="1418"/>
        <w:jc w:val="both"/>
        <w:rPr>
          <w:rFonts w:eastAsia="Verdana" w:cs="Open Sans"/>
          <w:szCs w:val="22"/>
        </w:rPr>
      </w:pPr>
      <w:r w:rsidRPr="00D878D7">
        <w:rPr>
          <w:rFonts w:eastAsia="Verdana" w:cs="Open Sans"/>
          <w:szCs w:val="22"/>
        </w:rPr>
        <w:t>§ 2º</w:t>
      </w:r>
      <w:r w:rsidR="00C07027" w:rsidRPr="00236469">
        <w:rPr>
          <w:rFonts w:eastAsia="Verdana" w:cs="Open Sans"/>
          <w:b/>
          <w:szCs w:val="22"/>
        </w:rPr>
        <w:t xml:space="preserve"> </w:t>
      </w:r>
      <w:r w:rsidR="00C07027" w:rsidRPr="00236469">
        <w:rPr>
          <w:rFonts w:eastAsia="Verdana" w:cs="Open Sans"/>
          <w:szCs w:val="22"/>
        </w:rPr>
        <w:t>Se não houver impugnação no prazo regimental ou se forem rejeitadas as arguições da executada, observar-se-á o disposto na lei processual.</w:t>
      </w:r>
    </w:p>
    <w:p w14:paraId="4EED2EEB" w14:textId="77777777" w:rsidR="007246C1" w:rsidRPr="00236469" w:rsidRDefault="007246C1">
      <w:pPr>
        <w:jc w:val="both"/>
        <w:rPr>
          <w:rFonts w:eastAsia="Verdana" w:cs="Open Sans"/>
          <w:b/>
          <w:bCs/>
          <w:spacing w:val="1"/>
          <w:szCs w:val="22"/>
        </w:rPr>
      </w:pPr>
    </w:p>
    <w:p w14:paraId="7C2DCFC0" w14:textId="74CB4EB1" w:rsidR="007246C1" w:rsidRPr="00236469" w:rsidRDefault="00D878D7">
      <w:pPr>
        <w:shd w:val="clear" w:color="auto" w:fill="FFFFFF"/>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
          <w:szCs w:val="22"/>
        </w:rPr>
        <w:t xml:space="preserve"> </w:t>
      </w:r>
      <w:r w:rsidRPr="00D878D7">
        <w:rPr>
          <w:rFonts w:eastAsia="Verdana" w:cs="Open Sans"/>
          <w:bCs/>
          <w:szCs w:val="22"/>
        </w:rPr>
        <w:t>340.</w:t>
      </w:r>
      <w:r w:rsidR="00C07027" w:rsidRPr="00236469">
        <w:rPr>
          <w:rFonts w:eastAsia="Verdana" w:cs="Open Sans"/>
          <w:b/>
          <w:bCs/>
          <w:spacing w:val="6"/>
          <w:szCs w:val="22"/>
        </w:rPr>
        <w:t xml:space="preserve"> </w:t>
      </w:r>
      <w:r w:rsidR="00C07027" w:rsidRPr="00236469">
        <w:rPr>
          <w:rFonts w:eastAsia="Verdana" w:cs="Open Sans"/>
          <w:szCs w:val="22"/>
        </w:rPr>
        <w:t>Nas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3"/>
          <w:szCs w:val="22"/>
        </w:rPr>
        <w:t xml:space="preserve">nas </w:t>
      </w:r>
      <w:r w:rsidR="00C07027" w:rsidRPr="00236469">
        <w:rPr>
          <w:rFonts w:eastAsia="Verdana" w:cs="Open Sans"/>
          <w:spacing w:val="-1"/>
          <w:szCs w:val="22"/>
        </w:rPr>
        <w:t>V</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 xml:space="preserve">as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2"/>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 xml:space="preserve">io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ca</w:t>
      </w:r>
      <w:r w:rsidR="00C07027" w:rsidRPr="00236469">
        <w:rPr>
          <w:rFonts w:eastAsia="Verdana" w:cs="Open Sans"/>
          <w:spacing w:val="-1"/>
          <w:szCs w:val="22"/>
        </w:rPr>
        <w:t>minh</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2"/>
          <w:szCs w:val="22"/>
        </w:rPr>
        <w: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da ju</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b/>
          <w:spacing w:val="40"/>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4"/>
          <w:szCs w:val="22"/>
        </w:rPr>
        <w:t xml:space="preserve"> </w:t>
      </w:r>
      <w:r w:rsidR="00C07027" w:rsidRPr="00236469">
        <w:rPr>
          <w:rFonts w:eastAsia="Verdana" w:cs="Open Sans"/>
          <w:szCs w:val="22"/>
        </w:rPr>
        <w:t>o</w:t>
      </w:r>
      <w:r w:rsidR="00C07027" w:rsidRPr="00236469">
        <w:rPr>
          <w:rFonts w:eastAsia="Verdana" w:cs="Open Sans"/>
          <w:spacing w:val="44"/>
          <w:szCs w:val="22"/>
        </w:rPr>
        <w:t xml:space="preserve"> </w:t>
      </w:r>
      <w:r w:rsidR="00C07027" w:rsidRPr="00236469">
        <w:rPr>
          <w:rFonts w:eastAsia="Verdana" w:cs="Open Sans"/>
          <w:spacing w:val="-1"/>
          <w:szCs w:val="22"/>
        </w:rPr>
        <w:t>d</w:t>
      </w:r>
      <w:r w:rsidR="00C07027" w:rsidRPr="00236469">
        <w:rPr>
          <w:rFonts w:eastAsia="Verdana" w:cs="Open Sans"/>
          <w:spacing w:val="1"/>
          <w:szCs w:val="22"/>
        </w:rPr>
        <w:t>ir</w:t>
      </w:r>
      <w:r w:rsidR="00C07027" w:rsidRPr="00236469">
        <w:rPr>
          <w:rFonts w:eastAsia="Verdana" w:cs="Open Sans"/>
          <w:spacing w:val="-1"/>
          <w:szCs w:val="22"/>
        </w:rPr>
        <w:t>igi</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1"/>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39"/>
          <w:szCs w:val="22"/>
        </w:rPr>
        <w:t xml:space="preserve"> </w:t>
      </w:r>
      <w:r w:rsidR="00C07027" w:rsidRPr="00236469">
        <w:rPr>
          <w:rFonts w:eastAsia="Verdana" w:cs="Open Sans"/>
          <w:spacing w:val="1"/>
          <w:szCs w:val="22"/>
        </w:rPr>
        <w:t>o</w:t>
      </w:r>
      <w:r w:rsidR="00C07027" w:rsidRPr="00236469">
        <w:rPr>
          <w:rFonts w:eastAsia="Verdana" w:cs="Open Sans"/>
          <w:szCs w:val="22"/>
        </w:rPr>
        <w:t>f</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zCs w:val="22"/>
        </w:rPr>
        <w:t>à</w:t>
      </w:r>
      <w:r w:rsidR="00C07027" w:rsidRPr="00236469">
        <w:rPr>
          <w:rFonts w:eastAsia="Verdana" w:cs="Open Sans"/>
          <w:spacing w:val="43"/>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or</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 xml:space="preserve">nte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qui</w:t>
      </w:r>
      <w:r w:rsidR="00C07027" w:rsidRPr="00236469">
        <w:rPr>
          <w:rFonts w:eastAsia="Verdana" w:cs="Open Sans"/>
          <w:szCs w:val="22"/>
        </w:rPr>
        <w:t>s</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 ou, se for o caso de pagamento de obrigação de pequeno valor, a execução será promovida por meio de ordem do juiz dirigida à autoridade na pessoa de quem o ente público foi citado para o processo, na forma da legislação processual.</w:t>
      </w:r>
    </w:p>
    <w:p w14:paraId="0487E58D" w14:textId="77777777" w:rsidR="007246C1" w:rsidRPr="00236469" w:rsidRDefault="007246C1">
      <w:pPr>
        <w:shd w:val="clear" w:color="auto" w:fill="FFFFFF"/>
        <w:jc w:val="both"/>
        <w:rPr>
          <w:rFonts w:eastAsia="Verdana" w:cs="Open Sans"/>
          <w:szCs w:val="22"/>
        </w:rPr>
      </w:pPr>
    </w:p>
    <w:p w14:paraId="6C7DFBCE" w14:textId="4F11C8FD"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2"/>
          <w:szCs w:val="22"/>
        </w:rPr>
        <w:t xml:space="preserve"> </w:t>
      </w:r>
      <w:r w:rsidRPr="00D878D7">
        <w:rPr>
          <w:rFonts w:eastAsia="Verdana" w:cs="Open Sans"/>
          <w:bCs/>
          <w:szCs w:val="22"/>
        </w:rPr>
        <w:t>341.</w:t>
      </w:r>
      <w:r w:rsidR="00C07027" w:rsidRPr="00236469">
        <w:rPr>
          <w:rFonts w:eastAsia="Verdana" w:cs="Open Sans"/>
          <w:b/>
          <w:bCs/>
          <w:spacing w:val="11"/>
          <w:szCs w:val="22"/>
        </w:rPr>
        <w:t xml:space="preserve"> </w:t>
      </w:r>
      <w:r w:rsidR="00C07027" w:rsidRPr="00236469">
        <w:rPr>
          <w:rFonts w:eastAsia="Verdana" w:cs="Open Sans"/>
          <w:szCs w:val="22"/>
        </w:rPr>
        <w:t>No</w:t>
      </w:r>
      <w:r w:rsidR="00C07027" w:rsidRPr="00236469">
        <w:rPr>
          <w:rFonts w:eastAsia="Verdana" w:cs="Open Sans"/>
          <w:spacing w:val="13"/>
          <w:szCs w:val="22"/>
        </w:rPr>
        <w:t xml:space="preserve"> </w:t>
      </w:r>
      <w:r w:rsidR="00C07027" w:rsidRPr="00236469">
        <w:rPr>
          <w:rFonts w:eastAsia="Verdana" w:cs="Open Sans"/>
          <w:szCs w:val="22"/>
        </w:rPr>
        <w:t>â</w:t>
      </w:r>
      <w:r w:rsidR="00C07027" w:rsidRPr="00236469">
        <w:rPr>
          <w:rFonts w:eastAsia="Verdana" w:cs="Open Sans"/>
          <w:spacing w:val="-1"/>
          <w:szCs w:val="22"/>
        </w:rPr>
        <w:t>mbit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a</w:t>
      </w:r>
      <w:r w:rsidR="00C07027" w:rsidRPr="00236469">
        <w:rPr>
          <w:rFonts w:eastAsia="Verdana" w:cs="Open Sans"/>
          <w:spacing w:val="-1"/>
          <w:szCs w:val="22"/>
        </w:rPr>
        <w:t>lu</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3"/>
          <w:szCs w:val="22"/>
        </w:rPr>
        <w:t>a</w:t>
      </w:r>
      <w:r w:rsidR="00C07027" w:rsidRPr="00236469">
        <w:rPr>
          <w:rFonts w:eastAsia="Verdana" w:cs="Open Sans"/>
          <w:szCs w:val="22"/>
        </w:rPr>
        <w:t xml:space="preserve">o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ca</w:t>
      </w:r>
      <w:r w:rsidR="00C07027" w:rsidRPr="00236469">
        <w:rPr>
          <w:rFonts w:eastAsia="Verdana" w:cs="Open Sans"/>
          <w:spacing w:val="-1"/>
          <w:szCs w:val="22"/>
        </w:rPr>
        <w:t>t</w:t>
      </w:r>
      <w:r w:rsidR="00C07027" w:rsidRPr="00236469">
        <w:rPr>
          <w:rFonts w:eastAsia="Verdana" w:cs="Open Sans"/>
          <w:spacing w:val="1"/>
          <w:szCs w:val="22"/>
        </w:rPr>
        <w:t>ór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zCs w:val="22"/>
        </w:rPr>
        <w:t>Instrução Normativa.</w:t>
      </w:r>
    </w:p>
    <w:p w14:paraId="383206C5" w14:textId="77777777" w:rsidR="007246C1" w:rsidRPr="00236469" w:rsidRDefault="007246C1">
      <w:pPr>
        <w:ind w:firstLine="142"/>
        <w:jc w:val="both"/>
        <w:rPr>
          <w:rFonts w:eastAsia="Verdana" w:cs="Open Sans"/>
          <w:b/>
          <w:bCs/>
          <w:szCs w:val="22"/>
        </w:rPr>
      </w:pPr>
    </w:p>
    <w:p w14:paraId="723A93FF" w14:textId="34FE7883" w:rsidR="00C719BB" w:rsidRPr="00236469" w:rsidRDefault="00C719BB">
      <w:pPr>
        <w:rPr>
          <w:rFonts w:eastAsia="Verdana" w:cs="Open Sans"/>
          <w:b/>
          <w:bCs/>
          <w:spacing w:val="1"/>
          <w:szCs w:val="22"/>
        </w:rPr>
      </w:pPr>
    </w:p>
    <w:p w14:paraId="52E78A9C" w14:textId="77777777" w:rsidR="00B07B24" w:rsidRDefault="00B07B24">
      <w:pPr>
        <w:rPr>
          <w:rFonts w:eastAsia="Verdana" w:cs="Open Sans"/>
          <w:b/>
          <w:szCs w:val="22"/>
        </w:rPr>
      </w:pPr>
      <w:r>
        <w:rPr>
          <w:rFonts w:eastAsia="Verdana"/>
        </w:rPr>
        <w:br w:type="page"/>
      </w:r>
    </w:p>
    <w:p w14:paraId="4C4C9512" w14:textId="686A590F" w:rsidR="007246C1" w:rsidRPr="00236469" w:rsidRDefault="00C07027" w:rsidP="003C1D75">
      <w:pPr>
        <w:pStyle w:val="Ttulo1"/>
      </w:pPr>
      <w:bookmarkStart w:id="858" w:name="_Toc185260275"/>
      <w:r w:rsidRPr="00236469">
        <w:rPr>
          <w:rFonts w:eastAsia="Verdana"/>
        </w:rPr>
        <w:lastRenderedPageBreak/>
        <w:t>LIVRO III</w:t>
      </w:r>
      <w:bookmarkEnd w:id="858"/>
    </w:p>
    <w:p w14:paraId="30FFC20F" w14:textId="77777777" w:rsidR="007246C1" w:rsidRPr="00236469" w:rsidRDefault="00C07027" w:rsidP="005472EA">
      <w:pPr>
        <w:pStyle w:val="Ttulo2"/>
        <w:rPr>
          <w:rStyle w:val="Ttulo2Char"/>
          <w:rFonts w:ascii="Open Sans" w:hAnsi="Open Sans" w:cs="Open Sans"/>
          <w:sz w:val="22"/>
          <w:szCs w:val="22"/>
        </w:rPr>
      </w:pPr>
      <w:bookmarkStart w:id="859" w:name="_Toc511939063"/>
      <w:bookmarkStart w:id="860" w:name="_Toc511939319"/>
      <w:bookmarkStart w:id="861" w:name="_Toc185260276"/>
      <w:bookmarkEnd w:id="859"/>
      <w:bookmarkEnd w:id="860"/>
      <w:r w:rsidRPr="00236469">
        <w:rPr>
          <w:rStyle w:val="Ttulo2Char"/>
          <w:rFonts w:ascii="Open Sans" w:hAnsi="Open Sans" w:cs="Open Sans"/>
          <w:b/>
          <w:sz w:val="22"/>
          <w:szCs w:val="22"/>
        </w:rPr>
        <w:t>DOS SERVIÇOS ADMINISTRATIVOS E DAS DISPOSIÇÕES FINAIS</w:t>
      </w:r>
      <w:bookmarkEnd w:id="861"/>
    </w:p>
    <w:p w14:paraId="5EC49037" w14:textId="77777777" w:rsidR="007246C1" w:rsidRPr="00236469" w:rsidRDefault="007246C1">
      <w:pPr>
        <w:jc w:val="center"/>
        <w:rPr>
          <w:rFonts w:eastAsia="Verdana" w:cs="Open Sans"/>
          <w:b/>
          <w:bCs/>
          <w:spacing w:val="1"/>
          <w:szCs w:val="22"/>
        </w:rPr>
      </w:pPr>
    </w:p>
    <w:p w14:paraId="35DD74DC" w14:textId="77777777" w:rsidR="007246C1" w:rsidRPr="00236469" w:rsidRDefault="00C07027" w:rsidP="003C1D75">
      <w:pPr>
        <w:pStyle w:val="Ttulo1"/>
      </w:pPr>
      <w:bookmarkStart w:id="862" w:name="_Toc511939064"/>
      <w:bookmarkStart w:id="863" w:name="_Toc511939320"/>
      <w:bookmarkStart w:id="864" w:name="_Toc185260277"/>
      <w:bookmarkEnd w:id="862"/>
      <w:bookmarkEnd w:id="863"/>
      <w:r w:rsidRPr="00236469">
        <w:rPr>
          <w:rFonts w:eastAsia="Verdana"/>
        </w:rPr>
        <w:t>TÍTULO I</w:t>
      </w:r>
      <w:bookmarkEnd w:id="864"/>
    </w:p>
    <w:p w14:paraId="0BD8DE76" w14:textId="77777777" w:rsidR="007246C1" w:rsidRPr="00236469" w:rsidRDefault="00C07027" w:rsidP="005472EA">
      <w:pPr>
        <w:pStyle w:val="Ttulo2"/>
        <w:rPr>
          <w:rStyle w:val="Ttulo2Char"/>
          <w:rFonts w:ascii="Open Sans" w:hAnsi="Open Sans" w:cs="Open Sans"/>
          <w:sz w:val="22"/>
          <w:szCs w:val="22"/>
        </w:rPr>
      </w:pPr>
      <w:bookmarkStart w:id="865" w:name="_Toc511939065"/>
      <w:bookmarkStart w:id="866" w:name="_Toc511939321"/>
      <w:bookmarkStart w:id="867" w:name="_Toc185260278"/>
      <w:bookmarkEnd w:id="865"/>
      <w:bookmarkEnd w:id="866"/>
      <w:r w:rsidRPr="00236469">
        <w:rPr>
          <w:rStyle w:val="Ttulo2Char"/>
          <w:rFonts w:ascii="Open Sans" w:hAnsi="Open Sans" w:cs="Open Sans"/>
          <w:b/>
          <w:sz w:val="22"/>
          <w:szCs w:val="22"/>
        </w:rPr>
        <w:t>DOS SERVIÇOS ADMINISTRATIVOS</w:t>
      </w:r>
      <w:bookmarkEnd w:id="867"/>
    </w:p>
    <w:p w14:paraId="19DB13BC" w14:textId="77777777" w:rsidR="007246C1" w:rsidRPr="00236469" w:rsidRDefault="007246C1">
      <w:pPr>
        <w:jc w:val="center"/>
        <w:rPr>
          <w:rFonts w:eastAsia="Verdana" w:cs="Open Sans"/>
          <w:b/>
          <w:bCs/>
          <w:spacing w:val="1"/>
          <w:szCs w:val="22"/>
        </w:rPr>
      </w:pPr>
    </w:p>
    <w:p w14:paraId="0490D5FD" w14:textId="77777777" w:rsidR="007246C1" w:rsidRPr="00236469" w:rsidRDefault="00C07027" w:rsidP="003C1D75">
      <w:pPr>
        <w:pStyle w:val="Ttulo1"/>
      </w:pPr>
      <w:bookmarkStart w:id="868" w:name="_Toc511939066"/>
      <w:bookmarkStart w:id="869" w:name="_Toc511939322"/>
      <w:bookmarkStart w:id="870" w:name="_Toc185260279"/>
      <w:bookmarkEnd w:id="868"/>
      <w:bookmarkEnd w:id="869"/>
      <w:r w:rsidRPr="00236469">
        <w:rPr>
          <w:rFonts w:eastAsia="Verdana"/>
        </w:rPr>
        <w:t>CAPÍTULO I</w:t>
      </w:r>
      <w:bookmarkEnd w:id="870"/>
    </w:p>
    <w:p w14:paraId="436DF159" w14:textId="77777777" w:rsidR="007246C1" w:rsidRPr="00236469" w:rsidRDefault="00C07027" w:rsidP="005472EA">
      <w:pPr>
        <w:pStyle w:val="Ttulo2"/>
        <w:rPr>
          <w:rFonts w:ascii="Open Sans" w:hAnsi="Open Sans" w:cs="Open Sans"/>
          <w:sz w:val="22"/>
          <w:szCs w:val="22"/>
        </w:rPr>
      </w:pPr>
      <w:bookmarkStart w:id="871" w:name="_Toc511939067"/>
      <w:bookmarkStart w:id="872" w:name="_Toc511939323"/>
      <w:bookmarkStart w:id="873" w:name="_Toc185260280"/>
      <w:bookmarkEnd w:id="871"/>
      <w:bookmarkEnd w:id="872"/>
      <w:r w:rsidRPr="00236469">
        <w:rPr>
          <w:rStyle w:val="Ttulo2Char"/>
          <w:rFonts w:ascii="Open Sans" w:hAnsi="Open Sans" w:cs="Open Sans"/>
          <w:b/>
          <w:sz w:val="22"/>
          <w:szCs w:val="22"/>
        </w:rPr>
        <w:t>DA SECRETARIA DO TRIBUNAL</w:t>
      </w:r>
      <w:bookmarkEnd w:id="873"/>
    </w:p>
    <w:p w14:paraId="6BD0C423" w14:textId="77777777" w:rsidR="007246C1" w:rsidRPr="00236469" w:rsidRDefault="007246C1">
      <w:pPr>
        <w:jc w:val="center"/>
        <w:rPr>
          <w:rFonts w:eastAsia="Verdana" w:cs="Open Sans"/>
          <w:b/>
          <w:bCs/>
          <w:spacing w:val="1"/>
          <w:szCs w:val="22"/>
        </w:rPr>
      </w:pPr>
    </w:p>
    <w:p w14:paraId="430166A1" w14:textId="0ADEEE2C"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70"/>
          <w:szCs w:val="22"/>
        </w:rPr>
        <w:t xml:space="preserve"> </w:t>
      </w:r>
      <w:r w:rsidRPr="00D878D7">
        <w:rPr>
          <w:rFonts w:eastAsia="Verdana" w:cs="Open Sans"/>
          <w:bCs/>
          <w:szCs w:val="22"/>
        </w:rPr>
        <w:t>342.</w:t>
      </w:r>
      <w:r w:rsidR="00C07027" w:rsidRPr="00236469">
        <w:rPr>
          <w:rFonts w:eastAsia="Verdana" w:cs="Open Sans"/>
          <w:b/>
          <w:bCs/>
          <w:spacing w:val="71"/>
          <w:szCs w:val="22"/>
        </w:rPr>
        <w:t xml:space="preserve"> </w:t>
      </w:r>
      <w:r w:rsidR="00C07027" w:rsidRPr="00236469">
        <w:rPr>
          <w:rFonts w:eastAsia="Verdana" w:cs="Open Sans"/>
          <w:szCs w:val="22"/>
        </w:rPr>
        <w:t>A</w:t>
      </w:r>
      <w:r w:rsidR="00C07027" w:rsidRPr="00236469">
        <w:rPr>
          <w:rFonts w:eastAsia="Verdana" w:cs="Open Sans"/>
          <w:spacing w:val="6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w:t>
      </w:r>
      <w:r w:rsidR="00C07027" w:rsidRPr="00236469">
        <w:rPr>
          <w:rFonts w:eastAsia="Verdana" w:cs="Open Sans"/>
          <w:spacing w:val="-1"/>
          <w:szCs w:val="22"/>
        </w:rPr>
        <w:t>et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6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pacing w:val="2"/>
          <w:szCs w:val="22"/>
        </w:rPr>
        <w:t>a</w:t>
      </w:r>
      <w:r w:rsidR="00C07027" w:rsidRPr="00236469">
        <w:rPr>
          <w:rFonts w:eastAsia="Verdana" w:cs="Open Sans"/>
          <w:szCs w:val="22"/>
        </w:rPr>
        <w:t>l</w:t>
      </w:r>
      <w:r w:rsidR="00C07027" w:rsidRPr="00236469">
        <w:rPr>
          <w:rFonts w:eastAsia="Verdana" w:cs="Open Sans"/>
          <w:spacing w:val="65"/>
          <w:szCs w:val="22"/>
        </w:rPr>
        <w:t xml:space="preserve"> </w:t>
      </w:r>
      <w:r w:rsidR="00C07027" w:rsidRPr="00236469">
        <w:rPr>
          <w:rFonts w:eastAsia="Verdana" w:cs="Open Sans"/>
          <w:szCs w:val="22"/>
        </w:rPr>
        <w:t>é</w:t>
      </w:r>
      <w:r w:rsidR="00C07027" w:rsidRPr="00236469">
        <w:rPr>
          <w:rFonts w:eastAsia="Verdana" w:cs="Open Sans"/>
          <w:spacing w:val="71"/>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g</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7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71"/>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retor</w:t>
      </w:r>
      <w:r w:rsidR="00C07027" w:rsidRPr="00236469">
        <w:rPr>
          <w:rFonts w:eastAsia="Verdana" w:cs="Open Sans"/>
          <w:szCs w:val="22"/>
        </w:rPr>
        <w:t>-</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41"/>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l</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8"/>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3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3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
          <w:szCs w:val="22"/>
        </w:rPr>
        <w:t xml:space="preserve"> in</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2"/>
          <w:szCs w:val="22"/>
        </w:rPr>
        <w:t>m</w:t>
      </w:r>
      <w:r w:rsidR="00C07027" w:rsidRPr="00236469">
        <w:rPr>
          <w:rFonts w:eastAsia="Verdana" w:cs="Open Sans"/>
          <w:spacing w:val="-1"/>
          <w:szCs w:val="22"/>
        </w:rPr>
        <w:t>bi</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zCs w:val="22"/>
        </w:rPr>
        <w:t>a</w:t>
      </w:r>
      <w:r w:rsidR="00C07027" w:rsidRPr="00236469">
        <w:rPr>
          <w:rFonts w:eastAsia="Verdana" w:cs="Open Sans"/>
          <w:spacing w:val="60"/>
          <w:szCs w:val="22"/>
        </w:rPr>
        <w:t xml:space="preserve">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5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9"/>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2"/>
          <w:szCs w:val="22"/>
        </w:rPr>
        <w:t xml:space="preserve"> </w:t>
      </w:r>
      <w:r w:rsidR="00C07027" w:rsidRPr="00236469">
        <w:rPr>
          <w:rFonts w:eastAsia="Verdana" w:cs="Open Sans"/>
          <w:szCs w:val="22"/>
        </w:rPr>
        <w:t>a</w:t>
      </w:r>
      <w:r w:rsidR="00C07027" w:rsidRPr="00236469">
        <w:rPr>
          <w:rFonts w:eastAsia="Verdana" w:cs="Open Sans"/>
          <w:spacing w:val="-1"/>
          <w:szCs w:val="22"/>
        </w:rPr>
        <w:t>dmin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27CB0854" w14:textId="77777777" w:rsidR="007246C1" w:rsidRPr="00236469" w:rsidRDefault="007246C1">
      <w:pPr>
        <w:jc w:val="both"/>
        <w:rPr>
          <w:rFonts w:eastAsia="Verdana" w:cs="Open Sans"/>
          <w:b/>
          <w:bCs/>
          <w:spacing w:val="-1"/>
          <w:szCs w:val="22"/>
        </w:rPr>
      </w:pPr>
    </w:p>
    <w:p w14:paraId="65B09E1A" w14:textId="33D2CDED" w:rsidR="00D878D7" w:rsidRDefault="00D878D7">
      <w:pPr>
        <w:ind w:firstLine="1418"/>
        <w:jc w:val="both"/>
        <w:rPr>
          <w:rFonts w:eastAsia="Verdana" w:cs="Open Sans"/>
          <w:spacing w:val="-4"/>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14"/>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umb</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ao</w:t>
      </w:r>
      <w:r w:rsidR="00C07027" w:rsidRPr="00236469">
        <w:rPr>
          <w:rFonts w:eastAsia="Verdana" w:cs="Open Sans"/>
          <w:spacing w:val="13"/>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pacing w:val="2"/>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Judi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zCs w:val="22"/>
        </w:rPr>
        <w:t xml:space="preserve">l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rei</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ssão</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a </w:t>
      </w:r>
      <w:r w:rsidR="00C07027" w:rsidRPr="00236469">
        <w:rPr>
          <w:rFonts w:eastAsia="Verdana" w:cs="Open Sans"/>
          <w:spacing w:val="-1"/>
          <w:szCs w:val="22"/>
        </w:rPr>
        <w:t>di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3"/>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6"/>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54101AD3" w14:textId="3D8D02C9" w:rsidR="007246C1" w:rsidRPr="00236469" w:rsidRDefault="007246C1">
      <w:pPr>
        <w:jc w:val="both"/>
        <w:rPr>
          <w:rFonts w:cs="Open Sans"/>
          <w:b/>
          <w:szCs w:val="22"/>
        </w:rPr>
      </w:pPr>
    </w:p>
    <w:p w14:paraId="0D90D3E6" w14:textId="107B4CDD" w:rsidR="00D878D7" w:rsidRDefault="00D878D7">
      <w:pPr>
        <w:ind w:firstLine="1418"/>
        <w:jc w:val="both"/>
        <w:rPr>
          <w:rFonts w:eastAsia="Verdana" w:cs="Open Sans"/>
          <w:spacing w:val="-3"/>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343.</w:t>
      </w:r>
      <w:r w:rsidR="00C07027" w:rsidRPr="00236469">
        <w:rPr>
          <w:rFonts w:eastAsia="Verdana" w:cs="Open Sans"/>
          <w:b/>
          <w:bCs/>
          <w:spacing w:val="11"/>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2"/>
          <w:szCs w:val="22"/>
        </w:rPr>
        <w:t>o</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4"/>
          <w:szCs w:val="22"/>
        </w:rPr>
        <w:t xml:space="preserve"> </w:t>
      </w:r>
      <w:r w:rsidR="00C07027" w:rsidRPr="00236469">
        <w:rPr>
          <w:rFonts w:eastAsia="Verdana" w:cs="Open Sans"/>
          <w:szCs w:val="22"/>
        </w:rPr>
        <w:t>as</w:t>
      </w:r>
      <w:r w:rsidR="00C07027" w:rsidRPr="00236469">
        <w:rPr>
          <w:rFonts w:eastAsia="Verdana" w:cs="Open Sans"/>
          <w:spacing w:val="1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pacing w:val="3"/>
          <w:szCs w:val="22"/>
        </w:rPr>
        <w:t>e</w:t>
      </w:r>
      <w:r w:rsidR="00C07027" w:rsidRPr="00236469">
        <w:rPr>
          <w:rFonts w:eastAsia="Verdana" w:cs="Open Sans"/>
          <w:spacing w:val="-1"/>
          <w:szCs w:val="22"/>
        </w:rPr>
        <w:t>t</w:t>
      </w:r>
      <w:r w:rsidR="00C07027" w:rsidRPr="00236469">
        <w:rPr>
          <w:rFonts w:eastAsia="Verdana" w:cs="Open Sans"/>
          <w:spacing w:val="1"/>
          <w:szCs w:val="22"/>
        </w:rPr>
        <w:t>or</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Ju</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6"/>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e</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2"/>
          <w:szCs w:val="22"/>
        </w:rPr>
        <w:t>Co</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as U</w:t>
      </w:r>
      <w:r w:rsidR="00C07027" w:rsidRPr="00236469">
        <w:rPr>
          <w:rFonts w:eastAsia="Verdana" w:cs="Open Sans"/>
          <w:spacing w:val="-1"/>
          <w:szCs w:val="22"/>
        </w:rPr>
        <w:t>nid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8"/>
          <w:szCs w:val="22"/>
        </w:rPr>
        <w:t xml:space="preserve"> </w:t>
      </w:r>
      <w:r w:rsidR="00C07027" w:rsidRPr="00236469">
        <w:rPr>
          <w:rFonts w:eastAsia="Verdana" w:cs="Open Sans"/>
          <w:spacing w:val="-1"/>
          <w:szCs w:val="22"/>
        </w:rPr>
        <w:t>Admi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2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2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5"/>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25"/>
          <w:szCs w:val="22"/>
        </w:rPr>
        <w:t xml:space="preserve"> </w:t>
      </w:r>
      <w:r w:rsidR="00C07027" w:rsidRPr="00236469">
        <w:rPr>
          <w:rFonts w:eastAsia="Verdana" w:cs="Open Sans"/>
          <w:spacing w:val="1"/>
          <w:szCs w:val="22"/>
        </w:rPr>
        <w:t>Ge</w:t>
      </w:r>
      <w:r w:rsidR="00C07027" w:rsidRPr="00236469">
        <w:rPr>
          <w:rFonts w:eastAsia="Verdana" w:cs="Open Sans"/>
          <w:spacing w:val="-2"/>
          <w:szCs w:val="22"/>
        </w:rPr>
        <w:t>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61EFE746" w14:textId="43AE376B" w:rsidR="007246C1" w:rsidRPr="00236469" w:rsidRDefault="007246C1">
      <w:pPr>
        <w:jc w:val="both"/>
        <w:rPr>
          <w:rFonts w:cs="Open Sans"/>
          <w:b/>
          <w:szCs w:val="22"/>
        </w:rPr>
      </w:pPr>
    </w:p>
    <w:p w14:paraId="4B885AC5" w14:textId="552ED87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4"/>
          <w:szCs w:val="22"/>
        </w:rPr>
        <w:t xml:space="preserve"> </w:t>
      </w:r>
      <w:r w:rsidRPr="00D878D7">
        <w:rPr>
          <w:rFonts w:eastAsia="Verdana" w:cs="Open Sans"/>
          <w:bCs/>
          <w:szCs w:val="22"/>
        </w:rPr>
        <w:t>344.</w:t>
      </w:r>
      <w:r w:rsidR="00C07027" w:rsidRPr="00236469">
        <w:rPr>
          <w:rFonts w:eastAsia="Verdana" w:cs="Open Sans"/>
          <w:b/>
          <w:bCs/>
          <w:spacing w:val="35"/>
          <w:szCs w:val="22"/>
        </w:rPr>
        <w:t xml:space="preserve"> </w:t>
      </w:r>
      <w:r w:rsidR="00C07027" w:rsidRPr="00236469">
        <w:rPr>
          <w:rFonts w:eastAsia="Verdana" w:cs="Open Sans"/>
          <w:szCs w:val="22"/>
        </w:rPr>
        <w:t>Não</w:t>
      </w:r>
      <w:r w:rsidR="00C07027" w:rsidRPr="00236469">
        <w:rPr>
          <w:rFonts w:eastAsia="Verdana" w:cs="Open Sans"/>
          <w:spacing w:val="3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3"/>
          <w:szCs w:val="22"/>
        </w:rPr>
        <w:t>d</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3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31"/>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3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3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 xml:space="preserve">ssão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ção</w:t>
      </w:r>
      <w:r w:rsidR="00C07027" w:rsidRPr="00236469">
        <w:rPr>
          <w:rFonts w:eastAsia="Verdana" w:cs="Open Sans"/>
          <w:spacing w:val="7"/>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pacing w:val="2"/>
          <w:szCs w:val="22"/>
        </w:rPr>
        <w:t>f</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ô</w:t>
      </w:r>
      <w:r w:rsidR="00C07027" w:rsidRPr="00236469">
        <w:rPr>
          <w:rFonts w:eastAsia="Verdana" w:cs="Open Sans"/>
          <w:spacing w:val="-1"/>
          <w:szCs w:val="22"/>
        </w:rPr>
        <w:t>nj</w:t>
      </w:r>
      <w:r w:rsidR="00C07027" w:rsidRPr="00236469">
        <w:rPr>
          <w:rFonts w:eastAsia="Verdana" w:cs="Open Sans"/>
          <w:spacing w:val="2"/>
          <w:szCs w:val="22"/>
        </w:rPr>
        <w:t>u</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o</w:t>
      </w:r>
      <w:r w:rsidR="00C07027" w:rsidRPr="00236469">
        <w:rPr>
          <w:rFonts w:eastAsia="Verdana" w:cs="Open Sans"/>
          <w:szCs w:val="22"/>
        </w:rPr>
        <w:t xml:space="preserve">u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a</w:t>
      </w:r>
      <w:r w:rsidR="00C07027" w:rsidRPr="00236469">
        <w:rPr>
          <w:rFonts w:eastAsia="Verdana" w:cs="Open Sans"/>
          <w:spacing w:val="-1"/>
          <w:szCs w:val="22"/>
        </w:rPr>
        <w:t>t</w:t>
      </w:r>
      <w:r w:rsidR="00C07027" w:rsidRPr="00236469">
        <w:rPr>
          <w:rFonts w:eastAsia="Verdana" w:cs="Open Sans"/>
          <w:szCs w:val="22"/>
        </w:rPr>
        <w:t>é</w:t>
      </w:r>
      <w:r w:rsidR="00C07027" w:rsidRPr="00236469">
        <w:rPr>
          <w:rFonts w:eastAsia="Verdana" w:cs="Open Sans"/>
          <w:spacing w:val="7"/>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2"/>
          <w:szCs w:val="22"/>
        </w:rPr>
        <w:t>c</w:t>
      </w:r>
      <w:r w:rsidR="00C07027" w:rsidRPr="00236469">
        <w:rPr>
          <w:rFonts w:eastAsia="Verdana" w:cs="Open Sans"/>
          <w:spacing w:val="1"/>
          <w:szCs w:val="22"/>
        </w:rPr>
        <w:t>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u</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i</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qu</w:t>
      </w:r>
      <w:r w:rsidR="00C07027" w:rsidRPr="00236469">
        <w:rPr>
          <w:rFonts w:eastAsia="Verdana" w:cs="Open Sans"/>
          <w:spacing w:val="2"/>
          <w:szCs w:val="22"/>
        </w:rPr>
        <w:t>a</w:t>
      </w:r>
      <w:r w:rsidR="00C07027" w:rsidRPr="00236469">
        <w:rPr>
          <w:rFonts w:eastAsia="Verdana" w:cs="Open Sans"/>
          <w:spacing w:val="-1"/>
          <w:szCs w:val="22"/>
        </w:rPr>
        <w:t>lqu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2"/>
          <w:szCs w:val="22"/>
        </w:rPr>
        <w:t>M</w:t>
      </w:r>
      <w:r w:rsidR="00C07027" w:rsidRPr="00236469">
        <w:rPr>
          <w:rFonts w:eastAsia="Verdana" w:cs="Open Sans"/>
          <w:spacing w:val="-1"/>
          <w:szCs w:val="22"/>
        </w:rPr>
        <w:t>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 e</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2"/>
          <w:szCs w:val="22"/>
        </w:rPr>
        <w:t>a</w:t>
      </w:r>
      <w:r w:rsidR="00C07027" w:rsidRPr="00236469">
        <w:rPr>
          <w:rFonts w:eastAsia="Verdana" w:cs="Open Sans"/>
          <w:spacing w:val="-1"/>
          <w:szCs w:val="22"/>
        </w:rPr>
        <w:t>ti</w:t>
      </w:r>
      <w:r w:rsidR="00C07027" w:rsidRPr="00236469">
        <w:rPr>
          <w:rFonts w:eastAsia="Verdana" w:cs="Open Sans"/>
          <w:spacing w:val="2"/>
          <w:szCs w:val="22"/>
        </w:rPr>
        <w:t>v</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2"/>
          <w:szCs w:val="22"/>
        </w:rPr>
        <w:t>a</w:t>
      </w:r>
      <w:r w:rsidR="00C07027" w:rsidRPr="00236469">
        <w:rPr>
          <w:rFonts w:eastAsia="Verdana" w:cs="Open Sans"/>
          <w:spacing w:val="-1"/>
          <w:szCs w:val="22"/>
        </w:rPr>
        <w:t>lv</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se</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3"/>
          <w:szCs w:val="22"/>
        </w:rPr>
        <w:t>e</w:t>
      </w:r>
      <w:r w:rsidR="00C07027" w:rsidRPr="00236469">
        <w:rPr>
          <w:rFonts w:eastAsia="Verdana" w:cs="Open Sans"/>
          <w:spacing w:val="1"/>
          <w:szCs w:val="22"/>
        </w:rPr>
        <w:t>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
          <w:szCs w:val="22"/>
        </w:rPr>
        <w:t xml:space="preserve"> 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 xml:space="preserve">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w:t>
      </w:r>
      <w:r w:rsidR="00C07027" w:rsidRPr="00236469">
        <w:rPr>
          <w:rFonts w:eastAsia="Verdana" w:cs="Open Sans"/>
          <w:spacing w:val="-1"/>
          <w:szCs w:val="22"/>
        </w:rPr>
        <w:t>ti</w:t>
      </w:r>
      <w:r w:rsidR="00C07027" w:rsidRPr="00236469">
        <w:rPr>
          <w:rFonts w:eastAsia="Verdana" w:cs="Open Sans"/>
          <w:szCs w:val="22"/>
        </w:rPr>
        <w:t xml:space="preserve">vo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w:t>
      </w:r>
      <w:r w:rsidR="00C07027" w:rsidRPr="00236469">
        <w:rPr>
          <w:rFonts w:eastAsia="Verdana" w:cs="Open Sans"/>
          <w:szCs w:val="22"/>
        </w:rPr>
        <w:t>ca</w:t>
      </w:r>
      <w:r w:rsidR="00C07027" w:rsidRPr="00236469">
        <w:rPr>
          <w:rFonts w:eastAsia="Verdana" w:cs="Open Sans"/>
          <w:spacing w:val="1"/>
          <w:szCs w:val="22"/>
        </w:rPr>
        <w:t>rre</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judi</w:t>
      </w:r>
      <w:r w:rsidR="00C07027" w:rsidRPr="00236469">
        <w:rPr>
          <w:rFonts w:eastAsia="Verdana" w:cs="Open Sans"/>
          <w:spacing w:val="2"/>
          <w:szCs w:val="22"/>
        </w:rPr>
        <w:t>c</w:t>
      </w:r>
      <w:r w:rsidR="00C07027" w:rsidRPr="00236469">
        <w:rPr>
          <w:rFonts w:eastAsia="Verdana" w:cs="Open Sans"/>
          <w:spacing w:val="-1"/>
          <w:szCs w:val="22"/>
        </w:rPr>
        <w:t>i</w:t>
      </w:r>
      <w:r w:rsidR="00C07027" w:rsidRPr="00236469">
        <w:rPr>
          <w:rFonts w:eastAsia="Verdana" w:cs="Open Sans"/>
          <w:spacing w:val="2"/>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zCs w:val="22"/>
        </w:rPr>
        <w:t xml:space="preserve">caso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zCs w:val="22"/>
        </w:rPr>
        <w:t xml:space="preserve">é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à</w:t>
      </w:r>
      <w:r w:rsidR="00C07027" w:rsidRPr="00236469">
        <w:rPr>
          <w:rFonts w:eastAsia="Verdana" w:cs="Open Sans"/>
          <w:spacing w:val="10"/>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 xml:space="preserve">ação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ign</w:t>
      </w:r>
      <w:r w:rsidR="00C07027" w:rsidRPr="00236469">
        <w:rPr>
          <w:rFonts w:eastAsia="Verdana" w:cs="Open Sans"/>
          <w:szCs w:val="22"/>
        </w:rPr>
        <w:t>ação</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pacing w:val="-1"/>
          <w:szCs w:val="22"/>
        </w:rPr>
        <w:t>junt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3"/>
          <w:szCs w:val="22"/>
        </w:rPr>
        <w:t>a</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Mini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 xml:space="preserve"> in</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bi</w:t>
      </w:r>
      <w:r w:rsidR="00C07027" w:rsidRPr="00236469">
        <w:rPr>
          <w:rFonts w:eastAsia="Verdana" w:cs="Open Sans"/>
          <w:spacing w:val="1"/>
          <w:szCs w:val="22"/>
        </w:rPr>
        <w:t>l</w:t>
      </w:r>
      <w:r w:rsidR="00C07027" w:rsidRPr="00236469">
        <w:rPr>
          <w:rFonts w:eastAsia="Verdana" w:cs="Open Sans"/>
          <w:spacing w:val="-1"/>
          <w:szCs w:val="22"/>
        </w:rPr>
        <w:t>id</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w:t>
      </w:r>
    </w:p>
    <w:p w14:paraId="490F1873" w14:textId="77777777" w:rsidR="007246C1" w:rsidRPr="00236469" w:rsidRDefault="007246C1">
      <w:pPr>
        <w:jc w:val="both"/>
        <w:rPr>
          <w:rFonts w:cs="Open Sans"/>
          <w:b/>
          <w:szCs w:val="22"/>
        </w:rPr>
      </w:pPr>
    </w:p>
    <w:p w14:paraId="6329C84B" w14:textId="0961BABD"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345.</w:t>
      </w:r>
      <w:r w:rsidR="00C07027" w:rsidRPr="00236469">
        <w:rPr>
          <w:rFonts w:eastAsia="Verdana" w:cs="Open Sans"/>
          <w:b/>
          <w:bCs/>
          <w:spacing w:val="12"/>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l</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 a</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ação</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9"/>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3"/>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a</w:t>
      </w:r>
      <w:r w:rsidR="00C07027" w:rsidRPr="00236469">
        <w:rPr>
          <w:rFonts w:eastAsia="Verdana" w:cs="Open Sans"/>
          <w:spacing w:val="-1"/>
          <w:szCs w:val="22"/>
        </w:rPr>
        <w:t>pli</w:t>
      </w:r>
      <w:r w:rsidR="00C07027" w:rsidRPr="00236469">
        <w:rPr>
          <w:rFonts w:eastAsia="Verdana" w:cs="Open Sans"/>
          <w:szCs w:val="22"/>
        </w:rPr>
        <w:t>c</w:t>
      </w:r>
      <w:r w:rsidR="00C07027" w:rsidRPr="00236469">
        <w:rPr>
          <w:rFonts w:eastAsia="Verdana" w:cs="Open Sans"/>
          <w:spacing w:val="2"/>
          <w:szCs w:val="22"/>
        </w:rPr>
        <w:t>a</w:t>
      </w:r>
      <w:r w:rsidR="00C07027" w:rsidRPr="00236469">
        <w:rPr>
          <w:rFonts w:eastAsia="Verdana" w:cs="Open Sans"/>
          <w:spacing w:val="-1"/>
          <w:szCs w:val="22"/>
        </w:rPr>
        <w:t>-</w:t>
      </w:r>
      <w:r w:rsidR="00C07027" w:rsidRPr="00236469">
        <w:rPr>
          <w:rFonts w:eastAsia="Verdana" w:cs="Open Sans"/>
          <w:szCs w:val="22"/>
        </w:rPr>
        <w:t>se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w:t>
      </w:r>
      <w:r w:rsidR="00C07027" w:rsidRPr="00236469">
        <w:rPr>
          <w:rFonts w:eastAsia="Verdana" w:cs="Open Sans"/>
          <w:spacing w:val="2"/>
          <w:szCs w:val="22"/>
        </w:rPr>
        <w:t>n</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2"/>
          <w:szCs w:val="22"/>
        </w:rPr>
        <w:t>c</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Públ</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U</w:t>
      </w:r>
      <w:r w:rsidR="00C07027" w:rsidRPr="00236469">
        <w:rPr>
          <w:rFonts w:eastAsia="Verdana" w:cs="Open Sans"/>
          <w:spacing w:val="-1"/>
          <w:szCs w:val="22"/>
        </w:rPr>
        <w:t>n</w:t>
      </w:r>
      <w:r w:rsidR="00C07027" w:rsidRPr="00236469">
        <w:rPr>
          <w:rFonts w:eastAsia="Verdana" w:cs="Open Sans"/>
          <w:spacing w:val="1"/>
          <w:szCs w:val="22"/>
        </w:rPr>
        <w:t>i</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54F5E140" w14:textId="77777777" w:rsidR="007246C1" w:rsidRPr="00236469" w:rsidRDefault="007246C1">
      <w:pPr>
        <w:jc w:val="both"/>
        <w:rPr>
          <w:rFonts w:eastAsia="Verdana" w:cs="Open Sans"/>
          <w:b/>
          <w:bCs/>
          <w:spacing w:val="1"/>
          <w:szCs w:val="22"/>
        </w:rPr>
      </w:pPr>
    </w:p>
    <w:p w14:paraId="77CF45B0" w14:textId="66DA7592"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346.</w:t>
      </w:r>
      <w:r w:rsidR="00C07027" w:rsidRPr="00236469">
        <w:rPr>
          <w:rFonts w:eastAsia="Verdana" w:cs="Open Sans"/>
          <w:b/>
          <w:bCs/>
          <w:spacing w:val="10"/>
          <w:szCs w:val="22"/>
        </w:rPr>
        <w:t xml:space="preserve"> </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3"/>
          <w:szCs w:val="22"/>
        </w:rPr>
        <w:t>i</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2"/>
          <w:szCs w:val="22"/>
        </w:rPr>
        <w:t xml:space="preserve"> S</w:t>
      </w:r>
      <w:r w:rsidR="00C07027" w:rsidRPr="00236469">
        <w:rPr>
          <w:rFonts w:eastAsia="Verdana" w:cs="Open Sans"/>
          <w:spacing w:val="-1"/>
          <w:szCs w:val="22"/>
        </w:rPr>
        <w:t>up</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 xml:space="preserve">do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2"/>
          <w:szCs w:val="22"/>
        </w:rPr>
        <w:t>v</w:t>
      </w:r>
      <w:r w:rsidR="00C07027" w:rsidRPr="00236469">
        <w:rPr>
          <w:rFonts w:eastAsia="Verdana" w:cs="Open Sans"/>
          <w:szCs w:val="22"/>
        </w:rPr>
        <w:t>a, a</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 xml:space="preserve">a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u</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w:t>
      </w:r>
    </w:p>
    <w:p w14:paraId="65B1714A" w14:textId="77777777" w:rsidR="007246C1" w:rsidRPr="00236469" w:rsidRDefault="007246C1">
      <w:pPr>
        <w:jc w:val="both"/>
        <w:rPr>
          <w:rFonts w:cs="Open Sans"/>
          <w:b/>
          <w:szCs w:val="22"/>
        </w:rPr>
      </w:pPr>
    </w:p>
    <w:p w14:paraId="63540390" w14:textId="183CCDF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347.</w:t>
      </w:r>
      <w:r w:rsidR="00C07027" w:rsidRPr="00236469">
        <w:rPr>
          <w:rFonts w:eastAsia="Verdana" w:cs="Open Sans"/>
          <w:b/>
          <w:bCs/>
          <w:spacing w:val="10"/>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3"/>
          <w:szCs w:val="22"/>
        </w:rPr>
        <w:t>i</w:t>
      </w:r>
      <w:r w:rsidR="00C07027" w:rsidRPr="00236469">
        <w:rPr>
          <w:rFonts w:eastAsia="Verdana" w:cs="Open Sans"/>
          <w:spacing w:val="-1"/>
          <w:szCs w:val="22"/>
        </w:rPr>
        <w:t>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5"/>
          <w:szCs w:val="22"/>
        </w:rPr>
        <w:t xml:space="preserve"> </w:t>
      </w:r>
      <w:r w:rsidR="00C07027" w:rsidRPr="00236469">
        <w:rPr>
          <w:rFonts w:eastAsia="Verdana" w:cs="Open Sans"/>
          <w:szCs w:val="22"/>
        </w:rPr>
        <w:t>c</w:t>
      </w:r>
      <w:r w:rsidR="00C07027" w:rsidRPr="00236469">
        <w:rPr>
          <w:rFonts w:eastAsia="Verdana" w:cs="Open Sans"/>
          <w:spacing w:val="-1"/>
          <w:szCs w:val="22"/>
        </w:rPr>
        <w:t>ump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r</w:t>
      </w:r>
      <w:r w:rsidR="00C07027" w:rsidRPr="00236469">
        <w:rPr>
          <w:rFonts w:eastAsia="Verdana" w:cs="Open Sans"/>
          <w:szCs w:val="22"/>
        </w:rPr>
        <w:t>ão</w:t>
      </w:r>
      <w:r w:rsidR="00C07027" w:rsidRPr="00236469">
        <w:rPr>
          <w:rFonts w:eastAsia="Verdana" w:cs="Open Sans"/>
          <w:spacing w:val="2"/>
          <w:szCs w:val="22"/>
        </w:rPr>
        <w:t xml:space="preserve"> </w:t>
      </w:r>
      <w:r w:rsidR="00C07027" w:rsidRPr="00236469">
        <w:rPr>
          <w:rFonts w:eastAsia="Verdana" w:cs="Open Sans"/>
          <w:spacing w:val="1"/>
          <w:szCs w:val="22"/>
        </w:rPr>
        <w:t>a duração semanal de trabalho prevista na legislação aplicável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2"/>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f</w:t>
      </w:r>
      <w:r w:rsidR="00C07027" w:rsidRPr="00236469">
        <w:rPr>
          <w:rFonts w:eastAsia="Verdana" w:cs="Open Sans"/>
          <w:spacing w:val="1"/>
          <w:szCs w:val="22"/>
        </w:rPr>
        <w:t>or</w:t>
      </w:r>
      <w:r w:rsidR="00C07027" w:rsidRPr="00236469">
        <w:rPr>
          <w:rFonts w:eastAsia="Verdana" w:cs="Open Sans"/>
          <w:spacing w:val="-1"/>
          <w:szCs w:val="22"/>
        </w:rPr>
        <w:t>mid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e 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pacing w:val="1"/>
          <w:szCs w:val="22"/>
        </w:rPr>
        <w:t>e</w:t>
      </w:r>
      <w:r w:rsidR="00C07027" w:rsidRPr="00236469">
        <w:rPr>
          <w:rFonts w:eastAsia="Verdana" w:cs="Open Sans"/>
          <w:szCs w:val="22"/>
        </w:rPr>
        <w:t>sca</w:t>
      </w:r>
      <w:r w:rsidR="00C07027" w:rsidRPr="00236469">
        <w:rPr>
          <w:rFonts w:eastAsia="Verdana" w:cs="Open Sans"/>
          <w:spacing w:val="1"/>
          <w:szCs w:val="22"/>
        </w:rPr>
        <w:t>l</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a</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1"/>
          <w:szCs w:val="22"/>
        </w:rPr>
        <w:t xml:space="preserve"> 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 xml:space="preserve">o </w:t>
      </w:r>
      <w:r w:rsidR="00C07027" w:rsidRPr="00236469">
        <w:rPr>
          <w:rFonts w:eastAsia="Verdana" w:cs="Open Sans"/>
          <w:spacing w:val="-1"/>
          <w:szCs w:val="22"/>
        </w:rPr>
        <w:t>int</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l</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pacing w:val="-1"/>
          <w:szCs w:val="22"/>
        </w:rPr>
        <w:t>h</w:t>
      </w:r>
      <w:r w:rsidR="00C07027" w:rsidRPr="00236469">
        <w:rPr>
          <w:rFonts w:eastAsia="Verdana" w:cs="Open Sans"/>
          <w:spacing w:val="1"/>
          <w:szCs w:val="22"/>
        </w:rPr>
        <w:t>o.</w:t>
      </w:r>
    </w:p>
    <w:p w14:paraId="2919A9CB" w14:textId="77777777" w:rsidR="007246C1" w:rsidRPr="00236469" w:rsidRDefault="007246C1">
      <w:pPr>
        <w:jc w:val="both"/>
        <w:rPr>
          <w:rFonts w:eastAsia="Calibri" w:cs="Open Sans"/>
          <w:szCs w:val="22"/>
        </w:rPr>
      </w:pPr>
    </w:p>
    <w:p w14:paraId="58939B99" w14:textId="1BEF9B33"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9"/>
          <w:szCs w:val="22"/>
        </w:rPr>
        <w:t xml:space="preserve"> </w:t>
      </w:r>
      <w:r w:rsidRPr="00D878D7">
        <w:rPr>
          <w:rFonts w:eastAsia="Verdana" w:cs="Open Sans"/>
          <w:bCs/>
          <w:szCs w:val="22"/>
        </w:rPr>
        <w:t>1º</w:t>
      </w:r>
      <w:r w:rsidR="00C07027" w:rsidRPr="00236469">
        <w:rPr>
          <w:rFonts w:eastAsia="Verdana" w:cs="Open Sans"/>
          <w:b/>
          <w:bCs/>
          <w:spacing w:val="8"/>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o</w:t>
      </w:r>
      <w:r w:rsidR="00C07027" w:rsidRPr="00236469">
        <w:rPr>
          <w:rFonts w:eastAsia="Verdana" w:cs="Open Sans"/>
          <w:szCs w:val="22"/>
        </w:rPr>
        <w:t>c</w:t>
      </w:r>
      <w:r w:rsidR="00C07027" w:rsidRPr="00236469">
        <w:rPr>
          <w:rFonts w:eastAsia="Verdana" w:cs="Open Sans"/>
          <w:spacing w:val="-1"/>
          <w:szCs w:val="22"/>
        </w:rPr>
        <w:t>up</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ca</w:t>
      </w:r>
      <w:r w:rsidR="00C07027" w:rsidRPr="00236469">
        <w:rPr>
          <w:rFonts w:eastAsia="Verdana" w:cs="Open Sans"/>
          <w:spacing w:val="1"/>
          <w:szCs w:val="22"/>
        </w:rPr>
        <w:t>r</w:t>
      </w:r>
      <w:r w:rsidR="00C07027" w:rsidRPr="00236469">
        <w:rPr>
          <w:rFonts w:eastAsia="Verdana" w:cs="Open Sans"/>
          <w:spacing w:val="-1"/>
          <w:szCs w:val="22"/>
        </w:rPr>
        <w:t>g</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w:t>
      </w:r>
      <w:r w:rsidR="00C07027" w:rsidRPr="00236469">
        <w:rPr>
          <w:rFonts w:eastAsia="Verdana" w:cs="Open Sans"/>
          <w:spacing w:val="2"/>
          <w:szCs w:val="22"/>
        </w:rPr>
        <w:t>ã</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e s</w:t>
      </w:r>
      <w:r w:rsidR="00C07027" w:rsidRPr="00236469">
        <w:rPr>
          <w:rFonts w:eastAsia="Verdana" w:cs="Open Sans"/>
          <w:spacing w:val="-1"/>
          <w:szCs w:val="22"/>
        </w:rPr>
        <w:t>ubm</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ao</w:t>
      </w:r>
      <w:r w:rsidR="00C07027" w:rsidRPr="00236469">
        <w:rPr>
          <w:rFonts w:eastAsia="Verdana" w:cs="Open Sans"/>
          <w:spacing w:val="7"/>
          <w:szCs w:val="22"/>
        </w:rPr>
        <w:t xml:space="preserve"> </w:t>
      </w:r>
      <w:r w:rsidR="00C07027" w:rsidRPr="00236469">
        <w:rPr>
          <w:rFonts w:eastAsia="Verdana" w:cs="Open Sans"/>
          <w:spacing w:val="1"/>
          <w:szCs w:val="22"/>
        </w:rPr>
        <w:t>r</w:t>
      </w:r>
      <w:r w:rsidR="00C07027" w:rsidRPr="00236469">
        <w:rPr>
          <w:rFonts w:eastAsia="Verdana" w:cs="Open Sans"/>
          <w:spacing w:val="-1"/>
          <w:szCs w:val="22"/>
        </w:rPr>
        <w:t>egim</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al</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cação</w:t>
      </w:r>
      <w:r w:rsidR="00C07027" w:rsidRPr="00236469">
        <w:rPr>
          <w:rFonts w:eastAsia="Verdana" w:cs="Open Sans"/>
          <w:spacing w:val="2"/>
          <w:szCs w:val="22"/>
        </w:rPr>
        <w:t xml:space="preserve"> </w:t>
      </w:r>
      <w:r w:rsidR="00C07027" w:rsidRPr="00236469">
        <w:rPr>
          <w:rFonts w:eastAsia="Verdana" w:cs="Open Sans"/>
          <w:szCs w:val="22"/>
        </w:rPr>
        <w:t>ao</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ço</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 xml:space="preserve">ão </w:t>
      </w:r>
      <w:r w:rsidR="00C07027" w:rsidRPr="00236469">
        <w:rPr>
          <w:rFonts w:eastAsia="Verdana" w:cs="Open Sans"/>
          <w:spacing w:val="1"/>
          <w:szCs w:val="22"/>
        </w:rPr>
        <w:t>e</w:t>
      </w:r>
      <w:r w:rsidR="00C07027" w:rsidRPr="00236469">
        <w:rPr>
          <w:rFonts w:eastAsia="Verdana" w:cs="Open Sans"/>
          <w:szCs w:val="22"/>
        </w:rPr>
        <w:t>xc</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9"/>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ste</w:t>
      </w:r>
      <w:r w:rsidR="00C07027" w:rsidRPr="00236469">
        <w:rPr>
          <w:rFonts w:eastAsia="Verdana" w:cs="Open Sans"/>
          <w:spacing w:val="44"/>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g</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2"/>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40"/>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zCs w:val="22"/>
        </w:rPr>
        <w:t>r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ca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h</w:t>
      </w:r>
      <w:r w:rsidR="00C07027" w:rsidRPr="00236469">
        <w:rPr>
          <w:rFonts w:eastAsia="Verdana" w:cs="Open Sans"/>
          <w:spacing w:val="1"/>
          <w:szCs w:val="22"/>
        </w:rPr>
        <w:t>o</w:t>
      </w:r>
      <w:r w:rsidR="00C07027" w:rsidRPr="00236469">
        <w:rPr>
          <w:rFonts w:eastAsia="Verdana" w:cs="Open Sans"/>
          <w:spacing w:val="-1"/>
          <w:szCs w:val="22"/>
        </w:rPr>
        <w:t>u</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ere</w:t>
      </w:r>
      <w:r w:rsidR="00C07027" w:rsidRPr="00236469">
        <w:rPr>
          <w:rFonts w:eastAsia="Verdana" w:cs="Open Sans"/>
          <w:szCs w:val="22"/>
        </w:rPr>
        <w:t>sse</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açã</w:t>
      </w:r>
      <w:r w:rsidR="00C07027" w:rsidRPr="00236469">
        <w:rPr>
          <w:rFonts w:eastAsia="Verdana" w:cs="Open Sans"/>
          <w:spacing w:val="1"/>
          <w:szCs w:val="22"/>
        </w:rPr>
        <w:t>o</w:t>
      </w:r>
      <w:r w:rsidR="00C07027" w:rsidRPr="00236469">
        <w:rPr>
          <w:rFonts w:eastAsia="Verdana" w:cs="Open Sans"/>
          <w:szCs w:val="22"/>
        </w:rPr>
        <w:t>.</w:t>
      </w:r>
    </w:p>
    <w:p w14:paraId="31C52808" w14:textId="77777777" w:rsidR="007246C1" w:rsidRPr="00236469" w:rsidRDefault="007246C1">
      <w:pPr>
        <w:jc w:val="both"/>
        <w:rPr>
          <w:rFonts w:eastAsia="Verdana" w:cs="Open Sans"/>
          <w:szCs w:val="22"/>
        </w:rPr>
      </w:pPr>
    </w:p>
    <w:p w14:paraId="739D8083" w14:textId="0B4517C5" w:rsidR="007246C1" w:rsidRPr="00236469" w:rsidRDefault="00D878D7">
      <w:pPr>
        <w:ind w:firstLine="1418"/>
        <w:jc w:val="both"/>
        <w:rPr>
          <w:rFonts w:eastAsia="Verdana" w:cs="Open Sans"/>
          <w:szCs w:val="22"/>
        </w:rPr>
      </w:pPr>
      <w:r w:rsidRPr="00D878D7">
        <w:rPr>
          <w:rFonts w:eastAsia="Verdana" w:cs="Open Sans"/>
          <w:bCs/>
          <w:szCs w:val="22"/>
        </w:rPr>
        <w:t>§</w:t>
      </w:r>
      <w:r w:rsidRPr="00D878D7">
        <w:rPr>
          <w:rFonts w:eastAsia="Verdana" w:cs="Open Sans"/>
          <w:bCs/>
          <w:spacing w:val="33"/>
          <w:szCs w:val="22"/>
        </w:rPr>
        <w:t xml:space="preserve"> </w:t>
      </w:r>
      <w:r w:rsidRPr="00D878D7">
        <w:rPr>
          <w:rFonts w:eastAsia="Verdana" w:cs="Open Sans"/>
          <w:bCs/>
          <w:szCs w:val="22"/>
        </w:rPr>
        <w:t>2º</w:t>
      </w:r>
      <w:r w:rsidR="00C07027" w:rsidRPr="00236469">
        <w:rPr>
          <w:rFonts w:eastAsia="Verdana" w:cs="Open Sans"/>
          <w:b/>
          <w:bCs/>
          <w:spacing w:val="3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zCs w:val="22"/>
        </w:rPr>
        <w:t>a</w:t>
      </w:r>
      <w:r w:rsidR="00C07027" w:rsidRPr="00236469">
        <w:rPr>
          <w:rFonts w:eastAsia="Verdana" w:cs="Open Sans"/>
          <w:spacing w:val="-1"/>
          <w:szCs w:val="22"/>
        </w:rPr>
        <w:t>g</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3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zCs w:val="22"/>
        </w:rPr>
        <w:t>ça</w:t>
      </w:r>
      <w:r w:rsidR="00C07027" w:rsidRPr="00236469">
        <w:rPr>
          <w:rFonts w:eastAsia="Verdana" w:cs="Open Sans"/>
          <w:spacing w:val="2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1"/>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30"/>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n</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9"/>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
          <w:szCs w:val="22"/>
        </w:rPr>
        <w:t>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uj</w:t>
      </w:r>
      <w:r w:rsidR="00C07027" w:rsidRPr="00236469">
        <w:rPr>
          <w:rFonts w:eastAsia="Verdana" w:cs="Open Sans"/>
          <w:spacing w:val="1"/>
          <w:szCs w:val="22"/>
        </w:rPr>
        <w:t>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f</w:t>
      </w:r>
      <w:r w:rsidR="00C07027" w:rsidRPr="00236469">
        <w:rPr>
          <w:rFonts w:eastAsia="Verdana" w:cs="Open Sans"/>
          <w:spacing w:val="1"/>
          <w:szCs w:val="22"/>
        </w:rPr>
        <w:t>re</w:t>
      </w:r>
      <w:r w:rsidR="00C07027" w:rsidRPr="00236469">
        <w:rPr>
          <w:rFonts w:eastAsia="Verdana" w:cs="Open Sans"/>
          <w:spacing w:val="-1"/>
          <w:szCs w:val="22"/>
        </w:rPr>
        <w:t>qu</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p>
    <w:p w14:paraId="7C5817F9" w14:textId="77777777" w:rsidR="007246C1" w:rsidRPr="00236469" w:rsidRDefault="007246C1">
      <w:pPr>
        <w:ind w:hanging="9"/>
        <w:jc w:val="both"/>
        <w:rPr>
          <w:rFonts w:eastAsia="Verdana" w:cs="Open Sans"/>
          <w:b/>
          <w:bCs/>
          <w:spacing w:val="1"/>
          <w:szCs w:val="22"/>
        </w:rPr>
      </w:pPr>
    </w:p>
    <w:p w14:paraId="5A9CAB5C" w14:textId="335C5D1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7"/>
          <w:szCs w:val="22"/>
        </w:rPr>
        <w:t xml:space="preserve"> </w:t>
      </w:r>
      <w:r w:rsidRPr="00D878D7">
        <w:rPr>
          <w:rFonts w:eastAsia="Verdana" w:cs="Open Sans"/>
          <w:bCs/>
          <w:szCs w:val="22"/>
        </w:rPr>
        <w:t>348.</w:t>
      </w:r>
      <w:r w:rsidR="00C07027" w:rsidRPr="00236469">
        <w:rPr>
          <w:rFonts w:eastAsia="Verdana" w:cs="Open Sans"/>
          <w:b/>
          <w:bCs/>
          <w:spacing w:val="8"/>
          <w:szCs w:val="22"/>
        </w:rPr>
        <w:t xml:space="preserve"> </w:t>
      </w:r>
      <w:r w:rsidR="00C07027" w:rsidRPr="00236469">
        <w:rPr>
          <w:rFonts w:eastAsia="Verdana" w:cs="Open Sans"/>
          <w:szCs w:val="22"/>
        </w:rPr>
        <w:t>D</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 e</w:t>
      </w:r>
      <w:r w:rsidR="00C07027" w:rsidRPr="00236469">
        <w:rPr>
          <w:rFonts w:eastAsia="Verdana" w:cs="Open Sans"/>
          <w:spacing w:val="8"/>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 f</w:t>
      </w:r>
      <w:r w:rsidR="00C07027" w:rsidRPr="00236469">
        <w:rPr>
          <w:rFonts w:eastAsia="Verdana" w:cs="Open Sans"/>
          <w:spacing w:val="-1"/>
          <w:szCs w:val="22"/>
        </w:rPr>
        <w:t>i</w:t>
      </w:r>
      <w:r w:rsidR="00C07027" w:rsidRPr="00236469">
        <w:rPr>
          <w:rFonts w:eastAsia="Verdana" w:cs="Open Sans"/>
          <w:szCs w:val="22"/>
        </w:rPr>
        <w:t>cam</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sas</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ss</w:t>
      </w:r>
      <w:r w:rsidR="00C07027" w:rsidRPr="00236469">
        <w:rPr>
          <w:rFonts w:eastAsia="Verdana" w:cs="Open Sans"/>
          <w:spacing w:val="1"/>
          <w:szCs w:val="22"/>
        </w:rPr>
        <w:t>e</w:t>
      </w:r>
      <w:r w:rsidR="00C07027" w:rsidRPr="00236469">
        <w:rPr>
          <w:rFonts w:eastAsia="Verdana" w:cs="Open Sans"/>
          <w:spacing w:val="-1"/>
          <w:szCs w:val="22"/>
        </w:rPr>
        <w:t>guind</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53"/>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63"/>
          <w:szCs w:val="22"/>
        </w:rPr>
        <w:t xml:space="preserve"> </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3"/>
          <w:szCs w:val="22"/>
        </w:rPr>
        <w:t>o</w:t>
      </w:r>
      <w:r w:rsidR="00C07027" w:rsidRPr="00236469">
        <w:rPr>
          <w:rFonts w:eastAsia="Verdana" w:cs="Open Sans"/>
          <w:szCs w:val="22"/>
        </w:rPr>
        <w:t>,</w:t>
      </w:r>
      <w:r w:rsidR="00C07027" w:rsidRPr="00236469">
        <w:rPr>
          <w:rFonts w:eastAsia="Verdana" w:cs="Open Sans"/>
          <w:spacing w:val="5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2"/>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7"/>
          <w:szCs w:val="22"/>
        </w:rPr>
        <w:t xml:space="preserve"> </w:t>
      </w:r>
      <w:r w:rsidR="00C07027" w:rsidRPr="00236469">
        <w:rPr>
          <w:rFonts w:eastAsia="Verdana" w:cs="Open Sans"/>
          <w:szCs w:val="22"/>
        </w:rPr>
        <w:t>a</w:t>
      </w:r>
      <w:r w:rsidR="00C07027" w:rsidRPr="00236469">
        <w:rPr>
          <w:rFonts w:eastAsia="Verdana" w:cs="Open Sans"/>
          <w:spacing w:val="-1"/>
          <w:szCs w:val="22"/>
        </w:rPr>
        <w:t>dmi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5"/>
          <w:szCs w:val="22"/>
        </w:rPr>
        <w:t xml:space="preserve"> </w:t>
      </w:r>
      <w:r w:rsidR="00C07027" w:rsidRPr="00236469">
        <w:rPr>
          <w:rFonts w:eastAsia="Verdana" w:cs="Open Sans"/>
          <w:szCs w:val="22"/>
        </w:rPr>
        <w:t>e</w:t>
      </w:r>
      <w:r w:rsidR="00C07027" w:rsidRPr="00236469">
        <w:rPr>
          <w:rFonts w:eastAsia="Verdana" w:cs="Open Sans"/>
          <w:spacing w:val="64"/>
          <w:szCs w:val="22"/>
        </w:rPr>
        <w:t xml:space="preserve"> </w:t>
      </w:r>
      <w:r w:rsidR="00C07027" w:rsidRPr="00236469">
        <w:rPr>
          <w:rFonts w:eastAsia="Verdana" w:cs="Open Sans"/>
          <w:spacing w:val="-1"/>
          <w:szCs w:val="22"/>
        </w:rPr>
        <w:t>jud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as</w:t>
      </w:r>
      <w:r w:rsidR="00C07027" w:rsidRPr="00236469">
        <w:rPr>
          <w:rFonts w:eastAsia="Verdana" w:cs="Open Sans"/>
          <w:spacing w:val="8"/>
          <w:szCs w:val="22"/>
        </w:rPr>
        <w:t xml:space="preserve">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 e</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zCs w:val="22"/>
        </w:rPr>
        <w:t>sca</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 s</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2"/>
          <w:szCs w:val="22"/>
        </w:rPr>
        <w:t>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m</w:t>
      </w:r>
      <w:r w:rsidR="00C07027" w:rsidRPr="00236469">
        <w:rPr>
          <w:rFonts w:eastAsia="Verdana" w:cs="Open Sans"/>
          <w:spacing w:val="1"/>
          <w:szCs w:val="22"/>
        </w:rPr>
        <w:t>o</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ao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ti</w:t>
      </w:r>
      <w:r w:rsidR="00C07027" w:rsidRPr="00236469">
        <w:rPr>
          <w:rFonts w:eastAsia="Verdana" w:cs="Open Sans"/>
          <w:szCs w:val="22"/>
        </w:rPr>
        <w:t>vo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p>
    <w:p w14:paraId="4766C4A9" w14:textId="77777777" w:rsidR="007246C1" w:rsidRPr="00236469" w:rsidRDefault="007246C1">
      <w:pPr>
        <w:jc w:val="both"/>
        <w:rPr>
          <w:rFonts w:eastAsia="Calibri" w:cs="Open Sans"/>
          <w:szCs w:val="22"/>
        </w:rPr>
      </w:pPr>
    </w:p>
    <w:p w14:paraId="4C9351DF" w14:textId="503B3B2C"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w:t>
      </w:r>
      <w:r w:rsidRPr="00D878D7">
        <w:rPr>
          <w:rFonts w:eastAsia="Verdana" w:cs="Open Sans"/>
          <w:bCs/>
          <w:spacing w:val="-1"/>
          <w:szCs w:val="22"/>
        </w:rPr>
        <w:t>f</w:t>
      </w:r>
      <w:r w:rsidRPr="00D878D7">
        <w:rPr>
          <w:rFonts w:eastAsia="Verdana" w:cs="Open Sans"/>
          <w:bCs/>
          <w:szCs w:val="22"/>
        </w:rPr>
        <w:t>o</w:t>
      </w:r>
      <w:r w:rsidRPr="00D878D7">
        <w:rPr>
          <w:rFonts w:eastAsia="Verdana" w:cs="Open Sans"/>
          <w:bCs/>
          <w:spacing w:val="50"/>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zCs w:val="22"/>
        </w:rPr>
        <w:t xml:space="preserve"> </w:t>
      </w:r>
      <w:r w:rsidR="00C07027" w:rsidRPr="00236469">
        <w:rPr>
          <w:rFonts w:eastAsia="Verdana" w:cs="Open Sans"/>
          <w:spacing w:val="1"/>
          <w:szCs w:val="22"/>
        </w:rPr>
        <w:t>O</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pacing w:val="-3"/>
          <w:szCs w:val="22"/>
        </w:rPr>
        <w:t>d</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0"/>
          <w:szCs w:val="22"/>
        </w:rPr>
        <w:t xml:space="preserve"> </w:t>
      </w:r>
      <w:r w:rsidR="00C07027" w:rsidRPr="00236469">
        <w:rPr>
          <w:rFonts w:eastAsia="Verdana" w:cs="Open Sans"/>
          <w:spacing w:val="-1"/>
          <w:szCs w:val="22"/>
        </w:rPr>
        <w:t>g</w:t>
      </w:r>
      <w:r w:rsidR="00C07027" w:rsidRPr="00236469">
        <w:rPr>
          <w:rFonts w:eastAsia="Verdana" w:cs="Open Sans"/>
          <w:spacing w:val="1"/>
          <w:szCs w:val="22"/>
        </w:rPr>
        <w:t>oz</w:t>
      </w:r>
      <w:r w:rsidR="00C07027" w:rsidRPr="00236469">
        <w:rPr>
          <w:rFonts w:eastAsia="Verdana" w:cs="Open Sans"/>
          <w:szCs w:val="22"/>
        </w:rPr>
        <w:t>ar</w:t>
      </w:r>
      <w:r w:rsidR="00C07027" w:rsidRPr="00236469">
        <w:rPr>
          <w:rFonts w:eastAsia="Verdana" w:cs="Open Sans"/>
          <w:spacing w:val="45"/>
          <w:szCs w:val="22"/>
        </w:rPr>
        <w:t xml:space="preserve"> </w:t>
      </w:r>
      <w:r w:rsidR="00C07027" w:rsidRPr="00236469">
        <w:rPr>
          <w:rFonts w:eastAsia="Verdana" w:cs="Open Sans"/>
          <w:spacing w:val="-3"/>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42"/>
          <w:szCs w:val="22"/>
        </w:rPr>
        <w:t xml:space="preserve"> </w:t>
      </w:r>
      <w:r w:rsidR="00C07027" w:rsidRPr="00236469">
        <w:rPr>
          <w:rFonts w:eastAsia="Verdana" w:cs="Open Sans"/>
          <w:spacing w:val="-1"/>
          <w:szCs w:val="22"/>
        </w:rPr>
        <w:t>n</w:t>
      </w:r>
      <w:r w:rsidR="00C07027" w:rsidRPr="00236469">
        <w:rPr>
          <w:rFonts w:eastAsia="Verdana" w:cs="Open Sans"/>
          <w:szCs w:val="22"/>
        </w:rPr>
        <w:t xml:space="preserve">o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er</w:t>
      </w:r>
      <w:r w:rsidR="00C07027" w:rsidRPr="00236469">
        <w:rPr>
          <w:rFonts w:eastAsia="Verdana" w:cs="Open Sans"/>
          <w:spacing w:val="-1"/>
          <w:szCs w:val="22"/>
        </w:rPr>
        <w:t>í</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
          <w:szCs w:val="22"/>
        </w:rPr>
        <w:t xml:space="preserve">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mp</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q</w:t>
      </w:r>
      <w:r w:rsidR="00C07027" w:rsidRPr="00236469">
        <w:rPr>
          <w:rFonts w:eastAsia="Verdana" w:cs="Open Sans"/>
          <w:spacing w:val="-1"/>
          <w:szCs w:val="22"/>
        </w:rPr>
        <w:t>u</w:t>
      </w:r>
      <w:r w:rsidR="00C07027" w:rsidRPr="00236469">
        <w:rPr>
          <w:rFonts w:eastAsia="Verdana" w:cs="Open Sans"/>
          <w:szCs w:val="22"/>
        </w:rPr>
        <w:t>e</w:t>
      </w:r>
      <w:r w:rsidR="00C07027" w:rsidRPr="00236469">
        <w:rPr>
          <w:rFonts w:eastAsia="Verdana" w:cs="Open Sans"/>
          <w:spacing w:val="-3"/>
          <w:szCs w:val="22"/>
        </w:rPr>
        <w:t xml:space="preserve"> </w:t>
      </w:r>
      <w:r w:rsidR="00C07027" w:rsidRPr="00236469">
        <w:rPr>
          <w:rFonts w:eastAsia="Verdana" w:cs="Open Sans"/>
          <w:spacing w:val="-1"/>
          <w:szCs w:val="22"/>
        </w:rPr>
        <w:t>p</w:t>
      </w:r>
      <w:r w:rsidR="00C07027" w:rsidRPr="00236469">
        <w:rPr>
          <w:rFonts w:eastAsia="Verdana" w:cs="Open Sans"/>
          <w:spacing w:val="1"/>
          <w:szCs w:val="22"/>
        </w:rPr>
        <w:t>o</w:t>
      </w:r>
      <w:r w:rsidR="00C07027" w:rsidRPr="00236469">
        <w:rPr>
          <w:rFonts w:eastAsia="Verdana" w:cs="Open Sans"/>
          <w:szCs w:val="22"/>
        </w:rPr>
        <w:t>ss</w:t>
      </w:r>
      <w:r w:rsidR="00C07027" w:rsidRPr="00236469">
        <w:rPr>
          <w:rFonts w:eastAsia="Verdana" w:cs="Open Sans"/>
          <w:spacing w:val="-1"/>
          <w:szCs w:val="22"/>
        </w:rPr>
        <w:t>í</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p>
    <w:p w14:paraId="4AB8C6FB" w14:textId="77777777" w:rsidR="007246C1" w:rsidRPr="00236469" w:rsidRDefault="007246C1">
      <w:pPr>
        <w:jc w:val="both"/>
        <w:rPr>
          <w:rFonts w:cs="Open Sans"/>
          <w:b/>
          <w:szCs w:val="22"/>
        </w:rPr>
      </w:pPr>
    </w:p>
    <w:p w14:paraId="2DB66566" w14:textId="77777777" w:rsidR="007246C1" w:rsidRPr="00236469" w:rsidRDefault="007246C1">
      <w:pPr>
        <w:jc w:val="center"/>
        <w:rPr>
          <w:rFonts w:eastAsia="Verdana" w:cs="Open Sans"/>
          <w:b/>
          <w:bCs/>
          <w:spacing w:val="1"/>
          <w:szCs w:val="22"/>
        </w:rPr>
      </w:pPr>
    </w:p>
    <w:p w14:paraId="495CC834" w14:textId="77777777" w:rsidR="007246C1" w:rsidRPr="00236469" w:rsidRDefault="00C07027" w:rsidP="003C1D75">
      <w:pPr>
        <w:pStyle w:val="Ttulo1"/>
      </w:pPr>
      <w:bookmarkStart w:id="874" w:name="_Toc511939068"/>
      <w:bookmarkStart w:id="875" w:name="_Toc511939324"/>
      <w:bookmarkStart w:id="876" w:name="_Toc185260281"/>
      <w:bookmarkEnd w:id="874"/>
      <w:bookmarkEnd w:id="875"/>
      <w:r w:rsidRPr="00236469">
        <w:rPr>
          <w:rFonts w:eastAsia="Verdana"/>
        </w:rPr>
        <w:t>CAPÍTULO II</w:t>
      </w:r>
      <w:bookmarkEnd w:id="876"/>
    </w:p>
    <w:p w14:paraId="07795E0B" w14:textId="77777777" w:rsidR="007246C1" w:rsidRPr="00236469" w:rsidRDefault="00C07027" w:rsidP="00DB1E3E">
      <w:pPr>
        <w:pStyle w:val="Ttulo2"/>
        <w:rPr>
          <w:rFonts w:ascii="Open Sans" w:hAnsi="Open Sans" w:cs="Open Sans"/>
          <w:sz w:val="22"/>
          <w:szCs w:val="22"/>
        </w:rPr>
      </w:pPr>
      <w:bookmarkStart w:id="877" w:name="_Toc511939069"/>
      <w:bookmarkStart w:id="878" w:name="_Toc511939325"/>
      <w:bookmarkStart w:id="879" w:name="_Toc185260282"/>
      <w:bookmarkEnd w:id="877"/>
      <w:bookmarkEnd w:id="878"/>
      <w:r w:rsidRPr="00236469">
        <w:rPr>
          <w:rFonts w:ascii="Open Sans" w:hAnsi="Open Sans" w:cs="Open Sans"/>
          <w:sz w:val="22"/>
          <w:szCs w:val="22"/>
        </w:rPr>
        <w:t>DO GABINETE DO PRESIDENTE</w:t>
      </w:r>
      <w:bookmarkEnd w:id="879"/>
    </w:p>
    <w:p w14:paraId="561975BB" w14:textId="77777777" w:rsidR="007246C1" w:rsidRPr="00236469" w:rsidRDefault="007246C1">
      <w:pPr>
        <w:jc w:val="center"/>
        <w:rPr>
          <w:rFonts w:eastAsia="Verdana" w:cs="Open Sans"/>
          <w:b/>
          <w:bCs/>
          <w:spacing w:val="1"/>
          <w:szCs w:val="22"/>
        </w:rPr>
      </w:pPr>
    </w:p>
    <w:p w14:paraId="29C66771" w14:textId="3E6AEF0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0"/>
          <w:szCs w:val="22"/>
        </w:rPr>
        <w:t xml:space="preserve"> </w:t>
      </w:r>
      <w:r w:rsidRPr="00D878D7">
        <w:rPr>
          <w:rFonts w:eastAsia="Verdana" w:cs="Open Sans"/>
          <w:bCs/>
          <w:szCs w:val="22"/>
        </w:rPr>
        <w:t>349.</w:t>
      </w:r>
      <w:r w:rsidR="00C07027" w:rsidRPr="00236469">
        <w:rPr>
          <w:rFonts w:eastAsia="Verdana" w:cs="Open Sans"/>
          <w:b/>
          <w:bCs/>
          <w:spacing w:val="11"/>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w:t>
      </w:r>
      <w:r w:rsidR="00C07027" w:rsidRPr="00236469">
        <w:rPr>
          <w:rFonts w:eastAsia="Verdana" w:cs="Open Sans"/>
          <w:szCs w:val="22"/>
        </w:rPr>
        <w:t>e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6"/>
          <w:szCs w:val="22"/>
        </w:rPr>
        <w:t xml:space="preserve"> </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3"/>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S</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re</w:t>
      </w:r>
      <w:r w:rsidR="00C07027" w:rsidRPr="00236469">
        <w:rPr>
          <w:rFonts w:eastAsia="Verdana" w:cs="Open Sans"/>
          <w:spacing w:val="-1"/>
          <w:szCs w:val="22"/>
        </w:rPr>
        <w:t>t</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w:t>
      </w:r>
      <w:r w:rsidR="00C07027" w:rsidRPr="00236469">
        <w:rPr>
          <w:rFonts w:eastAsia="Verdana" w:cs="Open Sans"/>
          <w:spacing w:val="1"/>
          <w:szCs w:val="22"/>
        </w:rPr>
        <w:t>Ger</w:t>
      </w:r>
      <w:r w:rsidR="00C07027" w:rsidRPr="00236469">
        <w:rPr>
          <w:rFonts w:eastAsia="Verdana" w:cs="Open Sans"/>
          <w:szCs w:val="22"/>
        </w:rPr>
        <w:t xml:space="preserve">al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pacing w:val="-1"/>
          <w:szCs w:val="22"/>
        </w:rPr>
        <w:t>b</w:t>
      </w:r>
      <w:r w:rsidR="00C07027" w:rsidRPr="00236469">
        <w:rPr>
          <w:rFonts w:eastAsia="Verdana" w:cs="Open Sans"/>
          <w:szCs w:val="22"/>
        </w:rPr>
        <w:t>ac</w:t>
      </w:r>
      <w:r w:rsidR="00C07027" w:rsidRPr="00236469">
        <w:rPr>
          <w:rFonts w:eastAsia="Verdana" w:cs="Open Sans"/>
          <w:spacing w:val="-1"/>
          <w:szCs w:val="22"/>
        </w:rPr>
        <w:t>h</w:t>
      </w:r>
      <w:r w:rsidR="00C07027" w:rsidRPr="00236469">
        <w:rPr>
          <w:rFonts w:eastAsia="Verdana" w:cs="Open Sans"/>
          <w:spacing w:val="2"/>
          <w:szCs w:val="22"/>
        </w:rPr>
        <w:t>a</w:t>
      </w:r>
      <w:r w:rsidR="00C07027" w:rsidRPr="00236469">
        <w:rPr>
          <w:rFonts w:eastAsia="Verdana" w:cs="Open Sans"/>
          <w:spacing w:val="1"/>
          <w:szCs w:val="22"/>
        </w:rPr>
        <w:t>re</w:t>
      </w:r>
      <w:r w:rsidR="00C07027" w:rsidRPr="00236469">
        <w:rPr>
          <w:rFonts w:eastAsia="Verdana" w:cs="Open Sans"/>
          <w:szCs w:val="22"/>
        </w:rPr>
        <w:t>l</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0"/>
          <w:szCs w:val="22"/>
        </w:rPr>
        <w:t xml:space="preserve"> </w:t>
      </w:r>
      <w:r w:rsidR="00C07027" w:rsidRPr="00236469">
        <w:rPr>
          <w:rFonts w:eastAsia="Verdana" w:cs="Open Sans"/>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2"/>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e</w:t>
      </w:r>
      <w:r w:rsidR="00C07027" w:rsidRPr="00236469">
        <w:rPr>
          <w:rFonts w:eastAsia="Verdana" w:cs="Open Sans"/>
          <w:szCs w:val="22"/>
        </w:rPr>
        <w:t>m c</w:t>
      </w:r>
      <w:r w:rsidR="00C07027" w:rsidRPr="00236469">
        <w:rPr>
          <w:rFonts w:eastAsia="Verdana" w:cs="Open Sans"/>
          <w:spacing w:val="1"/>
          <w:szCs w:val="22"/>
        </w:rPr>
        <w:t>o</w:t>
      </w:r>
      <w:r w:rsidR="00C07027" w:rsidRPr="00236469">
        <w:rPr>
          <w:rFonts w:eastAsia="Verdana" w:cs="Open Sans"/>
          <w:spacing w:val="-1"/>
          <w:szCs w:val="22"/>
        </w:rPr>
        <w:t>mi</w:t>
      </w:r>
      <w:r w:rsidR="00C07027" w:rsidRPr="00236469">
        <w:rPr>
          <w:rFonts w:eastAsia="Verdana" w:cs="Open Sans"/>
          <w:szCs w:val="22"/>
        </w:rPr>
        <w:t>ssã</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3"/>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un</w:t>
      </w:r>
      <w:r w:rsidR="00C07027" w:rsidRPr="00236469">
        <w:rPr>
          <w:rFonts w:eastAsia="Verdana" w:cs="Open Sans"/>
          <w:szCs w:val="22"/>
        </w:rPr>
        <w:t>ç</w:t>
      </w:r>
      <w:r w:rsidR="00C07027" w:rsidRPr="00236469">
        <w:rPr>
          <w:rFonts w:eastAsia="Verdana" w:cs="Open Sans"/>
          <w:spacing w:val="1"/>
          <w:szCs w:val="22"/>
        </w:rPr>
        <w:t>õ</w:t>
      </w:r>
      <w:r w:rsidR="00C07027" w:rsidRPr="00236469">
        <w:rPr>
          <w:rFonts w:eastAsia="Verdana" w:cs="Open Sans"/>
          <w:spacing w:val="3"/>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 xml:space="preserve">o </w:t>
      </w:r>
      <w:r w:rsidR="00C07027" w:rsidRPr="00236469">
        <w:rPr>
          <w:rFonts w:eastAsia="Verdana" w:cs="Open Sans"/>
          <w:spacing w:val="-1"/>
          <w:szCs w:val="22"/>
        </w:rPr>
        <w:t>ju</w:t>
      </w:r>
      <w:r w:rsidR="00C07027" w:rsidRPr="00236469">
        <w:rPr>
          <w:rFonts w:eastAsia="Verdana" w:cs="Open Sans"/>
          <w:spacing w:val="1"/>
          <w:szCs w:val="22"/>
        </w:rPr>
        <w:t>r</w:t>
      </w:r>
      <w:r w:rsidR="00C07027" w:rsidRPr="00236469">
        <w:rPr>
          <w:rFonts w:eastAsia="Verdana" w:cs="Open Sans"/>
          <w:spacing w:val="-1"/>
          <w:szCs w:val="22"/>
        </w:rPr>
        <w:t>í</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w:t>
      </w:r>
    </w:p>
    <w:p w14:paraId="03851719" w14:textId="77777777" w:rsidR="00B31937" w:rsidRPr="00B31937" w:rsidRDefault="00B31937">
      <w:pPr>
        <w:jc w:val="both"/>
        <w:rPr>
          <w:rFonts w:eastAsia="Verdana" w:cs="Open Sans"/>
          <w:bCs/>
          <w:spacing w:val="-1"/>
          <w:szCs w:val="22"/>
        </w:rPr>
      </w:pPr>
    </w:p>
    <w:p w14:paraId="003D869C" w14:textId="69BB9AC6" w:rsidR="007246C1" w:rsidRPr="00236469" w:rsidRDefault="00B31937">
      <w:pPr>
        <w:ind w:firstLine="1418"/>
        <w:jc w:val="both"/>
        <w:rPr>
          <w:rFonts w:cs="Open Sans"/>
          <w:szCs w:val="22"/>
        </w:rPr>
      </w:pPr>
      <w:r w:rsidRPr="00B31937">
        <w:rPr>
          <w:rFonts w:eastAsia="Verdana" w:cs="Open Sans"/>
          <w:bCs/>
          <w:spacing w:val="-1"/>
          <w:szCs w:val="22"/>
        </w:rPr>
        <w:t>Parágrafo único</w:t>
      </w:r>
      <w:r w:rsidR="00C07027" w:rsidRPr="00236469">
        <w:rPr>
          <w:rFonts w:cs="Open Sans"/>
          <w:szCs w:val="22"/>
        </w:rPr>
        <w:t xml:space="preserve">. As atribuições do Secretário-Geral, dos Secretários, do Chefe de Gabinete, dos Assessores e das assessorias diretamente subordinadas ao gabinete da Presidência </w:t>
      </w:r>
      <w:r w:rsidR="00C07027" w:rsidRPr="00236469">
        <w:rPr>
          <w:rFonts w:cs="Open Sans"/>
          <w:color w:val="000000"/>
          <w:szCs w:val="22"/>
        </w:rPr>
        <w:t>constarão</w:t>
      </w:r>
      <w:r w:rsidR="00C07027" w:rsidRPr="00236469">
        <w:rPr>
          <w:rFonts w:cs="Open Sans"/>
          <w:szCs w:val="22"/>
        </w:rPr>
        <w:t xml:space="preserve"> do Regulamento Geral.</w:t>
      </w:r>
    </w:p>
    <w:p w14:paraId="5361B183" w14:textId="77777777" w:rsidR="007246C1" w:rsidRPr="00236469" w:rsidRDefault="007246C1">
      <w:pPr>
        <w:jc w:val="both"/>
        <w:rPr>
          <w:rFonts w:cs="Open Sans"/>
          <w:b/>
          <w:szCs w:val="22"/>
        </w:rPr>
      </w:pPr>
    </w:p>
    <w:p w14:paraId="65E3DA30" w14:textId="77777777" w:rsidR="007246C1" w:rsidRPr="00236469" w:rsidRDefault="007246C1">
      <w:pPr>
        <w:jc w:val="center"/>
        <w:rPr>
          <w:rFonts w:eastAsia="Verdana" w:cs="Open Sans"/>
          <w:b/>
          <w:bCs/>
          <w:spacing w:val="1"/>
          <w:szCs w:val="22"/>
        </w:rPr>
      </w:pPr>
    </w:p>
    <w:p w14:paraId="7136455E" w14:textId="77777777" w:rsidR="007246C1" w:rsidRPr="00236469" w:rsidRDefault="00C07027" w:rsidP="003C1D75">
      <w:pPr>
        <w:pStyle w:val="Ttulo1"/>
      </w:pPr>
      <w:bookmarkStart w:id="880" w:name="_Toc511939070"/>
      <w:bookmarkStart w:id="881" w:name="_Toc511939326"/>
      <w:bookmarkStart w:id="882" w:name="_Toc185260283"/>
      <w:bookmarkEnd w:id="880"/>
      <w:bookmarkEnd w:id="881"/>
      <w:r w:rsidRPr="00236469">
        <w:rPr>
          <w:rFonts w:eastAsia="Verdana"/>
        </w:rPr>
        <w:t>CAPÍTULO III</w:t>
      </w:r>
      <w:bookmarkEnd w:id="882"/>
    </w:p>
    <w:p w14:paraId="4A10107F" w14:textId="77777777" w:rsidR="007246C1" w:rsidRPr="00236469" w:rsidRDefault="00C07027" w:rsidP="00DB1E3E">
      <w:pPr>
        <w:pStyle w:val="Ttulo2"/>
        <w:rPr>
          <w:rFonts w:ascii="Open Sans" w:hAnsi="Open Sans" w:cs="Open Sans"/>
          <w:sz w:val="22"/>
          <w:szCs w:val="22"/>
        </w:rPr>
      </w:pPr>
      <w:bookmarkStart w:id="883" w:name="__UnoMark__160908_1546811925"/>
      <w:bookmarkStart w:id="884" w:name="__UnoMark__160910_1546811925"/>
      <w:bookmarkStart w:id="885" w:name="__UnoMark__160911_1546811925"/>
      <w:bookmarkStart w:id="886" w:name="_Toc511939071"/>
      <w:bookmarkStart w:id="887" w:name="_Toc511939327"/>
      <w:bookmarkStart w:id="888" w:name="_Toc185260284"/>
      <w:bookmarkEnd w:id="883"/>
      <w:bookmarkEnd w:id="884"/>
      <w:bookmarkEnd w:id="885"/>
      <w:bookmarkEnd w:id="886"/>
      <w:bookmarkEnd w:id="887"/>
      <w:r w:rsidRPr="00236469">
        <w:rPr>
          <w:rFonts w:ascii="Open Sans" w:hAnsi="Open Sans" w:cs="Open Sans"/>
          <w:sz w:val="22"/>
          <w:szCs w:val="22"/>
        </w:rPr>
        <w:t>DO GABINETE DOS MINISTROS</w:t>
      </w:r>
      <w:bookmarkEnd w:id="888"/>
    </w:p>
    <w:p w14:paraId="6555C0F6" w14:textId="77777777" w:rsidR="007246C1" w:rsidRPr="00236469" w:rsidRDefault="007246C1">
      <w:pPr>
        <w:jc w:val="center"/>
        <w:rPr>
          <w:rFonts w:eastAsia="Verdana" w:cs="Open Sans"/>
          <w:b/>
          <w:bCs/>
          <w:spacing w:val="1"/>
          <w:szCs w:val="22"/>
        </w:rPr>
      </w:pPr>
    </w:p>
    <w:p w14:paraId="25D87BA1" w14:textId="144F463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
          <w:szCs w:val="22"/>
        </w:rPr>
        <w:t xml:space="preserve"> </w:t>
      </w:r>
      <w:r w:rsidRPr="00D878D7">
        <w:rPr>
          <w:rFonts w:eastAsia="Verdana" w:cs="Open Sans"/>
          <w:bCs/>
          <w:szCs w:val="22"/>
        </w:rPr>
        <w:t>350.</w:t>
      </w:r>
      <w:r w:rsidR="00C07027" w:rsidRPr="00236469">
        <w:rPr>
          <w:rFonts w:eastAsia="Verdana" w:cs="Open Sans"/>
          <w:b/>
          <w:bCs/>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õ</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Mi</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p>
    <w:p w14:paraId="7D0B964B" w14:textId="77777777" w:rsidR="007246C1" w:rsidRPr="00236469" w:rsidRDefault="00C07027">
      <w:pPr>
        <w:ind w:firstLine="1418"/>
        <w:jc w:val="both"/>
        <w:rPr>
          <w:rFonts w:eastAsia="Verdana" w:cs="Open Sans"/>
          <w:szCs w:val="22"/>
        </w:rPr>
      </w:pPr>
      <w:r w:rsidRPr="00236469">
        <w:rPr>
          <w:rFonts w:eastAsia="Verdana" w:cs="Open Sans"/>
          <w:bCs/>
          <w:spacing w:val="1"/>
          <w:szCs w:val="22"/>
        </w:rPr>
        <w:t>I</w:t>
      </w:r>
      <w:r w:rsidRPr="00236469">
        <w:rPr>
          <w:rFonts w:eastAsia="Verdana" w:cs="Open Sans"/>
          <w:b/>
          <w:bCs/>
          <w:spacing w:val="1"/>
          <w:szCs w:val="22"/>
        </w:rPr>
        <w:t xml:space="preserve"> </w:t>
      </w:r>
      <w:r w:rsidRPr="00236469">
        <w:rPr>
          <w:rFonts w:eastAsia="Verdana" w:cs="Open Sans"/>
          <w:bCs/>
          <w:spacing w:val="1"/>
          <w:szCs w:val="22"/>
        </w:rPr>
        <w:t>-</w:t>
      </w:r>
      <w:r w:rsidRPr="00236469">
        <w:rPr>
          <w:rFonts w:eastAsia="Verdana" w:cs="Open Sans"/>
          <w:szCs w:val="22"/>
        </w:rPr>
        <w:t xml:space="preserve"> </w:t>
      </w:r>
      <w:r w:rsidRPr="00236469">
        <w:rPr>
          <w:rFonts w:cs="Open Sans"/>
          <w:color w:val="000000"/>
          <w:szCs w:val="22"/>
        </w:rPr>
        <w:t xml:space="preserve">um Chefe de Gabinete, bacharel em Direito, </w:t>
      </w:r>
      <w:r w:rsidRPr="00236469">
        <w:rPr>
          <w:rFonts w:cs="Open Sans"/>
          <w:szCs w:val="22"/>
        </w:rPr>
        <w:t>nomeado em comissão, nos termos da lei e deste Regimento</w:t>
      </w:r>
      <w:r w:rsidRPr="00236469">
        <w:rPr>
          <w:rFonts w:eastAsia="Verdana" w:cs="Open Sans"/>
          <w:szCs w:val="22"/>
        </w:rPr>
        <w:t>;</w:t>
      </w:r>
    </w:p>
    <w:p w14:paraId="4091AE09"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5"/>
          <w:szCs w:val="22"/>
        </w:rPr>
        <w:t xml:space="preserve"> </w:t>
      </w:r>
      <w:r w:rsidRPr="00236469">
        <w:rPr>
          <w:rFonts w:eastAsia="Verdana" w:cs="Open Sans"/>
          <w:szCs w:val="22"/>
        </w:rPr>
        <w:t>-</w:t>
      </w:r>
      <w:r w:rsidRPr="00236469">
        <w:rPr>
          <w:rFonts w:eastAsia="Verdana" w:cs="Open Sans"/>
          <w:spacing w:val="6"/>
          <w:szCs w:val="22"/>
        </w:rPr>
        <w:t xml:space="preserve"> </w:t>
      </w:r>
      <w:r w:rsidRPr="00236469">
        <w:rPr>
          <w:rFonts w:eastAsia="Verdana" w:cs="Open Sans"/>
          <w:szCs w:val="22"/>
        </w:rPr>
        <w:t>ass</w:t>
      </w:r>
      <w:r w:rsidRPr="00236469">
        <w:rPr>
          <w:rFonts w:eastAsia="Verdana" w:cs="Open Sans"/>
          <w:spacing w:val="1"/>
          <w:szCs w:val="22"/>
        </w:rPr>
        <w:t>e</w:t>
      </w:r>
      <w:r w:rsidRPr="00236469">
        <w:rPr>
          <w:rFonts w:eastAsia="Verdana" w:cs="Open Sans"/>
          <w:szCs w:val="22"/>
        </w:rPr>
        <w:t>ss</w:t>
      </w:r>
      <w:r w:rsidRPr="00236469">
        <w:rPr>
          <w:rFonts w:eastAsia="Verdana" w:cs="Open Sans"/>
          <w:spacing w:val="1"/>
          <w:szCs w:val="22"/>
        </w:rPr>
        <w:t>ore</w:t>
      </w:r>
      <w:r w:rsidRPr="00236469">
        <w:rPr>
          <w:rFonts w:eastAsia="Verdana" w:cs="Open Sans"/>
          <w:szCs w:val="22"/>
        </w:rPr>
        <w:t xml:space="preserve">s, </w:t>
      </w:r>
      <w:r w:rsidRPr="00236469">
        <w:rPr>
          <w:rFonts w:eastAsia="Verdana" w:cs="Open Sans"/>
          <w:spacing w:val="-1"/>
          <w:szCs w:val="22"/>
        </w:rPr>
        <w:t>b</w:t>
      </w:r>
      <w:r w:rsidRPr="00236469">
        <w:rPr>
          <w:rFonts w:eastAsia="Verdana" w:cs="Open Sans"/>
          <w:szCs w:val="22"/>
        </w:rPr>
        <w:t>ac</w:t>
      </w:r>
      <w:r w:rsidRPr="00236469">
        <w:rPr>
          <w:rFonts w:eastAsia="Verdana" w:cs="Open Sans"/>
          <w:spacing w:val="-1"/>
          <w:szCs w:val="22"/>
        </w:rPr>
        <w:t>h</w:t>
      </w:r>
      <w:r w:rsidRPr="00236469">
        <w:rPr>
          <w:rFonts w:eastAsia="Verdana" w:cs="Open Sans"/>
          <w:szCs w:val="22"/>
        </w:rPr>
        <w:t>a</w:t>
      </w:r>
      <w:r w:rsidRPr="00236469">
        <w:rPr>
          <w:rFonts w:eastAsia="Verdana" w:cs="Open Sans"/>
          <w:spacing w:val="1"/>
          <w:szCs w:val="22"/>
        </w:rPr>
        <w:t>ré</w:t>
      </w:r>
      <w:r w:rsidRPr="00236469">
        <w:rPr>
          <w:rFonts w:eastAsia="Verdana" w:cs="Open Sans"/>
          <w:spacing w:val="-1"/>
          <w:szCs w:val="22"/>
        </w:rPr>
        <w:t>i</w:t>
      </w:r>
      <w:r w:rsidRPr="00236469">
        <w:rPr>
          <w:rFonts w:eastAsia="Verdana" w:cs="Open Sans"/>
          <w:szCs w:val="22"/>
        </w:rPr>
        <w:t>s</w:t>
      </w:r>
      <w:r w:rsidRPr="00236469">
        <w:rPr>
          <w:rFonts w:eastAsia="Verdana" w:cs="Open Sans"/>
          <w:spacing w:val="-3"/>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
          <w:szCs w:val="22"/>
        </w:rPr>
        <w:t xml:space="preserve"> </w:t>
      </w:r>
      <w:r w:rsidRPr="00236469">
        <w:rPr>
          <w:rFonts w:eastAsia="Verdana" w:cs="Open Sans"/>
          <w:szCs w:val="22"/>
        </w:rPr>
        <w:t>D</w:t>
      </w:r>
      <w:r w:rsidRPr="00236469">
        <w:rPr>
          <w:rFonts w:eastAsia="Verdana" w:cs="Open Sans"/>
          <w:spacing w:val="-1"/>
          <w:szCs w:val="22"/>
        </w:rPr>
        <w:t>i</w:t>
      </w:r>
      <w:r w:rsidRPr="00236469">
        <w:rPr>
          <w:rFonts w:eastAsia="Verdana" w:cs="Open Sans"/>
          <w:spacing w:val="1"/>
          <w:szCs w:val="22"/>
        </w:rPr>
        <w:t>re</w:t>
      </w:r>
      <w:r w:rsidRPr="00236469">
        <w:rPr>
          <w:rFonts w:eastAsia="Verdana" w:cs="Open Sans"/>
          <w:spacing w:val="-1"/>
          <w:szCs w:val="22"/>
        </w:rPr>
        <w:t>it</w:t>
      </w:r>
      <w:r w:rsidRPr="00236469">
        <w:rPr>
          <w:rFonts w:eastAsia="Verdana" w:cs="Open Sans"/>
          <w:spacing w:val="1"/>
          <w:szCs w:val="22"/>
        </w:rPr>
        <w:t>o</w:t>
      </w:r>
      <w:r w:rsidRPr="00236469">
        <w:rPr>
          <w:rFonts w:eastAsia="Verdana" w:cs="Open Sans"/>
          <w:szCs w:val="22"/>
        </w:rPr>
        <w:t>,</w:t>
      </w:r>
      <w:r w:rsidRPr="00236469">
        <w:rPr>
          <w:rFonts w:eastAsia="Verdana" w:cs="Open Sans"/>
          <w:spacing w:val="-1"/>
          <w:szCs w:val="22"/>
        </w:rPr>
        <w:t xml:space="preserve"> n</w:t>
      </w:r>
      <w:r w:rsidRPr="00236469">
        <w:rPr>
          <w:rFonts w:eastAsia="Verdana" w:cs="Open Sans"/>
          <w:spacing w:val="1"/>
          <w:szCs w:val="22"/>
        </w:rPr>
        <w:t>o</w:t>
      </w:r>
      <w:r w:rsidRPr="00236469">
        <w:rPr>
          <w:rFonts w:eastAsia="Verdana" w:cs="Open Sans"/>
          <w:spacing w:val="-1"/>
          <w:szCs w:val="22"/>
        </w:rPr>
        <w:t>m</w:t>
      </w:r>
      <w:r w:rsidRPr="00236469">
        <w:rPr>
          <w:rFonts w:eastAsia="Verdana" w:cs="Open Sans"/>
          <w:spacing w:val="1"/>
          <w:szCs w:val="22"/>
        </w:rPr>
        <w:t>e</w:t>
      </w:r>
      <w:r w:rsidRPr="00236469">
        <w:rPr>
          <w:rFonts w:eastAsia="Verdana" w:cs="Open Sans"/>
          <w:szCs w:val="22"/>
        </w:rPr>
        <w:t>a</w:t>
      </w:r>
      <w:r w:rsidRPr="00236469">
        <w:rPr>
          <w:rFonts w:eastAsia="Verdana" w:cs="Open Sans"/>
          <w:spacing w:val="-1"/>
          <w:szCs w:val="22"/>
        </w:rPr>
        <w:t>d</w:t>
      </w:r>
      <w:r w:rsidRPr="00236469">
        <w:rPr>
          <w:rFonts w:eastAsia="Verdana" w:cs="Open Sans"/>
          <w:spacing w:val="1"/>
          <w:szCs w:val="22"/>
        </w:rPr>
        <w:t>o</w:t>
      </w:r>
      <w:r w:rsidRPr="00236469">
        <w:rPr>
          <w:rFonts w:eastAsia="Verdana" w:cs="Open Sans"/>
          <w:szCs w:val="22"/>
        </w:rPr>
        <w:t>s</w:t>
      </w:r>
      <w:r w:rsidRPr="00236469">
        <w:rPr>
          <w:rFonts w:eastAsia="Verdana" w:cs="Open Sans"/>
          <w:spacing w:val="-6"/>
          <w:szCs w:val="22"/>
        </w:rPr>
        <w:t xml:space="preserve"> </w:t>
      </w:r>
      <w:r w:rsidRPr="00236469">
        <w:rPr>
          <w:rFonts w:eastAsia="Verdana" w:cs="Open Sans"/>
          <w:spacing w:val="1"/>
          <w:szCs w:val="22"/>
        </w:rPr>
        <w:t>e</w:t>
      </w:r>
      <w:r w:rsidRPr="00236469">
        <w:rPr>
          <w:rFonts w:eastAsia="Verdana" w:cs="Open Sans"/>
          <w:szCs w:val="22"/>
        </w:rPr>
        <w:t>m</w:t>
      </w:r>
      <w:r w:rsidRPr="00236469">
        <w:rPr>
          <w:rFonts w:eastAsia="Verdana" w:cs="Open Sans"/>
          <w:spacing w:val="2"/>
          <w:szCs w:val="22"/>
        </w:rPr>
        <w:t xml:space="preserve"> </w:t>
      </w:r>
      <w:r w:rsidRPr="00236469">
        <w:rPr>
          <w:rFonts w:eastAsia="Verdana" w:cs="Open Sans"/>
          <w:szCs w:val="22"/>
        </w:rPr>
        <w:t>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ssã</w:t>
      </w:r>
      <w:r w:rsidRPr="00236469">
        <w:rPr>
          <w:rFonts w:eastAsia="Verdana" w:cs="Open Sans"/>
          <w:spacing w:val="1"/>
          <w:szCs w:val="22"/>
        </w:rPr>
        <w:t>o</w:t>
      </w:r>
      <w:r w:rsidRPr="00236469">
        <w:rPr>
          <w:rFonts w:eastAsia="Verdana" w:cs="Open Sans"/>
          <w:szCs w:val="22"/>
        </w:rPr>
        <w:t xml:space="preserve">, </w:t>
      </w:r>
      <w:r w:rsidRPr="00236469">
        <w:rPr>
          <w:rFonts w:eastAsia="Verdana" w:cs="Open Sans"/>
          <w:spacing w:val="-1"/>
          <w:szCs w:val="22"/>
        </w:rPr>
        <w:t>n</w:t>
      </w:r>
      <w:r w:rsidRPr="00236469">
        <w:rPr>
          <w:rFonts w:eastAsia="Verdana" w:cs="Open Sans"/>
          <w:spacing w:val="1"/>
          <w:szCs w:val="22"/>
        </w:rPr>
        <w:t>o</w:t>
      </w:r>
      <w:r w:rsidRPr="00236469">
        <w:rPr>
          <w:rFonts w:eastAsia="Verdana" w:cs="Open Sans"/>
          <w:szCs w:val="22"/>
        </w:rPr>
        <w:t>s</w:t>
      </w:r>
      <w:r w:rsidRPr="00236469">
        <w:rPr>
          <w:rFonts w:eastAsia="Verdana" w:cs="Open Sans"/>
          <w:spacing w:val="-4"/>
          <w:szCs w:val="22"/>
        </w:rPr>
        <w:t xml:space="preserve"> </w:t>
      </w:r>
      <w:r w:rsidRPr="00236469">
        <w:rPr>
          <w:rFonts w:eastAsia="Verdana" w:cs="Open Sans"/>
          <w:spacing w:val="-1"/>
          <w:szCs w:val="22"/>
        </w:rPr>
        <w:t>t</w:t>
      </w:r>
      <w:r w:rsidRPr="00236469">
        <w:rPr>
          <w:rFonts w:eastAsia="Verdana" w:cs="Open Sans"/>
          <w:spacing w:val="1"/>
          <w:szCs w:val="22"/>
        </w:rPr>
        <w:t>er</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zCs w:val="22"/>
        </w:rPr>
        <w:t>s</w:t>
      </w:r>
      <w:r w:rsidRPr="00236469">
        <w:rPr>
          <w:rFonts w:eastAsia="Verdana" w:cs="Open Sans"/>
          <w:spacing w:val="-8"/>
          <w:szCs w:val="22"/>
        </w:rPr>
        <w:t xml:space="preserve"> </w:t>
      </w:r>
      <w:r w:rsidRPr="00236469">
        <w:rPr>
          <w:rFonts w:eastAsia="Verdana" w:cs="Open Sans"/>
          <w:spacing w:val="-1"/>
          <w:szCs w:val="22"/>
        </w:rPr>
        <w:t>d</w:t>
      </w:r>
      <w:r w:rsidRPr="00236469">
        <w:rPr>
          <w:rFonts w:eastAsia="Verdana" w:cs="Open Sans"/>
          <w:szCs w:val="22"/>
        </w:rPr>
        <w:t>a</w:t>
      </w:r>
      <w:r w:rsidRPr="00236469">
        <w:rPr>
          <w:rFonts w:eastAsia="Verdana" w:cs="Open Sans"/>
          <w:spacing w:val="-1"/>
          <w:szCs w:val="22"/>
        </w:rPr>
        <w:t xml:space="preserve"> l</w:t>
      </w:r>
      <w:r w:rsidRPr="00236469">
        <w:rPr>
          <w:rFonts w:eastAsia="Verdana" w:cs="Open Sans"/>
          <w:spacing w:val="1"/>
          <w:szCs w:val="22"/>
        </w:rPr>
        <w:t>e</w:t>
      </w:r>
      <w:r w:rsidRPr="00236469">
        <w:rPr>
          <w:rFonts w:eastAsia="Verdana" w:cs="Open Sans"/>
          <w:szCs w:val="22"/>
        </w:rPr>
        <w:t>i</w:t>
      </w:r>
      <w:r w:rsidRPr="00236469">
        <w:rPr>
          <w:rFonts w:eastAsia="Verdana" w:cs="Open Sans"/>
          <w:spacing w:val="-2"/>
          <w:szCs w:val="22"/>
        </w:rPr>
        <w:t xml:space="preserve"> </w:t>
      </w:r>
      <w:r w:rsidRPr="00236469">
        <w:rPr>
          <w:rFonts w:eastAsia="Verdana" w:cs="Open Sans"/>
          <w:szCs w:val="22"/>
        </w:rPr>
        <w:t>e</w:t>
      </w:r>
      <w:r w:rsidRPr="00236469">
        <w:rPr>
          <w:rFonts w:eastAsia="Verdana" w:cs="Open Sans"/>
          <w:spacing w:val="2"/>
          <w:szCs w:val="22"/>
        </w:rPr>
        <w:t xml:space="preserve"> </w:t>
      </w:r>
      <w:r w:rsidRPr="00236469">
        <w:rPr>
          <w:rFonts w:eastAsia="Verdana" w:cs="Open Sans"/>
          <w:spacing w:val="-1"/>
          <w:szCs w:val="22"/>
        </w:rPr>
        <w:t>d</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t</w:t>
      </w:r>
      <w:r w:rsidRPr="00236469">
        <w:rPr>
          <w:rFonts w:eastAsia="Verdana" w:cs="Open Sans"/>
          <w:szCs w:val="22"/>
        </w:rPr>
        <w:t>e</w:t>
      </w:r>
      <w:r w:rsidRPr="00236469">
        <w:rPr>
          <w:rFonts w:eastAsia="Verdana" w:cs="Open Sans"/>
          <w:spacing w:val="-5"/>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1"/>
          <w:szCs w:val="22"/>
        </w:rPr>
        <w:t>o</w:t>
      </w:r>
      <w:r w:rsidRPr="00236469">
        <w:rPr>
          <w:rFonts w:eastAsia="Verdana" w:cs="Open Sans"/>
          <w:szCs w:val="22"/>
        </w:rPr>
        <w:t>;</w:t>
      </w:r>
    </w:p>
    <w:p w14:paraId="2FCE739A" w14:textId="77777777" w:rsidR="007246C1" w:rsidRPr="00236469" w:rsidRDefault="00C07027">
      <w:pPr>
        <w:ind w:firstLine="1418"/>
        <w:jc w:val="both"/>
        <w:rPr>
          <w:rFonts w:eastAsia="Verdana" w:cs="Open Sans"/>
          <w:szCs w:val="22"/>
        </w:rPr>
      </w:pPr>
      <w:r w:rsidRPr="00236469">
        <w:rPr>
          <w:rFonts w:eastAsia="Verdana" w:cs="Open Sans"/>
          <w:szCs w:val="22"/>
        </w:rPr>
        <w:t>III</w:t>
      </w:r>
      <w:r w:rsidRPr="00236469">
        <w:rPr>
          <w:rFonts w:eastAsia="Verdana" w:cs="Open Sans"/>
          <w:spacing w:val="6"/>
          <w:szCs w:val="22"/>
        </w:rPr>
        <w:t xml:space="preserve"> </w:t>
      </w:r>
      <w:r w:rsidRPr="00236469">
        <w:rPr>
          <w:rFonts w:eastAsia="Verdana" w:cs="Open Sans"/>
          <w:szCs w:val="22"/>
        </w:rPr>
        <w:t>-</w:t>
      </w:r>
      <w:r w:rsidRPr="00236469">
        <w:rPr>
          <w:rFonts w:eastAsia="Verdana" w:cs="Open Sans"/>
          <w:spacing w:val="9"/>
          <w:szCs w:val="22"/>
        </w:rPr>
        <w:t xml:space="preserve"> </w:t>
      </w:r>
      <w:r w:rsidRPr="00236469">
        <w:rPr>
          <w:rFonts w:eastAsia="Verdana" w:cs="Open Sans"/>
          <w:spacing w:val="2"/>
          <w:szCs w:val="22"/>
        </w:rPr>
        <w:t>a</w:t>
      </w:r>
      <w:r w:rsidRPr="00236469">
        <w:rPr>
          <w:rFonts w:eastAsia="Verdana" w:cs="Open Sans"/>
          <w:spacing w:val="-1"/>
          <w:szCs w:val="22"/>
        </w:rPr>
        <w:t>u</w:t>
      </w:r>
      <w:r w:rsidRPr="00236469">
        <w:rPr>
          <w:rFonts w:eastAsia="Verdana" w:cs="Open Sans"/>
          <w:szCs w:val="22"/>
        </w:rPr>
        <w:t>x</w:t>
      </w:r>
      <w:r w:rsidRPr="00236469">
        <w:rPr>
          <w:rFonts w:eastAsia="Verdana" w:cs="Open Sans"/>
          <w:spacing w:val="1"/>
          <w:szCs w:val="22"/>
        </w:rPr>
        <w:t>i</w:t>
      </w:r>
      <w:r w:rsidRPr="00236469">
        <w:rPr>
          <w:rFonts w:eastAsia="Verdana" w:cs="Open Sans"/>
          <w:spacing w:val="-1"/>
          <w:szCs w:val="22"/>
        </w:rPr>
        <w:t>li</w:t>
      </w:r>
      <w:r w:rsidRPr="00236469">
        <w:rPr>
          <w:rFonts w:eastAsia="Verdana" w:cs="Open Sans"/>
          <w:szCs w:val="22"/>
        </w:rPr>
        <w:t>a</w:t>
      </w:r>
      <w:r w:rsidRPr="00236469">
        <w:rPr>
          <w:rFonts w:eastAsia="Verdana" w:cs="Open Sans"/>
          <w:spacing w:val="1"/>
          <w:szCs w:val="22"/>
        </w:rPr>
        <w:t>re</w:t>
      </w:r>
      <w:r w:rsidRPr="00236469">
        <w:rPr>
          <w:rFonts w:eastAsia="Verdana" w:cs="Open Sans"/>
          <w:szCs w:val="22"/>
        </w:rPr>
        <w:t xml:space="preserve">s </w:t>
      </w:r>
      <w:r w:rsidRPr="00236469">
        <w:rPr>
          <w:rFonts w:eastAsia="Verdana" w:cs="Open Sans"/>
          <w:spacing w:val="-1"/>
          <w:szCs w:val="22"/>
        </w:rPr>
        <w:t>d</w:t>
      </w:r>
      <w:r w:rsidRPr="00236469">
        <w:rPr>
          <w:rFonts w:eastAsia="Verdana" w:cs="Open Sans"/>
          <w:szCs w:val="22"/>
        </w:rPr>
        <w:t>a</w:t>
      </w:r>
      <w:r w:rsidRPr="00236469">
        <w:rPr>
          <w:rFonts w:eastAsia="Verdana" w:cs="Open Sans"/>
          <w:spacing w:val="7"/>
          <w:szCs w:val="22"/>
        </w:rPr>
        <w:t xml:space="preserve"> </w:t>
      </w:r>
      <w:r w:rsidRPr="00236469">
        <w:rPr>
          <w:rFonts w:eastAsia="Verdana" w:cs="Open Sans"/>
          <w:spacing w:val="2"/>
          <w:szCs w:val="22"/>
        </w:rPr>
        <w:t>c</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n</w:t>
      </w:r>
      <w:r w:rsidRPr="00236469">
        <w:rPr>
          <w:rFonts w:eastAsia="Verdana" w:cs="Open Sans"/>
          <w:szCs w:val="22"/>
        </w:rPr>
        <w:t>ça</w:t>
      </w:r>
      <w:r w:rsidRPr="00236469">
        <w:rPr>
          <w:rFonts w:eastAsia="Verdana" w:cs="Open Sans"/>
          <w:spacing w:val="1"/>
          <w:szCs w:val="22"/>
        </w:rPr>
        <w:t xml:space="preserve"> </w:t>
      </w:r>
      <w:r w:rsidRPr="00236469">
        <w:rPr>
          <w:rFonts w:eastAsia="Verdana" w:cs="Open Sans"/>
          <w:spacing w:val="-1"/>
          <w:szCs w:val="22"/>
        </w:rPr>
        <w:t>d</w:t>
      </w:r>
      <w:r w:rsidRPr="00236469">
        <w:rPr>
          <w:rFonts w:eastAsia="Verdana" w:cs="Open Sans"/>
          <w:szCs w:val="22"/>
        </w:rPr>
        <w:t>o</w:t>
      </w:r>
      <w:r w:rsidRPr="00236469">
        <w:rPr>
          <w:rFonts w:eastAsia="Verdana" w:cs="Open Sans"/>
          <w:spacing w:val="8"/>
          <w:szCs w:val="22"/>
        </w:rPr>
        <w:t xml:space="preserve"> </w:t>
      </w:r>
      <w:r w:rsidRPr="00236469">
        <w:rPr>
          <w:rFonts w:eastAsia="Verdana" w:cs="Open Sans"/>
          <w:spacing w:val="-1"/>
          <w:szCs w:val="22"/>
        </w:rPr>
        <w:t>M</w:t>
      </w:r>
      <w:r w:rsidRPr="00236469">
        <w:rPr>
          <w:rFonts w:eastAsia="Verdana" w:cs="Open Sans"/>
          <w:spacing w:val="1"/>
          <w:szCs w:val="22"/>
        </w:rPr>
        <w:t>i</w:t>
      </w:r>
      <w:r w:rsidRPr="00236469">
        <w:rPr>
          <w:rFonts w:eastAsia="Verdana" w:cs="Open Sans"/>
          <w:spacing w:val="-1"/>
          <w:szCs w:val="22"/>
        </w:rPr>
        <w:t>ni</w:t>
      </w:r>
      <w:r w:rsidRPr="00236469">
        <w:rPr>
          <w:rFonts w:eastAsia="Verdana" w:cs="Open Sans"/>
          <w:spacing w:val="2"/>
          <w:szCs w:val="22"/>
        </w:rPr>
        <w:t>s</w:t>
      </w:r>
      <w:r w:rsidRPr="00236469">
        <w:rPr>
          <w:rFonts w:eastAsia="Verdana" w:cs="Open Sans"/>
          <w:spacing w:val="-1"/>
          <w:szCs w:val="22"/>
        </w:rPr>
        <w:t>t</w:t>
      </w:r>
      <w:r w:rsidRPr="00236469">
        <w:rPr>
          <w:rFonts w:eastAsia="Verdana" w:cs="Open Sans"/>
          <w:spacing w:val="1"/>
          <w:szCs w:val="22"/>
        </w:rPr>
        <w:t>ro</w:t>
      </w:r>
      <w:r w:rsidRPr="00236469">
        <w:rPr>
          <w:rFonts w:eastAsia="Verdana" w:cs="Open Sans"/>
          <w:szCs w:val="22"/>
        </w:rPr>
        <w:t>,</w:t>
      </w:r>
      <w:r w:rsidRPr="00236469">
        <w:rPr>
          <w:rFonts w:eastAsia="Verdana" w:cs="Open Sans"/>
          <w:spacing w:val="4"/>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8"/>
          <w:szCs w:val="22"/>
        </w:rPr>
        <w:t xml:space="preserve"> </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1"/>
          <w:szCs w:val="22"/>
        </w:rPr>
        <w:t>d</w:t>
      </w:r>
      <w:r w:rsidRPr="00236469">
        <w:rPr>
          <w:rFonts w:eastAsia="Verdana" w:cs="Open Sans"/>
          <w:spacing w:val="1"/>
          <w:szCs w:val="22"/>
        </w:rPr>
        <w:t>er</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er</w:t>
      </w:r>
      <w:r w:rsidRPr="00236469">
        <w:rPr>
          <w:rFonts w:eastAsia="Verdana" w:cs="Open Sans"/>
          <w:szCs w:val="22"/>
        </w:rPr>
        <w:t>c</w:t>
      </w:r>
      <w:r w:rsidRPr="00236469">
        <w:rPr>
          <w:rFonts w:eastAsia="Verdana" w:cs="Open Sans"/>
          <w:spacing w:val="1"/>
          <w:szCs w:val="22"/>
        </w:rPr>
        <w:t xml:space="preserve">er </w:t>
      </w:r>
      <w:r w:rsidRPr="00236469">
        <w:rPr>
          <w:rFonts w:eastAsia="Verdana" w:cs="Open Sans"/>
          <w:szCs w:val="22"/>
        </w:rPr>
        <w:t>f</w:t>
      </w:r>
      <w:r w:rsidRPr="00236469">
        <w:rPr>
          <w:rFonts w:eastAsia="Verdana" w:cs="Open Sans"/>
          <w:spacing w:val="-1"/>
          <w:szCs w:val="22"/>
        </w:rPr>
        <w:t>un</w:t>
      </w:r>
      <w:r w:rsidRPr="00236469">
        <w:rPr>
          <w:rFonts w:eastAsia="Verdana" w:cs="Open Sans"/>
          <w:szCs w:val="22"/>
        </w:rPr>
        <w:t>ção c</w:t>
      </w:r>
      <w:r w:rsidRPr="00236469">
        <w:rPr>
          <w:rFonts w:eastAsia="Verdana" w:cs="Open Sans"/>
          <w:spacing w:val="1"/>
          <w:szCs w:val="22"/>
        </w:rPr>
        <w:t>o</w:t>
      </w:r>
      <w:r w:rsidRPr="00236469">
        <w:rPr>
          <w:rFonts w:eastAsia="Verdana" w:cs="Open Sans"/>
          <w:spacing w:val="-1"/>
          <w:szCs w:val="22"/>
        </w:rPr>
        <w:t>mi</w:t>
      </w:r>
      <w:r w:rsidRPr="00236469">
        <w:rPr>
          <w:rFonts w:eastAsia="Verdana" w:cs="Open Sans"/>
          <w:szCs w:val="22"/>
        </w:rPr>
        <w:t>s</w:t>
      </w:r>
      <w:r w:rsidRPr="00236469">
        <w:rPr>
          <w:rFonts w:eastAsia="Verdana" w:cs="Open Sans"/>
          <w:spacing w:val="2"/>
          <w:szCs w:val="22"/>
        </w:rPr>
        <w:t>s</w:t>
      </w:r>
      <w:r w:rsidRPr="00236469">
        <w:rPr>
          <w:rFonts w:eastAsia="Verdana" w:cs="Open Sans"/>
          <w:spacing w:val="-1"/>
          <w:szCs w:val="22"/>
        </w:rPr>
        <w:t>i</w:t>
      </w:r>
      <w:r w:rsidRPr="00236469">
        <w:rPr>
          <w:rFonts w:eastAsia="Verdana" w:cs="Open Sans"/>
          <w:spacing w:val="1"/>
          <w:szCs w:val="22"/>
        </w:rPr>
        <w:t>o</w:t>
      </w:r>
      <w:r w:rsidRPr="00236469">
        <w:rPr>
          <w:rFonts w:eastAsia="Verdana" w:cs="Open Sans"/>
          <w:spacing w:val="-1"/>
          <w:szCs w:val="22"/>
        </w:rPr>
        <w:t>n</w:t>
      </w:r>
      <w:r w:rsidRPr="00236469">
        <w:rPr>
          <w:rFonts w:eastAsia="Verdana" w:cs="Open Sans"/>
          <w:spacing w:val="2"/>
          <w:szCs w:val="22"/>
        </w:rPr>
        <w:t>a</w:t>
      </w:r>
      <w:r w:rsidRPr="00236469">
        <w:rPr>
          <w:rFonts w:eastAsia="Verdana" w:cs="Open Sans"/>
          <w:spacing w:val="-1"/>
          <w:szCs w:val="22"/>
        </w:rPr>
        <w:t>d</w:t>
      </w:r>
      <w:r w:rsidRPr="00236469">
        <w:rPr>
          <w:rFonts w:eastAsia="Verdana" w:cs="Open Sans"/>
          <w:szCs w:val="22"/>
        </w:rPr>
        <w:t xml:space="preserve">a, </w:t>
      </w:r>
      <w:r w:rsidRPr="00236469">
        <w:rPr>
          <w:rFonts w:eastAsia="Verdana" w:cs="Open Sans"/>
          <w:spacing w:val="1"/>
          <w:szCs w:val="22"/>
        </w:rPr>
        <w:t>o</w:t>
      </w:r>
      <w:r w:rsidRPr="00236469">
        <w:rPr>
          <w:rFonts w:eastAsia="Verdana" w:cs="Open Sans"/>
          <w:spacing w:val="-1"/>
          <w:szCs w:val="22"/>
        </w:rPr>
        <w:t>b</w:t>
      </w:r>
      <w:r w:rsidRPr="00236469">
        <w:rPr>
          <w:rFonts w:eastAsia="Verdana" w:cs="Open Sans"/>
          <w:szCs w:val="22"/>
        </w:rPr>
        <w:t>s</w:t>
      </w:r>
      <w:r w:rsidRPr="00236469">
        <w:rPr>
          <w:rFonts w:eastAsia="Verdana" w:cs="Open Sans"/>
          <w:spacing w:val="1"/>
          <w:szCs w:val="22"/>
        </w:rPr>
        <w:t>er</w:t>
      </w:r>
      <w:r w:rsidRPr="00236469">
        <w:rPr>
          <w:rFonts w:eastAsia="Verdana" w:cs="Open Sans"/>
          <w:szCs w:val="22"/>
        </w:rPr>
        <w:t>va</w:t>
      </w:r>
      <w:r w:rsidRPr="00236469">
        <w:rPr>
          <w:rFonts w:eastAsia="Verdana" w:cs="Open Sans"/>
          <w:spacing w:val="-1"/>
          <w:szCs w:val="22"/>
        </w:rPr>
        <w:t>d</w:t>
      </w:r>
      <w:r w:rsidRPr="00236469">
        <w:rPr>
          <w:rFonts w:eastAsia="Verdana" w:cs="Open Sans"/>
          <w:szCs w:val="22"/>
        </w:rPr>
        <w:t>a</w:t>
      </w:r>
      <w:r w:rsidRPr="00236469">
        <w:rPr>
          <w:rFonts w:eastAsia="Verdana" w:cs="Open Sans"/>
          <w:spacing w:val="24"/>
          <w:szCs w:val="22"/>
        </w:rPr>
        <w:t xml:space="preserve"> </w:t>
      </w:r>
      <w:r w:rsidRPr="00236469">
        <w:rPr>
          <w:rFonts w:eastAsia="Verdana" w:cs="Open Sans"/>
          <w:szCs w:val="22"/>
        </w:rPr>
        <w:t xml:space="preserve">a </w:t>
      </w:r>
      <w:r w:rsidRPr="00236469">
        <w:rPr>
          <w:rFonts w:eastAsia="Verdana" w:cs="Open Sans"/>
          <w:spacing w:val="1"/>
          <w:szCs w:val="22"/>
        </w:rPr>
        <w:t>lo</w:t>
      </w:r>
      <w:r w:rsidRPr="00236469">
        <w:rPr>
          <w:rFonts w:eastAsia="Verdana" w:cs="Open Sans"/>
          <w:spacing w:val="-1"/>
          <w:szCs w:val="22"/>
        </w:rPr>
        <w:t>t</w:t>
      </w:r>
      <w:r w:rsidRPr="00236469">
        <w:rPr>
          <w:rFonts w:eastAsia="Verdana" w:cs="Open Sans"/>
          <w:szCs w:val="22"/>
        </w:rPr>
        <w:t xml:space="preserve">ação </w:t>
      </w:r>
      <w:r w:rsidRPr="00236469">
        <w:rPr>
          <w:rFonts w:eastAsia="Verdana" w:cs="Open Sans"/>
          <w:spacing w:val="-1"/>
          <w:szCs w:val="22"/>
        </w:rPr>
        <w:t>num</w:t>
      </w:r>
      <w:r w:rsidRPr="00236469">
        <w:rPr>
          <w:rFonts w:eastAsia="Verdana" w:cs="Open Sans"/>
          <w:spacing w:val="1"/>
          <w:szCs w:val="22"/>
        </w:rPr>
        <w:t>ér</w:t>
      </w:r>
      <w:r w:rsidRPr="00236469">
        <w:rPr>
          <w:rFonts w:eastAsia="Verdana" w:cs="Open Sans"/>
          <w:spacing w:val="-1"/>
          <w:szCs w:val="22"/>
        </w:rPr>
        <w:t>i</w:t>
      </w:r>
      <w:r w:rsidRPr="00236469">
        <w:rPr>
          <w:rFonts w:eastAsia="Verdana" w:cs="Open Sans"/>
          <w:szCs w:val="22"/>
        </w:rPr>
        <w:t>ca,</w:t>
      </w:r>
      <w:r w:rsidRPr="00236469">
        <w:rPr>
          <w:rFonts w:eastAsia="Verdana" w:cs="Open Sans"/>
          <w:spacing w:val="26"/>
          <w:szCs w:val="22"/>
        </w:rPr>
        <w:t xml:space="preserve"> </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xa</w:t>
      </w:r>
      <w:r w:rsidRPr="00236469">
        <w:rPr>
          <w:rFonts w:eastAsia="Verdana" w:cs="Open Sans"/>
          <w:spacing w:val="-1"/>
          <w:szCs w:val="22"/>
        </w:rPr>
        <w:t>d</w:t>
      </w:r>
      <w:r w:rsidRPr="00236469">
        <w:rPr>
          <w:rFonts w:eastAsia="Verdana" w:cs="Open Sans"/>
          <w:szCs w:val="22"/>
        </w:rPr>
        <w:t>a</w:t>
      </w:r>
      <w:r w:rsidRPr="00236469">
        <w:rPr>
          <w:rFonts w:eastAsia="Verdana" w:cs="Open Sans"/>
          <w:spacing w:val="28"/>
          <w:szCs w:val="22"/>
        </w:rPr>
        <w:t xml:space="preserve"> </w:t>
      </w:r>
      <w:r w:rsidRPr="00236469">
        <w:rPr>
          <w:rFonts w:eastAsia="Verdana" w:cs="Open Sans"/>
          <w:spacing w:val="1"/>
          <w:szCs w:val="22"/>
        </w:rPr>
        <w:t>e</w:t>
      </w:r>
      <w:r w:rsidRPr="00236469">
        <w:rPr>
          <w:rFonts w:eastAsia="Verdana" w:cs="Open Sans"/>
          <w:szCs w:val="22"/>
        </w:rPr>
        <w:t xml:space="preserve">m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ção</w:t>
      </w:r>
      <w:r w:rsidRPr="00236469">
        <w:rPr>
          <w:rFonts w:eastAsia="Verdana" w:cs="Open Sans"/>
          <w:spacing w:val="-10"/>
          <w:szCs w:val="22"/>
        </w:rPr>
        <w:t xml:space="preserve"> </w:t>
      </w:r>
      <w:r w:rsidRPr="00236469">
        <w:rPr>
          <w:rFonts w:eastAsia="Verdana" w:cs="Open Sans"/>
          <w:spacing w:val="-1"/>
          <w:szCs w:val="22"/>
        </w:rPr>
        <w:t>Admi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3"/>
          <w:szCs w:val="22"/>
        </w:rPr>
        <w:t>r</w:t>
      </w:r>
      <w:r w:rsidRPr="00236469">
        <w:rPr>
          <w:rFonts w:eastAsia="Verdana" w:cs="Open Sans"/>
          <w:szCs w:val="22"/>
        </w:rPr>
        <w:t>a</w:t>
      </w:r>
      <w:r w:rsidRPr="00236469">
        <w:rPr>
          <w:rFonts w:eastAsia="Verdana" w:cs="Open Sans"/>
          <w:spacing w:val="-1"/>
          <w:szCs w:val="22"/>
        </w:rPr>
        <w:t>ti</w:t>
      </w:r>
      <w:r w:rsidRPr="00236469">
        <w:rPr>
          <w:rFonts w:eastAsia="Verdana" w:cs="Open Sans"/>
          <w:szCs w:val="22"/>
        </w:rPr>
        <w:t>va</w:t>
      </w:r>
      <w:r w:rsidRPr="00236469">
        <w:rPr>
          <w:rFonts w:eastAsia="Verdana" w:cs="Open Sans"/>
          <w:spacing w:val="-12"/>
          <w:szCs w:val="22"/>
        </w:rPr>
        <w:t xml:space="preserve"> </w:t>
      </w:r>
      <w:r w:rsidRPr="00236469">
        <w:rPr>
          <w:rFonts w:eastAsia="Verdana" w:cs="Open Sans"/>
          <w:spacing w:val="2"/>
          <w:szCs w:val="22"/>
        </w:rPr>
        <w:t>a</w:t>
      </w:r>
      <w:r w:rsidRPr="00236469">
        <w:rPr>
          <w:rFonts w:eastAsia="Verdana" w:cs="Open Sans"/>
          <w:spacing w:val="-1"/>
          <w:szCs w:val="22"/>
        </w:rPr>
        <w:t>p</w:t>
      </w:r>
      <w:r w:rsidRPr="00236469">
        <w:rPr>
          <w:rFonts w:eastAsia="Verdana" w:cs="Open Sans"/>
          <w:spacing w:val="1"/>
          <w:szCs w:val="22"/>
        </w:rPr>
        <w:t>ro</w:t>
      </w:r>
      <w:r w:rsidRPr="00236469">
        <w:rPr>
          <w:rFonts w:eastAsia="Verdana" w:cs="Open Sans"/>
          <w:szCs w:val="22"/>
        </w:rPr>
        <w:t>va</w:t>
      </w:r>
      <w:r w:rsidRPr="00236469">
        <w:rPr>
          <w:rFonts w:eastAsia="Verdana" w:cs="Open Sans"/>
          <w:spacing w:val="-1"/>
          <w:szCs w:val="22"/>
        </w:rPr>
        <w:t>d</w:t>
      </w:r>
      <w:r w:rsidRPr="00236469">
        <w:rPr>
          <w:rFonts w:eastAsia="Verdana" w:cs="Open Sans"/>
          <w:szCs w:val="22"/>
        </w:rPr>
        <w:t>a</w:t>
      </w:r>
      <w:r w:rsidRPr="00236469">
        <w:rPr>
          <w:rFonts w:eastAsia="Verdana" w:cs="Open Sans"/>
          <w:spacing w:val="-10"/>
          <w:szCs w:val="22"/>
        </w:rPr>
        <w:t xml:space="preserve"> </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pacing w:val="-1"/>
          <w:szCs w:val="22"/>
        </w:rPr>
        <w:t>l</w:t>
      </w:r>
      <w:r w:rsidRPr="00236469">
        <w:rPr>
          <w:rFonts w:eastAsia="Verdana" w:cs="Open Sans"/>
          <w:szCs w:val="22"/>
        </w:rPr>
        <w:t xml:space="preserve">o </w:t>
      </w:r>
      <w:r w:rsidRPr="00236469">
        <w:rPr>
          <w:rFonts w:eastAsia="Verdana" w:cs="Open Sans"/>
          <w:spacing w:val="1"/>
          <w:szCs w:val="22"/>
        </w:rPr>
        <w:t>Ór</w:t>
      </w:r>
      <w:r w:rsidRPr="00236469">
        <w:rPr>
          <w:rFonts w:eastAsia="Verdana" w:cs="Open Sans"/>
          <w:spacing w:val="-1"/>
          <w:szCs w:val="22"/>
        </w:rPr>
        <w:t>g</w:t>
      </w:r>
      <w:r w:rsidRPr="00236469">
        <w:rPr>
          <w:rFonts w:eastAsia="Verdana" w:cs="Open Sans"/>
          <w:szCs w:val="22"/>
        </w:rPr>
        <w:t>ão</w:t>
      </w:r>
      <w:r w:rsidRPr="00236469">
        <w:rPr>
          <w:rFonts w:eastAsia="Verdana" w:cs="Open Sans"/>
          <w:spacing w:val="-4"/>
          <w:szCs w:val="22"/>
        </w:rPr>
        <w:t xml:space="preserve"> </w:t>
      </w:r>
      <w:r w:rsidRPr="00236469">
        <w:rPr>
          <w:rFonts w:eastAsia="Verdana" w:cs="Open Sans"/>
          <w:spacing w:val="-1"/>
          <w:szCs w:val="22"/>
        </w:rPr>
        <w:t>E</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e</w:t>
      </w:r>
      <w:r w:rsidRPr="00236469">
        <w:rPr>
          <w:rFonts w:eastAsia="Verdana" w:cs="Open Sans"/>
          <w:szCs w:val="22"/>
        </w:rPr>
        <w:t>c</w:t>
      </w:r>
      <w:r w:rsidRPr="00236469">
        <w:rPr>
          <w:rFonts w:eastAsia="Verdana" w:cs="Open Sans"/>
          <w:spacing w:val="-1"/>
          <w:szCs w:val="22"/>
        </w:rPr>
        <w:t>i</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p>
    <w:p w14:paraId="1E3596BE" w14:textId="77777777" w:rsidR="007246C1" w:rsidRPr="00236469" w:rsidRDefault="007246C1">
      <w:pPr>
        <w:ind w:firstLine="1418"/>
        <w:jc w:val="both"/>
        <w:rPr>
          <w:rFonts w:eastAsia="Verdana" w:cs="Open Sans"/>
          <w:szCs w:val="22"/>
        </w:rPr>
      </w:pPr>
    </w:p>
    <w:p w14:paraId="08E4A88E" w14:textId="162B498D"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49"/>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55"/>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54"/>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2"/>
          <w:szCs w:val="22"/>
        </w:rPr>
        <w:t>b</w:t>
      </w:r>
      <w:r w:rsidR="00C07027" w:rsidRPr="00236469">
        <w:rPr>
          <w:rFonts w:eastAsia="Verdana" w:cs="Open Sans"/>
          <w:spacing w:val="-1"/>
          <w:szCs w:val="22"/>
        </w:rPr>
        <w:t>ui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58"/>
          <w:szCs w:val="22"/>
        </w:rPr>
        <w:t xml:space="preserve"> </w:t>
      </w:r>
      <w:r w:rsidR="00C07027" w:rsidRPr="00236469">
        <w:rPr>
          <w:rFonts w:eastAsia="Verdana" w:cs="Open Sans"/>
          <w:szCs w:val="22"/>
        </w:rPr>
        <w:t>C</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fe</w:t>
      </w:r>
      <w:r w:rsidR="00C07027" w:rsidRPr="00236469">
        <w:rPr>
          <w:rFonts w:eastAsia="Verdana" w:cs="Open Sans"/>
          <w:spacing w:val="5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56"/>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3"/>
          <w:szCs w:val="22"/>
        </w:rPr>
        <w:t xml:space="preserve"> </w:t>
      </w:r>
      <w:r w:rsidR="00C07027" w:rsidRPr="00236469">
        <w:rPr>
          <w:rFonts w:eastAsia="Verdana" w:cs="Open Sans"/>
          <w:szCs w:val="22"/>
        </w:rPr>
        <w:t>ass</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am</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Ger</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p>
    <w:p w14:paraId="47230589" w14:textId="77777777" w:rsidR="007246C1" w:rsidRPr="00236469" w:rsidRDefault="007246C1">
      <w:pPr>
        <w:ind w:firstLine="1418"/>
        <w:jc w:val="both"/>
        <w:rPr>
          <w:rFonts w:cs="Open Sans"/>
          <w:b/>
          <w:szCs w:val="22"/>
        </w:rPr>
      </w:pPr>
    </w:p>
    <w:p w14:paraId="25982A38" w14:textId="104F5439"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1"/>
          <w:szCs w:val="22"/>
        </w:rPr>
        <w:t xml:space="preserve"> </w:t>
      </w:r>
      <w:r w:rsidRPr="00D878D7">
        <w:rPr>
          <w:rFonts w:eastAsia="Verdana" w:cs="Open Sans"/>
          <w:bCs/>
          <w:szCs w:val="22"/>
        </w:rPr>
        <w:t>351.</w:t>
      </w:r>
      <w:r w:rsidR="00C07027" w:rsidRPr="00236469">
        <w:rPr>
          <w:rFonts w:eastAsia="Verdana" w:cs="Open Sans"/>
          <w:b/>
          <w:bCs/>
          <w:spacing w:val="12"/>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bin</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 xml:space="preserve">s a </w:t>
      </w:r>
      <w:r w:rsidR="00C07027" w:rsidRPr="00236469">
        <w:rPr>
          <w:rFonts w:eastAsia="Verdana" w:cs="Open Sans"/>
          <w:spacing w:val="-1"/>
          <w:szCs w:val="22"/>
        </w:rPr>
        <w:t>du</w:t>
      </w:r>
      <w:r w:rsidR="00C07027" w:rsidRPr="00236469">
        <w:rPr>
          <w:rFonts w:eastAsia="Verdana" w:cs="Open Sans"/>
          <w:spacing w:val="1"/>
          <w:szCs w:val="22"/>
        </w:rPr>
        <w:t>r</w:t>
      </w:r>
      <w:r w:rsidR="00C07027" w:rsidRPr="00236469">
        <w:rPr>
          <w:rFonts w:eastAsia="Verdana" w:cs="Open Sans"/>
          <w:szCs w:val="22"/>
        </w:rPr>
        <w:t>ação</w:t>
      </w:r>
      <w:r w:rsidR="00C07027" w:rsidRPr="00236469">
        <w:rPr>
          <w:rFonts w:eastAsia="Verdana" w:cs="Open Sans"/>
          <w:spacing w:val="5"/>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zCs w:val="22"/>
        </w:rPr>
        <w:t>al</w:t>
      </w:r>
      <w:r w:rsidR="00C07027" w:rsidRPr="00236469">
        <w:rPr>
          <w:rFonts w:eastAsia="Verdana" w:cs="Open Sans"/>
          <w:spacing w:val="13"/>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uli</w:t>
      </w:r>
      <w:r w:rsidR="00C07027" w:rsidRPr="00236469">
        <w:rPr>
          <w:rFonts w:eastAsia="Verdana" w:cs="Open Sans"/>
          <w:szCs w:val="22"/>
        </w:rPr>
        <w:t>a</w:t>
      </w:r>
      <w:r w:rsidR="00C07027" w:rsidRPr="00236469">
        <w:rPr>
          <w:rFonts w:eastAsia="Verdana" w:cs="Open Sans"/>
          <w:spacing w:val="1"/>
          <w:szCs w:val="22"/>
        </w:rPr>
        <w:t>ri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er</w:t>
      </w:r>
      <w:r w:rsidR="00C07027" w:rsidRPr="00236469">
        <w:rPr>
          <w:rFonts w:eastAsia="Verdana" w:cs="Open Sans"/>
          <w:spacing w:val="-1"/>
          <w:szCs w:val="22"/>
        </w:rPr>
        <w:t>min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 xml:space="preserve">o </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2"/>
          <w:szCs w:val="22"/>
        </w:rPr>
        <w:t>m</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r</w:t>
      </w:r>
      <w:r w:rsidR="00C07027" w:rsidRPr="00236469">
        <w:rPr>
          <w:rFonts w:eastAsia="Verdana" w:cs="Open Sans"/>
          <w:spacing w:val="-1"/>
          <w:szCs w:val="22"/>
        </w:rPr>
        <w:t>ui</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6"/>
          <w:szCs w:val="22"/>
        </w:rPr>
        <w:t xml:space="preserve"> </w:t>
      </w:r>
      <w:r w:rsidR="00C07027" w:rsidRPr="00236469">
        <w:rPr>
          <w:rFonts w:eastAsia="Verdana" w:cs="Open Sans"/>
          <w:szCs w:val="22"/>
        </w:rPr>
        <w:t>f</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as, a</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did</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3"/>
          <w:szCs w:val="22"/>
        </w:rPr>
        <w:t>e</w:t>
      </w:r>
      <w:r w:rsidR="00C07027" w:rsidRPr="00236469">
        <w:rPr>
          <w:rFonts w:eastAsia="Verdana" w:cs="Open Sans"/>
          <w:szCs w:val="22"/>
        </w:rPr>
        <w:t>x</w:t>
      </w:r>
      <w:r w:rsidR="00C07027" w:rsidRPr="00236469">
        <w:rPr>
          <w:rFonts w:eastAsia="Verdana" w:cs="Open Sans"/>
          <w:spacing w:val="-1"/>
          <w:szCs w:val="22"/>
        </w:rPr>
        <w:t>ig</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 xml:space="preserve">do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ro</w:t>
      </w:r>
      <w:r w:rsidR="00C07027" w:rsidRPr="00236469">
        <w:rPr>
          <w:rFonts w:eastAsia="Verdana" w:cs="Open Sans"/>
          <w:spacing w:val="-1"/>
          <w:szCs w:val="22"/>
        </w:rPr>
        <w:t>l</w:t>
      </w:r>
      <w:r w:rsidR="00C07027" w:rsidRPr="00236469">
        <w:rPr>
          <w:rFonts w:eastAsia="Verdana" w:cs="Open Sans"/>
          <w:szCs w:val="22"/>
        </w:rPr>
        <w:t>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zCs w:val="22"/>
        </w:rPr>
        <w:t>f</w:t>
      </w:r>
      <w:r w:rsidR="00C07027" w:rsidRPr="00236469">
        <w:rPr>
          <w:rFonts w:eastAsia="Verdana" w:cs="Open Sans"/>
          <w:spacing w:val="1"/>
          <w:szCs w:val="22"/>
        </w:rPr>
        <w:t>re</w:t>
      </w:r>
      <w:r w:rsidR="00C07027" w:rsidRPr="00236469">
        <w:rPr>
          <w:rFonts w:eastAsia="Verdana" w:cs="Open Sans"/>
          <w:spacing w:val="-1"/>
          <w:szCs w:val="22"/>
        </w:rPr>
        <w:t>quên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a e</w:t>
      </w:r>
      <w:r w:rsidR="00C07027" w:rsidRPr="00236469">
        <w:rPr>
          <w:rFonts w:eastAsia="Verdana" w:cs="Open Sans"/>
          <w:spacing w:val="10"/>
          <w:szCs w:val="22"/>
        </w:rPr>
        <w:t xml:space="preserve"> o </w:t>
      </w:r>
      <w:r w:rsidR="00C07027" w:rsidRPr="00236469">
        <w:rPr>
          <w:rFonts w:eastAsia="Verdana" w:cs="Open Sans"/>
          <w:spacing w:val="-1"/>
          <w:szCs w:val="22"/>
        </w:rPr>
        <w:t>h</w:t>
      </w:r>
      <w:r w:rsidR="00C07027" w:rsidRPr="00236469">
        <w:rPr>
          <w:rFonts w:eastAsia="Verdana" w:cs="Open Sans"/>
          <w:spacing w:val="1"/>
          <w:szCs w:val="22"/>
        </w:rPr>
        <w:t>or</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mu</w:t>
      </w:r>
      <w:r w:rsidR="00C07027" w:rsidRPr="00236469">
        <w:rPr>
          <w:rFonts w:eastAsia="Verdana" w:cs="Open Sans"/>
          <w:szCs w:val="22"/>
        </w:rPr>
        <w:t>m</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9"/>
          <w:szCs w:val="22"/>
        </w:rPr>
        <w:t xml:space="preserve"> </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 xml:space="preserve">s </w:t>
      </w:r>
      <w:r w:rsidR="00C07027" w:rsidRPr="00236469">
        <w:rPr>
          <w:rFonts w:eastAsia="Verdana" w:cs="Open Sans"/>
          <w:spacing w:val="-1"/>
          <w:szCs w:val="22"/>
        </w:rPr>
        <w:t>d</w:t>
      </w:r>
      <w:r w:rsidR="00C07027" w:rsidRPr="00236469">
        <w:rPr>
          <w:rFonts w:eastAsia="Verdana" w:cs="Open Sans"/>
          <w:szCs w:val="22"/>
        </w:rPr>
        <w:t>a C</w:t>
      </w:r>
      <w:r w:rsidR="00C07027" w:rsidRPr="00236469">
        <w:rPr>
          <w:rFonts w:eastAsia="Verdana" w:cs="Open Sans"/>
          <w:spacing w:val="1"/>
          <w:szCs w:val="22"/>
        </w:rPr>
        <w:t>or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p>
    <w:p w14:paraId="0EE101F1" w14:textId="543BEB2F" w:rsidR="007246C1" w:rsidRPr="00236469" w:rsidRDefault="00C07027" w:rsidP="003C1D75">
      <w:pPr>
        <w:pStyle w:val="Ttulo1"/>
      </w:pPr>
      <w:bookmarkStart w:id="889" w:name="_Toc511939072"/>
      <w:bookmarkStart w:id="890" w:name="_Toc511939328"/>
      <w:bookmarkStart w:id="891" w:name="_Toc185260285"/>
      <w:bookmarkEnd w:id="889"/>
      <w:bookmarkEnd w:id="890"/>
      <w:r w:rsidRPr="00236469">
        <w:rPr>
          <w:rFonts w:eastAsia="Verdana"/>
        </w:rPr>
        <w:lastRenderedPageBreak/>
        <w:t>TÍTULO II</w:t>
      </w:r>
      <w:bookmarkEnd w:id="891"/>
    </w:p>
    <w:p w14:paraId="69142ABA" w14:textId="77777777" w:rsidR="007246C1" w:rsidRPr="00236469" w:rsidRDefault="00C07027" w:rsidP="00DB1E3E">
      <w:pPr>
        <w:pStyle w:val="Ttulo2"/>
        <w:rPr>
          <w:rFonts w:ascii="Open Sans" w:hAnsi="Open Sans" w:cs="Open Sans"/>
          <w:sz w:val="22"/>
          <w:szCs w:val="22"/>
        </w:rPr>
      </w:pPr>
      <w:bookmarkStart w:id="892" w:name="_Toc511939073"/>
      <w:bookmarkStart w:id="893" w:name="_Toc511939329"/>
      <w:bookmarkStart w:id="894" w:name="_Toc185260286"/>
      <w:bookmarkEnd w:id="892"/>
      <w:bookmarkEnd w:id="893"/>
      <w:r w:rsidRPr="00236469">
        <w:rPr>
          <w:rFonts w:ascii="Open Sans" w:hAnsi="Open Sans" w:cs="Open Sans"/>
          <w:sz w:val="22"/>
          <w:szCs w:val="22"/>
        </w:rPr>
        <w:t>DAS DISPOSIÇÕES FINAIS</w:t>
      </w:r>
      <w:bookmarkEnd w:id="894"/>
    </w:p>
    <w:p w14:paraId="45B819E8" w14:textId="77777777" w:rsidR="007246C1" w:rsidRPr="00236469" w:rsidRDefault="007246C1">
      <w:pPr>
        <w:jc w:val="center"/>
        <w:rPr>
          <w:rFonts w:eastAsia="Verdana" w:cs="Open Sans"/>
          <w:b/>
          <w:bCs/>
          <w:spacing w:val="1"/>
          <w:szCs w:val="22"/>
        </w:rPr>
      </w:pPr>
    </w:p>
    <w:p w14:paraId="42C6A82E" w14:textId="77777777" w:rsidR="007246C1" w:rsidRPr="00236469" w:rsidRDefault="00C07027" w:rsidP="003C1D75">
      <w:pPr>
        <w:pStyle w:val="Ttulo1"/>
      </w:pPr>
      <w:bookmarkStart w:id="895" w:name="_Toc511939074"/>
      <w:bookmarkStart w:id="896" w:name="_Toc511939330"/>
      <w:bookmarkStart w:id="897" w:name="_Toc185260287"/>
      <w:bookmarkEnd w:id="895"/>
      <w:bookmarkEnd w:id="896"/>
      <w:r w:rsidRPr="00236469">
        <w:rPr>
          <w:rFonts w:eastAsia="Verdana"/>
        </w:rPr>
        <w:t>CAPÍTULO I</w:t>
      </w:r>
      <w:bookmarkEnd w:id="897"/>
    </w:p>
    <w:p w14:paraId="5A2ED0D0" w14:textId="77777777" w:rsidR="007246C1" w:rsidRPr="00236469" w:rsidRDefault="00C07027" w:rsidP="00DB1E3E">
      <w:pPr>
        <w:pStyle w:val="Ttulo2"/>
        <w:rPr>
          <w:rFonts w:ascii="Open Sans" w:hAnsi="Open Sans" w:cs="Open Sans"/>
          <w:sz w:val="22"/>
          <w:szCs w:val="22"/>
        </w:rPr>
      </w:pPr>
      <w:bookmarkStart w:id="898" w:name="_Toc511939075"/>
      <w:bookmarkStart w:id="899" w:name="_Toc511939331"/>
      <w:bookmarkStart w:id="900" w:name="_Toc185260288"/>
      <w:bookmarkEnd w:id="898"/>
      <w:bookmarkEnd w:id="899"/>
      <w:r w:rsidRPr="00236469">
        <w:rPr>
          <w:rFonts w:ascii="Open Sans" w:hAnsi="Open Sans" w:cs="Open Sans"/>
          <w:sz w:val="22"/>
          <w:szCs w:val="22"/>
        </w:rPr>
        <w:t>DAS EMENDAS AO REGIMENTO</w:t>
      </w:r>
      <w:bookmarkEnd w:id="900"/>
    </w:p>
    <w:p w14:paraId="510DAF2D" w14:textId="77777777" w:rsidR="007246C1" w:rsidRPr="00236469" w:rsidRDefault="007246C1">
      <w:pPr>
        <w:jc w:val="center"/>
        <w:rPr>
          <w:rFonts w:eastAsia="Verdana" w:cs="Open Sans"/>
          <w:b/>
          <w:bCs/>
          <w:spacing w:val="1"/>
          <w:szCs w:val="22"/>
        </w:rPr>
      </w:pPr>
    </w:p>
    <w:p w14:paraId="1506359B" w14:textId="009A6B2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2"/>
          <w:szCs w:val="22"/>
        </w:rPr>
        <w:t xml:space="preserve"> </w:t>
      </w:r>
      <w:r w:rsidRPr="00D878D7">
        <w:rPr>
          <w:rFonts w:eastAsia="Verdana" w:cs="Open Sans"/>
          <w:bCs/>
          <w:szCs w:val="22"/>
        </w:rPr>
        <w:t>352.</w:t>
      </w:r>
      <w:r w:rsidR="00C07027" w:rsidRPr="00236469">
        <w:rPr>
          <w:rFonts w:eastAsia="Verdana" w:cs="Open Sans"/>
          <w:b/>
          <w:bCs/>
          <w:spacing w:val="13"/>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2"/>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6"/>
          <w:szCs w:val="22"/>
        </w:rPr>
        <w:t xml:space="preserve"> </w:t>
      </w:r>
      <w:r w:rsidR="00C07027" w:rsidRPr="00236469">
        <w:rPr>
          <w:rFonts w:eastAsia="Verdana" w:cs="Open Sans"/>
          <w:spacing w:val="-1"/>
          <w:szCs w:val="22"/>
        </w:rPr>
        <w:t>Pl</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7"/>
          <w:szCs w:val="22"/>
        </w:rPr>
        <w:t xml:space="preserve"> </w:t>
      </w:r>
      <w:r w:rsidR="00C07027" w:rsidRPr="00236469">
        <w:rPr>
          <w:rFonts w:eastAsia="Verdana" w:cs="Open Sans"/>
          <w:spacing w:val="-1"/>
          <w:szCs w:val="22"/>
        </w:rPr>
        <w:t>de n</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rez</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2"/>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p>
    <w:p w14:paraId="2A433022" w14:textId="77777777" w:rsidR="007246C1" w:rsidRPr="00236469" w:rsidRDefault="00C07027">
      <w:pPr>
        <w:ind w:firstLine="1418"/>
        <w:jc w:val="both"/>
        <w:rPr>
          <w:rFonts w:eastAsia="Verdana" w:cs="Open Sans"/>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Em</w:t>
      </w:r>
      <w:r w:rsidRPr="00236469">
        <w:rPr>
          <w:rFonts w:eastAsia="Verdana" w:cs="Open Sans"/>
          <w:spacing w:val="1"/>
          <w:szCs w:val="22"/>
        </w:rPr>
        <w:t>e</w:t>
      </w:r>
      <w:r w:rsidRPr="00236469">
        <w:rPr>
          <w:rFonts w:eastAsia="Verdana" w:cs="Open Sans"/>
          <w:spacing w:val="-1"/>
          <w:szCs w:val="22"/>
        </w:rPr>
        <w:t>nd</w:t>
      </w:r>
      <w:r w:rsidRPr="00236469">
        <w:rPr>
          <w:rFonts w:eastAsia="Verdana" w:cs="Open Sans"/>
          <w:szCs w:val="22"/>
        </w:rPr>
        <w:t>a</w:t>
      </w:r>
      <w:r w:rsidRPr="00236469">
        <w:rPr>
          <w:rFonts w:eastAsia="Verdana" w:cs="Open Sans"/>
          <w:spacing w:val="-8"/>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4"/>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1"/>
          <w:szCs w:val="22"/>
        </w:rPr>
        <w:t xml:space="preserve"> int</w:t>
      </w:r>
      <w:r w:rsidRPr="00236469">
        <w:rPr>
          <w:rFonts w:eastAsia="Verdana" w:cs="Open Sans"/>
          <w:spacing w:val="1"/>
          <w:szCs w:val="22"/>
        </w:rPr>
        <w:t>ro</w:t>
      </w:r>
      <w:r w:rsidRPr="00236469">
        <w:rPr>
          <w:rFonts w:eastAsia="Verdana" w:cs="Open Sans"/>
          <w:spacing w:val="-1"/>
          <w:szCs w:val="22"/>
        </w:rPr>
        <w:t>du</w:t>
      </w:r>
      <w:r w:rsidRPr="00236469">
        <w:rPr>
          <w:rFonts w:eastAsia="Verdana" w:cs="Open Sans"/>
          <w:szCs w:val="22"/>
        </w:rPr>
        <w:t>z</w:t>
      </w:r>
      <w:r w:rsidRPr="00236469">
        <w:rPr>
          <w:rFonts w:eastAsia="Verdana" w:cs="Open Sans"/>
          <w:spacing w:val="-2"/>
          <w:szCs w:val="22"/>
        </w:rPr>
        <w:t xml:space="preserve"> </w:t>
      </w:r>
      <w:r w:rsidRPr="00236469">
        <w:rPr>
          <w:rFonts w:eastAsia="Verdana" w:cs="Open Sans"/>
          <w:spacing w:val="-1"/>
          <w:szCs w:val="22"/>
        </w:rPr>
        <w:t>m</w:t>
      </w:r>
      <w:r w:rsidRPr="00236469">
        <w:rPr>
          <w:rFonts w:eastAsia="Verdana" w:cs="Open Sans"/>
          <w:spacing w:val="1"/>
          <w:szCs w:val="22"/>
        </w:rPr>
        <w:t>o</w:t>
      </w:r>
      <w:r w:rsidRPr="00236469">
        <w:rPr>
          <w:rFonts w:eastAsia="Verdana" w:cs="Open Sans"/>
          <w:spacing w:val="-1"/>
          <w:szCs w:val="22"/>
        </w:rPr>
        <w:t>di</w:t>
      </w:r>
      <w:r w:rsidRPr="00236469">
        <w:rPr>
          <w:rFonts w:eastAsia="Verdana" w:cs="Open Sans"/>
          <w:szCs w:val="22"/>
        </w:rPr>
        <w:t>f</w:t>
      </w:r>
      <w:r w:rsidRPr="00236469">
        <w:rPr>
          <w:rFonts w:eastAsia="Verdana" w:cs="Open Sans"/>
          <w:spacing w:val="-1"/>
          <w:szCs w:val="22"/>
        </w:rPr>
        <w:t>i</w:t>
      </w:r>
      <w:r w:rsidRPr="00236469">
        <w:rPr>
          <w:rFonts w:eastAsia="Verdana" w:cs="Open Sans"/>
          <w:szCs w:val="22"/>
        </w:rPr>
        <w:t>c</w:t>
      </w:r>
      <w:r w:rsidRPr="00236469">
        <w:rPr>
          <w:rFonts w:eastAsia="Verdana" w:cs="Open Sans"/>
          <w:spacing w:val="2"/>
          <w:szCs w:val="22"/>
        </w:rPr>
        <w:t>a</w:t>
      </w:r>
      <w:r w:rsidRPr="00236469">
        <w:rPr>
          <w:rFonts w:eastAsia="Verdana" w:cs="Open Sans"/>
          <w:szCs w:val="22"/>
        </w:rPr>
        <w:t>ç</w:t>
      </w:r>
      <w:r w:rsidRPr="00236469">
        <w:rPr>
          <w:rFonts w:eastAsia="Verdana" w:cs="Open Sans"/>
          <w:spacing w:val="1"/>
          <w:szCs w:val="22"/>
        </w:rPr>
        <w:t>õe</w:t>
      </w:r>
      <w:r w:rsidRPr="00236469">
        <w:rPr>
          <w:rFonts w:eastAsia="Verdana" w:cs="Open Sans"/>
          <w:szCs w:val="22"/>
        </w:rPr>
        <w:t>s</w:t>
      </w:r>
      <w:r w:rsidRPr="00236469">
        <w:rPr>
          <w:rFonts w:eastAsia="Verdana" w:cs="Open Sans"/>
          <w:spacing w:val="-13"/>
          <w:szCs w:val="22"/>
        </w:rPr>
        <w:t xml:space="preserve"> </w:t>
      </w:r>
      <w:r w:rsidRPr="00236469">
        <w:rPr>
          <w:rFonts w:eastAsia="Verdana" w:cs="Open Sans"/>
          <w:spacing w:val="-1"/>
          <w:szCs w:val="22"/>
        </w:rPr>
        <w:t>n</w:t>
      </w:r>
      <w:r w:rsidRPr="00236469">
        <w:rPr>
          <w:rFonts w:eastAsia="Verdana" w:cs="Open Sans"/>
          <w:szCs w:val="22"/>
        </w:rPr>
        <w:t>o</w:t>
      </w:r>
      <w:r w:rsidRPr="00236469">
        <w:rPr>
          <w:rFonts w:eastAsia="Verdana" w:cs="Open Sans"/>
          <w:spacing w:val="-3"/>
          <w:szCs w:val="22"/>
        </w:rPr>
        <w:t xml:space="preserve"> </w:t>
      </w:r>
      <w:r w:rsidRPr="00236469">
        <w:rPr>
          <w:rFonts w:eastAsia="Verdana" w:cs="Open Sans"/>
          <w:spacing w:val="-1"/>
          <w:szCs w:val="22"/>
        </w:rPr>
        <w:t>t</w:t>
      </w:r>
      <w:r w:rsidRPr="00236469">
        <w:rPr>
          <w:rFonts w:eastAsia="Verdana" w:cs="Open Sans"/>
          <w:spacing w:val="1"/>
          <w:szCs w:val="22"/>
        </w:rPr>
        <w:t>e</w:t>
      </w:r>
      <w:r w:rsidRPr="00236469">
        <w:rPr>
          <w:rFonts w:eastAsia="Verdana" w:cs="Open Sans"/>
          <w:szCs w:val="22"/>
        </w:rPr>
        <w:t>x</w:t>
      </w:r>
      <w:r w:rsidRPr="00236469">
        <w:rPr>
          <w:rFonts w:eastAsia="Verdana" w:cs="Open Sans"/>
          <w:spacing w:val="-1"/>
          <w:szCs w:val="22"/>
        </w:rPr>
        <w:t>t</w:t>
      </w:r>
      <w:r w:rsidRPr="00236469">
        <w:rPr>
          <w:rFonts w:eastAsia="Verdana" w:cs="Open Sans"/>
          <w:spacing w:val="1"/>
          <w:szCs w:val="22"/>
        </w:rPr>
        <w:t>o</w:t>
      </w:r>
      <w:r w:rsidRPr="00236469">
        <w:rPr>
          <w:rFonts w:eastAsia="Verdana" w:cs="Open Sans"/>
          <w:szCs w:val="22"/>
        </w:rPr>
        <w:t>;</w:t>
      </w:r>
    </w:p>
    <w:p w14:paraId="6E9A645C" w14:textId="77777777"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2"/>
          <w:szCs w:val="22"/>
        </w:rPr>
        <w:t xml:space="preserve"> </w:t>
      </w:r>
      <w:r w:rsidRPr="00236469">
        <w:rPr>
          <w:rFonts w:eastAsia="Verdana" w:cs="Open Sans"/>
          <w:spacing w:val="-1"/>
          <w:szCs w:val="22"/>
        </w:rPr>
        <w:t>At</w:t>
      </w:r>
      <w:r w:rsidRPr="00236469">
        <w:rPr>
          <w:rFonts w:eastAsia="Verdana" w:cs="Open Sans"/>
          <w:szCs w:val="22"/>
        </w:rPr>
        <w:t>o</w:t>
      </w:r>
      <w:r w:rsidRPr="00236469">
        <w:rPr>
          <w:rFonts w:eastAsia="Verdana" w:cs="Open Sans"/>
          <w:spacing w:val="-4"/>
          <w:szCs w:val="22"/>
        </w:rPr>
        <w:t xml:space="preserve"> </w:t>
      </w:r>
      <w:r w:rsidRPr="00236469">
        <w:rPr>
          <w:rFonts w:eastAsia="Verdana" w:cs="Open Sans"/>
          <w:spacing w:val="1"/>
          <w:szCs w:val="22"/>
        </w:rPr>
        <w:t>Re</w:t>
      </w:r>
      <w:r w:rsidRPr="00236469">
        <w:rPr>
          <w:rFonts w:eastAsia="Verdana" w:cs="Open Sans"/>
          <w:spacing w:val="-1"/>
          <w:szCs w:val="22"/>
        </w:rPr>
        <w:t>gim</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pacing w:val="2"/>
          <w:szCs w:val="22"/>
        </w:rPr>
        <w:t>a</w:t>
      </w:r>
      <w:r w:rsidRPr="00236469">
        <w:rPr>
          <w:rFonts w:eastAsia="Verdana" w:cs="Open Sans"/>
          <w:spacing w:val="1"/>
          <w:szCs w:val="22"/>
        </w:rPr>
        <w:t>l</w:t>
      </w:r>
      <w:r w:rsidRPr="00236469">
        <w:rPr>
          <w:rFonts w:eastAsia="Verdana" w:cs="Open Sans"/>
          <w:szCs w:val="22"/>
        </w:rPr>
        <w:t>,</w:t>
      </w:r>
      <w:r w:rsidRPr="00236469">
        <w:rPr>
          <w:rFonts w:eastAsia="Verdana" w:cs="Open Sans"/>
          <w:spacing w:val="-11"/>
          <w:szCs w:val="22"/>
        </w:rPr>
        <w:t xml:space="preserve"> </w:t>
      </w:r>
      <w:r w:rsidRPr="00236469">
        <w:rPr>
          <w:rFonts w:eastAsia="Verdana" w:cs="Open Sans"/>
          <w:spacing w:val="-1"/>
          <w:szCs w:val="22"/>
        </w:rPr>
        <w:t>qu</w:t>
      </w:r>
      <w:r w:rsidRPr="00236469">
        <w:rPr>
          <w:rFonts w:eastAsia="Verdana" w:cs="Open Sans"/>
          <w:szCs w:val="22"/>
        </w:rPr>
        <w:t>e</w:t>
      </w:r>
      <w:r w:rsidRPr="00236469">
        <w:rPr>
          <w:rFonts w:eastAsia="Verdana" w:cs="Open Sans"/>
          <w:spacing w:val="-4"/>
          <w:szCs w:val="22"/>
        </w:rPr>
        <w:t xml:space="preserve"> </w:t>
      </w:r>
      <w:r w:rsidRPr="00236469">
        <w:rPr>
          <w:rFonts w:eastAsia="Verdana" w:cs="Open Sans"/>
          <w:szCs w:val="22"/>
        </w:rPr>
        <w:t>s</w:t>
      </w:r>
      <w:r w:rsidRPr="00236469">
        <w:rPr>
          <w:rFonts w:eastAsia="Verdana" w:cs="Open Sans"/>
          <w:spacing w:val="2"/>
          <w:szCs w:val="22"/>
        </w:rPr>
        <w:t>u</w:t>
      </w:r>
      <w:r w:rsidRPr="00236469">
        <w:rPr>
          <w:rFonts w:eastAsia="Verdana" w:cs="Open Sans"/>
          <w:spacing w:val="-1"/>
          <w:szCs w:val="22"/>
        </w:rPr>
        <w:t>p</w:t>
      </w:r>
      <w:r w:rsidRPr="00236469">
        <w:rPr>
          <w:rFonts w:eastAsia="Verdana" w:cs="Open Sans"/>
          <w:spacing w:val="1"/>
          <w:szCs w:val="22"/>
        </w:rPr>
        <w:t>r</w:t>
      </w:r>
      <w:r w:rsidRPr="00236469">
        <w:rPr>
          <w:rFonts w:eastAsia="Verdana" w:cs="Open Sans"/>
          <w:spacing w:val="-1"/>
          <w:szCs w:val="22"/>
        </w:rPr>
        <w:t>im</w:t>
      </w:r>
      <w:r w:rsidRPr="00236469">
        <w:rPr>
          <w:rFonts w:eastAsia="Verdana" w:cs="Open Sans"/>
          <w:szCs w:val="22"/>
        </w:rPr>
        <w:t>e</w:t>
      </w:r>
      <w:r w:rsidRPr="00236469">
        <w:rPr>
          <w:rFonts w:eastAsia="Verdana" w:cs="Open Sans"/>
          <w:spacing w:val="-9"/>
          <w:szCs w:val="22"/>
        </w:rPr>
        <w:t xml:space="preserve"> </w:t>
      </w:r>
      <w:r w:rsidRPr="00236469">
        <w:rPr>
          <w:rFonts w:eastAsia="Verdana" w:cs="Open Sans"/>
          <w:spacing w:val="1"/>
          <w:szCs w:val="22"/>
        </w:rPr>
        <w:t>o</w:t>
      </w:r>
      <w:r w:rsidRPr="00236469">
        <w:rPr>
          <w:rFonts w:eastAsia="Verdana" w:cs="Open Sans"/>
          <w:szCs w:val="22"/>
        </w:rPr>
        <w:t>u</w:t>
      </w:r>
      <w:r w:rsidRPr="00236469">
        <w:rPr>
          <w:rFonts w:eastAsia="Verdana" w:cs="Open Sans"/>
          <w:spacing w:val="-3"/>
          <w:szCs w:val="22"/>
        </w:rPr>
        <w:t xml:space="preserve"> </w:t>
      </w:r>
      <w:r w:rsidRPr="00236469">
        <w:rPr>
          <w:rFonts w:eastAsia="Verdana" w:cs="Open Sans"/>
          <w:szCs w:val="22"/>
        </w:rPr>
        <w:t>ac</w:t>
      </w:r>
      <w:r w:rsidRPr="00236469">
        <w:rPr>
          <w:rFonts w:eastAsia="Verdana" w:cs="Open Sans"/>
          <w:spacing w:val="1"/>
          <w:szCs w:val="22"/>
        </w:rPr>
        <w:t>re</w:t>
      </w:r>
      <w:r w:rsidRPr="00236469">
        <w:rPr>
          <w:rFonts w:eastAsia="Verdana" w:cs="Open Sans"/>
          <w:szCs w:val="22"/>
        </w:rPr>
        <w:t>sc</w:t>
      </w:r>
      <w:r w:rsidRPr="00236469">
        <w:rPr>
          <w:rFonts w:eastAsia="Verdana" w:cs="Open Sans"/>
          <w:spacing w:val="1"/>
          <w:szCs w:val="22"/>
        </w:rPr>
        <w:t>e</w:t>
      </w:r>
      <w:r w:rsidRPr="00236469">
        <w:rPr>
          <w:rFonts w:eastAsia="Verdana" w:cs="Open Sans"/>
          <w:spacing w:val="-1"/>
          <w:szCs w:val="22"/>
        </w:rPr>
        <w:t>nt</w:t>
      </w:r>
      <w:r w:rsidRPr="00236469">
        <w:rPr>
          <w:rFonts w:eastAsia="Verdana" w:cs="Open Sans"/>
          <w:szCs w:val="22"/>
        </w:rPr>
        <w:t>a</w:t>
      </w:r>
      <w:r w:rsidRPr="00236469">
        <w:rPr>
          <w:rFonts w:eastAsia="Verdana" w:cs="Open Sans"/>
          <w:spacing w:val="-13"/>
          <w:szCs w:val="22"/>
        </w:rPr>
        <w:t xml:space="preserve"> </w:t>
      </w:r>
      <w:r w:rsidRPr="00236469">
        <w:rPr>
          <w:rFonts w:eastAsia="Verdana" w:cs="Open Sans"/>
          <w:spacing w:val="-1"/>
          <w:szCs w:val="22"/>
        </w:rPr>
        <w:t>di</w:t>
      </w:r>
      <w:r w:rsidRPr="00236469">
        <w:rPr>
          <w:rFonts w:eastAsia="Verdana" w:cs="Open Sans"/>
          <w:szCs w:val="22"/>
        </w:rPr>
        <w:t>s</w:t>
      </w:r>
      <w:r w:rsidRPr="00236469">
        <w:rPr>
          <w:rFonts w:eastAsia="Verdana" w:cs="Open Sans"/>
          <w:spacing w:val="-1"/>
          <w:szCs w:val="22"/>
        </w:rPr>
        <w:t>p</w:t>
      </w:r>
      <w:r w:rsidRPr="00236469">
        <w:rPr>
          <w:rFonts w:eastAsia="Verdana" w:cs="Open Sans"/>
          <w:spacing w:val="1"/>
          <w:szCs w:val="22"/>
        </w:rPr>
        <w:t>o</w:t>
      </w:r>
      <w:r w:rsidRPr="00236469">
        <w:rPr>
          <w:rFonts w:eastAsia="Verdana" w:cs="Open Sans"/>
          <w:spacing w:val="2"/>
          <w:szCs w:val="22"/>
        </w:rPr>
        <w:t>s</w:t>
      </w:r>
      <w:r w:rsidRPr="00236469">
        <w:rPr>
          <w:rFonts w:eastAsia="Verdana" w:cs="Open Sans"/>
          <w:spacing w:val="-1"/>
          <w:szCs w:val="22"/>
        </w:rPr>
        <w:t>it</w:t>
      </w:r>
      <w:r w:rsidRPr="00236469">
        <w:rPr>
          <w:rFonts w:eastAsia="Verdana" w:cs="Open Sans"/>
          <w:spacing w:val="1"/>
          <w:szCs w:val="22"/>
        </w:rPr>
        <w:t>i</w:t>
      </w:r>
      <w:r w:rsidRPr="00236469">
        <w:rPr>
          <w:rFonts w:eastAsia="Verdana" w:cs="Open Sans"/>
          <w:szCs w:val="22"/>
        </w:rPr>
        <w:t>v</w:t>
      </w:r>
      <w:r w:rsidRPr="00236469">
        <w:rPr>
          <w:rFonts w:eastAsia="Verdana" w:cs="Open Sans"/>
          <w:spacing w:val="1"/>
          <w:szCs w:val="22"/>
        </w:rPr>
        <w:t>o</w:t>
      </w:r>
      <w:r w:rsidRPr="00236469">
        <w:rPr>
          <w:rFonts w:eastAsia="Verdana" w:cs="Open Sans"/>
          <w:szCs w:val="22"/>
        </w:rPr>
        <w:t>.</w:t>
      </w:r>
    </w:p>
    <w:p w14:paraId="34091FB9" w14:textId="77777777" w:rsidR="007246C1" w:rsidRPr="00236469" w:rsidRDefault="007246C1">
      <w:pPr>
        <w:ind w:firstLine="1418"/>
        <w:rPr>
          <w:rFonts w:eastAsia="Verdana" w:cs="Open Sans"/>
          <w:b/>
          <w:bCs/>
          <w:spacing w:val="1"/>
          <w:szCs w:val="22"/>
        </w:rPr>
      </w:pPr>
    </w:p>
    <w:p w14:paraId="5D12D140" w14:textId="5475B0AF" w:rsidR="007246C1" w:rsidRPr="00236469" w:rsidRDefault="00D878D7">
      <w:pPr>
        <w:ind w:firstLine="1418"/>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353.</w:t>
      </w:r>
      <w:r w:rsidR="00C07027" w:rsidRPr="00236469">
        <w:rPr>
          <w:rFonts w:eastAsia="Verdana" w:cs="Open Sans"/>
          <w:b/>
          <w:bC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tig</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2"/>
          <w:szCs w:val="22"/>
        </w:rPr>
        <w:t>a</w:t>
      </w:r>
      <w:r w:rsidR="00C07027" w:rsidRPr="00236469">
        <w:rPr>
          <w:rFonts w:eastAsia="Verdana" w:cs="Open Sans"/>
          <w:spacing w:val="-1"/>
          <w:szCs w:val="22"/>
        </w:rPr>
        <w:t>nt</w:t>
      </w:r>
      <w:r w:rsidR="00C07027" w:rsidRPr="00236469">
        <w:rPr>
          <w:rFonts w:eastAsia="Verdana" w:cs="Open Sans"/>
          <w:spacing w:val="1"/>
          <w:szCs w:val="22"/>
        </w:rPr>
        <w:t>er</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 xml:space="preserve">ão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3"/>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zCs w:val="22"/>
        </w:rPr>
        <w:t>s</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ini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err</w:t>
      </w:r>
      <w:r w:rsidR="00C07027" w:rsidRPr="00236469">
        <w:rPr>
          <w:rFonts w:eastAsia="Verdana" w:cs="Open Sans"/>
          <w:spacing w:val="-1"/>
          <w:szCs w:val="22"/>
        </w:rPr>
        <w:t>upt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pacing w:val="1"/>
          <w:szCs w:val="22"/>
        </w:rPr>
        <w:t>te</w:t>
      </w:r>
      <w:r w:rsidR="00C07027" w:rsidRPr="00236469">
        <w:rPr>
          <w:rFonts w:eastAsia="Verdana" w:cs="Open Sans"/>
          <w:szCs w:val="22"/>
        </w:rPr>
        <w:t>.</w:t>
      </w:r>
    </w:p>
    <w:p w14:paraId="35F2644F" w14:textId="77777777" w:rsidR="007246C1" w:rsidRPr="00236469" w:rsidRDefault="007246C1">
      <w:pPr>
        <w:rPr>
          <w:rFonts w:cs="Open Sans"/>
          <w:b/>
          <w:szCs w:val="22"/>
        </w:rPr>
      </w:pPr>
    </w:p>
    <w:p w14:paraId="2EFEFF4B" w14:textId="77777777" w:rsidR="007246C1" w:rsidRPr="00236469" w:rsidRDefault="007246C1">
      <w:pPr>
        <w:rPr>
          <w:rFonts w:eastAsia="Verdana" w:cs="Open Sans"/>
          <w:b/>
          <w:bCs/>
          <w:spacing w:val="1"/>
          <w:szCs w:val="22"/>
        </w:rPr>
      </w:pPr>
    </w:p>
    <w:p w14:paraId="0794BCDC" w14:textId="77777777" w:rsidR="007246C1" w:rsidRPr="00236469" w:rsidRDefault="00C07027" w:rsidP="003C1D75">
      <w:pPr>
        <w:pStyle w:val="Ttulo1"/>
      </w:pPr>
      <w:bookmarkStart w:id="901" w:name="_Toc511939076"/>
      <w:bookmarkStart w:id="902" w:name="_Toc511939332"/>
      <w:bookmarkStart w:id="903" w:name="_Toc185260289"/>
      <w:bookmarkEnd w:id="901"/>
      <w:bookmarkEnd w:id="902"/>
      <w:r w:rsidRPr="00236469">
        <w:rPr>
          <w:rFonts w:eastAsia="Verdana"/>
        </w:rPr>
        <w:t>CAPÍTULO II</w:t>
      </w:r>
      <w:bookmarkEnd w:id="903"/>
    </w:p>
    <w:p w14:paraId="701E0AE0" w14:textId="77777777" w:rsidR="007246C1" w:rsidRPr="00236469" w:rsidRDefault="00C07027" w:rsidP="00DB1E3E">
      <w:pPr>
        <w:pStyle w:val="Ttulo2"/>
        <w:rPr>
          <w:rFonts w:ascii="Open Sans" w:hAnsi="Open Sans" w:cs="Open Sans"/>
          <w:sz w:val="22"/>
          <w:szCs w:val="22"/>
        </w:rPr>
      </w:pPr>
      <w:bookmarkStart w:id="904" w:name="_Toc511939077"/>
      <w:bookmarkStart w:id="905" w:name="_Toc511939333"/>
      <w:bookmarkStart w:id="906" w:name="_Toc185260290"/>
      <w:bookmarkEnd w:id="904"/>
      <w:bookmarkEnd w:id="905"/>
      <w:r w:rsidRPr="00236469">
        <w:rPr>
          <w:rFonts w:ascii="Open Sans" w:hAnsi="Open Sans" w:cs="Open Sans"/>
          <w:sz w:val="22"/>
          <w:szCs w:val="22"/>
        </w:rPr>
        <w:t>DAS RESOLUÇÕES DO TRIBUNAL</w:t>
      </w:r>
      <w:bookmarkEnd w:id="906"/>
    </w:p>
    <w:p w14:paraId="4B94341A" w14:textId="77777777" w:rsidR="007246C1" w:rsidRPr="00236469" w:rsidRDefault="007246C1">
      <w:pPr>
        <w:jc w:val="center"/>
        <w:rPr>
          <w:rFonts w:eastAsia="Verdana" w:cs="Open Sans"/>
          <w:b/>
          <w:bCs/>
          <w:spacing w:val="1"/>
          <w:szCs w:val="22"/>
        </w:rPr>
      </w:pPr>
    </w:p>
    <w:p w14:paraId="0F9FA5AF" w14:textId="3517D49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pacing w:val="13"/>
          <w:szCs w:val="22"/>
        </w:rPr>
        <w:t xml:space="preserve"> </w:t>
      </w:r>
      <w:r w:rsidRPr="00D878D7">
        <w:rPr>
          <w:rFonts w:eastAsia="Verdana" w:cs="Open Sans"/>
          <w:bCs/>
          <w:szCs w:val="22"/>
        </w:rPr>
        <w:t>354.</w:t>
      </w:r>
      <w:r w:rsidR="00C07027" w:rsidRPr="00236469">
        <w:rPr>
          <w:rFonts w:eastAsia="Verdana" w:cs="Open Sans"/>
          <w:b/>
          <w:bC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mp</w:t>
      </w:r>
      <w:r w:rsidR="00C07027" w:rsidRPr="00236469">
        <w:rPr>
          <w:rFonts w:eastAsia="Verdana" w:cs="Open Sans"/>
          <w:spacing w:val="1"/>
          <w:szCs w:val="22"/>
        </w:rPr>
        <w:t>e</w:t>
      </w:r>
      <w:r w:rsidR="00C07027" w:rsidRPr="00236469">
        <w:rPr>
          <w:rFonts w:eastAsia="Verdana" w:cs="Open Sans"/>
          <w:spacing w:val="-1"/>
          <w:szCs w:val="22"/>
        </w:rPr>
        <w:t>t</w:t>
      </w:r>
      <w:r w:rsidR="00C07027" w:rsidRPr="00236469">
        <w:rPr>
          <w:rFonts w:eastAsia="Verdana" w:cs="Open Sans"/>
          <w:spacing w:val="1"/>
          <w:szCs w:val="22"/>
        </w:rPr>
        <w:t>ê</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ind</w:t>
      </w:r>
      <w:r w:rsidR="00C07027" w:rsidRPr="00236469">
        <w:rPr>
          <w:rFonts w:eastAsia="Verdana" w:cs="Open Sans"/>
          <w:spacing w:val="1"/>
          <w:szCs w:val="22"/>
        </w:rPr>
        <w:t>i</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pacing w:val="2"/>
          <w:szCs w:val="22"/>
        </w:rPr>
        <w:t>s</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3"/>
          <w:szCs w:val="22"/>
        </w:rPr>
        <w:t xml:space="preserve"> </w:t>
      </w:r>
      <w:r w:rsidR="00C07027" w:rsidRPr="00236469">
        <w:rPr>
          <w:rFonts w:eastAsia="Verdana" w:cs="Open Sans"/>
          <w:szCs w:val="22"/>
        </w:rPr>
        <w:t>à</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4"/>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a:</w:t>
      </w:r>
    </w:p>
    <w:p w14:paraId="7B03CF18" w14:textId="77777777" w:rsidR="00D878D7" w:rsidRDefault="00C07027">
      <w:pPr>
        <w:ind w:firstLine="1418"/>
        <w:jc w:val="both"/>
        <w:rPr>
          <w:rFonts w:eastAsia="Verdana" w:cs="Open Sans"/>
          <w:spacing w:val="-11"/>
          <w:szCs w:val="22"/>
        </w:rPr>
      </w:pPr>
      <w:r w:rsidRPr="00236469">
        <w:rPr>
          <w:rFonts w:eastAsia="Verdana" w:cs="Open Sans"/>
          <w:szCs w:val="22"/>
        </w:rPr>
        <w:t>I</w:t>
      </w:r>
      <w:r w:rsidRPr="00236469">
        <w:rPr>
          <w:rFonts w:eastAsia="Verdana" w:cs="Open Sans"/>
          <w:spacing w:val="-1"/>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ção</w:t>
      </w:r>
      <w:r w:rsidRPr="00236469">
        <w:rPr>
          <w:rFonts w:eastAsia="Verdana" w:cs="Open Sans"/>
          <w:spacing w:val="-8"/>
          <w:szCs w:val="22"/>
        </w:rPr>
        <w:t xml:space="preserve"> </w:t>
      </w:r>
      <w:r w:rsidRPr="00236469">
        <w:rPr>
          <w:rFonts w:eastAsia="Verdana" w:cs="Open Sans"/>
          <w:spacing w:val="-1"/>
          <w:szCs w:val="22"/>
        </w:rPr>
        <w:t>Ad</w:t>
      </w:r>
      <w:r w:rsidRPr="00236469">
        <w:rPr>
          <w:rFonts w:eastAsia="Verdana" w:cs="Open Sans"/>
          <w:spacing w:val="2"/>
          <w:szCs w:val="22"/>
        </w:rPr>
        <w:t>m</w:t>
      </w:r>
      <w:r w:rsidRPr="00236469">
        <w:rPr>
          <w:rFonts w:eastAsia="Verdana" w:cs="Open Sans"/>
          <w:spacing w:val="-1"/>
          <w:szCs w:val="22"/>
        </w:rPr>
        <w:t>i</w:t>
      </w:r>
      <w:r w:rsidRPr="00236469">
        <w:rPr>
          <w:rFonts w:eastAsia="Verdana" w:cs="Open Sans"/>
          <w:spacing w:val="2"/>
          <w:szCs w:val="22"/>
        </w:rPr>
        <w:t>n</w:t>
      </w:r>
      <w:r w:rsidRPr="00236469">
        <w:rPr>
          <w:rFonts w:eastAsia="Verdana" w:cs="Open Sans"/>
          <w:spacing w:val="-1"/>
          <w:szCs w:val="22"/>
        </w:rPr>
        <w:t>i</w:t>
      </w:r>
      <w:r w:rsidRPr="00236469">
        <w:rPr>
          <w:rFonts w:eastAsia="Verdana" w:cs="Open Sans"/>
          <w:szCs w:val="22"/>
        </w:rPr>
        <w:t>s</w:t>
      </w:r>
      <w:r w:rsidRPr="00236469">
        <w:rPr>
          <w:rFonts w:eastAsia="Verdana" w:cs="Open Sans"/>
          <w:spacing w:val="-1"/>
          <w:szCs w:val="22"/>
        </w:rPr>
        <w:t>t</w:t>
      </w:r>
      <w:r w:rsidRPr="00236469">
        <w:rPr>
          <w:rFonts w:eastAsia="Verdana" w:cs="Open Sans"/>
          <w:spacing w:val="1"/>
          <w:szCs w:val="22"/>
        </w:rPr>
        <w:t>r</w:t>
      </w:r>
      <w:r w:rsidRPr="00236469">
        <w:rPr>
          <w:rFonts w:eastAsia="Verdana" w:cs="Open Sans"/>
          <w:szCs w:val="22"/>
        </w:rPr>
        <w:t>a</w:t>
      </w:r>
      <w:r w:rsidRPr="00236469">
        <w:rPr>
          <w:rFonts w:eastAsia="Verdana" w:cs="Open Sans"/>
          <w:spacing w:val="1"/>
          <w:szCs w:val="22"/>
        </w:rPr>
        <w:t>t</w:t>
      </w:r>
      <w:r w:rsidRPr="00236469">
        <w:rPr>
          <w:rFonts w:eastAsia="Verdana" w:cs="Open Sans"/>
          <w:spacing w:val="-1"/>
          <w:szCs w:val="22"/>
        </w:rPr>
        <w:t>iv</w:t>
      </w:r>
      <w:r w:rsidRPr="00236469">
        <w:rPr>
          <w:rFonts w:eastAsia="Verdana" w:cs="Open Sans"/>
          <w:szCs w:val="22"/>
        </w:rPr>
        <w:t>a;</w:t>
      </w:r>
    </w:p>
    <w:p w14:paraId="7EFCE2B0" w14:textId="081DD1BC" w:rsidR="007246C1" w:rsidRPr="00236469" w:rsidRDefault="00C07027">
      <w:pPr>
        <w:ind w:firstLine="1418"/>
        <w:jc w:val="both"/>
        <w:rPr>
          <w:rFonts w:eastAsia="Verdana" w:cs="Open Sans"/>
          <w:szCs w:val="22"/>
        </w:rPr>
      </w:pPr>
      <w:r w:rsidRPr="00236469">
        <w:rPr>
          <w:rFonts w:eastAsia="Verdana" w:cs="Open Sans"/>
          <w:szCs w:val="22"/>
        </w:rPr>
        <w:t>II</w:t>
      </w:r>
      <w:r w:rsidRPr="00236469">
        <w:rPr>
          <w:rFonts w:eastAsia="Verdana" w:cs="Open Sans"/>
          <w:spacing w:val="-2"/>
          <w:szCs w:val="22"/>
        </w:rPr>
        <w:t xml:space="preserve"> </w:t>
      </w:r>
      <w:r w:rsidRPr="00236469">
        <w:rPr>
          <w:rFonts w:eastAsia="Verdana" w:cs="Open Sans"/>
          <w:szCs w:val="22"/>
        </w:rPr>
        <w:t>-</w:t>
      </w:r>
      <w:r w:rsidRPr="00236469">
        <w:rPr>
          <w:rFonts w:eastAsia="Verdana" w:cs="Open Sans"/>
          <w:spacing w:val="-1"/>
          <w:szCs w:val="22"/>
        </w:rPr>
        <w:t xml:space="preserve"> </w:t>
      </w:r>
      <w:r w:rsidRPr="00236469">
        <w:rPr>
          <w:rFonts w:eastAsia="Verdana" w:cs="Open Sans"/>
          <w:spacing w:val="1"/>
          <w:szCs w:val="22"/>
        </w:rPr>
        <w:t>Re</w:t>
      </w:r>
      <w:r w:rsidRPr="00236469">
        <w:rPr>
          <w:rFonts w:eastAsia="Verdana" w:cs="Open Sans"/>
          <w:szCs w:val="22"/>
        </w:rPr>
        <w:t>s</w:t>
      </w:r>
      <w:r w:rsidRPr="00236469">
        <w:rPr>
          <w:rFonts w:eastAsia="Verdana" w:cs="Open Sans"/>
          <w:spacing w:val="1"/>
          <w:szCs w:val="22"/>
        </w:rPr>
        <w:t>o</w:t>
      </w:r>
      <w:r w:rsidRPr="00236469">
        <w:rPr>
          <w:rFonts w:eastAsia="Verdana" w:cs="Open Sans"/>
          <w:spacing w:val="-1"/>
          <w:szCs w:val="22"/>
        </w:rPr>
        <w:t>lu</w:t>
      </w:r>
      <w:r w:rsidRPr="00236469">
        <w:rPr>
          <w:rFonts w:eastAsia="Verdana" w:cs="Open Sans"/>
          <w:szCs w:val="22"/>
        </w:rPr>
        <w:t>çã</w:t>
      </w:r>
      <w:r w:rsidRPr="00236469">
        <w:rPr>
          <w:rFonts w:eastAsia="Verdana" w:cs="Open Sans"/>
          <w:spacing w:val="1"/>
          <w:szCs w:val="22"/>
        </w:rPr>
        <w:t>o</w:t>
      </w:r>
      <w:r w:rsidRPr="00236469">
        <w:rPr>
          <w:rFonts w:eastAsia="Verdana" w:cs="Open Sans"/>
          <w:szCs w:val="22"/>
        </w:rPr>
        <w:t>.</w:t>
      </w:r>
    </w:p>
    <w:p w14:paraId="46917A97" w14:textId="77777777" w:rsidR="007246C1" w:rsidRPr="00236469" w:rsidRDefault="007246C1">
      <w:pPr>
        <w:ind w:firstLine="1418"/>
        <w:jc w:val="both"/>
        <w:rPr>
          <w:rFonts w:eastAsia="Verdana" w:cs="Open Sans"/>
          <w:b/>
          <w:bCs/>
          <w:spacing w:val="1"/>
          <w:szCs w:val="22"/>
        </w:rPr>
      </w:pPr>
    </w:p>
    <w:p w14:paraId="5618C80C" w14:textId="2FB91CD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10"/>
          <w:szCs w:val="22"/>
        </w:rPr>
        <w:t xml:space="preserve"> </w:t>
      </w:r>
      <w:r w:rsidRPr="00D878D7">
        <w:rPr>
          <w:rFonts w:eastAsia="Verdana" w:cs="Open Sans"/>
          <w:bCs/>
          <w:szCs w:val="22"/>
        </w:rPr>
        <w:t>355.</w:t>
      </w:r>
      <w:r w:rsidR="00C07027" w:rsidRPr="00236469">
        <w:rPr>
          <w:rFonts w:eastAsia="Verdana" w:cs="Open Sans"/>
          <w:b/>
          <w:bCs/>
          <w:spacing w:val="11"/>
          <w:szCs w:val="22"/>
        </w:rPr>
        <w:t xml:space="preserve"> </w:t>
      </w:r>
      <w:r w:rsidR="00C07027" w:rsidRPr="00236469">
        <w:rPr>
          <w:rFonts w:eastAsia="Verdana" w:cs="Open Sans"/>
          <w:szCs w:val="22"/>
        </w:rPr>
        <w:t>Na</w:t>
      </w:r>
      <w:r w:rsidR="00C07027" w:rsidRPr="00236469">
        <w:rPr>
          <w:rFonts w:eastAsia="Verdana" w:cs="Open Sans"/>
          <w:spacing w:val="9"/>
          <w:szCs w:val="22"/>
        </w:rPr>
        <w:t xml:space="preserve"> </w:t>
      </w:r>
      <w:r w:rsidR="00C07027" w:rsidRPr="00236469">
        <w:rPr>
          <w:rFonts w:eastAsia="Verdana" w:cs="Open Sans"/>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ção</w:t>
      </w:r>
      <w:r w:rsidR="00C07027" w:rsidRPr="00236469">
        <w:rPr>
          <w:rFonts w:eastAsia="Verdana" w:cs="Open Sans"/>
          <w:spacing w:val="2"/>
          <w:szCs w:val="22"/>
        </w:rPr>
        <w:t xml:space="preserve"> </w:t>
      </w:r>
      <w:r w:rsidR="00C07027" w:rsidRPr="00236469">
        <w:rPr>
          <w:rFonts w:eastAsia="Verdana" w:cs="Open Sans"/>
          <w:spacing w:val="-1"/>
          <w:szCs w:val="22"/>
        </w:rPr>
        <w:t>Adm</w:t>
      </w:r>
      <w:r w:rsidR="00C07027" w:rsidRPr="00236469">
        <w:rPr>
          <w:rFonts w:eastAsia="Verdana" w:cs="Open Sans"/>
          <w:spacing w:val="1"/>
          <w:szCs w:val="22"/>
        </w:rPr>
        <w:t>i</w:t>
      </w:r>
      <w:r w:rsidR="00C07027" w:rsidRPr="00236469">
        <w:rPr>
          <w:rFonts w:eastAsia="Verdana" w:cs="Open Sans"/>
          <w:spacing w:val="-1"/>
          <w:szCs w:val="22"/>
        </w:rPr>
        <w:t>ni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t</w:t>
      </w:r>
      <w:r w:rsidR="00C07027" w:rsidRPr="00236469">
        <w:rPr>
          <w:rFonts w:eastAsia="Verdana" w:cs="Open Sans"/>
          <w:spacing w:val="-1"/>
          <w:szCs w:val="22"/>
        </w:rPr>
        <w:t>i</w:t>
      </w:r>
      <w:r w:rsidR="00C07027" w:rsidRPr="00236469">
        <w:rPr>
          <w:rFonts w:eastAsia="Verdana" w:cs="Open Sans"/>
          <w:szCs w:val="22"/>
        </w:rPr>
        <w:t xml:space="preserve">va, </w:t>
      </w:r>
      <w:r w:rsidR="00C07027" w:rsidRPr="00236469">
        <w:rPr>
          <w:rFonts w:eastAsia="Verdana" w:cs="Open Sans"/>
          <w:spacing w:val="1"/>
          <w:szCs w:val="22"/>
        </w:rPr>
        <w:t>e</w:t>
      </w:r>
      <w:r w:rsidR="00C07027" w:rsidRPr="00236469">
        <w:rPr>
          <w:rFonts w:eastAsia="Verdana" w:cs="Open Sans"/>
          <w:spacing w:val="-1"/>
          <w:szCs w:val="22"/>
        </w:rPr>
        <w:t>nqu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zCs w:val="22"/>
        </w:rPr>
        <w:t>-se</w:t>
      </w:r>
      <w:r w:rsidR="00C07027" w:rsidRPr="00236469">
        <w:rPr>
          <w:rFonts w:eastAsia="Verdana" w:cs="Open Sans"/>
          <w:spacing w:val="16"/>
          <w:szCs w:val="22"/>
        </w:rPr>
        <w:t xml:space="preserve"> </w:t>
      </w:r>
      <w:r w:rsidR="00C07027" w:rsidRPr="00236469">
        <w:rPr>
          <w:rFonts w:eastAsia="Verdana" w:cs="Open Sans"/>
          <w:szCs w:val="22"/>
        </w:rPr>
        <w:t>as</w:t>
      </w:r>
      <w:r w:rsidR="00C07027" w:rsidRPr="00236469">
        <w:rPr>
          <w:rFonts w:eastAsia="Verdana" w:cs="Open Sans"/>
          <w:spacing w:val="15"/>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gul</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2"/>
          <w:szCs w:val="22"/>
        </w:rPr>
        <w:t>a</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o</w:t>
      </w:r>
      <w:r w:rsidR="00C07027" w:rsidRPr="00236469">
        <w:rPr>
          <w:rFonts w:eastAsia="Verdana" w:cs="Open Sans"/>
          <w:szCs w:val="22"/>
        </w:rPr>
        <w:t>al</w:t>
      </w:r>
      <w:r w:rsidR="00C07027" w:rsidRPr="00236469">
        <w:rPr>
          <w:rFonts w:eastAsia="Verdana" w:cs="Open Sans"/>
          <w:spacing w:val="11"/>
          <w:szCs w:val="22"/>
        </w:rPr>
        <w:t xml:space="preserve"> </w:t>
      </w:r>
      <w:r w:rsidR="00C07027" w:rsidRPr="00236469">
        <w:rPr>
          <w:rFonts w:eastAsia="Verdana" w:cs="Open Sans"/>
          <w:spacing w:val="-1"/>
          <w:szCs w:val="22"/>
        </w:rPr>
        <w:t>(M</w:t>
      </w:r>
      <w:r w:rsidR="00C07027" w:rsidRPr="00236469">
        <w:rPr>
          <w:rFonts w:eastAsia="Verdana" w:cs="Open Sans"/>
          <w:spacing w:val="2"/>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2"/>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1"/>
          <w:szCs w:val="22"/>
        </w:rPr>
        <w:t>)</w:t>
      </w:r>
      <w:r w:rsidR="00C07027" w:rsidRPr="00236469">
        <w:rPr>
          <w:rFonts w:eastAsia="Verdana" w:cs="Open Sans"/>
          <w:szCs w:val="22"/>
        </w:rPr>
        <w:t xml:space="preserve">, </w:t>
      </w:r>
      <w:r w:rsidR="00C07027" w:rsidRPr="00236469">
        <w:rPr>
          <w:rFonts w:eastAsia="Verdana" w:cs="Open Sans"/>
          <w:spacing w:val="1"/>
          <w:szCs w:val="22"/>
        </w:rPr>
        <w:t>or</w:t>
      </w:r>
      <w:r w:rsidR="00C07027" w:rsidRPr="00236469">
        <w:rPr>
          <w:rFonts w:eastAsia="Verdana" w:cs="Open Sans"/>
          <w:spacing w:val="-1"/>
          <w:szCs w:val="22"/>
        </w:rPr>
        <w:t>g</w:t>
      </w:r>
      <w:r w:rsidR="00C07027" w:rsidRPr="00236469">
        <w:rPr>
          <w:rFonts w:eastAsia="Verdana" w:cs="Open Sans"/>
          <w:szCs w:val="22"/>
        </w:rPr>
        <w:t>a</w:t>
      </w:r>
      <w:r w:rsidR="00C07027" w:rsidRPr="00236469">
        <w:rPr>
          <w:rFonts w:eastAsia="Verdana" w:cs="Open Sans"/>
          <w:spacing w:val="-1"/>
          <w:szCs w:val="22"/>
        </w:rPr>
        <w:t>ni</w:t>
      </w:r>
      <w:r w:rsidR="00C07027" w:rsidRPr="00236469">
        <w:rPr>
          <w:rFonts w:eastAsia="Verdana" w:cs="Open Sans"/>
          <w:spacing w:val="1"/>
          <w:szCs w:val="22"/>
        </w:rPr>
        <w:t>z</w:t>
      </w:r>
      <w:r w:rsidR="00C07027" w:rsidRPr="00236469">
        <w:rPr>
          <w:rFonts w:eastAsia="Verdana" w:cs="Open Sans"/>
          <w:szCs w:val="22"/>
        </w:rPr>
        <w:t>ação</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2"/>
          <w:szCs w:val="22"/>
        </w:rPr>
        <w:t xml:space="preserve"> </w:t>
      </w:r>
      <w:r w:rsidR="00C07027" w:rsidRPr="00236469">
        <w:rPr>
          <w:rFonts w:eastAsia="Verdana" w:cs="Open Sans"/>
          <w:szCs w:val="22"/>
        </w:rPr>
        <w:t>a</w:t>
      </w:r>
      <w:r w:rsidR="00C07027" w:rsidRPr="00236469">
        <w:rPr>
          <w:rFonts w:eastAsia="Verdana" w:cs="Open Sans"/>
          <w:spacing w:val="-3"/>
          <w:szCs w:val="22"/>
        </w:rPr>
        <w:t>d</w:t>
      </w:r>
      <w:r w:rsidR="00C07027" w:rsidRPr="00236469">
        <w:rPr>
          <w:rFonts w:eastAsia="Verdana" w:cs="Open Sans"/>
          <w:spacing w:val="-1"/>
          <w:szCs w:val="22"/>
        </w:rPr>
        <w:t>min</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10"/>
          <w:szCs w:val="22"/>
        </w:rPr>
        <w:t xml:space="preserve"> </w:t>
      </w:r>
      <w:r w:rsidR="00C07027" w:rsidRPr="00236469">
        <w:rPr>
          <w:rFonts w:eastAsia="Verdana" w:cs="Open Sans"/>
          <w:spacing w:val="1"/>
          <w:szCs w:val="22"/>
        </w:rPr>
        <w:t>ó</w:t>
      </w:r>
      <w:r w:rsidR="00C07027" w:rsidRPr="00236469">
        <w:rPr>
          <w:rFonts w:eastAsia="Verdana" w:cs="Open Sans"/>
          <w:spacing w:val="-2"/>
          <w:szCs w:val="22"/>
        </w:rPr>
        <w:t>r</w:t>
      </w:r>
      <w:r w:rsidR="00C07027" w:rsidRPr="00236469">
        <w:rPr>
          <w:rFonts w:eastAsia="Verdana" w:cs="Open Sans"/>
          <w:spacing w:val="-1"/>
          <w:szCs w:val="22"/>
        </w:rPr>
        <w:t>g</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1"/>
          <w:szCs w:val="22"/>
        </w:rPr>
        <w:t xml:space="preserve"> </w:t>
      </w:r>
      <w:r w:rsidR="00C07027" w:rsidRPr="00236469">
        <w:rPr>
          <w:rFonts w:eastAsia="Verdana" w:cs="Open Sans"/>
          <w:spacing w:val="-1"/>
          <w:szCs w:val="22"/>
        </w:rPr>
        <w:t>Ju</w:t>
      </w:r>
      <w:r w:rsidR="00C07027" w:rsidRPr="00236469">
        <w:rPr>
          <w:rFonts w:eastAsia="Verdana" w:cs="Open Sans"/>
          <w:szCs w:val="22"/>
        </w:rPr>
        <w:t>s</w:t>
      </w:r>
      <w:r w:rsidR="00C07027" w:rsidRPr="00236469">
        <w:rPr>
          <w:rFonts w:eastAsia="Verdana" w:cs="Open Sans"/>
          <w:spacing w:val="-1"/>
          <w:szCs w:val="22"/>
        </w:rPr>
        <w:t>ti</w:t>
      </w:r>
      <w:r w:rsidR="00C07027" w:rsidRPr="00236469">
        <w:rPr>
          <w:rFonts w:eastAsia="Verdana" w:cs="Open Sans"/>
          <w:szCs w:val="22"/>
        </w:rPr>
        <w:t>ça</w:t>
      </w:r>
      <w:r w:rsidR="00C07027" w:rsidRPr="00236469">
        <w:rPr>
          <w:rFonts w:eastAsia="Verdana" w:cs="Open Sans"/>
          <w:spacing w:val="7"/>
          <w:szCs w:val="22"/>
        </w:rPr>
        <w:t xml:space="preserve"> </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2"/>
          <w:szCs w:val="22"/>
        </w:rPr>
        <w:t xml:space="preserve">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pacing w:val="1"/>
          <w:szCs w:val="22"/>
        </w:rPr>
        <w:t>o</w:t>
      </w:r>
      <w:r w:rsidR="00C07027" w:rsidRPr="00236469">
        <w:rPr>
          <w:rFonts w:eastAsia="Verdana" w:cs="Open Sans"/>
          <w:szCs w:val="22"/>
        </w:rPr>
        <w:t>, f</w:t>
      </w:r>
      <w:r w:rsidR="00C07027" w:rsidRPr="00236469">
        <w:rPr>
          <w:rFonts w:eastAsia="Verdana" w:cs="Open Sans"/>
          <w:spacing w:val="-1"/>
          <w:szCs w:val="22"/>
        </w:rPr>
        <w:t>un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2"/>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 e</w:t>
      </w:r>
      <w:r w:rsidR="00C07027" w:rsidRPr="00236469">
        <w:rPr>
          <w:rFonts w:eastAsia="Verdana" w:cs="Open Sans"/>
          <w:spacing w:val="16"/>
          <w:szCs w:val="22"/>
        </w:rPr>
        <w:t xml:space="preserve"> </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2"/>
          <w:szCs w:val="22"/>
        </w:rPr>
        <w:t xml:space="preserve"> </w:t>
      </w:r>
      <w:r w:rsidR="00C07027" w:rsidRPr="00236469">
        <w:rPr>
          <w:rFonts w:eastAsia="Verdana" w:cs="Open Sans"/>
          <w:spacing w:val="-1"/>
          <w:szCs w:val="22"/>
        </w:rPr>
        <w:t>uni</w:t>
      </w:r>
      <w:r w:rsidR="00C07027" w:rsidRPr="00236469">
        <w:rPr>
          <w:rFonts w:eastAsia="Verdana" w:cs="Open Sans"/>
          <w:spacing w:val="2"/>
          <w:szCs w:val="22"/>
        </w:rPr>
        <w:t>d</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1"/>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Tr</w:t>
      </w:r>
      <w:r w:rsidR="00C07027" w:rsidRPr="00236469">
        <w:rPr>
          <w:rFonts w:eastAsia="Verdana" w:cs="Open Sans"/>
          <w:spacing w:val="-1"/>
          <w:szCs w:val="22"/>
        </w:rPr>
        <w:t>ibun</w:t>
      </w:r>
      <w:r w:rsidR="00C07027" w:rsidRPr="00236469">
        <w:rPr>
          <w:rFonts w:eastAsia="Verdana" w:cs="Open Sans"/>
          <w:szCs w:val="22"/>
        </w:rPr>
        <w:t>al</w:t>
      </w:r>
      <w:r w:rsidR="00C07027" w:rsidRPr="00236469">
        <w:rPr>
          <w:rFonts w:eastAsia="Verdana" w:cs="Open Sans"/>
          <w:spacing w:val="8"/>
          <w:szCs w:val="22"/>
        </w:rPr>
        <w:t xml:space="preserve"> </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4"/>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 xml:space="preserve">us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pacing w:val="1"/>
          <w:szCs w:val="22"/>
        </w:rPr>
        <w:t>ore</w:t>
      </w:r>
      <w:r w:rsidR="00C07027" w:rsidRPr="00236469">
        <w:rPr>
          <w:rFonts w:eastAsia="Verdana" w:cs="Open Sans"/>
          <w:szCs w:val="22"/>
        </w:rPr>
        <w:t>s,</w:t>
      </w:r>
      <w:r w:rsidR="00C07027" w:rsidRPr="00236469">
        <w:rPr>
          <w:rFonts w:eastAsia="Verdana" w:cs="Open Sans"/>
          <w:spacing w:val="35"/>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zCs w:val="22"/>
        </w:rPr>
        <w:t>c</w:t>
      </w:r>
      <w:r w:rsidR="00C07027" w:rsidRPr="00236469">
        <w:rPr>
          <w:rFonts w:eastAsia="Verdana" w:cs="Open Sans"/>
          <w:spacing w:val="-3"/>
          <w:szCs w:val="22"/>
        </w:rPr>
        <w:t>l</w:t>
      </w:r>
      <w:r w:rsidR="00C07027" w:rsidRPr="00236469">
        <w:rPr>
          <w:rFonts w:eastAsia="Verdana" w:cs="Open Sans"/>
          <w:szCs w:val="22"/>
        </w:rPr>
        <w:t>asse</w:t>
      </w:r>
      <w:r w:rsidR="00C07027" w:rsidRPr="00236469">
        <w:rPr>
          <w:rFonts w:eastAsia="Verdana" w:cs="Open Sans"/>
          <w:spacing w:val="4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36"/>
          <w:szCs w:val="22"/>
        </w:rPr>
        <w:t xml:space="preserve"> </w:t>
      </w:r>
      <w:r w:rsidR="00C07027" w:rsidRPr="00236469">
        <w:rPr>
          <w:rFonts w:eastAsia="Verdana" w:cs="Open Sans"/>
          <w:szCs w:val="22"/>
        </w:rPr>
        <w:t>as</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lib</w:t>
      </w:r>
      <w:r w:rsidR="00C07027" w:rsidRPr="00236469">
        <w:rPr>
          <w:rFonts w:eastAsia="Verdana" w:cs="Open Sans"/>
          <w:spacing w:val="1"/>
          <w:szCs w:val="22"/>
        </w:rPr>
        <w:t>er</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34"/>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f</w:t>
      </w:r>
      <w:r w:rsidR="00C07027" w:rsidRPr="00236469">
        <w:rPr>
          <w:rFonts w:eastAsia="Verdana" w:cs="Open Sans"/>
          <w:spacing w:val="1"/>
          <w:szCs w:val="22"/>
        </w:rPr>
        <w:t>ere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36"/>
          <w:szCs w:val="22"/>
        </w:rPr>
        <w:t xml:space="preserve"> </w:t>
      </w:r>
      <w:r w:rsidR="00C07027" w:rsidRPr="00236469">
        <w:rPr>
          <w:rFonts w:eastAsia="Verdana" w:cs="Open Sans"/>
          <w:szCs w:val="22"/>
        </w:rPr>
        <w:t>à a</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 xml:space="preserve">vação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zCs w:val="22"/>
        </w:rPr>
        <w:t>i</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u</w:t>
      </w:r>
      <w:r w:rsidR="00C07027" w:rsidRPr="00236469">
        <w:rPr>
          <w:rFonts w:eastAsia="Verdana" w:cs="Open Sans"/>
          <w:szCs w:val="22"/>
        </w:rPr>
        <w:t>ção</w:t>
      </w:r>
      <w:r w:rsidR="00C07027" w:rsidRPr="00236469">
        <w:rPr>
          <w:rFonts w:eastAsia="Verdana" w:cs="Open Sans"/>
          <w:spacing w:val="4"/>
          <w:szCs w:val="22"/>
        </w:rPr>
        <w:t xml:space="preserve"> </w:t>
      </w:r>
      <w:r w:rsidR="00C07027" w:rsidRPr="00236469">
        <w:rPr>
          <w:rFonts w:eastAsia="Verdana" w:cs="Open Sans"/>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2"/>
          <w:szCs w:val="22"/>
        </w:rPr>
        <w:t>a</w:t>
      </w:r>
      <w:r w:rsidR="00C07027" w:rsidRPr="00236469">
        <w:rPr>
          <w:rFonts w:eastAsia="Verdana" w:cs="Open Sans"/>
          <w:szCs w:val="22"/>
        </w:rPr>
        <w:t xml:space="preserve">, </w:t>
      </w:r>
      <w:r w:rsidR="00C07027" w:rsidRPr="00236469">
        <w:rPr>
          <w:rFonts w:eastAsia="Verdana" w:cs="Open Sans"/>
          <w:spacing w:val="-1"/>
          <w:szCs w:val="22"/>
        </w:rPr>
        <w:t>sú</w:t>
      </w:r>
      <w:r w:rsidR="00C07027" w:rsidRPr="00236469">
        <w:rPr>
          <w:rFonts w:eastAsia="Verdana" w:cs="Open Sans"/>
          <w:spacing w:val="2"/>
          <w:szCs w:val="22"/>
        </w:rPr>
        <w:t>m</w:t>
      </w:r>
      <w:r w:rsidR="00C07027" w:rsidRPr="00236469">
        <w:rPr>
          <w:rFonts w:eastAsia="Verdana" w:cs="Open Sans"/>
          <w:spacing w:val="-1"/>
          <w:szCs w:val="22"/>
        </w:rPr>
        <w:t>ul</w:t>
      </w:r>
      <w:r w:rsidR="00C07027" w:rsidRPr="00236469">
        <w:rPr>
          <w:rFonts w:eastAsia="Verdana" w:cs="Open Sans"/>
          <w:szCs w:val="22"/>
        </w:rPr>
        <w:t>a, orientação jurisprudencial</w:t>
      </w:r>
      <w:r w:rsidR="00C07027" w:rsidRPr="00236469">
        <w:rPr>
          <w:rFonts w:eastAsia="Verdana" w:cs="Open Sans"/>
          <w:spacing w:val="2"/>
          <w:szCs w:val="22"/>
        </w:rPr>
        <w:t xml:space="preserve"> </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p</w:t>
      </w:r>
      <w:r w:rsidR="00C07027" w:rsidRPr="00236469">
        <w:rPr>
          <w:rFonts w:eastAsia="Verdana" w:cs="Open Sans"/>
          <w:spacing w:val="3"/>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xml:space="preserve"> 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ti</w:t>
      </w:r>
      <w:r w:rsidR="00C07027" w:rsidRPr="00236469">
        <w:rPr>
          <w:rFonts w:eastAsia="Verdana" w:cs="Open Sans"/>
          <w:szCs w:val="22"/>
        </w:rPr>
        <w:t>v</w:t>
      </w:r>
      <w:r w:rsidR="00C07027" w:rsidRPr="00236469">
        <w:rPr>
          <w:rFonts w:eastAsia="Verdana" w:cs="Open Sans"/>
          <w:spacing w:val="1"/>
          <w:szCs w:val="22"/>
        </w:rPr>
        <w:t>o</w:t>
      </w:r>
      <w:r w:rsidR="00C07027" w:rsidRPr="00236469">
        <w:rPr>
          <w:rFonts w:eastAsia="Verdana" w:cs="Open Sans"/>
          <w:szCs w:val="22"/>
        </w:rPr>
        <w:t>.</w:t>
      </w:r>
    </w:p>
    <w:p w14:paraId="0FBF625B" w14:textId="77777777" w:rsidR="007246C1" w:rsidRPr="00236469" w:rsidRDefault="007246C1">
      <w:pPr>
        <w:ind w:firstLine="1418"/>
        <w:jc w:val="both"/>
        <w:rPr>
          <w:rFonts w:eastAsia="Verdana" w:cs="Open Sans"/>
          <w:b/>
          <w:bCs/>
          <w:spacing w:val="1"/>
          <w:szCs w:val="22"/>
        </w:rPr>
      </w:pPr>
    </w:p>
    <w:p w14:paraId="3C2D0969" w14:textId="7D48A613"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 356.</w:t>
      </w:r>
      <w:r w:rsidR="00C07027" w:rsidRPr="00236469">
        <w:rPr>
          <w:rFonts w:eastAsia="Verdana" w:cs="Open Sans"/>
          <w:b/>
          <w:bCs/>
          <w:szCs w:val="22"/>
        </w:rPr>
        <w:t xml:space="preserve"> </w:t>
      </w:r>
      <w:r w:rsidR="00C07027" w:rsidRPr="00236469">
        <w:rPr>
          <w:rFonts w:eastAsia="Verdana" w:cs="Open Sans"/>
          <w:spacing w:val="-1"/>
          <w:szCs w:val="22"/>
        </w:rPr>
        <w:t>A</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Ad</w:t>
      </w:r>
      <w:r w:rsidR="00C07027" w:rsidRPr="00236469">
        <w:rPr>
          <w:rFonts w:eastAsia="Verdana" w:cs="Open Sans"/>
          <w:spacing w:val="2"/>
          <w:szCs w:val="22"/>
        </w:rPr>
        <w:t>m</w:t>
      </w:r>
      <w:r w:rsidR="00C07027" w:rsidRPr="00236469">
        <w:rPr>
          <w:rFonts w:eastAsia="Verdana" w:cs="Open Sans"/>
          <w:spacing w:val="-1"/>
          <w:szCs w:val="22"/>
        </w:rPr>
        <w:t>ini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2"/>
          <w:szCs w:val="22"/>
        </w:rPr>
        <w:t>a</w:t>
      </w:r>
      <w:r w:rsidR="00C07027" w:rsidRPr="00236469">
        <w:rPr>
          <w:rFonts w:eastAsia="Verdana" w:cs="Open Sans"/>
          <w:spacing w:val="-1"/>
          <w:szCs w:val="22"/>
        </w:rPr>
        <w:t>tiv</w:t>
      </w:r>
      <w:r w:rsidR="00C07027" w:rsidRPr="00236469">
        <w:rPr>
          <w:rFonts w:eastAsia="Verdana" w:cs="Open Sans"/>
          <w:szCs w:val="22"/>
        </w:rPr>
        <w:t xml:space="preserve">as e as </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lu</w:t>
      </w:r>
      <w:r w:rsidR="00C07027" w:rsidRPr="00236469">
        <w:rPr>
          <w:rFonts w:eastAsia="Verdana" w:cs="Open Sans"/>
          <w:szCs w:val="22"/>
        </w:rPr>
        <w:t>ç</w:t>
      </w:r>
      <w:r w:rsidR="00C07027" w:rsidRPr="00236469">
        <w:rPr>
          <w:rFonts w:eastAsia="Verdana" w:cs="Open Sans"/>
          <w:spacing w:val="1"/>
          <w:szCs w:val="22"/>
        </w:rPr>
        <w:t>õe</w:t>
      </w:r>
      <w:r w:rsidR="00C07027" w:rsidRPr="00236469">
        <w:rPr>
          <w:rFonts w:eastAsia="Verdana" w:cs="Open Sans"/>
          <w:szCs w:val="22"/>
        </w:rPr>
        <w:t>s s</w:t>
      </w:r>
      <w:r w:rsidR="00C07027" w:rsidRPr="00236469">
        <w:rPr>
          <w:rFonts w:eastAsia="Verdana" w:cs="Open Sans"/>
          <w:spacing w:val="1"/>
          <w:szCs w:val="22"/>
        </w:rPr>
        <w:t>er</w:t>
      </w:r>
      <w:r w:rsidR="00C07027" w:rsidRPr="00236469">
        <w:rPr>
          <w:rFonts w:eastAsia="Verdana" w:cs="Open Sans"/>
          <w:szCs w:val="22"/>
        </w:rPr>
        <w:t>ão</w:t>
      </w:r>
      <w:r w:rsidR="00C07027" w:rsidRPr="00236469">
        <w:rPr>
          <w:rFonts w:eastAsia="Verdana" w:cs="Open Sans"/>
          <w:spacing w:val="8"/>
          <w:szCs w:val="22"/>
        </w:rPr>
        <w:t xml:space="preserve"> </w:t>
      </w:r>
      <w:r w:rsidR="00C07027" w:rsidRPr="00236469">
        <w:rPr>
          <w:rFonts w:eastAsia="Verdana" w:cs="Open Sans"/>
          <w:spacing w:val="-1"/>
          <w:szCs w:val="22"/>
        </w:rPr>
        <w:t>num</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as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9"/>
          <w:szCs w:val="22"/>
        </w:rPr>
        <w:t xml:space="preserve"> </w:t>
      </w:r>
      <w:r w:rsidR="00C07027" w:rsidRPr="00236469">
        <w:rPr>
          <w:rFonts w:eastAsia="Verdana" w:cs="Open Sans"/>
          <w:szCs w:val="22"/>
        </w:rPr>
        <w:t>s</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ró</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as,</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zCs w:val="22"/>
        </w:rPr>
        <w:t>ac</w:t>
      </w:r>
      <w:r w:rsidR="00C07027" w:rsidRPr="00236469">
        <w:rPr>
          <w:rFonts w:eastAsia="Verdana" w:cs="Open Sans"/>
          <w:spacing w:val="1"/>
          <w:szCs w:val="22"/>
        </w:rPr>
        <w:t>or</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2"/>
          <w:szCs w:val="22"/>
        </w:rPr>
        <w:t xml:space="preserve">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ér</w:t>
      </w:r>
      <w:r w:rsidR="00C07027" w:rsidRPr="00236469">
        <w:rPr>
          <w:rFonts w:eastAsia="Verdana" w:cs="Open Sans"/>
          <w:spacing w:val="-1"/>
          <w:szCs w:val="22"/>
        </w:rPr>
        <w:t>i</w:t>
      </w:r>
      <w:r w:rsidR="00C07027" w:rsidRPr="00236469">
        <w:rPr>
          <w:rFonts w:eastAsia="Verdana" w:cs="Open Sans"/>
          <w:szCs w:val="22"/>
        </w:rPr>
        <w:t xml:space="preserve">a </w:t>
      </w:r>
      <w:r w:rsidR="00C07027" w:rsidRPr="00236469">
        <w:rPr>
          <w:rFonts w:eastAsia="Verdana" w:cs="Open Sans"/>
          <w:spacing w:val="-1"/>
          <w:szCs w:val="22"/>
        </w:rPr>
        <w:t>di</w:t>
      </w:r>
      <w:r w:rsidR="00C07027" w:rsidRPr="00236469">
        <w:rPr>
          <w:rFonts w:eastAsia="Verdana" w:cs="Open Sans"/>
          <w:szCs w:val="22"/>
        </w:rPr>
        <w:t>sc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pacing w:val="1"/>
          <w:szCs w:val="22"/>
        </w:rPr>
        <w:t>l</w:t>
      </w:r>
      <w:r w:rsidR="00C07027" w:rsidRPr="00236469">
        <w:rPr>
          <w:rFonts w:eastAsia="Verdana" w:cs="Open Sans"/>
          <w:spacing w:val="-1"/>
          <w:szCs w:val="22"/>
        </w:rPr>
        <w:t>in</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gu</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a e</w:t>
      </w:r>
      <w:r w:rsidR="00C07027" w:rsidRPr="00236469">
        <w:rPr>
          <w:rFonts w:eastAsia="Verdana" w:cs="Open Sans"/>
          <w:spacing w:val="4"/>
          <w:szCs w:val="22"/>
        </w:rPr>
        <w:t xml:space="preserve"> </w:t>
      </w:r>
      <w:r w:rsidR="00C07027" w:rsidRPr="00236469">
        <w:rPr>
          <w:rFonts w:eastAsia="Verdana" w:cs="Open Sans"/>
          <w:spacing w:val="-1"/>
          <w:szCs w:val="22"/>
        </w:rPr>
        <w:t>ini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err</w:t>
      </w:r>
      <w:r w:rsidR="00C07027" w:rsidRPr="00236469">
        <w:rPr>
          <w:rFonts w:eastAsia="Verdana" w:cs="Open Sans"/>
          <w:spacing w:val="-1"/>
          <w:szCs w:val="22"/>
        </w:rPr>
        <w:t>upt</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5"/>
          <w:szCs w:val="22"/>
        </w:rPr>
        <w:t xml:space="preserve"> </w:t>
      </w:r>
      <w:r w:rsidR="00C07027" w:rsidRPr="00236469">
        <w:rPr>
          <w:rFonts w:eastAsia="Verdana" w:cs="Open Sans"/>
          <w:spacing w:val="-1"/>
          <w:szCs w:val="22"/>
        </w:rPr>
        <w:t>ind</w:t>
      </w:r>
      <w:r w:rsidR="00C07027" w:rsidRPr="00236469">
        <w:rPr>
          <w:rFonts w:eastAsia="Verdana" w:cs="Open Sans"/>
          <w:spacing w:val="1"/>
          <w:szCs w:val="22"/>
        </w:rPr>
        <w:t>e</w:t>
      </w:r>
      <w:r w:rsidR="00C07027" w:rsidRPr="00236469">
        <w:rPr>
          <w:rFonts w:eastAsia="Verdana" w:cs="Open Sans"/>
          <w:spacing w:val="-1"/>
          <w:szCs w:val="22"/>
        </w:rPr>
        <w:t>p</w:t>
      </w:r>
      <w:r w:rsidR="00C07027" w:rsidRPr="00236469">
        <w:rPr>
          <w:rFonts w:eastAsia="Verdana" w:cs="Open Sans"/>
          <w:spacing w:val="1"/>
          <w:szCs w:val="22"/>
        </w:rPr>
        <w:t>e</w:t>
      </w:r>
      <w:r w:rsidR="00C07027" w:rsidRPr="00236469">
        <w:rPr>
          <w:rFonts w:eastAsia="Verdana" w:cs="Open Sans"/>
          <w:spacing w:val="-1"/>
          <w:szCs w:val="22"/>
        </w:rPr>
        <w:t>nd</w:t>
      </w:r>
      <w:r w:rsidR="00C07027" w:rsidRPr="00236469">
        <w:rPr>
          <w:rFonts w:eastAsia="Verdana" w:cs="Open Sans"/>
          <w:spacing w:val="1"/>
          <w:szCs w:val="22"/>
        </w:rPr>
        <w:t>e</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1"/>
          <w:szCs w:val="22"/>
        </w:rPr>
        <w:t>no 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çã</w:t>
      </w:r>
      <w:r w:rsidR="00C07027" w:rsidRPr="00236469">
        <w:rPr>
          <w:rFonts w:eastAsia="Verdana" w:cs="Open Sans"/>
          <w:spacing w:val="1"/>
          <w:szCs w:val="22"/>
        </w:rPr>
        <w:t>o</w:t>
      </w:r>
      <w:r w:rsidR="00C07027" w:rsidRPr="00236469">
        <w:rPr>
          <w:rFonts w:eastAsia="Verdana" w:cs="Open Sans"/>
          <w:szCs w:val="22"/>
        </w:rPr>
        <w:t>.</w:t>
      </w:r>
    </w:p>
    <w:p w14:paraId="26CEDE82" w14:textId="77777777" w:rsidR="007246C1" w:rsidRPr="00236469" w:rsidRDefault="007246C1">
      <w:pPr>
        <w:jc w:val="both"/>
        <w:rPr>
          <w:rFonts w:cs="Open Sans"/>
          <w:b/>
          <w:szCs w:val="22"/>
        </w:rPr>
      </w:pPr>
    </w:p>
    <w:p w14:paraId="693AE123" w14:textId="77777777" w:rsidR="007246C1" w:rsidRPr="00236469" w:rsidRDefault="007246C1">
      <w:pPr>
        <w:jc w:val="both"/>
        <w:rPr>
          <w:rFonts w:eastAsia="Verdana" w:cs="Open Sans"/>
          <w:szCs w:val="22"/>
        </w:rPr>
      </w:pPr>
    </w:p>
    <w:p w14:paraId="12DBF999" w14:textId="6C0506C5" w:rsidR="007246C1" w:rsidRPr="00236469" w:rsidRDefault="00C07027" w:rsidP="003C1D75">
      <w:pPr>
        <w:pStyle w:val="Ttulo1"/>
      </w:pPr>
      <w:bookmarkStart w:id="907" w:name="_Toc511939078"/>
      <w:bookmarkStart w:id="908" w:name="_Toc511939334"/>
      <w:bookmarkStart w:id="909" w:name="_Toc185260291"/>
      <w:bookmarkEnd w:id="907"/>
      <w:bookmarkEnd w:id="908"/>
      <w:r w:rsidRPr="00236469">
        <w:rPr>
          <w:rFonts w:eastAsia="Verdana"/>
        </w:rPr>
        <w:t>CAPÍTULO III</w:t>
      </w:r>
      <w:bookmarkEnd w:id="909"/>
    </w:p>
    <w:p w14:paraId="1C031C0E" w14:textId="77777777" w:rsidR="007246C1" w:rsidRPr="00236469" w:rsidRDefault="00C07027" w:rsidP="00DB1E3E">
      <w:pPr>
        <w:pStyle w:val="Ttulo2"/>
        <w:rPr>
          <w:rFonts w:ascii="Open Sans" w:hAnsi="Open Sans" w:cs="Open Sans"/>
          <w:sz w:val="22"/>
          <w:szCs w:val="22"/>
        </w:rPr>
      </w:pPr>
      <w:bookmarkStart w:id="910" w:name="_Toc511939079"/>
      <w:bookmarkStart w:id="911" w:name="_Toc511939335"/>
      <w:bookmarkStart w:id="912" w:name="_Toc185260292"/>
      <w:bookmarkEnd w:id="910"/>
      <w:bookmarkEnd w:id="911"/>
      <w:r w:rsidRPr="00236469">
        <w:rPr>
          <w:rFonts w:ascii="Open Sans" w:hAnsi="Open Sans" w:cs="Open Sans"/>
          <w:sz w:val="22"/>
          <w:szCs w:val="22"/>
        </w:rPr>
        <w:t>DAS DISPOSIÇÕES FINAIS E TRANSITÓRIAS</w:t>
      </w:r>
      <w:bookmarkEnd w:id="912"/>
    </w:p>
    <w:p w14:paraId="3E5804C7" w14:textId="77777777" w:rsidR="007246C1" w:rsidRPr="00236469" w:rsidRDefault="007246C1">
      <w:pPr>
        <w:jc w:val="center"/>
        <w:rPr>
          <w:rFonts w:eastAsia="Verdana" w:cs="Open Sans"/>
          <w:b/>
          <w:bCs/>
          <w:spacing w:val="1"/>
          <w:szCs w:val="22"/>
        </w:rPr>
      </w:pPr>
    </w:p>
    <w:p w14:paraId="51BC08E7" w14:textId="21A2C03F" w:rsidR="007246C1" w:rsidRPr="00236469" w:rsidRDefault="00D878D7">
      <w:pPr>
        <w:ind w:firstLine="1418"/>
        <w:jc w:val="both"/>
        <w:rPr>
          <w:rFonts w:eastAsia="Verdana" w:cs="Open Sans"/>
          <w:spacing w:val="1"/>
          <w:szCs w:val="22"/>
        </w:rPr>
      </w:pPr>
      <w:r w:rsidRPr="00D878D7">
        <w:rPr>
          <w:rFonts w:eastAsia="Verdana" w:cs="Open Sans"/>
          <w:bCs/>
          <w:spacing w:val="1"/>
          <w:szCs w:val="22"/>
        </w:rPr>
        <w:t>Art.</w:t>
      </w:r>
      <w:r w:rsidRPr="00D878D7">
        <w:rPr>
          <w:rFonts w:eastAsia="Verdana" w:cs="Open Sans"/>
          <w:bCs/>
          <w:szCs w:val="22"/>
        </w:rPr>
        <w:t xml:space="preserve"> 357.</w:t>
      </w:r>
      <w:r w:rsidR="00C07027" w:rsidRPr="00236469">
        <w:rPr>
          <w:rFonts w:eastAsia="Verdana" w:cs="Open Sans"/>
          <w:b/>
          <w:bCs/>
          <w:spacing w:val="9"/>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o</w:t>
      </w:r>
      <w:r w:rsidR="00C07027" w:rsidRPr="00236469">
        <w:rPr>
          <w:rFonts w:eastAsia="Verdana" w:cs="Open Sans"/>
          <w:spacing w:val="6"/>
          <w:szCs w:val="22"/>
        </w:rPr>
        <w:t xml:space="preserve"> </w:t>
      </w:r>
      <w:r w:rsidR="00C07027" w:rsidRPr="00236469">
        <w:rPr>
          <w:rFonts w:eastAsia="Verdana" w:cs="Open Sans"/>
          <w:szCs w:val="22"/>
        </w:rPr>
        <w:t>agravo de instrumento</w:t>
      </w:r>
      <w:r w:rsidR="00C07027" w:rsidRPr="00236469">
        <w:rPr>
          <w:rFonts w:eastAsia="Verdana" w:cs="Open Sans"/>
          <w:spacing w:val="-3"/>
          <w:szCs w:val="22"/>
        </w:rPr>
        <w:t xml:space="preserve"> </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mit</w:t>
      </w:r>
      <w:r w:rsidR="00C07027" w:rsidRPr="00236469">
        <w:rPr>
          <w:rFonts w:eastAsia="Verdana" w:cs="Open Sans"/>
          <w:szCs w:val="22"/>
        </w:rPr>
        <w:t>ar</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zCs w:val="22"/>
        </w:rPr>
        <w:t>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 xml:space="preserve">s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2"/>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16"/>
          <w:szCs w:val="22"/>
        </w:rPr>
        <w:t xml:space="preserve"> </w:t>
      </w:r>
      <w:r w:rsidR="00C07027" w:rsidRPr="00236469">
        <w:rPr>
          <w:rFonts w:eastAsia="Verdana" w:cs="Open Sans"/>
          <w:spacing w:val="-1"/>
          <w:szCs w:val="22"/>
        </w:rPr>
        <w:t>qu</w:t>
      </w:r>
      <w:r w:rsidR="00C07027" w:rsidRPr="00236469">
        <w:rPr>
          <w:rFonts w:eastAsia="Verdana" w:cs="Open Sans"/>
          <w:szCs w:val="22"/>
        </w:rPr>
        <w:t>e</w:t>
      </w:r>
      <w:r w:rsidR="00C07027" w:rsidRPr="00236469">
        <w:rPr>
          <w:rFonts w:eastAsia="Verdana" w:cs="Open Sans"/>
          <w:spacing w:val="18"/>
          <w:szCs w:val="22"/>
        </w:rPr>
        <w:t xml:space="preserve"> </w:t>
      </w:r>
      <w:r w:rsidR="00C07027" w:rsidRPr="00236469">
        <w:rPr>
          <w:rFonts w:eastAsia="Verdana" w:cs="Open Sans"/>
          <w:spacing w:val="-1"/>
          <w:szCs w:val="22"/>
        </w:rPr>
        <w:t>h</w:t>
      </w:r>
      <w:r w:rsidR="00C07027" w:rsidRPr="00236469">
        <w:rPr>
          <w:rFonts w:eastAsia="Verdana" w:cs="Open Sans"/>
          <w:szCs w:val="22"/>
        </w:rPr>
        <w:t>a</w:t>
      </w:r>
      <w:r w:rsidR="00C07027" w:rsidRPr="00236469">
        <w:rPr>
          <w:rFonts w:eastAsia="Verdana" w:cs="Open Sans"/>
          <w:spacing w:val="-1"/>
          <w:szCs w:val="22"/>
        </w:rPr>
        <w:t>j</w:t>
      </w:r>
      <w:r w:rsidR="00C07027" w:rsidRPr="00236469">
        <w:rPr>
          <w:rFonts w:eastAsia="Verdana" w:cs="Open Sans"/>
          <w:szCs w:val="22"/>
        </w:rPr>
        <w:t>a</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3"/>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pacing w:val="-3"/>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18"/>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5"/>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4"/>
          <w:szCs w:val="22"/>
        </w:rPr>
        <w:t xml:space="preserve"> </w:t>
      </w:r>
      <w:r w:rsidR="00C07027" w:rsidRPr="00236469">
        <w:rPr>
          <w:rFonts w:eastAsia="Verdana" w:cs="Open Sans"/>
          <w:szCs w:val="22"/>
        </w:rPr>
        <w:t>o</w:t>
      </w:r>
      <w:r w:rsidR="00C07027" w:rsidRPr="00236469">
        <w:rPr>
          <w:rFonts w:eastAsia="Verdana" w:cs="Open Sans"/>
          <w:spacing w:val="18"/>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zCs w:val="22"/>
        </w:rPr>
        <w:t xml:space="preserve">agravo de instrumento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0"/>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5"/>
          <w:szCs w:val="22"/>
        </w:rPr>
        <w:t xml:space="preserve"> </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pacing w:val="-1"/>
          <w:szCs w:val="22"/>
        </w:rPr>
        <w:t>A</w:t>
      </w:r>
      <w:r w:rsidR="00C07027" w:rsidRPr="00236469">
        <w:rPr>
          <w:rFonts w:eastAsia="Verdana" w:cs="Open Sans"/>
          <w:szCs w:val="22"/>
        </w:rPr>
        <w:t>I</w:t>
      </w:r>
      <w:r w:rsidR="00C07027" w:rsidRPr="00236469">
        <w:rPr>
          <w:rFonts w:eastAsia="Verdana" w:cs="Open Sans"/>
          <w:spacing w:val="1"/>
          <w:szCs w:val="22"/>
        </w:rPr>
        <w:t>R</w:t>
      </w:r>
      <w:r w:rsidR="00C07027" w:rsidRPr="00236469">
        <w:rPr>
          <w:rFonts w:eastAsia="Verdana" w:cs="Open Sans"/>
          <w:szCs w:val="22"/>
        </w:rPr>
        <w:t>R</w:t>
      </w:r>
      <w:r w:rsidR="00C07027" w:rsidRPr="00236469">
        <w:rPr>
          <w:rFonts w:eastAsia="Verdana" w:cs="Open Sans"/>
          <w:spacing w:val="-3"/>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R</w:t>
      </w:r>
      <w:r w:rsidR="00C07027" w:rsidRPr="00236469">
        <w:rPr>
          <w:rFonts w:eastAsia="Verdana" w:cs="Open Sans"/>
          <w:szCs w:val="22"/>
        </w:rPr>
        <w:t>R 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pacing w:val="-1"/>
          <w:szCs w:val="22"/>
        </w:rPr>
        <w:t>be</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11"/>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5"/>
          <w:szCs w:val="22"/>
        </w:rPr>
        <w:t xml:space="preserve"> </w:t>
      </w:r>
      <w:r w:rsidR="00C07027" w:rsidRPr="00236469">
        <w:rPr>
          <w:rFonts w:eastAsia="Verdana" w:cs="Open Sans"/>
          <w:spacing w:val="-1"/>
          <w:szCs w:val="22"/>
        </w:rPr>
        <w:t>ú</w:t>
      </w:r>
      <w:r w:rsidR="00C07027" w:rsidRPr="00236469">
        <w:rPr>
          <w:rFonts w:eastAsia="Verdana" w:cs="Open Sans"/>
          <w:spacing w:val="2"/>
          <w:szCs w:val="22"/>
        </w:rPr>
        <w:t>n</w:t>
      </w:r>
      <w:r w:rsidR="00C07027" w:rsidRPr="00236469">
        <w:rPr>
          <w:rFonts w:eastAsia="Verdana" w:cs="Open Sans"/>
          <w:spacing w:val="-1"/>
          <w:szCs w:val="22"/>
        </w:rPr>
        <w:t>i</w:t>
      </w:r>
      <w:r w:rsidR="00C07027" w:rsidRPr="00236469">
        <w:rPr>
          <w:rFonts w:eastAsia="Verdana" w:cs="Open Sans"/>
          <w:szCs w:val="22"/>
        </w:rPr>
        <w:t>co</w:t>
      </w:r>
      <w:r w:rsidR="00C07027" w:rsidRPr="00236469">
        <w:rPr>
          <w:rFonts w:eastAsia="Verdana" w:cs="Open Sans"/>
          <w:spacing w:val="-6"/>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ero.</w:t>
      </w:r>
    </w:p>
    <w:p w14:paraId="35AE721E" w14:textId="77777777" w:rsidR="007246C1" w:rsidRPr="00236469" w:rsidRDefault="007246C1">
      <w:pPr>
        <w:jc w:val="both"/>
        <w:rPr>
          <w:rFonts w:eastAsia="Verdana" w:cs="Open Sans"/>
          <w:b/>
          <w:bCs/>
          <w:spacing w:val="-1"/>
          <w:szCs w:val="22"/>
        </w:rPr>
      </w:pPr>
    </w:p>
    <w:p w14:paraId="005CA778" w14:textId="1E315E1F"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lastRenderedPageBreak/>
        <w:t>§ 1º</w:t>
      </w:r>
      <w:r w:rsidR="00C07027" w:rsidRPr="00236469">
        <w:rPr>
          <w:rFonts w:eastAsia="Verdana" w:cs="Open Sans"/>
          <w:b/>
          <w:bCs/>
          <w:spacing w:val="-1"/>
          <w:szCs w:val="22"/>
        </w:rPr>
        <w:t xml:space="preserve"> </w:t>
      </w:r>
      <w:r w:rsidR="00C07027" w:rsidRPr="00236469">
        <w:rPr>
          <w:rFonts w:eastAsia="Verdana" w:cs="Open Sans"/>
          <w:bCs/>
          <w:spacing w:val="-1"/>
          <w:szCs w:val="22"/>
        </w:rPr>
        <w:t>Diante da interposição de agravo de instrumento e recurso de revista pela mesma parte, nos termos da Instrução Normativa n.º 40/2016, apenas haverá julgamento na sessão subsequente à do agravo provido, ficando sobrestado o recurso de revista no tema conhecido para julgamento na mesma sessão.</w:t>
      </w:r>
    </w:p>
    <w:p w14:paraId="7D914D67" w14:textId="77777777" w:rsidR="007246C1" w:rsidRPr="00236469" w:rsidRDefault="007246C1">
      <w:pPr>
        <w:jc w:val="both"/>
        <w:rPr>
          <w:rFonts w:eastAsia="Verdana" w:cs="Open Sans"/>
          <w:b/>
          <w:bCs/>
          <w:spacing w:val="-1"/>
          <w:szCs w:val="22"/>
        </w:rPr>
      </w:pPr>
    </w:p>
    <w:p w14:paraId="4A536C11" w14:textId="723580FA" w:rsidR="007246C1" w:rsidRPr="00236469" w:rsidRDefault="00D878D7">
      <w:pPr>
        <w:ind w:firstLine="1418"/>
        <w:jc w:val="both"/>
        <w:rPr>
          <w:rFonts w:eastAsia="Verdana" w:cs="Open Sans"/>
          <w:bCs/>
          <w:spacing w:val="-1"/>
          <w:szCs w:val="22"/>
        </w:rPr>
      </w:pPr>
      <w:r w:rsidRPr="00D878D7">
        <w:rPr>
          <w:rFonts w:eastAsia="Verdana" w:cs="Open Sans"/>
          <w:bCs/>
          <w:spacing w:val="-1"/>
          <w:szCs w:val="22"/>
        </w:rPr>
        <w:t>§ 2º</w:t>
      </w:r>
      <w:r w:rsidR="00C07027" w:rsidRPr="00236469">
        <w:rPr>
          <w:rFonts w:eastAsia="Verdana" w:cs="Open Sans"/>
          <w:b/>
          <w:bCs/>
          <w:spacing w:val="-1"/>
          <w:szCs w:val="22"/>
        </w:rPr>
        <w:t xml:space="preserve"> </w:t>
      </w:r>
      <w:r w:rsidR="00C07027" w:rsidRPr="00236469">
        <w:rPr>
          <w:rFonts w:eastAsia="Verdana" w:cs="Open Sans"/>
          <w:bCs/>
          <w:spacing w:val="-1"/>
          <w:szCs w:val="22"/>
        </w:rPr>
        <w:t>Processado o recurso de revista em razão de um tema, os demais temas cuja decisão agravada é mantida não farão parte da decisão do recurso de revista.</w:t>
      </w:r>
    </w:p>
    <w:p w14:paraId="7D65B5F1" w14:textId="77777777" w:rsidR="007246C1" w:rsidRPr="00236469" w:rsidRDefault="007246C1">
      <w:pPr>
        <w:jc w:val="both"/>
        <w:rPr>
          <w:rFonts w:eastAsia="Verdana" w:cs="Open Sans"/>
          <w:bCs/>
          <w:spacing w:val="-1"/>
          <w:szCs w:val="22"/>
        </w:rPr>
      </w:pPr>
    </w:p>
    <w:p w14:paraId="4201E2B9" w14:textId="46025DCE"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1"/>
          <w:szCs w:val="22"/>
        </w:rPr>
        <w:t xml:space="preserve"> </w:t>
      </w:r>
      <w:r w:rsidRPr="00D878D7">
        <w:rPr>
          <w:rFonts w:eastAsia="Verdana" w:cs="Open Sans"/>
          <w:bCs/>
          <w:szCs w:val="22"/>
        </w:rPr>
        <w:t>358.</w:t>
      </w:r>
      <w:r w:rsidR="00C07027" w:rsidRPr="00236469">
        <w:rPr>
          <w:rFonts w:eastAsia="Verdana" w:cs="Open Sans"/>
          <w:b/>
          <w:bCs/>
          <w:spacing w:val="42"/>
          <w:szCs w:val="22"/>
        </w:rPr>
        <w:t xml:space="preserve"> </w:t>
      </w:r>
      <w:r w:rsidR="00C07027" w:rsidRPr="00236469">
        <w:rPr>
          <w:rFonts w:eastAsia="Verdana" w:cs="Open Sans"/>
          <w:szCs w:val="22"/>
        </w:rPr>
        <w:t>Na</w:t>
      </w:r>
      <w:r w:rsidR="00C07027" w:rsidRPr="00236469">
        <w:rPr>
          <w:rFonts w:eastAsia="Verdana" w:cs="Open Sans"/>
          <w:spacing w:val="41"/>
          <w:szCs w:val="22"/>
        </w:rPr>
        <w:t xml:space="preserve"> </w:t>
      </w:r>
      <w:r w:rsidR="00C07027" w:rsidRPr="00236469">
        <w:rPr>
          <w:rFonts w:eastAsia="Verdana" w:cs="Open Sans"/>
          <w:spacing w:val="-1"/>
          <w:szCs w:val="22"/>
        </w:rPr>
        <w:t>hip</w:t>
      </w:r>
      <w:r w:rsidR="00C07027" w:rsidRPr="00236469">
        <w:rPr>
          <w:rFonts w:eastAsia="Verdana" w:cs="Open Sans"/>
          <w:spacing w:val="1"/>
          <w:szCs w:val="22"/>
        </w:rPr>
        <w:t>óte</w:t>
      </w:r>
      <w:r w:rsidR="00C07027" w:rsidRPr="00236469">
        <w:rPr>
          <w:rFonts w:eastAsia="Verdana" w:cs="Open Sans"/>
          <w:szCs w:val="22"/>
        </w:rPr>
        <w:t>se</w:t>
      </w:r>
      <w:r w:rsidR="00C07027" w:rsidRPr="00236469">
        <w:rPr>
          <w:rFonts w:eastAsia="Verdana" w:cs="Open Sans"/>
          <w:spacing w:val="35"/>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42"/>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w:t>
      </w:r>
      <w:r w:rsidR="00C07027" w:rsidRPr="00236469">
        <w:rPr>
          <w:rFonts w:eastAsia="Verdana" w:cs="Open Sans"/>
          <w:spacing w:val="38"/>
          <w:szCs w:val="22"/>
        </w:rPr>
        <w:t xml:space="preserve"> </w:t>
      </w:r>
      <w:r w:rsidR="00C07027" w:rsidRPr="00236469">
        <w:rPr>
          <w:rFonts w:eastAsia="Verdana" w:cs="Open Sans"/>
          <w:spacing w:val="1"/>
          <w:szCs w:val="22"/>
        </w:rPr>
        <w:t>256 deste Regimento</w:t>
      </w:r>
      <w:r w:rsidR="00C07027" w:rsidRPr="00236469">
        <w:rPr>
          <w:rFonts w:eastAsia="Verdana" w:cs="Open Sans"/>
          <w:szCs w:val="22"/>
        </w:rPr>
        <w:t>,</w:t>
      </w:r>
      <w:r w:rsidR="00C07027" w:rsidRPr="00236469">
        <w:rPr>
          <w:rFonts w:eastAsia="Verdana" w:cs="Open Sans"/>
          <w:spacing w:val="37"/>
          <w:szCs w:val="22"/>
        </w:rPr>
        <w:t xml:space="preserve"> </w:t>
      </w:r>
      <w:r w:rsidR="00C07027" w:rsidRPr="00236469">
        <w:rPr>
          <w:rFonts w:eastAsia="Verdana" w:cs="Open Sans"/>
          <w:szCs w:val="22"/>
        </w:rPr>
        <w:t>se</w:t>
      </w:r>
      <w:r w:rsidR="00C07027" w:rsidRPr="00236469">
        <w:rPr>
          <w:rFonts w:eastAsia="Verdana" w:cs="Open Sans"/>
          <w:spacing w:val="41"/>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39"/>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0"/>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34"/>
          <w:szCs w:val="22"/>
        </w:rPr>
        <w:t xml:space="preserve"> </w:t>
      </w:r>
      <w:r w:rsidR="00C07027" w:rsidRPr="00236469">
        <w:rPr>
          <w:rFonts w:eastAsia="Verdana" w:cs="Open Sans"/>
          <w:spacing w:val="1"/>
          <w:szCs w:val="22"/>
        </w:rPr>
        <w:t xml:space="preserve">ou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zCs w:val="22"/>
        </w:rPr>
        <w:t>agravo de instrumento, 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3"/>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zCs w:val="22"/>
        </w:rPr>
        <w:t>a</w:t>
      </w:r>
      <w:r w:rsidR="00C07027" w:rsidRPr="00236469">
        <w:rPr>
          <w:rFonts w:eastAsia="Verdana" w:cs="Open Sans"/>
          <w:spacing w:val="2"/>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o</w:t>
      </w:r>
      <w:r w:rsidR="00C07027" w:rsidRPr="00236469">
        <w:rPr>
          <w:rFonts w:eastAsia="Verdana" w:cs="Open Sans"/>
          <w:spacing w:val="13"/>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 xml:space="preserve">so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3"/>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0"/>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zCs w:val="22"/>
        </w:rPr>
        <w:t>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i</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s.</w:t>
      </w:r>
    </w:p>
    <w:p w14:paraId="5D63BCEE" w14:textId="77777777" w:rsidR="007246C1" w:rsidRPr="00236469" w:rsidRDefault="007246C1">
      <w:pPr>
        <w:jc w:val="both"/>
        <w:rPr>
          <w:rFonts w:cs="Open Sans"/>
          <w:b/>
          <w:szCs w:val="22"/>
        </w:rPr>
      </w:pPr>
    </w:p>
    <w:p w14:paraId="5653DB9D" w14:textId="6E16D20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3"/>
          <w:szCs w:val="22"/>
        </w:rPr>
        <w:t xml:space="preserve"> </w:t>
      </w:r>
      <w:r w:rsidRPr="00D878D7">
        <w:rPr>
          <w:rFonts w:eastAsia="Verdana" w:cs="Open Sans"/>
          <w:bCs/>
          <w:szCs w:val="22"/>
        </w:rPr>
        <w:t>359.</w:t>
      </w:r>
      <w:r w:rsidR="00C07027" w:rsidRPr="00236469">
        <w:rPr>
          <w:rFonts w:eastAsia="Verdana" w:cs="Open Sans"/>
          <w:b/>
          <w:bCs/>
          <w:spacing w:val="2"/>
          <w:szCs w:val="22"/>
        </w:rPr>
        <w:t xml:space="preserve"> </w:t>
      </w:r>
      <w:r w:rsidR="00C07027" w:rsidRPr="00236469">
        <w:rPr>
          <w:rFonts w:eastAsia="Verdana" w:cs="Open Sans"/>
          <w:spacing w:val="1"/>
          <w:szCs w:val="22"/>
        </w:rPr>
        <w:t>Q</w:t>
      </w:r>
      <w:r w:rsidR="00C07027" w:rsidRPr="00236469">
        <w:rPr>
          <w:rFonts w:eastAsia="Verdana" w:cs="Open Sans"/>
          <w:spacing w:val="-1"/>
          <w:szCs w:val="22"/>
        </w:rPr>
        <w:t>u</w:t>
      </w:r>
      <w:r w:rsidR="00C07027" w:rsidRPr="00236469">
        <w:rPr>
          <w:rFonts w:eastAsia="Verdana" w:cs="Open Sans"/>
          <w:szCs w:val="22"/>
        </w:rPr>
        <w:t>a</w:t>
      </w:r>
      <w:r w:rsidR="00C07027" w:rsidRPr="00236469">
        <w:rPr>
          <w:rFonts w:eastAsia="Verdana" w:cs="Open Sans"/>
          <w:spacing w:val="-1"/>
          <w:szCs w:val="22"/>
        </w:rPr>
        <w:t>nd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agravo de instrumento</w:t>
      </w:r>
      <w:r w:rsidR="00C07027" w:rsidRPr="00236469">
        <w:rPr>
          <w:rFonts w:eastAsia="Verdana" w:cs="Open Sans"/>
          <w:spacing w:val="-8"/>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2"/>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pacing w:val="-3"/>
          <w:szCs w:val="22"/>
        </w:rPr>
        <w:t>c</w:t>
      </w:r>
      <w:r w:rsidR="00C07027" w:rsidRPr="00236469">
        <w:rPr>
          <w:rFonts w:eastAsia="Verdana" w:cs="Open Sans"/>
          <w:spacing w:val="1"/>
          <w:szCs w:val="22"/>
        </w:rPr>
        <w:t>e</w:t>
      </w:r>
      <w:r w:rsidR="00C07027" w:rsidRPr="00236469">
        <w:rPr>
          <w:rFonts w:eastAsia="Verdana" w:cs="Open Sans"/>
          <w:szCs w:val="22"/>
        </w:rPr>
        <w:t>ssa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 a</w:t>
      </w:r>
      <w:r w:rsidR="00C07027" w:rsidRPr="00236469">
        <w:rPr>
          <w:rFonts w:eastAsia="Verdana" w:cs="Open Sans"/>
          <w:spacing w:val="-1"/>
          <w:szCs w:val="22"/>
        </w:rPr>
        <w:t>ut</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w:t>
      </w:r>
      <w:r w:rsidR="00C07027" w:rsidRPr="00236469">
        <w:rPr>
          <w:rFonts w:eastAsia="Verdana" w:cs="Open Sans"/>
          <w:spacing w:val="-1"/>
          <w:szCs w:val="22"/>
        </w:rPr>
        <w:t>in</w:t>
      </w:r>
      <w:r w:rsidR="00C07027" w:rsidRPr="00236469">
        <w:rPr>
          <w:rFonts w:eastAsia="Verdana" w:cs="Open Sans"/>
          <w:spacing w:val="2"/>
          <w:szCs w:val="22"/>
        </w:rPr>
        <w:t>c</w:t>
      </w:r>
      <w:r w:rsidR="00C07027" w:rsidRPr="00236469">
        <w:rPr>
          <w:rFonts w:eastAsia="Verdana" w:cs="Open Sans"/>
          <w:spacing w:val="-1"/>
          <w:szCs w:val="22"/>
        </w:rPr>
        <w:t>ip</w:t>
      </w:r>
      <w:r w:rsidR="00C07027" w:rsidRPr="00236469">
        <w:rPr>
          <w:rFonts w:eastAsia="Verdana" w:cs="Open Sans"/>
          <w:spacing w:val="2"/>
          <w:szCs w:val="22"/>
        </w:rPr>
        <w:t>a</w:t>
      </w:r>
      <w:r w:rsidR="00C07027" w:rsidRPr="00236469">
        <w:rPr>
          <w:rFonts w:eastAsia="Verdana" w:cs="Open Sans"/>
          <w:spacing w:val="-1"/>
          <w:szCs w:val="22"/>
        </w:rPr>
        <w:t>i</w:t>
      </w:r>
      <w:r w:rsidR="00C07027" w:rsidRPr="00236469">
        <w:rPr>
          <w:rFonts w:eastAsia="Verdana" w:cs="Open Sans"/>
          <w:szCs w:val="22"/>
        </w:rPr>
        <w:t xml:space="preserve">s, </w:t>
      </w:r>
      <w:r w:rsidR="00C07027" w:rsidRPr="00236469">
        <w:rPr>
          <w:rFonts w:eastAsia="Verdana" w:cs="Open Sans"/>
          <w:spacing w:val="2"/>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6"/>
          <w:szCs w:val="22"/>
        </w:rPr>
        <w:t xml:space="preserve"> </w:t>
      </w:r>
      <w:r w:rsidR="00C07027" w:rsidRPr="00236469">
        <w:rPr>
          <w:rFonts w:eastAsia="Verdana" w:cs="Open Sans"/>
          <w:szCs w:val="22"/>
        </w:rPr>
        <w:t>se</w:t>
      </w:r>
      <w:r w:rsidR="00C07027" w:rsidRPr="00236469">
        <w:rPr>
          <w:rFonts w:eastAsia="Verdana" w:cs="Open Sans"/>
          <w:spacing w:val="10"/>
          <w:szCs w:val="22"/>
        </w:rPr>
        <w:t xml:space="preserve"> </w:t>
      </w:r>
      <w:r w:rsidR="00C07027" w:rsidRPr="00236469">
        <w:rPr>
          <w:rFonts w:eastAsia="Verdana" w:cs="Open Sans"/>
          <w:spacing w:val="1"/>
          <w:szCs w:val="22"/>
        </w:rPr>
        <w:t>e</w:t>
      </w:r>
      <w:r w:rsidR="00C07027" w:rsidRPr="00236469">
        <w:rPr>
          <w:rFonts w:eastAsia="Verdana" w:cs="Open Sans"/>
          <w:spacing w:val="-1"/>
          <w:szCs w:val="22"/>
        </w:rPr>
        <w:t>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jul</w:t>
      </w:r>
      <w:r w:rsidR="00C07027" w:rsidRPr="00236469">
        <w:rPr>
          <w:rFonts w:eastAsia="Verdana" w:cs="Open Sans"/>
          <w:spacing w:val="2"/>
          <w:szCs w:val="22"/>
        </w:rPr>
        <w:t>g</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 xml:space="preserve">de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o</w:t>
      </w:r>
      <w:r w:rsidR="00C07027" w:rsidRPr="00236469">
        <w:rPr>
          <w:rFonts w:eastAsia="Verdana" w:cs="Open Sans"/>
          <w:spacing w:val="-1"/>
          <w:szCs w:val="22"/>
        </w:rPr>
        <w:t>ut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pacing w:val="-1"/>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4"/>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zCs w:val="22"/>
        </w:rPr>
        <w:t>a</w:t>
      </w:r>
      <w:r w:rsidR="00C07027" w:rsidRPr="00236469">
        <w:rPr>
          <w:rFonts w:eastAsia="Verdana" w:cs="Open Sans"/>
          <w:spacing w:val="-1"/>
          <w:szCs w:val="22"/>
        </w:rPr>
        <w:t>utu</w:t>
      </w:r>
      <w:r w:rsidR="00C07027" w:rsidRPr="00236469">
        <w:rPr>
          <w:rFonts w:eastAsia="Verdana" w:cs="Open Sans"/>
          <w:szCs w:val="22"/>
        </w:rPr>
        <w:t xml:space="preserve">ação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9"/>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1"/>
          <w:szCs w:val="22"/>
        </w:rPr>
        <w:t xml:space="preserve"> </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á 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id</w:t>
      </w:r>
      <w:r w:rsidR="00C07027" w:rsidRPr="00236469">
        <w:rPr>
          <w:rFonts w:eastAsia="Verdana" w:cs="Open Sans"/>
          <w:spacing w:val="1"/>
          <w:szCs w:val="22"/>
        </w:rPr>
        <w:t>er</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 o</w:t>
      </w:r>
      <w:r w:rsidR="00C07027" w:rsidRPr="00236469">
        <w:rPr>
          <w:rFonts w:eastAsia="Verdana" w:cs="Open Sans"/>
          <w:spacing w:val="10"/>
          <w:szCs w:val="22"/>
        </w:rPr>
        <w:t xml:space="preserve"> </w:t>
      </w:r>
      <w:r w:rsidR="00C07027" w:rsidRPr="00236469">
        <w:rPr>
          <w:rFonts w:eastAsia="Verdana" w:cs="Open Sans"/>
          <w:spacing w:val="-1"/>
          <w:szCs w:val="22"/>
        </w:rPr>
        <w:t>núm</w:t>
      </w:r>
      <w:r w:rsidR="00C07027" w:rsidRPr="00236469">
        <w:rPr>
          <w:rFonts w:eastAsia="Verdana" w:cs="Open Sans"/>
          <w:spacing w:val="1"/>
          <w:szCs w:val="22"/>
        </w:rPr>
        <w:t>er</w:t>
      </w:r>
      <w:r w:rsidR="00C07027" w:rsidRPr="00236469">
        <w:rPr>
          <w:rFonts w:eastAsia="Verdana" w:cs="Open Sans"/>
          <w:szCs w:val="22"/>
        </w:rPr>
        <w:t xml:space="preserve">o </w:t>
      </w:r>
      <w:r w:rsidR="00C07027" w:rsidRPr="00236469">
        <w:rPr>
          <w:rFonts w:eastAsia="Verdana" w:cs="Open Sans"/>
          <w:spacing w:val="1"/>
          <w:szCs w:val="22"/>
        </w:rPr>
        <w:t>or</w:t>
      </w:r>
      <w:r w:rsidR="00C07027" w:rsidRPr="00236469">
        <w:rPr>
          <w:rFonts w:eastAsia="Verdana" w:cs="Open Sans"/>
          <w:spacing w:val="-1"/>
          <w:szCs w:val="22"/>
        </w:rPr>
        <w:t>igin</w:t>
      </w:r>
      <w:r w:rsidR="00C07027" w:rsidRPr="00236469">
        <w:rPr>
          <w:rFonts w:eastAsia="Verdana" w:cs="Open Sans"/>
          <w:szCs w:val="22"/>
        </w:rPr>
        <w:t>á</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pacing w:val="1"/>
          <w:szCs w:val="22"/>
        </w:rPr>
        <w:t>r</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 xml:space="preserve">o e </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zCs w:val="22"/>
        </w:rPr>
        <w:t>s</w:t>
      </w:r>
      <w:r w:rsidR="00C07027" w:rsidRPr="00236469">
        <w:rPr>
          <w:rFonts w:eastAsia="Verdana" w:cs="Open Sans"/>
          <w:spacing w:val="1"/>
          <w:szCs w:val="22"/>
        </w:rPr>
        <w:t>er</w:t>
      </w:r>
      <w:r w:rsidR="00C07027" w:rsidRPr="00236469">
        <w:rPr>
          <w:rFonts w:eastAsia="Verdana" w:cs="Open Sans"/>
          <w:szCs w:val="22"/>
        </w:rPr>
        <w:t>va</w:t>
      </w:r>
      <w:r w:rsidR="00C07027" w:rsidRPr="00236469">
        <w:rPr>
          <w:rFonts w:eastAsia="Verdana" w:cs="Open Sans"/>
          <w:spacing w:val="-1"/>
          <w:szCs w:val="22"/>
        </w:rPr>
        <w:t>d</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3"/>
          <w:szCs w:val="22"/>
        </w:rPr>
        <w:t xml:space="preserve"> </w:t>
      </w:r>
      <w:r w:rsidR="00C07027" w:rsidRPr="00236469">
        <w:rPr>
          <w:rFonts w:eastAsia="Verdana" w:cs="Open Sans"/>
          <w:spacing w:val="2"/>
          <w:szCs w:val="22"/>
        </w:rPr>
        <w:t>c</w:t>
      </w:r>
      <w:r w:rsidR="00C07027" w:rsidRPr="00236469">
        <w:rPr>
          <w:rFonts w:eastAsia="Verdana" w:cs="Open Sans"/>
          <w:spacing w:val="-1"/>
          <w:szCs w:val="22"/>
        </w:rPr>
        <w:t>l</w:t>
      </w:r>
      <w:r w:rsidR="00C07027" w:rsidRPr="00236469">
        <w:rPr>
          <w:rFonts w:eastAsia="Verdana" w:cs="Open Sans"/>
          <w:szCs w:val="22"/>
        </w:rPr>
        <w:t>asse</w:t>
      </w:r>
      <w:r w:rsidR="00C07027" w:rsidRPr="00236469">
        <w:rPr>
          <w:rFonts w:eastAsia="Verdana" w:cs="Open Sans"/>
          <w:spacing w:val="1"/>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zCs w:val="22"/>
        </w:rPr>
        <w:t>agravo de instrumento</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4"/>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 xml:space="preserve">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9"/>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
          <w:szCs w:val="22"/>
        </w:rPr>
        <w:t xml:space="preserve"> </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6"/>
          <w:szCs w:val="22"/>
        </w:rPr>
        <w:t xml:space="preserve"> </w:t>
      </w:r>
      <w:r w:rsidR="00C07027" w:rsidRPr="00236469">
        <w:rPr>
          <w:rFonts w:eastAsia="Verdana" w:cs="Open Sans"/>
          <w:spacing w:val="-1"/>
          <w:szCs w:val="22"/>
        </w:rPr>
        <w:t>(A</w:t>
      </w:r>
      <w:r w:rsidR="00C07027" w:rsidRPr="00236469">
        <w:rPr>
          <w:rFonts w:eastAsia="Verdana" w:cs="Open Sans"/>
          <w:szCs w:val="22"/>
        </w:rPr>
        <w:t>I</w:t>
      </w:r>
      <w:r w:rsidR="00C07027" w:rsidRPr="00236469">
        <w:rPr>
          <w:rFonts w:eastAsia="Verdana" w:cs="Open Sans"/>
          <w:spacing w:val="1"/>
          <w:szCs w:val="22"/>
        </w:rPr>
        <w:t>R</w:t>
      </w:r>
      <w:r w:rsidR="00C07027" w:rsidRPr="00236469">
        <w:rPr>
          <w:rFonts w:eastAsia="Verdana" w:cs="Open Sans"/>
          <w:szCs w:val="22"/>
        </w:rPr>
        <w:t>R</w:t>
      </w:r>
      <w:r w:rsidR="00C07027" w:rsidRPr="00236469">
        <w:rPr>
          <w:rFonts w:eastAsia="Verdana" w:cs="Open Sans"/>
          <w:spacing w:val="-4"/>
          <w:szCs w:val="22"/>
        </w:rPr>
        <w:t xml:space="preserve"> </w:t>
      </w:r>
      <w:r w:rsidR="00C07027" w:rsidRPr="00236469">
        <w:rPr>
          <w:rFonts w:eastAsia="Verdana" w:cs="Open Sans"/>
          <w:szCs w:val="22"/>
        </w:rPr>
        <w:t>e</w:t>
      </w:r>
      <w:r w:rsidR="00C07027" w:rsidRPr="00236469">
        <w:rPr>
          <w:rFonts w:eastAsia="Verdana" w:cs="Open Sans"/>
          <w:spacing w:val="-1"/>
          <w:szCs w:val="22"/>
        </w:rPr>
        <w:t xml:space="preserve"> R</w:t>
      </w:r>
      <w:r w:rsidR="00C07027" w:rsidRPr="00236469">
        <w:rPr>
          <w:rFonts w:eastAsia="Verdana" w:cs="Open Sans"/>
          <w:spacing w:val="1"/>
          <w:szCs w:val="22"/>
        </w:rPr>
        <w:t>R</w:t>
      </w:r>
      <w:r w:rsidR="00C07027" w:rsidRPr="00236469">
        <w:rPr>
          <w:rFonts w:eastAsia="Verdana" w:cs="Open Sans"/>
          <w:spacing w:val="-1"/>
          <w:szCs w:val="22"/>
        </w:rPr>
        <w:t>).</w:t>
      </w:r>
    </w:p>
    <w:p w14:paraId="6A1CF81D" w14:textId="77777777" w:rsidR="007246C1" w:rsidRPr="00236469" w:rsidRDefault="007246C1">
      <w:pPr>
        <w:jc w:val="both"/>
        <w:rPr>
          <w:rFonts w:eastAsia="Verdana" w:cs="Open Sans"/>
          <w:b/>
          <w:bCs/>
          <w:spacing w:val="-1"/>
          <w:szCs w:val="22"/>
        </w:rPr>
      </w:pPr>
    </w:p>
    <w:p w14:paraId="746767D1" w14:textId="5CBDD005" w:rsidR="007246C1" w:rsidRPr="00236469" w:rsidRDefault="00D878D7">
      <w:pPr>
        <w:ind w:firstLine="1418"/>
        <w:jc w:val="both"/>
        <w:rPr>
          <w:rFonts w:eastAsia="Verdana" w:cs="Open Sans"/>
          <w:szCs w:val="22"/>
        </w:rPr>
      </w:pPr>
      <w:r w:rsidRPr="00D878D7">
        <w:rPr>
          <w:rFonts w:eastAsia="Verdana" w:cs="Open Sans"/>
          <w:bCs/>
          <w:spacing w:val="-1"/>
          <w:szCs w:val="22"/>
        </w:rPr>
        <w:t>P</w:t>
      </w:r>
      <w:r w:rsidRPr="00D878D7">
        <w:rPr>
          <w:rFonts w:eastAsia="Verdana" w:cs="Open Sans"/>
          <w:bCs/>
          <w:szCs w:val="22"/>
        </w:rPr>
        <w:t>a</w:t>
      </w:r>
      <w:r w:rsidRPr="00D878D7">
        <w:rPr>
          <w:rFonts w:eastAsia="Verdana" w:cs="Open Sans"/>
          <w:bCs/>
          <w:spacing w:val="1"/>
          <w:szCs w:val="22"/>
        </w:rPr>
        <w:t>r</w:t>
      </w:r>
      <w:r w:rsidRPr="00D878D7">
        <w:rPr>
          <w:rFonts w:eastAsia="Verdana" w:cs="Open Sans"/>
          <w:bCs/>
          <w:szCs w:val="22"/>
        </w:rPr>
        <w:t>ág</w:t>
      </w:r>
      <w:r w:rsidRPr="00D878D7">
        <w:rPr>
          <w:rFonts w:eastAsia="Verdana" w:cs="Open Sans"/>
          <w:bCs/>
          <w:spacing w:val="1"/>
          <w:szCs w:val="22"/>
        </w:rPr>
        <w:t>r</w:t>
      </w:r>
      <w:r w:rsidRPr="00D878D7">
        <w:rPr>
          <w:rFonts w:eastAsia="Verdana" w:cs="Open Sans"/>
          <w:bCs/>
          <w:szCs w:val="22"/>
        </w:rPr>
        <w:t>afo</w:t>
      </w:r>
      <w:r w:rsidRPr="00D878D7">
        <w:rPr>
          <w:rFonts w:eastAsia="Verdana" w:cs="Open Sans"/>
          <w:bCs/>
          <w:spacing w:val="37"/>
          <w:szCs w:val="22"/>
        </w:rPr>
        <w:t xml:space="preserve"> </w:t>
      </w:r>
      <w:r w:rsidRPr="00D878D7">
        <w:rPr>
          <w:rFonts w:eastAsia="Verdana" w:cs="Open Sans"/>
          <w:bCs/>
          <w:szCs w:val="22"/>
        </w:rPr>
        <w:t>únic</w:t>
      </w:r>
      <w:r w:rsidRPr="00D878D7">
        <w:rPr>
          <w:rFonts w:eastAsia="Verdana" w:cs="Open Sans"/>
          <w:bCs/>
          <w:spacing w:val="1"/>
          <w:szCs w:val="22"/>
        </w:rPr>
        <w:t>o</w:t>
      </w:r>
      <w:r w:rsidRPr="00D878D7">
        <w:rPr>
          <w:rFonts w:eastAsia="Verdana" w:cs="Open Sans"/>
          <w:bCs/>
          <w:szCs w:val="22"/>
        </w:rPr>
        <w:t>.</w:t>
      </w:r>
      <w:r w:rsidR="00C07027" w:rsidRPr="00236469">
        <w:rPr>
          <w:rFonts w:eastAsia="Verdana" w:cs="Open Sans"/>
          <w:b/>
          <w:bCs/>
          <w:spacing w:val="40"/>
          <w:szCs w:val="22"/>
        </w:rPr>
        <w:t xml:space="preserve"> </w:t>
      </w:r>
      <w:r w:rsidR="00C07027" w:rsidRPr="00236469">
        <w:rPr>
          <w:rFonts w:eastAsia="Verdana" w:cs="Open Sans"/>
          <w:szCs w:val="22"/>
        </w:rPr>
        <w:t>O</w:t>
      </w:r>
      <w:r w:rsidR="00C07027" w:rsidRPr="00236469">
        <w:rPr>
          <w:rFonts w:eastAsia="Verdana" w:cs="Open Sans"/>
          <w:spacing w:val="45"/>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sso</w:t>
      </w:r>
      <w:r w:rsidR="00C07027" w:rsidRPr="00236469">
        <w:rPr>
          <w:rFonts w:eastAsia="Verdana" w:cs="Open Sans"/>
          <w:spacing w:val="36"/>
          <w:szCs w:val="22"/>
        </w:rPr>
        <w:t xml:space="preserve"> </w:t>
      </w:r>
      <w:r w:rsidR="00C07027" w:rsidRPr="00236469">
        <w:rPr>
          <w:rFonts w:eastAsia="Verdana" w:cs="Open Sans"/>
          <w:spacing w:val="-3"/>
          <w:szCs w:val="22"/>
        </w:rPr>
        <w:t>s</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40"/>
          <w:szCs w:val="22"/>
        </w:rPr>
        <w:t xml:space="preserve"> </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íd</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zCs w:val="22"/>
        </w:rPr>
        <w:t>ao</w:t>
      </w:r>
      <w:r w:rsidR="00C07027" w:rsidRPr="00236469">
        <w:rPr>
          <w:rFonts w:eastAsia="Verdana" w:cs="Open Sans"/>
          <w:spacing w:val="43"/>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0"/>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zCs w:val="22"/>
        </w:rPr>
        <w:t>so</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8"/>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b</w:t>
      </w:r>
      <w:r w:rsidR="00C07027" w:rsidRPr="00236469">
        <w:rPr>
          <w:rFonts w:eastAsia="Verdana" w:cs="Open Sans"/>
          <w:spacing w:val="1"/>
          <w:szCs w:val="22"/>
        </w:rPr>
        <w:t>re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S</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5"/>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5"/>
          <w:szCs w:val="22"/>
        </w:rPr>
        <w:t xml:space="preserve"> </w:t>
      </w:r>
      <w:r w:rsidR="00C07027" w:rsidRPr="00236469">
        <w:rPr>
          <w:rFonts w:eastAsia="Verdana" w:cs="Open Sans"/>
          <w:szCs w:val="22"/>
        </w:rPr>
        <w:t>se</w:t>
      </w:r>
      <w:r w:rsidR="00C07027" w:rsidRPr="00236469">
        <w:rPr>
          <w:rFonts w:eastAsia="Verdana" w:cs="Open Sans"/>
          <w:spacing w:val="7"/>
          <w:szCs w:val="22"/>
        </w:rPr>
        <w:t xml:space="preserve"> </w:t>
      </w:r>
      <w:r w:rsidR="00C07027" w:rsidRPr="00236469">
        <w:rPr>
          <w:rFonts w:eastAsia="Verdana" w:cs="Open Sans"/>
          <w:spacing w:val="-1"/>
          <w:szCs w:val="22"/>
        </w:rPr>
        <w:t>en</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ar</w:t>
      </w:r>
      <w:r w:rsidR="00C07027" w:rsidRPr="00236469">
        <w:rPr>
          <w:rFonts w:eastAsia="Verdana" w:cs="Open Sans"/>
          <w:spacing w:val="2"/>
          <w:szCs w:val="22"/>
        </w:rPr>
        <w:t xml:space="preserve"> </w:t>
      </w:r>
      <w:r w:rsidR="00C07027" w:rsidRPr="00236469">
        <w:rPr>
          <w:rFonts w:eastAsia="Verdana" w:cs="Open Sans"/>
          <w:spacing w:val="1"/>
          <w:szCs w:val="22"/>
        </w:rPr>
        <w:t>e</w:t>
      </w:r>
      <w:r w:rsidR="00C07027" w:rsidRPr="00236469">
        <w:rPr>
          <w:rFonts w:eastAsia="Verdana" w:cs="Open Sans"/>
          <w:szCs w:val="22"/>
        </w:rPr>
        <w:t xml:space="preserve">m </w:t>
      </w:r>
      <w:r w:rsidR="00C07027" w:rsidRPr="00236469">
        <w:rPr>
          <w:rFonts w:eastAsia="Verdana" w:cs="Open Sans"/>
          <w:spacing w:val="1"/>
          <w:szCs w:val="22"/>
        </w:rPr>
        <w:t>e</w:t>
      </w:r>
      <w:r w:rsidR="00C07027" w:rsidRPr="00236469">
        <w:rPr>
          <w:rFonts w:eastAsia="Verdana" w:cs="Open Sans"/>
          <w:szCs w:val="22"/>
        </w:rPr>
        <w:t>x</w:t>
      </w:r>
      <w:r w:rsidR="00C07027" w:rsidRPr="00236469">
        <w:rPr>
          <w:rFonts w:eastAsia="Verdana" w:cs="Open Sans"/>
          <w:spacing w:val="1"/>
          <w:szCs w:val="22"/>
        </w:rPr>
        <w:t>er</w:t>
      </w:r>
      <w:r w:rsidR="00C07027" w:rsidRPr="00236469">
        <w:rPr>
          <w:rFonts w:eastAsia="Verdana" w:cs="Open Sans"/>
          <w:szCs w:val="22"/>
        </w:rPr>
        <w:t>c</w:t>
      </w:r>
      <w:r w:rsidR="00C07027" w:rsidRPr="00236469">
        <w:rPr>
          <w:rFonts w:eastAsia="Verdana" w:cs="Open Sans"/>
          <w:spacing w:val="-1"/>
          <w:szCs w:val="22"/>
        </w:rPr>
        <w:t>í</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zCs w:val="22"/>
        </w:rPr>
        <w:t>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ór</w:t>
      </w:r>
      <w:r w:rsidR="00C07027" w:rsidRPr="00236469">
        <w:rPr>
          <w:rFonts w:eastAsia="Verdana" w:cs="Open Sans"/>
          <w:spacing w:val="-1"/>
          <w:szCs w:val="22"/>
        </w:rPr>
        <w:t>g</w:t>
      </w:r>
      <w:r w:rsidR="00C07027" w:rsidRPr="00236469">
        <w:rPr>
          <w:rFonts w:eastAsia="Verdana" w:cs="Open Sans"/>
          <w:szCs w:val="22"/>
        </w:rPr>
        <w:t>ão</w:t>
      </w:r>
      <w:r w:rsidR="00C07027" w:rsidRPr="00236469">
        <w:rPr>
          <w:rFonts w:eastAsia="Verdana" w:cs="Open Sans"/>
          <w:spacing w:val="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 xml:space="preserve">, </w:t>
      </w:r>
      <w:r w:rsidR="00C07027" w:rsidRPr="00236469">
        <w:rPr>
          <w:rFonts w:eastAsia="Verdana" w:cs="Open Sans"/>
          <w:spacing w:val="-1"/>
          <w:szCs w:val="22"/>
        </w:rPr>
        <w:t>h</w:t>
      </w:r>
      <w:r w:rsidR="00C07027" w:rsidRPr="00236469">
        <w:rPr>
          <w:rFonts w:eastAsia="Verdana" w:cs="Open Sans"/>
          <w:szCs w:val="22"/>
        </w:rPr>
        <w:t>av</w:t>
      </w:r>
      <w:r w:rsidR="00C07027" w:rsidRPr="00236469">
        <w:rPr>
          <w:rFonts w:eastAsia="Verdana" w:cs="Open Sans"/>
          <w:spacing w:val="1"/>
          <w:szCs w:val="22"/>
        </w:rPr>
        <w:t>er</w:t>
      </w:r>
      <w:r w:rsidR="00C07027" w:rsidRPr="00236469">
        <w:rPr>
          <w:rFonts w:eastAsia="Verdana" w:cs="Open Sans"/>
          <w:szCs w:val="22"/>
        </w:rPr>
        <w:t>á</w:t>
      </w:r>
      <w:r w:rsidR="00C07027" w:rsidRPr="00236469">
        <w:rPr>
          <w:rFonts w:eastAsia="Verdana" w:cs="Open Sans"/>
          <w:spacing w:val="2"/>
          <w:szCs w:val="22"/>
        </w:rPr>
        <w:t xml:space="preserve"> </w:t>
      </w:r>
      <w:r w:rsidR="00C07027" w:rsidRPr="00236469">
        <w:rPr>
          <w:rFonts w:eastAsia="Verdana" w:cs="Open Sans"/>
          <w:szCs w:val="22"/>
        </w:rPr>
        <w:t>a</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pacing w:val="-1"/>
          <w:szCs w:val="22"/>
        </w:rPr>
        <w:t>di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pacing w:val="-1"/>
          <w:szCs w:val="22"/>
        </w:rPr>
        <w:t>ib</w:t>
      </w:r>
      <w:r w:rsidR="00C07027" w:rsidRPr="00236469">
        <w:rPr>
          <w:rFonts w:eastAsia="Verdana" w:cs="Open Sans"/>
          <w:spacing w:val="2"/>
          <w:szCs w:val="22"/>
        </w:rPr>
        <w:t>u</w:t>
      </w:r>
      <w:r w:rsidR="00C07027" w:rsidRPr="00236469">
        <w:rPr>
          <w:rFonts w:eastAsia="Verdana" w:cs="Open Sans"/>
          <w:spacing w:val="-1"/>
          <w:szCs w:val="22"/>
        </w:rPr>
        <w:t>i</w:t>
      </w:r>
      <w:r w:rsidR="00C07027" w:rsidRPr="00236469">
        <w:rPr>
          <w:rFonts w:eastAsia="Verdana" w:cs="Open Sans"/>
          <w:szCs w:val="22"/>
        </w:rPr>
        <w:t>ção</w:t>
      </w:r>
      <w:r w:rsidR="00C07027" w:rsidRPr="00236469">
        <w:rPr>
          <w:rFonts w:eastAsia="Verdana" w:cs="Open Sans"/>
          <w:spacing w:val="1"/>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10"/>
          <w:szCs w:val="22"/>
        </w:rPr>
        <w:t xml:space="preserve"> </w:t>
      </w:r>
      <w:r w:rsidR="00C07027" w:rsidRPr="00236469">
        <w:rPr>
          <w:rFonts w:eastAsia="Verdana" w:cs="Open Sans"/>
          <w:szCs w:val="22"/>
        </w:rPr>
        <w:t>â</w:t>
      </w:r>
      <w:r w:rsidR="00C07027" w:rsidRPr="00236469">
        <w:rPr>
          <w:rFonts w:eastAsia="Verdana" w:cs="Open Sans"/>
          <w:spacing w:val="-1"/>
          <w:szCs w:val="22"/>
        </w:rPr>
        <w:t>mb</w:t>
      </w:r>
      <w:r w:rsidR="00C07027" w:rsidRPr="00236469">
        <w:rPr>
          <w:rFonts w:eastAsia="Verdana" w:cs="Open Sans"/>
          <w:spacing w:val="1"/>
          <w:szCs w:val="22"/>
        </w:rPr>
        <w:t>i</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5"/>
          <w:szCs w:val="22"/>
        </w:rPr>
        <w:t xml:space="preserve"> </w:t>
      </w:r>
      <w:r w:rsidR="00C07027" w:rsidRPr="00236469">
        <w:rPr>
          <w:rFonts w:eastAsia="Verdana" w:cs="Open Sans"/>
          <w:spacing w:val="-1"/>
          <w:szCs w:val="22"/>
        </w:rPr>
        <w:t>d</w:t>
      </w:r>
      <w:r w:rsidR="00C07027" w:rsidRPr="00236469">
        <w:rPr>
          <w:rFonts w:eastAsia="Verdana" w:cs="Open Sans"/>
          <w:szCs w:val="22"/>
        </w:rPr>
        <w:t>o c</w:t>
      </w:r>
      <w:r w:rsidR="00C07027" w:rsidRPr="00236469">
        <w:rPr>
          <w:rFonts w:eastAsia="Verdana" w:cs="Open Sans"/>
          <w:spacing w:val="1"/>
          <w:szCs w:val="22"/>
        </w:rPr>
        <w:t>o</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zCs w:val="22"/>
        </w:rPr>
        <w:t>a</w:t>
      </w:r>
      <w:r w:rsidR="00C07027" w:rsidRPr="00236469">
        <w:rPr>
          <w:rFonts w:eastAsia="Verdana" w:cs="Open Sans"/>
          <w:spacing w:val="-1"/>
          <w:szCs w:val="22"/>
        </w:rPr>
        <w:t xml:space="preserve"> u</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d</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zCs w:val="22"/>
        </w:rPr>
        <w:t>s</w:t>
      </w:r>
      <w:r w:rsidR="00C07027" w:rsidRPr="00236469">
        <w:rPr>
          <w:rFonts w:eastAsia="Verdana" w:cs="Open Sans"/>
          <w:spacing w:val="1"/>
          <w:szCs w:val="22"/>
        </w:rPr>
        <w:t>e</w:t>
      </w:r>
      <w:r w:rsidR="00C07027" w:rsidRPr="00236469">
        <w:rPr>
          <w:rFonts w:eastAsia="Verdana" w:cs="Open Sans"/>
          <w:spacing w:val="-1"/>
          <w:szCs w:val="22"/>
        </w:rPr>
        <w:t>u</w:t>
      </w:r>
      <w:r w:rsidR="00C07027" w:rsidRPr="00236469">
        <w:rPr>
          <w:rFonts w:eastAsia="Verdana" w:cs="Open Sans"/>
          <w:szCs w:val="22"/>
        </w:rPr>
        <w:t>s</w:t>
      </w:r>
      <w:r w:rsidR="00C07027" w:rsidRPr="00236469">
        <w:rPr>
          <w:rFonts w:eastAsia="Verdana" w:cs="Open Sans"/>
          <w:spacing w:val="-5"/>
          <w:szCs w:val="22"/>
        </w:rPr>
        <w:t xml:space="preserve"> </w:t>
      </w:r>
      <w:r w:rsidR="00C07027" w:rsidRPr="00236469">
        <w:rPr>
          <w:rFonts w:eastAsia="Verdana" w:cs="Open Sans"/>
          <w:spacing w:val="-1"/>
          <w:szCs w:val="22"/>
        </w:rPr>
        <w:t>i</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s.</w:t>
      </w:r>
    </w:p>
    <w:p w14:paraId="3E06C3B9" w14:textId="77777777" w:rsidR="007246C1" w:rsidRPr="00236469" w:rsidRDefault="007246C1">
      <w:pPr>
        <w:jc w:val="both"/>
        <w:rPr>
          <w:rFonts w:cs="Open Sans"/>
          <w:b/>
          <w:szCs w:val="22"/>
        </w:rPr>
      </w:pPr>
    </w:p>
    <w:p w14:paraId="248F615B" w14:textId="5F6B0746"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49"/>
          <w:szCs w:val="22"/>
        </w:rPr>
        <w:t xml:space="preserve"> </w:t>
      </w:r>
      <w:r w:rsidRPr="00D878D7">
        <w:rPr>
          <w:rFonts w:eastAsia="Verdana" w:cs="Open Sans"/>
          <w:bCs/>
          <w:szCs w:val="22"/>
        </w:rPr>
        <w:t>360.</w:t>
      </w:r>
      <w:r w:rsidR="00C07027" w:rsidRPr="00236469">
        <w:rPr>
          <w:rFonts w:eastAsia="Verdana" w:cs="Open Sans"/>
          <w:b/>
          <w:bCs/>
          <w:spacing w:val="50"/>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7"/>
          <w:szCs w:val="22"/>
        </w:rPr>
        <w:t xml:space="preserve"> </w:t>
      </w:r>
      <w:r w:rsidR="00C07027" w:rsidRPr="00236469">
        <w:rPr>
          <w:rFonts w:eastAsia="Verdana" w:cs="Open Sans"/>
          <w:spacing w:val="-1"/>
          <w:szCs w:val="22"/>
        </w:rPr>
        <w:t>qu</w:t>
      </w:r>
      <w:r w:rsidR="00C07027" w:rsidRPr="00236469">
        <w:rPr>
          <w:rFonts w:eastAsia="Verdana" w:cs="Open Sans"/>
          <w:szCs w:val="22"/>
        </w:rPr>
        <w:t>a</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qu</w:t>
      </w:r>
      <w:r w:rsidR="00C07027" w:rsidRPr="00236469">
        <w:rPr>
          <w:rFonts w:eastAsia="Verdana" w:cs="Open Sans"/>
          <w:spacing w:val="1"/>
          <w:szCs w:val="22"/>
        </w:rPr>
        <w:t>e</w:t>
      </w:r>
      <w:r w:rsidR="00C07027" w:rsidRPr="00236469">
        <w:rPr>
          <w:rFonts w:eastAsia="Verdana" w:cs="Open Sans"/>
          <w:szCs w:val="22"/>
        </w:rPr>
        <w:t>r</w:t>
      </w:r>
      <w:r w:rsidR="00C07027" w:rsidRPr="00236469">
        <w:rPr>
          <w:rFonts w:eastAsia="Verdana" w:cs="Open Sans"/>
          <w:spacing w:val="45"/>
          <w:szCs w:val="22"/>
        </w:rPr>
        <w:t xml:space="preserve"> </w:t>
      </w:r>
      <w:r w:rsidR="00C07027" w:rsidRPr="00236469">
        <w:rPr>
          <w:rFonts w:eastAsia="Verdana" w:cs="Open Sans"/>
          <w:szCs w:val="22"/>
        </w:rPr>
        <w:t>s</w:t>
      </w:r>
      <w:r w:rsidR="00C07027" w:rsidRPr="00236469">
        <w:rPr>
          <w:rFonts w:eastAsia="Verdana" w:cs="Open Sans"/>
          <w:spacing w:val="-1"/>
          <w:szCs w:val="22"/>
        </w:rPr>
        <w:t>itu</w:t>
      </w:r>
      <w:r w:rsidR="00C07027" w:rsidRPr="00236469">
        <w:rPr>
          <w:rFonts w:eastAsia="Verdana" w:cs="Open Sans"/>
          <w:szCs w:val="22"/>
        </w:rPr>
        <w:t>aç</w:t>
      </w:r>
      <w:r w:rsidR="00C07027" w:rsidRPr="00236469">
        <w:rPr>
          <w:rFonts w:eastAsia="Verdana" w:cs="Open Sans"/>
          <w:spacing w:val="1"/>
          <w:szCs w:val="22"/>
        </w:rPr>
        <w:t>õe</w:t>
      </w:r>
      <w:r w:rsidR="00C07027" w:rsidRPr="00236469">
        <w:rPr>
          <w:rFonts w:eastAsia="Verdana" w:cs="Open Sans"/>
          <w:szCs w:val="22"/>
        </w:rPr>
        <w:t>s</w:t>
      </w:r>
      <w:r w:rsidR="00C07027" w:rsidRPr="00236469">
        <w:rPr>
          <w:rFonts w:eastAsia="Verdana" w:cs="Open Sans"/>
          <w:spacing w:val="41"/>
          <w:szCs w:val="22"/>
        </w:rPr>
        <w:t xml:space="preserve"> </w:t>
      </w:r>
      <w:r w:rsidR="00C07027" w:rsidRPr="00236469">
        <w:rPr>
          <w:rFonts w:eastAsia="Verdana" w:cs="Open Sans"/>
          <w:spacing w:val="-1"/>
          <w:szCs w:val="22"/>
        </w:rPr>
        <w:t>p</w:t>
      </w:r>
      <w:r w:rsidR="00C07027" w:rsidRPr="00236469">
        <w:rPr>
          <w:rFonts w:eastAsia="Verdana" w:cs="Open Sans"/>
          <w:spacing w:val="1"/>
          <w:szCs w:val="22"/>
        </w:rPr>
        <w:t>re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as</w:t>
      </w:r>
      <w:r w:rsidR="00C07027" w:rsidRPr="00236469">
        <w:rPr>
          <w:rFonts w:eastAsia="Verdana" w:cs="Open Sans"/>
          <w:spacing w:val="43"/>
          <w:szCs w:val="22"/>
        </w:rPr>
        <w:t xml:space="preserve"> </w:t>
      </w:r>
      <w:r w:rsidR="00C07027" w:rsidRPr="00236469">
        <w:rPr>
          <w:rFonts w:eastAsia="Verdana" w:cs="Open Sans"/>
          <w:spacing w:val="-1"/>
          <w:szCs w:val="22"/>
        </w:rPr>
        <w:t>n</w:t>
      </w:r>
      <w:r w:rsidR="00C07027" w:rsidRPr="00236469">
        <w:rPr>
          <w:rFonts w:eastAsia="Verdana" w:cs="Open Sans"/>
          <w:spacing w:val="1"/>
          <w:szCs w:val="22"/>
        </w:rPr>
        <w:t>o</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s.</w:t>
      </w:r>
      <w:r w:rsidR="00C07027" w:rsidRPr="00236469">
        <w:rPr>
          <w:rFonts w:eastAsia="Verdana" w:cs="Open Sans"/>
          <w:spacing w:val="45"/>
          <w:szCs w:val="22"/>
        </w:rPr>
        <w:t xml:space="preserve"> </w:t>
      </w:r>
      <w:r w:rsidR="00C07027" w:rsidRPr="00236469">
        <w:rPr>
          <w:rFonts w:eastAsia="Verdana" w:cs="Open Sans"/>
          <w:spacing w:val="1"/>
          <w:szCs w:val="22"/>
        </w:rPr>
        <w:t>357 e 359 deste Regimento</w:t>
      </w:r>
      <w:r w:rsidR="00C07027" w:rsidRPr="00236469">
        <w:rPr>
          <w:rFonts w:eastAsia="Verdana" w:cs="Open Sans"/>
          <w:szCs w:val="22"/>
        </w:rPr>
        <w:t>,</w:t>
      </w:r>
      <w:r w:rsidR="00C07027" w:rsidRPr="00236469">
        <w:rPr>
          <w:rFonts w:eastAsia="Verdana" w:cs="Open Sans"/>
          <w:spacing w:val="18"/>
          <w:szCs w:val="22"/>
        </w:rPr>
        <w:t xml:space="preserve"> </w:t>
      </w:r>
      <w:r w:rsidR="00C07027" w:rsidRPr="00236469">
        <w:rPr>
          <w:rFonts w:eastAsia="Verdana" w:cs="Open Sans"/>
          <w:szCs w:val="22"/>
        </w:rPr>
        <w:t>se</w:t>
      </w:r>
      <w:r w:rsidR="00C07027" w:rsidRPr="00236469">
        <w:rPr>
          <w:rFonts w:eastAsia="Verdana" w:cs="Open Sans"/>
          <w:spacing w:val="22"/>
          <w:szCs w:val="22"/>
        </w:rPr>
        <w:t xml:space="preserve"> </w:t>
      </w:r>
      <w:r w:rsidR="00C07027" w:rsidRPr="00236469">
        <w:rPr>
          <w:rFonts w:eastAsia="Verdana" w:cs="Open Sans"/>
          <w:spacing w:val="-1"/>
          <w:szCs w:val="22"/>
        </w:rPr>
        <w:t>n</w:t>
      </w:r>
      <w:r w:rsidR="00C07027" w:rsidRPr="00236469">
        <w:rPr>
          <w:rFonts w:eastAsia="Verdana" w:cs="Open Sans"/>
          <w:szCs w:val="22"/>
        </w:rPr>
        <w:t>ão</w:t>
      </w:r>
      <w:r w:rsidR="00C07027" w:rsidRPr="00236469">
        <w:rPr>
          <w:rFonts w:eastAsia="Verdana" w:cs="Open Sans"/>
          <w:spacing w:val="20"/>
          <w:szCs w:val="22"/>
        </w:rPr>
        <w:t xml:space="preserve"> </w:t>
      </w:r>
      <w:r w:rsidR="00C07027" w:rsidRPr="00236469">
        <w:rPr>
          <w:rFonts w:eastAsia="Verdana" w:cs="Open Sans"/>
          <w:szCs w:val="22"/>
        </w:rPr>
        <w:t>f</w:t>
      </w:r>
      <w:r w:rsidR="00C07027" w:rsidRPr="00236469">
        <w:rPr>
          <w:rFonts w:eastAsia="Verdana" w:cs="Open Sans"/>
          <w:spacing w:val="-2"/>
          <w:szCs w:val="22"/>
        </w:rPr>
        <w:t>o</w:t>
      </w:r>
      <w:r w:rsidR="00C07027" w:rsidRPr="00236469">
        <w:rPr>
          <w:rFonts w:eastAsia="Verdana" w:cs="Open Sans"/>
          <w:szCs w:val="22"/>
        </w:rPr>
        <w:t>r</w:t>
      </w:r>
      <w:r w:rsidR="00C07027" w:rsidRPr="00236469">
        <w:rPr>
          <w:rFonts w:eastAsia="Verdana" w:cs="Open Sans"/>
          <w:spacing w:val="2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3"/>
          <w:szCs w:val="22"/>
        </w:rPr>
        <w:t>n</w:t>
      </w:r>
      <w:r w:rsidR="00C07027" w:rsidRPr="00236469">
        <w:rPr>
          <w:rFonts w:eastAsia="Verdana" w:cs="Open Sans"/>
          <w:spacing w:val="-1"/>
          <w:szCs w:val="22"/>
        </w:rPr>
        <w:t>h</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4"/>
          <w:szCs w:val="22"/>
        </w:rPr>
        <w:t xml:space="preserve"> </w:t>
      </w:r>
      <w:r w:rsidR="00C07027" w:rsidRPr="00236469">
        <w:rPr>
          <w:rFonts w:eastAsia="Verdana" w:cs="Open Sans"/>
          <w:spacing w:val="1"/>
          <w:szCs w:val="22"/>
        </w:rPr>
        <w:t>o</w:t>
      </w:r>
      <w:r w:rsidR="00C07027" w:rsidRPr="00236469">
        <w:rPr>
          <w:rFonts w:eastAsia="Verdana" w:cs="Open Sans"/>
          <w:szCs w:val="22"/>
        </w:rPr>
        <w:t>u</w:t>
      </w:r>
      <w:r w:rsidR="00C07027" w:rsidRPr="00236469">
        <w:rPr>
          <w:rFonts w:eastAsia="Verdana" w:cs="Open Sans"/>
          <w:spacing w:val="20"/>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v</w:t>
      </w:r>
      <w:r w:rsidR="00C07027" w:rsidRPr="00236469">
        <w:rPr>
          <w:rFonts w:eastAsia="Verdana" w:cs="Open Sans"/>
          <w:spacing w:val="-1"/>
          <w:szCs w:val="22"/>
        </w:rPr>
        <w:t>id</w:t>
      </w:r>
      <w:r w:rsidR="00C07027" w:rsidRPr="00236469">
        <w:rPr>
          <w:rFonts w:eastAsia="Verdana" w:cs="Open Sans"/>
          <w:szCs w:val="22"/>
        </w:rPr>
        <w:t>o</w:t>
      </w:r>
      <w:r w:rsidR="00C07027" w:rsidRPr="00236469">
        <w:rPr>
          <w:rFonts w:eastAsia="Verdana" w:cs="Open Sans"/>
          <w:spacing w:val="19"/>
          <w:szCs w:val="22"/>
        </w:rPr>
        <w:t xml:space="preserve"> </w:t>
      </w:r>
      <w:r w:rsidR="00C07027" w:rsidRPr="00236469">
        <w:rPr>
          <w:rFonts w:eastAsia="Verdana" w:cs="Open Sans"/>
          <w:szCs w:val="22"/>
        </w:rPr>
        <w:t>o</w:t>
      </w:r>
      <w:r w:rsidR="00C07027" w:rsidRPr="00236469">
        <w:rPr>
          <w:rFonts w:eastAsia="Verdana" w:cs="Open Sans"/>
          <w:spacing w:val="23"/>
          <w:szCs w:val="22"/>
        </w:rPr>
        <w:t xml:space="preserve"> </w:t>
      </w:r>
      <w:r w:rsidR="00C07027" w:rsidRPr="00236469">
        <w:rPr>
          <w:rFonts w:eastAsia="Verdana" w:cs="Open Sans"/>
          <w:szCs w:val="22"/>
        </w:rPr>
        <w:t>agravo de instrumento,</w:t>
      </w:r>
      <w:r w:rsidR="00C07027" w:rsidRPr="00236469">
        <w:rPr>
          <w:rFonts w:eastAsia="Verdana" w:cs="Open Sans"/>
          <w:spacing w:val="10"/>
          <w:szCs w:val="22"/>
        </w:rPr>
        <w:t xml:space="preserve"> </w:t>
      </w:r>
      <w:r w:rsidR="00C07027" w:rsidRPr="00236469">
        <w:rPr>
          <w:rFonts w:eastAsia="Verdana" w:cs="Open Sans"/>
          <w:szCs w:val="22"/>
        </w:rPr>
        <w:t>s</w:t>
      </w:r>
      <w:r w:rsidR="00C07027" w:rsidRPr="00236469">
        <w:rPr>
          <w:rFonts w:eastAsia="Verdana" w:cs="Open Sans"/>
          <w:spacing w:val="1"/>
          <w:szCs w:val="22"/>
        </w:rPr>
        <w:t xml:space="preserve">erá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1"/>
          <w:szCs w:val="22"/>
        </w:rPr>
        <w:t>im</w:t>
      </w:r>
      <w:r w:rsidR="00C07027" w:rsidRPr="00236469">
        <w:rPr>
          <w:rFonts w:eastAsia="Verdana" w:cs="Open Sans"/>
          <w:spacing w:val="1"/>
          <w:szCs w:val="22"/>
        </w:rPr>
        <w:t>e</w:t>
      </w:r>
      <w:r w:rsidR="00C07027" w:rsidRPr="00236469">
        <w:rPr>
          <w:rFonts w:eastAsia="Verdana" w:cs="Open Sans"/>
          <w:spacing w:val="-1"/>
          <w:szCs w:val="22"/>
        </w:rPr>
        <w:t>di</w:t>
      </w:r>
      <w:r w:rsidR="00C07027" w:rsidRPr="00236469">
        <w:rPr>
          <w:rFonts w:eastAsia="Verdana" w:cs="Open Sans"/>
          <w:szCs w:val="22"/>
        </w:rPr>
        <w:t>a</w:t>
      </w:r>
      <w:r w:rsidR="00C07027" w:rsidRPr="00236469">
        <w:rPr>
          <w:rFonts w:eastAsia="Verdana" w:cs="Open Sans"/>
          <w:spacing w:val="-1"/>
          <w:szCs w:val="22"/>
        </w:rPr>
        <w:t>t</w:t>
      </w:r>
      <w:r w:rsidR="00C07027" w:rsidRPr="00236469">
        <w:rPr>
          <w:rFonts w:eastAsia="Verdana" w:cs="Open Sans"/>
          <w:szCs w:val="22"/>
        </w:rPr>
        <w:t>o</w:t>
      </w:r>
      <w:r w:rsidR="00C07027" w:rsidRPr="00236469">
        <w:rPr>
          <w:rFonts w:eastAsia="Verdana" w:cs="Open Sans"/>
          <w:spacing w:val="3"/>
          <w:szCs w:val="22"/>
        </w:rPr>
        <w:t xml:space="preserve"> </w:t>
      </w:r>
      <w:r w:rsidR="00C07027" w:rsidRPr="00236469">
        <w:rPr>
          <w:rFonts w:eastAsia="Verdana" w:cs="Open Sans"/>
          <w:spacing w:val="-1"/>
          <w:szCs w:val="22"/>
        </w:rPr>
        <w:t>j</w:t>
      </w:r>
      <w:r w:rsidR="00C07027" w:rsidRPr="00236469">
        <w:rPr>
          <w:rFonts w:eastAsia="Verdana" w:cs="Open Sans"/>
          <w:spacing w:val="2"/>
          <w:szCs w:val="22"/>
        </w:rPr>
        <w:t>u</w:t>
      </w:r>
      <w:r w:rsidR="00C07027" w:rsidRPr="00236469">
        <w:rPr>
          <w:rFonts w:eastAsia="Verdana" w:cs="Open Sans"/>
          <w:spacing w:val="-1"/>
          <w:szCs w:val="22"/>
        </w:rPr>
        <w:t>lg</w:t>
      </w:r>
      <w:r w:rsidR="00C07027" w:rsidRPr="00236469">
        <w:rPr>
          <w:rFonts w:eastAsia="Verdana" w:cs="Open Sans"/>
          <w:spacing w:val="2"/>
          <w:szCs w:val="22"/>
        </w:rPr>
        <w:t>a</w:t>
      </w:r>
      <w:r w:rsidR="00C07027" w:rsidRPr="00236469">
        <w:rPr>
          <w:rFonts w:eastAsia="Verdana" w:cs="Open Sans"/>
          <w:spacing w:val="-1"/>
          <w:szCs w:val="22"/>
        </w:rPr>
        <w:t>d</w:t>
      </w:r>
      <w:r w:rsidR="00C07027" w:rsidRPr="00236469">
        <w:rPr>
          <w:rFonts w:eastAsia="Verdana" w:cs="Open Sans"/>
          <w:szCs w:val="22"/>
        </w:rPr>
        <w:t>o</w:t>
      </w:r>
      <w:r w:rsidR="00C07027" w:rsidRPr="00236469">
        <w:rPr>
          <w:rFonts w:eastAsia="Verdana" w:cs="Open Sans"/>
          <w:spacing w:val="2"/>
          <w:szCs w:val="22"/>
        </w:rPr>
        <w:t xml:space="preserve"> </w:t>
      </w:r>
      <w:r w:rsidR="00C07027" w:rsidRPr="00236469">
        <w:rPr>
          <w:rFonts w:eastAsia="Verdana" w:cs="Open Sans"/>
          <w:szCs w:val="22"/>
        </w:rPr>
        <w:t>o</w:t>
      </w:r>
      <w:r w:rsidR="00C07027" w:rsidRPr="00236469">
        <w:rPr>
          <w:rFonts w:eastAsia="Verdana" w:cs="Open Sans"/>
          <w:spacing w:val="8"/>
          <w:szCs w:val="22"/>
        </w:rPr>
        <w:t xml:space="preserve"> </w:t>
      </w:r>
      <w:r w:rsidR="00C07027" w:rsidRPr="00236469">
        <w:rPr>
          <w:rFonts w:eastAsia="Verdana" w:cs="Open Sans"/>
          <w:spacing w:val="1"/>
          <w:szCs w:val="22"/>
        </w:rPr>
        <w:t>re</w:t>
      </w:r>
      <w:r w:rsidR="00C07027" w:rsidRPr="00236469">
        <w:rPr>
          <w:rFonts w:eastAsia="Verdana" w:cs="Open Sans"/>
          <w:szCs w:val="22"/>
        </w:rPr>
        <w:t>c</w:t>
      </w:r>
      <w:r w:rsidR="00C07027" w:rsidRPr="00236469">
        <w:rPr>
          <w:rFonts w:eastAsia="Verdana" w:cs="Open Sans"/>
          <w:spacing w:val="-1"/>
          <w:szCs w:val="22"/>
        </w:rPr>
        <w:t>u</w:t>
      </w:r>
      <w:r w:rsidR="00C07027" w:rsidRPr="00236469">
        <w:rPr>
          <w:rFonts w:eastAsia="Verdana" w:cs="Open Sans"/>
          <w:spacing w:val="1"/>
          <w:szCs w:val="22"/>
        </w:rPr>
        <w:t>r</w:t>
      </w:r>
      <w:r w:rsidR="00C07027" w:rsidRPr="00236469">
        <w:rPr>
          <w:rFonts w:eastAsia="Verdana" w:cs="Open Sans"/>
          <w:spacing w:val="-3"/>
          <w:szCs w:val="22"/>
        </w:rPr>
        <w:t>s</w:t>
      </w:r>
      <w:r w:rsidR="00C07027" w:rsidRPr="00236469">
        <w:rPr>
          <w:rFonts w:eastAsia="Verdana" w:cs="Open Sans"/>
          <w:szCs w:val="22"/>
        </w:rPr>
        <w:t xml:space="preserve">o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7"/>
          <w:szCs w:val="22"/>
        </w:rPr>
        <w:t xml:space="preserve"> </w:t>
      </w:r>
      <w:r w:rsidR="00C07027" w:rsidRPr="00236469">
        <w:rPr>
          <w:rFonts w:eastAsia="Verdana" w:cs="Open Sans"/>
          <w:spacing w:val="-2"/>
          <w:szCs w:val="22"/>
        </w:rPr>
        <w:t>r</w:t>
      </w:r>
      <w:r w:rsidR="00C07027" w:rsidRPr="00236469">
        <w:rPr>
          <w:rFonts w:eastAsia="Verdana" w:cs="Open Sans"/>
          <w:spacing w:val="1"/>
          <w:szCs w:val="22"/>
        </w:rPr>
        <w:t>e</w:t>
      </w:r>
      <w:r w:rsidR="00C07027" w:rsidRPr="00236469">
        <w:rPr>
          <w:rFonts w:eastAsia="Verdana" w:cs="Open Sans"/>
          <w:szCs w:val="22"/>
        </w:rPr>
        <w:t>v</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zCs w:val="22"/>
        </w:rPr>
        <w:t>m</w:t>
      </w:r>
      <w:r w:rsidR="00C07027" w:rsidRPr="00236469">
        <w:rPr>
          <w:rFonts w:eastAsia="Verdana" w:cs="Open Sans"/>
          <w:spacing w:val="3"/>
          <w:szCs w:val="22"/>
        </w:rPr>
        <w:t xml:space="preserve"> </w:t>
      </w:r>
      <w:r w:rsidR="00C07027" w:rsidRPr="00236469">
        <w:rPr>
          <w:rFonts w:eastAsia="Verdana" w:cs="Open Sans"/>
          <w:spacing w:val="-1"/>
          <w:szCs w:val="22"/>
        </w:rPr>
        <w:t>l</w:t>
      </w:r>
      <w:r w:rsidR="00C07027" w:rsidRPr="00236469">
        <w:rPr>
          <w:rFonts w:eastAsia="Verdana" w:cs="Open Sans"/>
          <w:szCs w:val="22"/>
        </w:rPr>
        <w:t>av</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 xml:space="preserve">a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9"/>
          <w:szCs w:val="22"/>
        </w:rPr>
        <w:t xml:space="preserve"> </w:t>
      </w:r>
      <w:r w:rsidR="00C07027" w:rsidRPr="00236469">
        <w:rPr>
          <w:rFonts w:eastAsia="Verdana" w:cs="Open Sans"/>
          <w:spacing w:val="-1"/>
          <w:szCs w:val="22"/>
        </w:rPr>
        <w:t>u</w:t>
      </w:r>
      <w:r w:rsidR="00C07027" w:rsidRPr="00236469">
        <w:rPr>
          <w:rFonts w:eastAsia="Verdana" w:cs="Open Sans"/>
          <w:szCs w:val="22"/>
        </w:rPr>
        <w:t>m</w:t>
      </w:r>
      <w:r w:rsidR="00C07027" w:rsidRPr="00236469">
        <w:rPr>
          <w:rFonts w:eastAsia="Verdana" w:cs="Open Sans"/>
          <w:spacing w:val="4"/>
          <w:szCs w:val="22"/>
        </w:rPr>
        <w:t xml:space="preserve"> </w:t>
      </w:r>
      <w:r w:rsidR="00C07027" w:rsidRPr="00236469">
        <w:rPr>
          <w:rFonts w:eastAsia="Verdana" w:cs="Open Sans"/>
          <w:spacing w:val="-1"/>
          <w:szCs w:val="22"/>
        </w:rPr>
        <w:t>úni</w:t>
      </w:r>
      <w:r w:rsidR="00C07027" w:rsidRPr="00236469">
        <w:rPr>
          <w:rFonts w:eastAsia="Verdana" w:cs="Open Sans"/>
          <w:szCs w:val="22"/>
        </w:rPr>
        <w:t>co ac</w:t>
      </w:r>
      <w:r w:rsidR="00C07027" w:rsidRPr="00236469">
        <w:rPr>
          <w:rFonts w:eastAsia="Verdana" w:cs="Open Sans"/>
          <w:spacing w:val="1"/>
          <w:szCs w:val="22"/>
        </w:rPr>
        <w:t>ór</w:t>
      </w:r>
      <w:r w:rsidR="00C07027" w:rsidRPr="00236469">
        <w:rPr>
          <w:rFonts w:eastAsia="Verdana" w:cs="Open Sans"/>
          <w:spacing w:val="-1"/>
          <w:szCs w:val="22"/>
        </w:rPr>
        <w:t>d</w:t>
      </w:r>
      <w:r w:rsidR="00C07027" w:rsidRPr="00236469">
        <w:rPr>
          <w:rFonts w:eastAsia="Verdana" w:cs="Open Sans"/>
          <w:szCs w:val="22"/>
        </w:rPr>
        <w:t>ã</w:t>
      </w:r>
      <w:r w:rsidR="00C07027" w:rsidRPr="00236469">
        <w:rPr>
          <w:rFonts w:eastAsia="Verdana" w:cs="Open Sans"/>
          <w:spacing w:val="1"/>
          <w:szCs w:val="22"/>
        </w:rPr>
        <w:t>o</w:t>
      </w:r>
      <w:r w:rsidR="00C07027" w:rsidRPr="00236469">
        <w:rPr>
          <w:rFonts w:eastAsia="Verdana" w:cs="Open Sans"/>
          <w:szCs w:val="22"/>
        </w:rPr>
        <w:t>.</w:t>
      </w:r>
    </w:p>
    <w:p w14:paraId="2B96AF09" w14:textId="77777777" w:rsidR="007246C1" w:rsidRPr="00236469" w:rsidRDefault="007246C1">
      <w:pPr>
        <w:jc w:val="both"/>
        <w:rPr>
          <w:rFonts w:cs="Open Sans"/>
          <w:b/>
          <w:szCs w:val="22"/>
        </w:rPr>
      </w:pPr>
    </w:p>
    <w:p w14:paraId="4EC5B0FA" w14:textId="6178CA2C" w:rsidR="007246C1" w:rsidRDefault="00D878D7">
      <w:pPr>
        <w:ind w:firstLine="1418"/>
        <w:jc w:val="both"/>
        <w:rPr>
          <w:rFonts w:cs="Open Sans"/>
          <w:szCs w:val="22"/>
        </w:rPr>
      </w:pPr>
      <w:r w:rsidRPr="00D878D7">
        <w:rPr>
          <w:rFonts w:cs="Open Sans"/>
          <w:szCs w:val="22"/>
        </w:rPr>
        <w:t>Art. 361.</w:t>
      </w:r>
      <w:r w:rsidR="00C07027" w:rsidRPr="00236469">
        <w:rPr>
          <w:rFonts w:cs="Open Sans"/>
          <w:b/>
          <w:szCs w:val="22"/>
        </w:rPr>
        <w:t xml:space="preserve"> </w:t>
      </w:r>
      <w:r w:rsidR="00C07027" w:rsidRPr="00236469">
        <w:rPr>
          <w:rFonts w:cs="Open Sans"/>
          <w:szCs w:val="22"/>
        </w:rPr>
        <w:t xml:space="preserve">A Subseção I da Seção Especializada em Dissídios Individuais julgará desde logo a matéria objeto do recurso de revista não conhecido pela Turma, caso conclua, no julgamento do recurso de embargos interposto em data anterior à vigência da Lei n.º 11.496/2007, que aquele recurso estava corretamente fundamentado em violação de dispositivos de lei federal ou da Constituição </w:t>
      </w:r>
      <w:r w:rsidR="00C07027" w:rsidRPr="00236469">
        <w:rPr>
          <w:rFonts w:eastAsia="Verdana" w:cs="Open Sans"/>
          <w:szCs w:val="22"/>
        </w:rPr>
        <w:t>da República</w:t>
      </w:r>
      <w:r w:rsidR="00C07027" w:rsidRPr="00236469">
        <w:rPr>
          <w:rFonts w:cs="Open Sans"/>
          <w:color w:val="000000"/>
          <w:szCs w:val="22"/>
        </w:rPr>
        <w:t xml:space="preserve"> ou </w:t>
      </w:r>
      <w:r w:rsidR="00C07027" w:rsidRPr="00236469">
        <w:rPr>
          <w:rFonts w:cs="Open Sans"/>
          <w:szCs w:val="22"/>
        </w:rPr>
        <w:t>em contrariedade a súmula.</w:t>
      </w:r>
    </w:p>
    <w:p w14:paraId="45AC817D" w14:textId="77777777" w:rsidR="00CC7704" w:rsidRDefault="00CC7704">
      <w:pPr>
        <w:ind w:firstLine="1418"/>
        <w:jc w:val="both"/>
        <w:rPr>
          <w:rFonts w:cs="Open Sans"/>
          <w:szCs w:val="22"/>
        </w:rPr>
      </w:pPr>
    </w:p>
    <w:p w14:paraId="7697D92F" w14:textId="25838F3C" w:rsidR="00CC7704" w:rsidRDefault="00CC7704" w:rsidP="00CC7704">
      <w:pPr>
        <w:ind w:firstLine="1418"/>
        <w:jc w:val="both"/>
        <w:rPr>
          <w:rStyle w:val="BDTEXTOGERALChar"/>
        </w:rPr>
      </w:pPr>
      <w:r w:rsidRPr="00AF4046">
        <w:rPr>
          <w:szCs w:val="22"/>
        </w:rPr>
        <w:t>Art. 361-A. Ficam mantidas, para os efeitos dos arts. 894, II, 896, § 1º-A, II e III, e 899, § 8º, da CLT, as Orientações Jurisprudenciais do Tribunal Pleno, do Órgão Especial e das Seções desta Corte já editadas, até deliberação do Tribunal Pleno.</w:t>
      </w:r>
      <w:r>
        <w:rPr>
          <w:rStyle w:val="BDTEXTOGERALChar"/>
        </w:rPr>
        <w:t xml:space="preserve"> </w:t>
      </w:r>
      <w:r w:rsidRPr="008B7D8C">
        <w:rPr>
          <w:rStyle w:val="BDTEXTOGERALChar"/>
        </w:rPr>
        <w:t>(</w:t>
      </w:r>
      <w:hyperlink r:id="rId342" w:history="1">
        <w:r>
          <w:rPr>
            <w:rStyle w:val="HiperlinkAtualizacaoAtoChar"/>
          </w:rPr>
          <w:t>Incluído pela Emenda Regimental n. 7, de 25 de novembro de 2024</w:t>
        </w:r>
      </w:hyperlink>
      <w:r w:rsidRPr="008B7D8C">
        <w:rPr>
          <w:rStyle w:val="BDTEXTOGERALChar"/>
        </w:rPr>
        <w:t>)</w:t>
      </w:r>
    </w:p>
    <w:p w14:paraId="05F0812A" w14:textId="77777777" w:rsidR="00CC7704" w:rsidRPr="00236469" w:rsidRDefault="00CC7704">
      <w:pPr>
        <w:ind w:firstLine="1418"/>
        <w:jc w:val="both"/>
        <w:rPr>
          <w:rFonts w:cs="Open Sans"/>
          <w:szCs w:val="22"/>
          <w:lang w:eastAsia="en-US"/>
        </w:rPr>
      </w:pPr>
    </w:p>
    <w:p w14:paraId="13B31FB2" w14:textId="7D3A8268" w:rsidR="007246C1" w:rsidRPr="00236469" w:rsidRDefault="00D878D7">
      <w:pPr>
        <w:ind w:firstLine="1418"/>
        <w:jc w:val="both"/>
        <w:rPr>
          <w:rFonts w:eastAsia="Verdana" w:cs="Open Sans"/>
          <w:szCs w:val="22"/>
        </w:rPr>
      </w:pPr>
      <w:r w:rsidRPr="00D878D7">
        <w:rPr>
          <w:rFonts w:eastAsia="Verdana" w:cs="Open Sans"/>
          <w:bCs/>
          <w:spacing w:val="1"/>
          <w:szCs w:val="22"/>
        </w:rPr>
        <w:t>Art</w:t>
      </w:r>
      <w:r w:rsidRPr="00D878D7">
        <w:rPr>
          <w:rFonts w:eastAsia="Verdana" w:cs="Open Sans"/>
          <w:bCs/>
          <w:szCs w:val="22"/>
        </w:rPr>
        <w:t>.</w:t>
      </w:r>
      <w:r w:rsidRPr="00D878D7">
        <w:rPr>
          <w:rFonts w:eastAsia="Verdana" w:cs="Open Sans"/>
          <w:bCs/>
          <w:spacing w:val="53"/>
          <w:szCs w:val="22"/>
        </w:rPr>
        <w:t xml:space="preserve"> </w:t>
      </w:r>
      <w:r w:rsidRPr="00D878D7">
        <w:rPr>
          <w:rFonts w:eastAsia="Verdana" w:cs="Open Sans"/>
          <w:bCs/>
          <w:szCs w:val="22"/>
        </w:rPr>
        <w:t>362.</w:t>
      </w:r>
      <w:r w:rsidR="00C07027" w:rsidRPr="00236469">
        <w:rPr>
          <w:rFonts w:eastAsia="Verdana" w:cs="Open Sans"/>
          <w:b/>
          <w:bCs/>
          <w:spacing w:val="54"/>
          <w:szCs w:val="22"/>
        </w:rPr>
        <w:t xml:space="preserve"> </w:t>
      </w:r>
      <w:r w:rsidR="00C07027" w:rsidRPr="00236469">
        <w:rPr>
          <w:rFonts w:eastAsia="Verdana" w:cs="Open Sans"/>
          <w:spacing w:val="-1"/>
          <w:szCs w:val="22"/>
        </w:rPr>
        <w:t>F</w:t>
      </w:r>
      <w:r w:rsidR="00C07027" w:rsidRPr="00236469">
        <w:rPr>
          <w:rFonts w:eastAsia="Verdana" w:cs="Open Sans"/>
          <w:szCs w:val="22"/>
        </w:rPr>
        <w:t>a</w:t>
      </w:r>
      <w:r w:rsidR="00C07027" w:rsidRPr="00236469">
        <w:rPr>
          <w:rFonts w:eastAsia="Verdana" w:cs="Open Sans"/>
          <w:spacing w:val="1"/>
          <w:szCs w:val="22"/>
        </w:rPr>
        <w:t>ze</w:t>
      </w:r>
      <w:r w:rsidR="00C07027" w:rsidRPr="00236469">
        <w:rPr>
          <w:rFonts w:eastAsia="Verdana" w:cs="Open Sans"/>
          <w:szCs w:val="22"/>
        </w:rPr>
        <w:t>m</w:t>
      </w:r>
      <w:r w:rsidR="00C07027" w:rsidRPr="00236469">
        <w:rPr>
          <w:rFonts w:eastAsia="Verdana" w:cs="Open Sans"/>
          <w:spacing w:val="48"/>
          <w:szCs w:val="22"/>
        </w:rPr>
        <w:t xml:space="preserve"> </w:t>
      </w:r>
      <w:r w:rsidR="00C07027" w:rsidRPr="00236469">
        <w:rPr>
          <w:rFonts w:eastAsia="Verdana" w:cs="Open Sans"/>
          <w:spacing w:val="2"/>
          <w:szCs w:val="22"/>
        </w:rPr>
        <w:t>p</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2"/>
          <w:szCs w:val="22"/>
        </w:rPr>
        <w:t xml:space="preserve"> </w:t>
      </w:r>
      <w:r w:rsidR="00C07027" w:rsidRPr="00236469">
        <w:rPr>
          <w:rFonts w:eastAsia="Verdana" w:cs="Open Sans"/>
          <w:spacing w:val="-1"/>
          <w:szCs w:val="22"/>
        </w:rPr>
        <w:t>int</w:t>
      </w:r>
      <w:r w:rsidR="00C07027" w:rsidRPr="00236469">
        <w:rPr>
          <w:rFonts w:eastAsia="Verdana" w:cs="Open Sans"/>
          <w:spacing w:val="1"/>
          <w:szCs w:val="22"/>
        </w:rPr>
        <w:t>e</w:t>
      </w:r>
      <w:r w:rsidR="00C07027" w:rsidRPr="00236469">
        <w:rPr>
          <w:rFonts w:eastAsia="Verdana" w:cs="Open Sans"/>
          <w:spacing w:val="-1"/>
          <w:szCs w:val="22"/>
        </w:rPr>
        <w:t>g</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2"/>
          <w:szCs w:val="22"/>
        </w:rPr>
        <w:t>n</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5"/>
          <w:szCs w:val="22"/>
        </w:rPr>
        <w:t xml:space="preserve"> </w:t>
      </w:r>
      <w:r w:rsidR="00C07027" w:rsidRPr="00236469">
        <w:rPr>
          <w:rFonts w:eastAsia="Verdana" w:cs="Open Sans"/>
          <w:spacing w:val="-1"/>
          <w:szCs w:val="22"/>
        </w:rPr>
        <w:t>d</w:t>
      </w:r>
      <w:r w:rsidR="00C07027" w:rsidRPr="00236469">
        <w:rPr>
          <w:rFonts w:eastAsia="Verdana" w:cs="Open Sans"/>
          <w:spacing w:val="1"/>
          <w:szCs w:val="22"/>
        </w:rPr>
        <w:t>e</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50"/>
          <w:szCs w:val="22"/>
        </w:rPr>
        <w:t xml:space="preserve"> </w:t>
      </w:r>
      <w:r w:rsidR="00C07027" w:rsidRPr="00236469">
        <w:rPr>
          <w:rFonts w:eastAsia="Verdana" w:cs="Open Sans"/>
          <w:spacing w:val="1"/>
          <w:szCs w:val="22"/>
        </w:rPr>
        <w:t>Re</w:t>
      </w:r>
      <w:r w:rsidR="00C07027" w:rsidRPr="00236469">
        <w:rPr>
          <w:rFonts w:eastAsia="Verdana" w:cs="Open Sans"/>
          <w:spacing w:val="-1"/>
          <w:szCs w:val="22"/>
        </w:rPr>
        <w:t>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o</w:t>
      </w:r>
      <w:r w:rsidR="00C07027" w:rsidRPr="00236469">
        <w:rPr>
          <w:rFonts w:eastAsia="Verdana" w:cs="Open Sans"/>
          <w:szCs w:val="22"/>
        </w:rPr>
        <w:t>,</w:t>
      </w:r>
      <w:r w:rsidR="00C07027" w:rsidRPr="00236469">
        <w:rPr>
          <w:rFonts w:eastAsia="Verdana" w:cs="Open Sans"/>
          <w:spacing w:val="46"/>
          <w:szCs w:val="22"/>
        </w:rPr>
        <w:t xml:space="preserve"> </w:t>
      </w:r>
      <w:r w:rsidR="00C07027" w:rsidRPr="00236469">
        <w:rPr>
          <w:rFonts w:eastAsia="Verdana" w:cs="Open Sans"/>
          <w:spacing w:val="-1"/>
          <w:szCs w:val="22"/>
        </w:rPr>
        <w:t>n</w:t>
      </w:r>
      <w:r w:rsidR="00C07027" w:rsidRPr="00236469">
        <w:rPr>
          <w:rFonts w:eastAsia="Verdana" w:cs="Open Sans"/>
          <w:szCs w:val="22"/>
        </w:rPr>
        <w:t>o</w:t>
      </w:r>
      <w:r w:rsidR="00C07027" w:rsidRPr="00236469">
        <w:rPr>
          <w:rFonts w:eastAsia="Verdana" w:cs="Open Sans"/>
          <w:spacing w:val="55"/>
          <w:szCs w:val="22"/>
        </w:rPr>
        <w:t xml:space="preserve"> </w:t>
      </w:r>
      <w:r w:rsidR="00C07027" w:rsidRPr="00236469">
        <w:rPr>
          <w:rFonts w:eastAsia="Verdana" w:cs="Open Sans"/>
          <w:spacing w:val="-1"/>
          <w:szCs w:val="22"/>
        </w:rPr>
        <w:t>que lh</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9"/>
          <w:szCs w:val="22"/>
        </w:rPr>
        <w:t xml:space="preserve"> </w:t>
      </w:r>
      <w:r w:rsidR="00C07027" w:rsidRPr="00236469">
        <w:rPr>
          <w:rFonts w:eastAsia="Verdana" w:cs="Open Sans"/>
          <w:szCs w:val="22"/>
        </w:rPr>
        <w:t>f</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11"/>
          <w:szCs w:val="22"/>
        </w:rPr>
        <w:t xml:space="preserve"> </w:t>
      </w:r>
      <w:r w:rsidR="00C07027" w:rsidRPr="00236469">
        <w:rPr>
          <w:rFonts w:eastAsia="Verdana" w:cs="Open Sans"/>
          <w:szCs w:val="22"/>
        </w:rPr>
        <w:t>a</w:t>
      </w:r>
      <w:r w:rsidR="00C07027" w:rsidRPr="00236469">
        <w:rPr>
          <w:rFonts w:eastAsia="Verdana" w:cs="Open Sans"/>
          <w:spacing w:val="-1"/>
          <w:szCs w:val="22"/>
        </w:rPr>
        <w:t>p</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cáv</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6"/>
          <w:szCs w:val="22"/>
        </w:rPr>
        <w:t xml:space="preserve"> </w:t>
      </w:r>
      <w:r w:rsidR="00C07027" w:rsidRPr="00236469">
        <w:rPr>
          <w:rFonts w:eastAsia="Verdana" w:cs="Open Sans"/>
          <w:szCs w:val="22"/>
        </w:rPr>
        <w:t>as</w:t>
      </w:r>
      <w:r w:rsidR="00C07027" w:rsidRPr="00236469">
        <w:rPr>
          <w:rFonts w:eastAsia="Verdana" w:cs="Open Sans"/>
          <w:spacing w:val="11"/>
          <w:szCs w:val="22"/>
        </w:rPr>
        <w:t xml:space="preserve"> </w:t>
      </w:r>
      <w:r w:rsidR="00C07027" w:rsidRPr="00236469">
        <w:rPr>
          <w:rFonts w:eastAsia="Verdana" w:cs="Open Sans"/>
          <w:spacing w:val="-1"/>
          <w:szCs w:val="22"/>
        </w:rPr>
        <w:t>n</w:t>
      </w:r>
      <w:r w:rsidR="00C07027" w:rsidRPr="00236469">
        <w:rPr>
          <w:rFonts w:eastAsia="Verdana" w:cs="Open Sans"/>
          <w:spacing w:val="1"/>
          <w:szCs w:val="22"/>
        </w:rPr>
        <w:t>or</w:t>
      </w:r>
      <w:r w:rsidR="00C07027" w:rsidRPr="00236469">
        <w:rPr>
          <w:rFonts w:eastAsia="Verdana" w:cs="Open Sans"/>
          <w:spacing w:val="-1"/>
          <w:szCs w:val="22"/>
        </w:rPr>
        <w:t>m</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d</w:t>
      </w:r>
      <w:r w:rsidR="00C07027" w:rsidRPr="00236469">
        <w:rPr>
          <w:rFonts w:eastAsia="Verdana" w:cs="Open Sans"/>
          <w:szCs w:val="22"/>
        </w:rPr>
        <w:t>e</w:t>
      </w:r>
      <w:r w:rsidR="00C07027" w:rsidRPr="00236469">
        <w:rPr>
          <w:rFonts w:eastAsia="Verdana" w:cs="Open Sans"/>
          <w:spacing w:val="1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i</w:t>
      </w:r>
      <w:r w:rsidR="00C07027" w:rsidRPr="00236469">
        <w:rPr>
          <w:rFonts w:eastAsia="Verdana" w:cs="Open Sans"/>
          <w:spacing w:val="11"/>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m</w:t>
      </w:r>
      <w:r w:rsidR="00C07027" w:rsidRPr="00236469">
        <w:rPr>
          <w:rFonts w:eastAsia="Verdana" w:cs="Open Sans"/>
          <w:spacing w:val="2"/>
          <w:szCs w:val="22"/>
        </w:rPr>
        <w:t>p</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 a</w:t>
      </w:r>
      <w:r w:rsidR="00C07027" w:rsidRPr="00236469">
        <w:rPr>
          <w:rFonts w:eastAsia="Verdana" w:cs="Open Sans"/>
          <w:spacing w:val="-1"/>
          <w:szCs w:val="22"/>
        </w:rPr>
        <w:t>lu</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zCs w:val="22"/>
        </w:rPr>
        <w:t>va</w:t>
      </w:r>
      <w:r w:rsidR="00C07027" w:rsidRPr="00236469">
        <w:rPr>
          <w:rFonts w:eastAsia="Verdana" w:cs="Open Sans"/>
          <w:spacing w:val="11"/>
          <w:szCs w:val="22"/>
        </w:rPr>
        <w:t xml:space="preserve"> </w:t>
      </w:r>
      <w:r w:rsidR="00C07027" w:rsidRPr="00236469">
        <w:rPr>
          <w:rFonts w:eastAsia="Verdana" w:cs="Open Sans"/>
          <w:szCs w:val="22"/>
        </w:rPr>
        <w:t xml:space="preserve">à </w:t>
      </w:r>
      <w:r w:rsidR="00C07027" w:rsidRPr="00236469">
        <w:rPr>
          <w:rFonts w:eastAsia="Verdana" w:cs="Open Sans"/>
          <w:spacing w:val="-1"/>
          <w:szCs w:val="22"/>
        </w:rPr>
        <w:t>M</w:t>
      </w:r>
      <w:r w:rsidR="00C07027" w:rsidRPr="00236469">
        <w:rPr>
          <w:rFonts w:eastAsia="Verdana" w:cs="Open Sans"/>
          <w:szCs w:val="22"/>
        </w:rPr>
        <w:t>a</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tu</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7"/>
          <w:szCs w:val="22"/>
        </w:rPr>
        <w:t xml:space="preserve"> </w:t>
      </w:r>
      <w:r w:rsidR="00C07027" w:rsidRPr="00236469">
        <w:rPr>
          <w:rFonts w:eastAsia="Verdana" w:cs="Open Sans"/>
          <w:szCs w:val="22"/>
        </w:rPr>
        <w:t>Nac</w:t>
      </w:r>
      <w:r w:rsidR="00C07027" w:rsidRPr="00236469">
        <w:rPr>
          <w:rFonts w:eastAsia="Verdana" w:cs="Open Sans"/>
          <w:spacing w:val="-1"/>
          <w:szCs w:val="22"/>
        </w:rPr>
        <w:t>i</w:t>
      </w:r>
      <w:r w:rsidR="00C07027" w:rsidRPr="00236469">
        <w:rPr>
          <w:rFonts w:eastAsia="Verdana" w:cs="Open Sans"/>
          <w:spacing w:val="1"/>
          <w:szCs w:val="22"/>
        </w:rPr>
        <w:t>o</w:t>
      </w:r>
      <w:r w:rsidR="00C07027" w:rsidRPr="00236469">
        <w:rPr>
          <w:rFonts w:eastAsia="Verdana" w:cs="Open Sans"/>
          <w:spacing w:val="2"/>
          <w:szCs w:val="22"/>
        </w:rPr>
        <w:t>n</w:t>
      </w:r>
      <w:r w:rsidR="00C07027" w:rsidRPr="00236469">
        <w:rPr>
          <w:rFonts w:eastAsia="Verdana" w:cs="Open Sans"/>
          <w:szCs w:val="22"/>
        </w:rPr>
        <w:t>a</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1"/>
          <w:szCs w:val="22"/>
        </w:rPr>
        <w:t xml:space="preserve"> </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zCs w:val="22"/>
        </w:rPr>
        <w:t>c</w:t>
      </w:r>
      <w:r w:rsidR="00C07027" w:rsidRPr="00236469">
        <w:rPr>
          <w:rFonts w:eastAsia="Verdana" w:cs="Open Sans"/>
          <w:spacing w:val="1"/>
          <w:szCs w:val="22"/>
        </w:rPr>
        <w:t>i</w:t>
      </w:r>
      <w:r w:rsidR="00C07027" w:rsidRPr="00236469">
        <w:rPr>
          <w:rFonts w:eastAsia="Verdana" w:cs="Open Sans"/>
          <w:spacing w:val="-1"/>
          <w:szCs w:val="22"/>
        </w:rPr>
        <w:t>d</w:t>
      </w:r>
      <w:r w:rsidR="00C07027" w:rsidRPr="00236469">
        <w:rPr>
          <w:rFonts w:eastAsia="Verdana" w:cs="Open Sans"/>
          <w:szCs w:val="22"/>
        </w:rPr>
        <w:t>as</w:t>
      </w:r>
      <w:r w:rsidR="00C07027" w:rsidRPr="00236469">
        <w:rPr>
          <w:rFonts w:eastAsia="Verdana" w:cs="Open Sans"/>
          <w:spacing w:val="-1"/>
          <w:szCs w:val="22"/>
        </w:rPr>
        <w:t xml:space="preserve"> p</w:t>
      </w:r>
      <w:r w:rsidR="00C07027" w:rsidRPr="00236469">
        <w:rPr>
          <w:rFonts w:eastAsia="Verdana" w:cs="Open Sans"/>
          <w:spacing w:val="1"/>
          <w:szCs w:val="22"/>
        </w:rPr>
        <w:t>e</w:t>
      </w:r>
      <w:r w:rsidR="00C07027" w:rsidRPr="00236469">
        <w:rPr>
          <w:rFonts w:eastAsia="Verdana" w:cs="Open Sans"/>
          <w:spacing w:val="-1"/>
          <w:szCs w:val="22"/>
        </w:rPr>
        <w:t>l</w:t>
      </w:r>
      <w:r w:rsidR="00C07027" w:rsidRPr="00236469">
        <w:rPr>
          <w:rFonts w:eastAsia="Verdana" w:cs="Open Sans"/>
          <w:szCs w:val="22"/>
        </w:rPr>
        <w:t>a</w:t>
      </w:r>
      <w:r w:rsidR="00C07027" w:rsidRPr="00236469">
        <w:rPr>
          <w:rFonts w:eastAsia="Verdana" w:cs="Open Sans"/>
          <w:spacing w:val="4"/>
          <w:szCs w:val="22"/>
        </w:rPr>
        <w:t xml:space="preserve"> </w:t>
      </w:r>
      <w:r w:rsidR="00C07027" w:rsidRPr="00236469">
        <w:rPr>
          <w:rFonts w:eastAsia="Verdana" w:cs="Open Sans"/>
          <w:szCs w:val="22"/>
        </w:rPr>
        <w:t>C</w:t>
      </w:r>
      <w:r w:rsidR="00C07027" w:rsidRPr="00236469">
        <w:rPr>
          <w:rFonts w:eastAsia="Verdana" w:cs="Open Sans"/>
          <w:spacing w:val="1"/>
          <w:szCs w:val="22"/>
        </w:rPr>
        <w:t>o</w:t>
      </w:r>
      <w:r w:rsidR="00C07027" w:rsidRPr="00236469">
        <w:rPr>
          <w:rFonts w:eastAsia="Verdana" w:cs="Open Sans"/>
          <w:spacing w:val="-1"/>
          <w:szCs w:val="22"/>
        </w:rPr>
        <w:t>n</w:t>
      </w:r>
      <w:r w:rsidR="00C07027" w:rsidRPr="00236469">
        <w:rPr>
          <w:rFonts w:eastAsia="Verdana" w:cs="Open Sans"/>
          <w:szCs w:val="22"/>
        </w:rPr>
        <w:t>s</w:t>
      </w:r>
      <w:r w:rsidR="00C07027" w:rsidRPr="00236469">
        <w:rPr>
          <w:rFonts w:eastAsia="Verdana" w:cs="Open Sans"/>
          <w:spacing w:val="1"/>
          <w:szCs w:val="22"/>
        </w:rPr>
        <w:t>o</w:t>
      </w:r>
      <w:r w:rsidR="00C07027" w:rsidRPr="00236469">
        <w:rPr>
          <w:rFonts w:eastAsia="Verdana" w:cs="Open Sans"/>
          <w:spacing w:val="-1"/>
          <w:szCs w:val="22"/>
        </w:rPr>
        <w:t>lid</w:t>
      </w:r>
      <w:r w:rsidR="00C07027" w:rsidRPr="00236469">
        <w:rPr>
          <w:rFonts w:eastAsia="Verdana" w:cs="Open Sans"/>
          <w:szCs w:val="22"/>
        </w:rPr>
        <w:t>ação</w:t>
      </w:r>
      <w:r w:rsidR="00C07027" w:rsidRPr="00236469">
        <w:rPr>
          <w:rFonts w:eastAsia="Verdana" w:cs="Open Sans"/>
          <w:spacing w:val="-1"/>
          <w:szCs w:val="22"/>
        </w:rPr>
        <w:t xml:space="preserve"> d</w:t>
      </w:r>
      <w:r w:rsidR="00C07027" w:rsidRPr="00236469">
        <w:rPr>
          <w:rFonts w:eastAsia="Verdana" w:cs="Open Sans"/>
          <w:szCs w:val="22"/>
        </w:rPr>
        <w:t>as</w:t>
      </w:r>
      <w:r w:rsidR="00C07027" w:rsidRPr="00236469">
        <w:rPr>
          <w:rFonts w:eastAsia="Verdana" w:cs="Open Sans"/>
          <w:spacing w:val="4"/>
          <w:szCs w:val="22"/>
        </w:rPr>
        <w:t xml:space="preserve"> </w:t>
      </w:r>
      <w:r w:rsidR="00C07027" w:rsidRPr="00236469">
        <w:rPr>
          <w:rFonts w:eastAsia="Verdana" w:cs="Open Sans"/>
          <w:spacing w:val="1"/>
          <w:szCs w:val="22"/>
        </w:rPr>
        <w:t>Le</w:t>
      </w:r>
      <w:r w:rsidR="00C07027" w:rsidRPr="00236469">
        <w:rPr>
          <w:rFonts w:eastAsia="Verdana" w:cs="Open Sans"/>
          <w:spacing w:val="-1"/>
          <w:szCs w:val="22"/>
        </w:rPr>
        <w:t>i</w:t>
      </w:r>
      <w:r w:rsidR="00C07027" w:rsidRPr="00236469">
        <w:rPr>
          <w:rFonts w:eastAsia="Verdana" w:cs="Open Sans"/>
          <w:szCs w:val="22"/>
        </w:rPr>
        <w:t>s</w:t>
      </w:r>
      <w:r w:rsidR="00C07027" w:rsidRPr="00236469">
        <w:rPr>
          <w:rFonts w:eastAsia="Verdana" w:cs="Open Sans"/>
          <w:spacing w:val="2"/>
          <w:szCs w:val="22"/>
        </w:rPr>
        <w:t xml:space="preserve"> </w:t>
      </w:r>
      <w:r w:rsidR="00C07027" w:rsidRPr="00236469">
        <w:rPr>
          <w:rFonts w:eastAsia="Verdana" w:cs="Open Sans"/>
          <w:spacing w:val="-1"/>
          <w:szCs w:val="22"/>
        </w:rPr>
        <w:t>d</w:t>
      </w:r>
      <w:r w:rsidR="00C07027" w:rsidRPr="00236469">
        <w:rPr>
          <w:rFonts w:eastAsia="Verdana" w:cs="Open Sans"/>
          <w:szCs w:val="22"/>
        </w:rPr>
        <w:t xml:space="preserve">o </w:t>
      </w:r>
      <w:r w:rsidR="00C07027" w:rsidRPr="00236469">
        <w:rPr>
          <w:rFonts w:eastAsia="Verdana" w:cs="Open Sans"/>
          <w:spacing w:val="1"/>
          <w:szCs w:val="22"/>
        </w:rPr>
        <w:t>Tr</w:t>
      </w:r>
      <w:r w:rsidR="00C07027" w:rsidRPr="00236469">
        <w:rPr>
          <w:rFonts w:eastAsia="Verdana" w:cs="Open Sans"/>
          <w:szCs w:val="22"/>
        </w:rPr>
        <w:t>a</w:t>
      </w:r>
      <w:r w:rsidR="00C07027" w:rsidRPr="00236469">
        <w:rPr>
          <w:rFonts w:eastAsia="Verdana" w:cs="Open Sans"/>
          <w:spacing w:val="-1"/>
          <w:szCs w:val="22"/>
        </w:rPr>
        <w:t>b</w:t>
      </w:r>
      <w:r w:rsidR="00C07027" w:rsidRPr="00236469">
        <w:rPr>
          <w:rFonts w:eastAsia="Verdana" w:cs="Open Sans"/>
          <w:szCs w:val="22"/>
        </w:rPr>
        <w:t>a</w:t>
      </w:r>
      <w:r w:rsidR="00C07027" w:rsidRPr="00236469">
        <w:rPr>
          <w:rFonts w:eastAsia="Verdana" w:cs="Open Sans"/>
          <w:spacing w:val="-1"/>
          <w:szCs w:val="22"/>
        </w:rPr>
        <w:t>lh</w:t>
      </w:r>
      <w:r w:rsidR="00C07027" w:rsidRPr="00236469">
        <w:rPr>
          <w:rFonts w:eastAsia="Verdana" w:cs="Open Sans"/>
          <w:szCs w:val="22"/>
        </w:rPr>
        <w:t>o e</w:t>
      </w:r>
      <w:r w:rsidR="00C07027" w:rsidRPr="00236469">
        <w:rPr>
          <w:rFonts w:eastAsia="Verdana" w:cs="Open Sans"/>
          <w:spacing w:val="16"/>
          <w:szCs w:val="22"/>
        </w:rPr>
        <w:t xml:space="preserve"> </w:t>
      </w:r>
      <w:r w:rsidR="00C07027" w:rsidRPr="00236469">
        <w:rPr>
          <w:rFonts w:eastAsia="Verdana" w:cs="Open Sans"/>
          <w:spacing w:val="-1"/>
          <w:szCs w:val="22"/>
        </w:rPr>
        <w:t>l</w:t>
      </w:r>
      <w:r w:rsidR="00C07027" w:rsidRPr="00236469">
        <w:rPr>
          <w:rFonts w:eastAsia="Verdana" w:cs="Open Sans"/>
          <w:spacing w:val="1"/>
          <w:szCs w:val="22"/>
        </w:rPr>
        <w:t>e</w:t>
      </w:r>
      <w:r w:rsidR="00C07027" w:rsidRPr="00236469">
        <w:rPr>
          <w:rFonts w:eastAsia="Verdana" w:cs="Open Sans"/>
          <w:spacing w:val="-1"/>
          <w:szCs w:val="22"/>
        </w:rPr>
        <w:t>gi</w:t>
      </w:r>
      <w:r w:rsidR="00C07027" w:rsidRPr="00236469">
        <w:rPr>
          <w:rFonts w:eastAsia="Verdana" w:cs="Open Sans"/>
          <w:spacing w:val="2"/>
          <w:szCs w:val="22"/>
        </w:rPr>
        <w:t>s</w:t>
      </w:r>
      <w:r w:rsidR="00C07027" w:rsidRPr="00236469">
        <w:rPr>
          <w:rFonts w:eastAsia="Verdana" w:cs="Open Sans"/>
          <w:spacing w:val="-1"/>
          <w:szCs w:val="22"/>
        </w:rPr>
        <w:t>l</w:t>
      </w:r>
      <w:r w:rsidR="00C07027" w:rsidRPr="00236469">
        <w:rPr>
          <w:rFonts w:eastAsia="Verdana" w:cs="Open Sans"/>
          <w:spacing w:val="2"/>
          <w:szCs w:val="22"/>
        </w:rPr>
        <w:t>a</w:t>
      </w:r>
      <w:r w:rsidR="00C07027" w:rsidRPr="00236469">
        <w:rPr>
          <w:rFonts w:eastAsia="Verdana" w:cs="Open Sans"/>
          <w:szCs w:val="22"/>
        </w:rPr>
        <w:t>ção c</w:t>
      </w:r>
      <w:r w:rsidR="00C07027" w:rsidRPr="00236469">
        <w:rPr>
          <w:rFonts w:eastAsia="Verdana" w:cs="Open Sans"/>
          <w:spacing w:val="1"/>
          <w:szCs w:val="22"/>
        </w:rPr>
        <w:t>o</w:t>
      </w:r>
      <w:r w:rsidR="00C07027" w:rsidRPr="00236469">
        <w:rPr>
          <w:rFonts w:eastAsia="Verdana" w:cs="Open Sans"/>
          <w:spacing w:val="-1"/>
          <w:szCs w:val="22"/>
        </w:rPr>
        <w:t>mpl</w:t>
      </w:r>
      <w:r w:rsidR="00C07027" w:rsidRPr="00236469">
        <w:rPr>
          <w:rFonts w:eastAsia="Verdana" w:cs="Open Sans"/>
          <w:spacing w:val="1"/>
          <w:szCs w:val="22"/>
        </w:rPr>
        <w:t>e</w:t>
      </w:r>
      <w:r w:rsidR="00C07027" w:rsidRPr="00236469">
        <w:rPr>
          <w:rFonts w:eastAsia="Verdana" w:cs="Open Sans"/>
          <w:spacing w:val="-1"/>
          <w:szCs w:val="22"/>
        </w:rPr>
        <w:t>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ar</w:t>
      </w:r>
      <w:r w:rsidR="00C07027" w:rsidRPr="00236469">
        <w:rPr>
          <w:rFonts w:eastAsia="Verdana" w:cs="Open Sans"/>
          <w:spacing w:val="7"/>
          <w:szCs w:val="22"/>
        </w:rPr>
        <w:t xml:space="preserve"> </w:t>
      </w:r>
      <w:r w:rsidR="00C07027" w:rsidRPr="00236469">
        <w:rPr>
          <w:rFonts w:eastAsia="Verdana" w:cs="Open Sans"/>
          <w:spacing w:val="1"/>
          <w:szCs w:val="22"/>
        </w:rPr>
        <w:t>e</w:t>
      </w:r>
      <w:r w:rsidR="00C07027" w:rsidRPr="00236469">
        <w:rPr>
          <w:rFonts w:eastAsia="Verdana" w:cs="Open Sans"/>
          <w:szCs w:val="22"/>
        </w:rPr>
        <w:t>,</w:t>
      </w:r>
      <w:r w:rsidR="00C07027" w:rsidRPr="00236469">
        <w:rPr>
          <w:rFonts w:eastAsia="Verdana" w:cs="Open Sans"/>
          <w:spacing w:val="13"/>
          <w:szCs w:val="22"/>
        </w:rPr>
        <w:t xml:space="preserve"> supletiva e </w:t>
      </w:r>
      <w:r w:rsidR="00C07027" w:rsidRPr="00236469">
        <w:rPr>
          <w:rFonts w:eastAsia="Verdana" w:cs="Open Sans"/>
          <w:szCs w:val="22"/>
        </w:rPr>
        <w:t>s</w:t>
      </w:r>
      <w:r w:rsidR="00C07027" w:rsidRPr="00236469">
        <w:rPr>
          <w:rFonts w:eastAsia="Verdana" w:cs="Open Sans"/>
          <w:spacing w:val="-1"/>
          <w:szCs w:val="22"/>
        </w:rPr>
        <w:t>ub</w:t>
      </w:r>
      <w:r w:rsidR="00C07027" w:rsidRPr="00236469">
        <w:rPr>
          <w:rFonts w:eastAsia="Verdana" w:cs="Open Sans"/>
          <w:spacing w:val="2"/>
          <w:szCs w:val="22"/>
        </w:rPr>
        <w:t>s</w:t>
      </w:r>
      <w:r w:rsidR="00C07027" w:rsidRPr="00236469">
        <w:rPr>
          <w:rFonts w:eastAsia="Verdana" w:cs="Open Sans"/>
          <w:spacing w:val="-1"/>
          <w:szCs w:val="22"/>
        </w:rPr>
        <w:t>i</w:t>
      </w:r>
      <w:r w:rsidR="00C07027" w:rsidRPr="00236469">
        <w:rPr>
          <w:rFonts w:eastAsia="Verdana" w:cs="Open Sans"/>
          <w:spacing w:val="2"/>
          <w:szCs w:val="22"/>
        </w:rPr>
        <w:t>d</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pacing w:val="-1"/>
          <w:szCs w:val="22"/>
        </w:rPr>
        <w:t>i</w:t>
      </w:r>
      <w:r w:rsidR="00C07027" w:rsidRPr="00236469">
        <w:rPr>
          <w:rFonts w:eastAsia="Verdana" w:cs="Open Sans"/>
          <w:szCs w:val="22"/>
        </w:rPr>
        <w:t>a</w:t>
      </w:r>
      <w:r w:rsidR="00C07027" w:rsidRPr="00236469">
        <w:rPr>
          <w:rFonts w:eastAsia="Verdana" w:cs="Open Sans"/>
          <w:spacing w:val="-1"/>
          <w:szCs w:val="22"/>
        </w:rPr>
        <w:t>m</w:t>
      </w:r>
      <w:r w:rsidR="00C07027" w:rsidRPr="00236469">
        <w:rPr>
          <w:rFonts w:eastAsia="Verdana" w:cs="Open Sans"/>
          <w:spacing w:val="3"/>
          <w:szCs w:val="22"/>
        </w:rPr>
        <w:t>e</w:t>
      </w:r>
      <w:r w:rsidR="00C07027" w:rsidRPr="00236469">
        <w:rPr>
          <w:rFonts w:eastAsia="Verdana" w:cs="Open Sans"/>
          <w:spacing w:val="-1"/>
          <w:szCs w:val="22"/>
        </w:rPr>
        <w:t>nt</w:t>
      </w:r>
      <w:r w:rsidR="00C07027" w:rsidRPr="00236469">
        <w:rPr>
          <w:rFonts w:eastAsia="Verdana" w:cs="Open Sans"/>
          <w:spacing w:val="1"/>
          <w:szCs w:val="22"/>
        </w:rPr>
        <w:t>e</w:t>
      </w:r>
      <w:r w:rsidR="00C07027" w:rsidRPr="00236469">
        <w:rPr>
          <w:rFonts w:eastAsia="Verdana" w:cs="Open Sans"/>
          <w:szCs w:val="22"/>
        </w:rPr>
        <w:t>, as</w:t>
      </w:r>
      <w:r w:rsidR="00C07027" w:rsidRPr="00236469">
        <w:rPr>
          <w:rFonts w:eastAsia="Verdana" w:cs="Open Sans"/>
          <w:spacing w:val="15"/>
          <w:szCs w:val="22"/>
        </w:rPr>
        <w:t xml:space="preserve"> </w:t>
      </w:r>
      <w:r w:rsidR="00C07027" w:rsidRPr="00236469">
        <w:rPr>
          <w:rFonts w:eastAsia="Verdana" w:cs="Open Sans"/>
          <w:spacing w:val="-1"/>
          <w:szCs w:val="22"/>
        </w:rPr>
        <w:t>d</w:t>
      </w:r>
      <w:r w:rsidR="00C07027" w:rsidRPr="00236469">
        <w:rPr>
          <w:rFonts w:eastAsia="Verdana" w:cs="Open Sans"/>
          <w:szCs w:val="22"/>
        </w:rPr>
        <w:t>o D</w:t>
      </w:r>
      <w:r w:rsidR="00C07027" w:rsidRPr="00236469">
        <w:rPr>
          <w:rFonts w:eastAsia="Verdana" w:cs="Open Sans"/>
          <w:spacing w:val="-1"/>
          <w:szCs w:val="22"/>
        </w:rPr>
        <w:t>i</w:t>
      </w:r>
      <w:r w:rsidR="00C07027" w:rsidRPr="00236469">
        <w:rPr>
          <w:rFonts w:eastAsia="Verdana" w:cs="Open Sans"/>
          <w:spacing w:val="1"/>
          <w:szCs w:val="22"/>
        </w:rPr>
        <w:t>re</w:t>
      </w:r>
      <w:r w:rsidR="00C07027" w:rsidRPr="00236469">
        <w:rPr>
          <w:rFonts w:eastAsia="Verdana" w:cs="Open Sans"/>
          <w:spacing w:val="-1"/>
          <w:szCs w:val="22"/>
        </w:rPr>
        <w:t>it</w:t>
      </w:r>
      <w:r w:rsidR="00C07027" w:rsidRPr="00236469">
        <w:rPr>
          <w:rFonts w:eastAsia="Verdana" w:cs="Open Sans"/>
          <w:szCs w:val="22"/>
        </w:rPr>
        <w:t>o</w:t>
      </w:r>
      <w:r w:rsidR="00C07027" w:rsidRPr="00236469">
        <w:rPr>
          <w:rFonts w:eastAsia="Verdana" w:cs="Open Sans"/>
          <w:spacing w:val="7"/>
          <w:szCs w:val="22"/>
        </w:rPr>
        <w:t xml:space="preserve"> </w:t>
      </w:r>
      <w:r w:rsidR="00C07027" w:rsidRPr="00236469">
        <w:rPr>
          <w:rFonts w:eastAsia="Verdana" w:cs="Open Sans"/>
          <w:spacing w:val="-1"/>
          <w:szCs w:val="22"/>
        </w:rPr>
        <w:t>P</w:t>
      </w:r>
      <w:r w:rsidR="00C07027" w:rsidRPr="00236469">
        <w:rPr>
          <w:rFonts w:eastAsia="Verdana" w:cs="Open Sans"/>
          <w:spacing w:val="1"/>
          <w:szCs w:val="22"/>
        </w:rPr>
        <w:t>ro</w:t>
      </w:r>
      <w:r w:rsidR="00C07027" w:rsidRPr="00236469">
        <w:rPr>
          <w:rFonts w:eastAsia="Verdana" w:cs="Open Sans"/>
          <w:szCs w:val="22"/>
        </w:rPr>
        <w:t>c</w:t>
      </w:r>
      <w:r w:rsidR="00C07027" w:rsidRPr="00236469">
        <w:rPr>
          <w:rFonts w:eastAsia="Verdana" w:cs="Open Sans"/>
          <w:spacing w:val="1"/>
          <w:szCs w:val="22"/>
        </w:rPr>
        <w:t>e</w:t>
      </w:r>
      <w:r w:rsidR="00C07027" w:rsidRPr="00236469">
        <w:rPr>
          <w:rFonts w:eastAsia="Verdana" w:cs="Open Sans"/>
          <w:szCs w:val="22"/>
        </w:rPr>
        <w:t>ss</w:t>
      </w:r>
      <w:r w:rsidR="00C07027" w:rsidRPr="00236469">
        <w:rPr>
          <w:rFonts w:eastAsia="Verdana" w:cs="Open Sans"/>
          <w:spacing w:val="-1"/>
          <w:szCs w:val="22"/>
        </w:rPr>
        <w:t>u</w:t>
      </w:r>
      <w:r w:rsidR="00C07027" w:rsidRPr="00236469">
        <w:rPr>
          <w:rFonts w:eastAsia="Verdana" w:cs="Open Sans"/>
          <w:szCs w:val="22"/>
        </w:rPr>
        <w:t>al C</w:t>
      </w:r>
      <w:r w:rsidR="00C07027" w:rsidRPr="00236469">
        <w:rPr>
          <w:rFonts w:eastAsia="Verdana" w:cs="Open Sans"/>
          <w:spacing w:val="-1"/>
          <w:szCs w:val="22"/>
        </w:rPr>
        <w:t>ivi</w:t>
      </w:r>
      <w:r w:rsidR="00C07027" w:rsidRPr="00236469">
        <w:rPr>
          <w:rFonts w:eastAsia="Verdana" w:cs="Open Sans"/>
          <w:spacing w:val="1"/>
          <w:szCs w:val="22"/>
        </w:rPr>
        <w:t>l</w:t>
      </w:r>
      <w:r w:rsidR="00C07027" w:rsidRPr="00236469">
        <w:rPr>
          <w:rFonts w:eastAsia="Verdana" w:cs="Open Sans"/>
          <w:szCs w:val="22"/>
        </w:rPr>
        <w:t>,</w:t>
      </w:r>
      <w:r w:rsidR="00C07027" w:rsidRPr="00236469">
        <w:rPr>
          <w:rFonts w:eastAsia="Verdana" w:cs="Open Sans"/>
          <w:spacing w:val="8"/>
          <w:szCs w:val="22"/>
        </w:rPr>
        <w:t xml:space="preserve"> </w:t>
      </w:r>
      <w:r w:rsidR="00C07027" w:rsidRPr="00236469">
        <w:rPr>
          <w:rFonts w:cs="Open Sans"/>
          <w:szCs w:val="22"/>
        </w:rPr>
        <w:t>em caso</w:t>
      </w:r>
      <w:r w:rsidR="00C07027" w:rsidRPr="00236469">
        <w:rPr>
          <w:rFonts w:cs="Open Sans"/>
          <w:spacing w:val="7"/>
          <w:szCs w:val="22"/>
        </w:rPr>
        <w:t xml:space="preserve"> </w:t>
      </w:r>
      <w:r w:rsidR="00C07027" w:rsidRPr="00236469">
        <w:rPr>
          <w:rFonts w:cs="Open Sans"/>
          <w:szCs w:val="22"/>
        </w:rPr>
        <w:t>de</w:t>
      </w:r>
      <w:r w:rsidR="00C07027" w:rsidRPr="00236469">
        <w:rPr>
          <w:rFonts w:cs="Open Sans"/>
          <w:spacing w:val="5"/>
          <w:szCs w:val="22"/>
        </w:rPr>
        <w:t xml:space="preserve"> </w:t>
      </w:r>
      <w:r w:rsidR="00C07027" w:rsidRPr="00236469">
        <w:rPr>
          <w:rFonts w:cs="Open Sans"/>
          <w:szCs w:val="22"/>
        </w:rPr>
        <w:t>omissão</w:t>
      </w:r>
      <w:r w:rsidR="00C07027" w:rsidRPr="00236469">
        <w:rPr>
          <w:rFonts w:cs="Open Sans"/>
          <w:spacing w:val="9"/>
          <w:szCs w:val="22"/>
        </w:rPr>
        <w:t xml:space="preserve"> </w:t>
      </w:r>
      <w:r w:rsidR="00C07027" w:rsidRPr="00236469">
        <w:rPr>
          <w:rFonts w:cs="Open Sans"/>
          <w:szCs w:val="22"/>
        </w:rPr>
        <w:t>e desde</w:t>
      </w:r>
      <w:r w:rsidR="00C07027" w:rsidRPr="00236469">
        <w:rPr>
          <w:rFonts w:cs="Open Sans"/>
          <w:spacing w:val="7"/>
          <w:szCs w:val="22"/>
        </w:rPr>
        <w:t xml:space="preserve"> </w:t>
      </w:r>
      <w:r w:rsidR="00C07027" w:rsidRPr="00236469">
        <w:rPr>
          <w:rFonts w:cs="Open Sans"/>
          <w:szCs w:val="22"/>
        </w:rPr>
        <w:t>que</w:t>
      </w:r>
      <w:r w:rsidR="00C07027" w:rsidRPr="00236469">
        <w:rPr>
          <w:rFonts w:cs="Open Sans"/>
          <w:spacing w:val="10"/>
          <w:szCs w:val="22"/>
        </w:rPr>
        <w:t xml:space="preserve"> </w:t>
      </w:r>
      <w:r w:rsidR="00C07027" w:rsidRPr="00236469">
        <w:rPr>
          <w:rFonts w:cs="Open Sans"/>
          <w:szCs w:val="22"/>
        </w:rPr>
        <w:t>haja compatibilidade</w:t>
      </w:r>
      <w:r w:rsidR="00C07027" w:rsidRPr="00236469">
        <w:rPr>
          <w:rFonts w:cs="Open Sans"/>
          <w:spacing w:val="12"/>
          <w:szCs w:val="22"/>
        </w:rPr>
        <w:t xml:space="preserve"> </w:t>
      </w:r>
      <w:r w:rsidR="00C07027" w:rsidRPr="00236469">
        <w:rPr>
          <w:rFonts w:cs="Open Sans"/>
          <w:szCs w:val="22"/>
        </w:rPr>
        <w:t>com</w:t>
      </w:r>
      <w:r w:rsidR="00C07027" w:rsidRPr="00236469">
        <w:rPr>
          <w:rFonts w:cs="Open Sans"/>
          <w:spacing w:val="12"/>
          <w:szCs w:val="22"/>
        </w:rPr>
        <w:t xml:space="preserve"> </w:t>
      </w:r>
      <w:r w:rsidR="00C07027" w:rsidRPr="00236469">
        <w:rPr>
          <w:rFonts w:cs="Open Sans"/>
          <w:szCs w:val="22"/>
        </w:rPr>
        <w:t>as</w:t>
      </w:r>
      <w:r w:rsidR="00C07027" w:rsidRPr="00236469">
        <w:rPr>
          <w:rFonts w:cs="Open Sans"/>
          <w:spacing w:val="6"/>
          <w:szCs w:val="22"/>
        </w:rPr>
        <w:t xml:space="preserve"> </w:t>
      </w:r>
      <w:r w:rsidR="00C07027" w:rsidRPr="00236469">
        <w:rPr>
          <w:rFonts w:cs="Open Sans"/>
          <w:szCs w:val="22"/>
        </w:rPr>
        <w:t>normas</w:t>
      </w:r>
      <w:r w:rsidR="00C07027" w:rsidRPr="00236469">
        <w:rPr>
          <w:rFonts w:cs="Open Sans"/>
          <w:spacing w:val="3"/>
          <w:szCs w:val="22"/>
        </w:rPr>
        <w:t xml:space="preserve"> </w:t>
      </w:r>
      <w:r w:rsidR="00C07027" w:rsidRPr="00236469">
        <w:rPr>
          <w:rFonts w:cs="Open Sans"/>
          <w:szCs w:val="22"/>
        </w:rPr>
        <w:t>e princípios</w:t>
      </w:r>
      <w:r w:rsidR="00C07027" w:rsidRPr="00236469">
        <w:rPr>
          <w:rFonts w:cs="Open Sans"/>
          <w:spacing w:val="34"/>
          <w:szCs w:val="22"/>
        </w:rPr>
        <w:t xml:space="preserve"> </w:t>
      </w:r>
      <w:r w:rsidR="00C07027" w:rsidRPr="00236469">
        <w:rPr>
          <w:rFonts w:cs="Open Sans"/>
          <w:szCs w:val="22"/>
        </w:rPr>
        <w:t>do</w:t>
      </w:r>
      <w:r w:rsidR="00C07027" w:rsidRPr="00236469">
        <w:rPr>
          <w:rFonts w:cs="Open Sans"/>
          <w:spacing w:val="26"/>
          <w:szCs w:val="22"/>
        </w:rPr>
        <w:t xml:space="preserve"> </w:t>
      </w:r>
      <w:r w:rsidR="00C07027" w:rsidRPr="00236469">
        <w:rPr>
          <w:rFonts w:cs="Open Sans"/>
          <w:szCs w:val="22"/>
        </w:rPr>
        <w:t>Direito</w:t>
      </w:r>
      <w:r w:rsidR="00C07027" w:rsidRPr="00236469">
        <w:rPr>
          <w:rFonts w:cs="Open Sans"/>
          <w:spacing w:val="29"/>
          <w:szCs w:val="22"/>
        </w:rPr>
        <w:t xml:space="preserve"> </w:t>
      </w:r>
      <w:r w:rsidR="00C07027" w:rsidRPr="00236469">
        <w:rPr>
          <w:rFonts w:cs="Open Sans"/>
          <w:szCs w:val="22"/>
        </w:rPr>
        <w:t>Processual</w:t>
      </w:r>
      <w:r w:rsidR="00C07027" w:rsidRPr="00236469">
        <w:rPr>
          <w:rFonts w:cs="Open Sans"/>
          <w:spacing w:val="30"/>
          <w:szCs w:val="22"/>
        </w:rPr>
        <w:t xml:space="preserve"> </w:t>
      </w:r>
      <w:r w:rsidR="00C07027" w:rsidRPr="00236469">
        <w:rPr>
          <w:rFonts w:cs="Open Sans"/>
          <w:szCs w:val="22"/>
        </w:rPr>
        <w:t>do</w:t>
      </w:r>
      <w:r w:rsidR="00C07027" w:rsidRPr="00236469">
        <w:rPr>
          <w:rFonts w:cs="Open Sans"/>
          <w:spacing w:val="19"/>
          <w:szCs w:val="22"/>
        </w:rPr>
        <w:t xml:space="preserve"> </w:t>
      </w:r>
      <w:r w:rsidR="00C07027" w:rsidRPr="00236469">
        <w:rPr>
          <w:rFonts w:cs="Open Sans"/>
          <w:szCs w:val="22"/>
        </w:rPr>
        <w:t>Trabalho,</w:t>
      </w:r>
      <w:r w:rsidR="00C07027" w:rsidRPr="00236469">
        <w:rPr>
          <w:rFonts w:cs="Open Sans"/>
          <w:spacing w:val="29"/>
          <w:szCs w:val="22"/>
        </w:rPr>
        <w:t xml:space="preserve"> </w:t>
      </w:r>
      <w:r w:rsidR="00C07027" w:rsidRPr="00236469">
        <w:rPr>
          <w:rFonts w:cs="Open Sans"/>
          <w:szCs w:val="22"/>
        </w:rPr>
        <w:t>na</w:t>
      </w:r>
      <w:r w:rsidR="00C07027" w:rsidRPr="00236469">
        <w:rPr>
          <w:rFonts w:cs="Open Sans"/>
          <w:spacing w:val="21"/>
          <w:szCs w:val="22"/>
        </w:rPr>
        <w:t xml:space="preserve"> </w:t>
      </w:r>
      <w:r w:rsidR="00C07027" w:rsidRPr="00236469">
        <w:rPr>
          <w:rFonts w:cs="Open Sans"/>
          <w:szCs w:val="22"/>
        </w:rPr>
        <w:t>forma</w:t>
      </w:r>
      <w:r w:rsidR="00C07027" w:rsidRPr="00236469">
        <w:rPr>
          <w:rFonts w:cs="Open Sans"/>
          <w:spacing w:val="25"/>
          <w:szCs w:val="22"/>
        </w:rPr>
        <w:t xml:space="preserve"> </w:t>
      </w:r>
      <w:r w:rsidR="00C07027" w:rsidRPr="00236469">
        <w:rPr>
          <w:rFonts w:cs="Open Sans"/>
          <w:szCs w:val="22"/>
        </w:rPr>
        <w:t>dos</w:t>
      </w:r>
      <w:r w:rsidR="00C07027" w:rsidRPr="00236469">
        <w:rPr>
          <w:rFonts w:cs="Open Sans"/>
          <w:spacing w:val="24"/>
          <w:szCs w:val="22"/>
        </w:rPr>
        <w:t xml:space="preserve"> </w:t>
      </w:r>
      <w:r w:rsidR="00C07027" w:rsidRPr="00236469">
        <w:rPr>
          <w:rFonts w:cs="Open Sans"/>
          <w:szCs w:val="22"/>
        </w:rPr>
        <w:t>arts.</w:t>
      </w:r>
      <w:r w:rsidR="00C07027" w:rsidRPr="00236469">
        <w:rPr>
          <w:rFonts w:cs="Open Sans"/>
          <w:spacing w:val="20"/>
          <w:szCs w:val="22"/>
        </w:rPr>
        <w:t xml:space="preserve"> </w:t>
      </w:r>
      <w:r w:rsidR="00C07027" w:rsidRPr="00236469">
        <w:rPr>
          <w:rFonts w:cs="Open Sans"/>
          <w:szCs w:val="22"/>
        </w:rPr>
        <w:t>769</w:t>
      </w:r>
      <w:r w:rsidR="00C07027" w:rsidRPr="00236469">
        <w:rPr>
          <w:rFonts w:cs="Open Sans"/>
          <w:spacing w:val="24"/>
          <w:szCs w:val="22"/>
        </w:rPr>
        <w:t xml:space="preserve"> </w:t>
      </w:r>
      <w:r w:rsidR="00C07027" w:rsidRPr="00236469">
        <w:rPr>
          <w:rFonts w:cs="Open Sans"/>
          <w:szCs w:val="22"/>
        </w:rPr>
        <w:t>e</w:t>
      </w:r>
      <w:r w:rsidR="00C07027" w:rsidRPr="00236469">
        <w:rPr>
          <w:rFonts w:cs="Open Sans"/>
          <w:spacing w:val="17"/>
          <w:szCs w:val="22"/>
        </w:rPr>
        <w:t xml:space="preserve"> </w:t>
      </w:r>
      <w:r w:rsidR="00C07027" w:rsidRPr="00236469">
        <w:rPr>
          <w:rFonts w:cs="Open Sans"/>
          <w:szCs w:val="22"/>
        </w:rPr>
        <w:t>889</w:t>
      </w:r>
      <w:r w:rsidR="00C07027" w:rsidRPr="00236469">
        <w:rPr>
          <w:rFonts w:cs="Open Sans"/>
          <w:spacing w:val="25"/>
          <w:szCs w:val="22"/>
        </w:rPr>
        <w:t xml:space="preserve"> </w:t>
      </w:r>
      <w:r w:rsidR="00C07027" w:rsidRPr="00236469">
        <w:rPr>
          <w:rFonts w:cs="Open Sans"/>
          <w:szCs w:val="22"/>
        </w:rPr>
        <w:t>da</w:t>
      </w:r>
      <w:r w:rsidR="00C07027" w:rsidRPr="00236469">
        <w:rPr>
          <w:rFonts w:cs="Open Sans"/>
          <w:spacing w:val="23"/>
          <w:szCs w:val="22"/>
        </w:rPr>
        <w:t xml:space="preserve"> </w:t>
      </w:r>
      <w:r w:rsidR="00C07027" w:rsidRPr="00236469">
        <w:rPr>
          <w:rFonts w:cs="Open Sans"/>
          <w:szCs w:val="22"/>
        </w:rPr>
        <w:t>CLT</w:t>
      </w:r>
      <w:r w:rsidR="00C07027" w:rsidRPr="00236469">
        <w:rPr>
          <w:rFonts w:cs="Open Sans"/>
          <w:spacing w:val="22"/>
          <w:szCs w:val="22"/>
        </w:rPr>
        <w:t xml:space="preserve"> </w:t>
      </w:r>
      <w:r w:rsidR="00C07027" w:rsidRPr="00236469">
        <w:rPr>
          <w:rFonts w:cs="Open Sans"/>
          <w:szCs w:val="22"/>
        </w:rPr>
        <w:t>e</w:t>
      </w:r>
      <w:r w:rsidR="00C07027" w:rsidRPr="00236469">
        <w:rPr>
          <w:rFonts w:cs="Open Sans"/>
          <w:spacing w:val="19"/>
          <w:szCs w:val="22"/>
        </w:rPr>
        <w:t xml:space="preserve"> </w:t>
      </w:r>
      <w:r w:rsidR="00C07027" w:rsidRPr="00236469">
        <w:rPr>
          <w:rFonts w:cs="Open Sans"/>
          <w:szCs w:val="22"/>
        </w:rPr>
        <w:t>do</w:t>
      </w:r>
      <w:r w:rsidR="00C07027" w:rsidRPr="00236469">
        <w:rPr>
          <w:rFonts w:cs="Open Sans"/>
          <w:spacing w:val="22"/>
          <w:szCs w:val="22"/>
        </w:rPr>
        <w:t xml:space="preserve"> </w:t>
      </w:r>
      <w:r w:rsidR="00C07027" w:rsidRPr="00236469">
        <w:rPr>
          <w:rFonts w:cs="Open Sans"/>
          <w:szCs w:val="22"/>
        </w:rPr>
        <w:t>art. 15</w:t>
      </w:r>
      <w:r w:rsidR="00C07027" w:rsidRPr="00236469">
        <w:rPr>
          <w:rFonts w:cs="Open Sans"/>
          <w:spacing w:val="5"/>
          <w:szCs w:val="22"/>
        </w:rPr>
        <w:t xml:space="preserve"> </w:t>
      </w:r>
      <w:r w:rsidR="00C07027" w:rsidRPr="00236469">
        <w:rPr>
          <w:rFonts w:cs="Open Sans"/>
          <w:szCs w:val="22"/>
        </w:rPr>
        <w:t>do CPC</w:t>
      </w:r>
      <w:r w:rsidR="00C07027" w:rsidRPr="00236469">
        <w:rPr>
          <w:rFonts w:eastAsia="Verdana" w:cs="Open Sans"/>
          <w:szCs w:val="22"/>
        </w:rPr>
        <w:t>.</w:t>
      </w:r>
    </w:p>
    <w:p w14:paraId="59D3A0F7" w14:textId="77777777" w:rsidR="007246C1" w:rsidRPr="00236469" w:rsidRDefault="007246C1">
      <w:pPr>
        <w:rPr>
          <w:rFonts w:eastAsia="Verdana" w:cs="Open Sans"/>
          <w:szCs w:val="22"/>
        </w:rPr>
      </w:pPr>
    </w:p>
    <w:p w14:paraId="26D31181" w14:textId="6E4C9BD3" w:rsidR="007246C1" w:rsidRPr="00236469" w:rsidRDefault="00D878D7">
      <w:pPr>
        <w:ind w:firstLine="1418"/>
        <w:jc w:val="both"/>
        <w:rPr>
          <w:rFonts w:cs="Open Sans"/>
          <w:szCs w:val="22"/>
        </w:rPr>
      </w:pPr>
      <w:r w:rsidRPr="00D878D7">
        <w:rPr>
          <w:rFonts w:cs="Open Sans"/>
          <w:szCs w:val="22"/>
        </w:rPr>
        <w:t>Art. 363.</w:t>
      </w:r>
      <w:r w:rsidR="00C07027" w:rsidRPr="00236469">
        <w:rPr>
          <w:rFonts w:cs="Open Sans"/>
          <w:b/>
          <w:szCs w:val="22"/>
        </w:rPr>
        <w:t xml:space="preserve"> </w:t>
      </w:r>
      <w:r w:rsidR="00C07027" w:rsidRPr="00236469">
        <w:rPr>
          <w:rFonts w:cs="Open Sans"/>
          <w:szCs w:val="22"/>
        </w:rPr>
        <w:t>O Regulamento Geral</w:t>
      </w:r>
      <w:r w:rsidR="00C07027" w:rsidRPr="00236469">
        <w:rPr>
          <w:rFonts w:cs="Open Sans"/>
          <w:b/>
          <w:szCs w:val="22"/>
        </w:rPr>
        <w:t xml:space="preserve"> </w:t>
      </w:r>
      <w:r w:rsidR="00C07027" w:rsidRPr="00236469">
        <w:rPr>
          <w:rFonts w:cs="Open Sans"/>
          <w:szCs w:val="22"/>
        </w:rPr>
        <w:t>da</w:t>
      </w:r>
      <w:r w:rsidR="00C07027" w:rsidRPr="00236469">
        <w:rPr>
          <w:rFonts w:cs="Open Sans"/>
          <w:b/>
          <w:szCs w:val="22"/>
        </w:rPr>
        <w:t xml:space="preserve"> </w:t>
      </w:r>
      <w:r w:rsidR="00C07027" w:rsidRPr="00236469">
        <w:rPr>
          <w:rFonts w:cs="Open Sans"/>
          <w:szCs w:val="22"/>
        </w:rPr>
        <w:t>Secretaria do Tribunal constitui parte deste Regimento, bem assim as Resoluções, Instruções Normativas, Resoluções Administrativas e Emendas Regimentais.</w:t>
      </w:r>
    </w:p>
    <w:p w14:paraId="0A533950" w14:textId="77777777" w:rsidR="007246C1" w:rsidRPr="00236469" w:rsidRDefault="007246C1">
      <w:pPr>
        <w:jc w:val="both"/>
        <w:rPr>
          <w:rFonts w:cs="Open Sans"/>
          <w:b/>
          <w:szCs w:val="22"/>
        </w:rPr>
      </w:pPr>
    </w:p>
    <w:p w14:paraId="35CA756D" w14:textId="46BDEB12" w:rsidR="007246C1" w:rsidRPr="00236469" w:rsidRDefault="00D878D7">
      <w:pPr>
        <w:ind w:firstLine="1418"/>
        <w:jc w:val="both"/>
        <w:rPr>
          <w:rFonts w:eastAsia="Verdana" w:cs="Open Sans"/>
          <w:b/>
          <w:szCs w:val="22"/>
        </w:rPr>
      </w:pPr>
      <w:r w:rsidRPr="00D878D7">
        <w:rPr>
          <w:rFonts w:eastAsia="Verdana" w:cs="Open Sans"/>
          <w:bCs/>
          <w:spacing w:val="1"/>
          <w:szCs w:val="22"/>
        </w:rPr>
        <w:t>Art</w:t>
      </w:r>
      <w:r w:rsidRPr="00D878D7">
        <w:rPr>
          <w:rFonts w:eastAsia="Verdana" w:cs="Open Sans"/>
          <w:bCs/>
          <w:szCs w:val="22"/>
        </w:rPr>
        <w:t>. 364.</w:t>
      </w:r>
      <w:r w:rsidR="00C07027" w:rsidRPr="00236469">
        <w:rPr>
          <w:rFonts w:eastAsia="Verdana" w:cs="Open Sans"/>
          <w:b/>
          <w:bCs/>
          <w:spacing w:val="8"/>
          <w:szCs w:val="22"/>
        </w:rPr>
        <w:t xml:space="preserve"> </w:t>
      </w:r>
      <w:r w:rsidR="00C07027" w:rsidRPr="00236469">
        <w:rPr>
          <w:rFonts w:eastAsia="Verdana" w:cs="Open Sans"/>
          <w:spacing w:val="-1"/>
          <w:szCs w:val="22"/>
        </w:rPr>
        <w:t>E</w:t>
      </w:r>
      <w:r w:rsidR="00C07027" w:rsidRPr="00236469">
        <w:rPr>
          <w:rFonts w:eastAsia="Verdana" w:cs="Open Sans"/>
          <w:szCs w:val="22"/>
        </w:rPr>
        <w:t>s</w:t>
      </w:r>
      <w:r w:rsidR="00C07027" w:rsidRPr="00236469">
        <w:rPr>
          <w:rFonts w:eastAsia="Verdana" w:cs="Open Sans"/>
          <w:spacing w:val="-1"/>
          <w:szCs w:val="22"/>
        </w:rPr>
        <w:t>t</w:t>
      </w:r>
      <w:r w:rsidR="00C07027" w:rsidRPr="00236469">
        <w:rPr>
          <w:rFonts w:eastAsia="Verdana" w:cs="Open Sans"/>
          <w:szCs w:val="22"/>
        </w:rPr>
        <w:t>e</w:t>
      </w:r>
      <w:r w:rsidR="00C07027" w:rsidRPr="00236469">
        <w:rPr>
          <w:rFonts w:eastAsia="Verdana" w:cs="Open Sans"/>
          <w:spacing w:val="48"/>
          <w:szCs w:val="22"/>
        </w:rPr>
        <w:t xml:space="preserve"> </w:t>
      </w:r>
      <w:r w:rsidR="00C07027" w:rsidRPr="00236469">
        <w:rPr>
          <w:rFonts w:eastAsia="Verdana" w:cs="Open Sans"/>
          <w:spacing w:val="1"/>
          <w:szCs w:val="22"/>
        </w:rPr>
        <w:t>R</w:t>
      </w:r>
      <w:r w:rsidR="00C07027" w:rsidRPr="00236469">
        <w:rPr>
          <w:rFonts w:eastAsia="Verdana" w:cs="Open Sans"/>
          <w:spacing w:val="-1"/>
          <w:szCs w:val="22"/>
        </w:rPr>
        <w:t>egim</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zCs w:val="22"/>
        </w:rPr>
        <w:t>o</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pacing w:val="-1"/>
          <w:szCs w:val="22"/>
        </w:rPr>
        <w:t>nt</w:t>
      </w:r>
      <w:r w:rsidR="00C07027" w:rsidRPr="00236469">
        <w:rPr>
          <w:rFonts w:eastAsia="Verdana" w:cs="Open Sans"/>
          <w:spacing w:val="1"/>
          <w:szCs w:val="22"/>
        </w:rPr>
        <w:t>r</w:t>
      </w:r>
      <w:r w:rsidR="00C07027" w:rsidRPr="00236469">
        <w:rPr>
          <w:rFonts w:eastAsia="Verdana" w:cs="Open Sans"/>
          <w:szCs w:val="22"/>
        </w:rPr>
        <w:t>a</w:t>
      </w:r>
      <w:r w:rsidR="00C07027" w:rsidRPr="00236469">
        <w:rPr>
          <w:rFonts w:eastAsia="Verdana" w:cs="Open Sans"/>
          <w:spacing w:val="1"/>
          <w:szCs w:val="22"/>
        </w:rPr>
        <w:t>r</w:t>
      </w:r>
      <w:r w:rsidR="00C07027" w:rsidRPr="00236469">
        <w:rPr>
          <w:rFonts w:eastAsia="Verdana" w:cs="Open Sans"/>
          <w:szCs w:val="22"/>
        </w:rPr>
        <w:t>á</w:t>
      </w:r>
      <w:r w:rsidR="00C07027" w:rsidRPr="00236469">
        <w:rPr>
          <w:rFonts w:eastAsia="Verdana" w:cs="Open Sans"/>
          <w:spacing w:val="41"/>
          <w:szCs w:val="22"/>
        </w:rPr>
        <w:t xml:space="preserve"> </w:t>
      </w:r>
      <w:r w:rsidR="00C07027" w:rsidRPr="00236469">
        <w:rPr>
          <w:rFonts w:eastAsia="Verdana" w:cs="Open Sans"/>
          <w:spacing w:val="1"/>
          <w:szCs w:val="22"/>
        </w:rPr>
        <w:t>e</w:t>
      </w:r>
      <w:r w:rsidR="00C07027" w:rsidRPr="00236469">
        <w:rPr>
          <w:rFonts w:eastAsia="Verdana" w:cs="Open Sans"/>
          <w:szCs w:val="22"/>
        </w:rPr>
        <w:t>m</w:t>
      </w:r>
      <w:r w:rsidR="00C07027" w:rsidRPr="00236469">
        <w:rPr>
          <w:rFonts w:eastAsia="Verdana" w:cs="Open Sans"/>
          <w:spacing w:val="46"/>
          <w:szCs w:val="22"/>
        </w:rPr>
        <w:t xml:space="preserve"> </w:t>
      </w:r>
      <w:r w:rsidR="00C07027" w:rsidRPr="00236469">
        <w:rPr>
          <w:rFonts w:eastAsia="Verdana" w:cs="Open Sans"/>
          <w:szCs w:val="22"/>
        </w:rPr>
        <w:t>v</w:t>
      </w:r>
      <w:r w:rsidR="00C07027" w:rsidRPr="00236469">
        <w:rPr>
          <w:rFonts w:eastAsia="Verdana" w:cs="Open Sans"/>
          <w:spacing w:val="-1"/>
          <w:szCs w:val="22"/>
        </w:rPr>
        <w:t>ig</w:t>
      </w:r>
      <w:r w:rsidR="00C07027" w:rsidRPr="00236469">
        <w:rPr>
          <w:rFonts w:eastAsia="Verdana" w:cs="Open Sans"/>
          <w:spacing w:val="1"/>
          <w:szCs w:val="22"/>
        </w:rPr>
        <w:t>o</w:t>
      </w:r>
      <w:r w:rsidR="00C07027" w:rsidRPr="00236469">
        <w:rPr>
          <w:rFonts w:eastAsia="Verdana" w:cs="Open Sans"/>
          <w:szCs w:val="22"/>
        </w:rPr>
        <w:t>r</w:t>
      </w:r>
      <w:r w:rsidR="00C07027" w:rsidRPr="00236469">
        <w:rPr>
          <w:rFonts w:eastAsia="Verdana" w:cs="Open Sans"/>
          <w:spacing w:val="45"/>
          <w:szCs w:val="22"/>
        </w:rPr>
        <w:t xml:space="preserve"> </w:t>
      </w:r>
      <w:r w:rsidR="00C07027" w:rsidRPr="00236469">
        <w:rPr>
          <w:rFonts w:eastAsia="Verdana" w:cs="Open Sans"/>
          <w:spacing w:val="-1"/>
          <w:szCs w:val="22"/>
        </w:rPr>
        <w:t>n</w:t>
      </w:r>
      <w:r w:rsidR="00C07027" w:rsidRPr="00236469">
        <w:rPr>
          <w:rFonts w:eastAsia="Verdana" w:cs="Open Sans"/>
          <w:szCs w:val="22"/>
        </w:rPr>
        <w:t>a</w:t>
      </w:r>
      <w:r w:rsidR="00C07027" w:rsidRPr="00236469">
        <w:rPr>
          <w:rFonts w:eastAsia="Verdana" w:cs="Open Sans"/>
          <w:spacing w:val="47"/>
          <w:szCs w:val="22"/>
        </w:rPr>
        <w:t xml:space="preserve"> </w:t>
      </w:r>
      <w:r w:rsidR="00C07027" w:rsidRPr="00236469">
        <w:rPr>
          <w:rFonts w:eastAsia="Verdana" w:cs="Open Sans"/>
          <w:spacing w:val="-1"/>
          <w:szCs w:val="22"/>
        </w:rPr>
        <w:t>d</w:t>
      </w:r>
      <w:r w:rsidR="00C07027" w:rsidRPr="00236469">
        <w:rPr>
          <w:rFonts w:eastAsia="Verdana" w:cs="Open Sans"/>
          <w:spacing w:val="2"/>
          <w:szCs w:val="22"/>
        </w:rPr>
        <w:t>a</w:t>
      </w:r>
      <w:r w:rsidR="00C07027" w:rsidRPr="00236469">
        <w:rPr>
          <w:rFonts w:eastAsia="Verdana" w:cs="Open Sans"/>
          <w:spacing w:val="-1"/>
          <w:szCs w:val="22"/>
        </w:rPr>
        <w:t>t</w:t>
      </w:r>
      <w:r w:rsidR="00C07027" w:rsidRPr="00236469">
        <w:rPr>
          <w:rFonts w:eastAsia="Verdana" w:cs="Open Sans"/>
          <w:szCs w:val="22"/>
        </w:rPr>
        <w:t>a</w:t>
      </w:r>
      <w:r w:rsidR="00C07027" w:rsidRPr="00236469">
        <w:rPr>
          <w:rFonts w:eastAsia="Verdana" w:cs="Open Sans"/>
          <w:spacing w:val="45"/>
          <w:szCs w:val="22"/>
        </w:rPr>
        <w:t xml:space="preserve"> </w:t>
      </w:r>
      <w:r w:rsidR="00C07027" w:rsidRPr="00236469">
        <w:rPr>
          <w:rFonts w:eastAsia="Verdana" w:cs="Open Sans"/>
          <w:spacing w:val="2"/>
          <w:szCs w:val="22"/>
        </w:rPr>
        <w:t>d</w:t>
      </w:r>
      <w:r w:rsidR="00C07027" w:rsidRPr="00236469">
        <w:rPr>
          <w:rFonts w:eastAsia="Verdana" w:cs="Open Sans"/>
          <w:szCs w:val="22"/>
        </w:rPr>
        <w:t>e</w:t>
      </w:r>
      <w:r w:rsidR="00C07027" w:rsidRPr="00236469">
        <w:rPr>
          <w:rFonts w:eastAsia="Verdana" w:cs="Open Sans"/>
          <w:spacing w:val="49"/>
          <w:szCs w:val="22"/>
        </w:rPr>
        <w:t xml:space="preserve"> </w:t>
      </w:r>
      <w:r w:rsidR="00C07027" w:rsidRPr="00236469">
        <w:rPr>
          <w:rFonts w:eastAsia="Verdana" w:cs="Open Sans"/>
          <w:szCs w:val="22"/>
        </w:rPr>
        <w:t>s</w:t>
      </w:r>
      <w:r w:rsidR="00C07027" w:rsidRPr="00236469">
        <w:rPr>
          <w:rFonts w:eastAsia="Verdana" w:cs="Open Sans"/>
          <w:spacing w:val="-1"/>
          <w:szCs w:val="22"/>
        </w:rPr>
        <w:t>ua pub</w:t>
      </w:r>
      <w:r w:rsidR="00C07027" w:rsidRPr="00236469">
        <w:rPr>
          <w:rFonts w:eastAsia="Verdana" w:cs="Open Sans"/>
          <w:spacing w:val="1"/>
          <w:szCs w:val="22"/>
        </w:rPr>
        <w:t>l</w:t>
      </w:r>
      <w:r w:rsidR="00C07027" w:rsidRPr="00236469">
        <w:rPr>
          <w:rFonts w:eastAsia="Verdana" w:cs="Open Sans"/>
          <w:spacing w:val="-1"/>
          <w:szCs w:val="22"/>
        </w:rPr>
        <w:t>i</w:t>
      </w:r>
      <w:r w:rsidR="00C07027" w:rsidRPr="00236469">
        <w:rPr>
          <w:rFonts w:eastAsia="Verdana" w:cs="Open Sans"/>
          <w:szCs w:val="22"/>
        </w:rPr>
        <w:t>caçã</w:t>
      </w:r>
      <w:r w:rsidR="00C07027" w:rsidRPr="00236469">
        <w:rPr>
          <w:rFonts w:eastAsia="Verdana" w:cs="Open Sans"/>
          <w:spacing w:val="1"/>
          <w:szCs w:val="22"/>
        </w:rPr>
        <w:t>o, revogadas as disposições em contrário</w:t>
      </w:r>
      <w:r w:rsidR="00C07027" w:rsidRPr="00236469">
        <w:rPr>
          <w:rFonts w:eastAsia="Verdana" w:cs="Open Sans"/>
          <w:b/>
          <w:szCs w:val="22"/>
        </w:rPr>
        <w:t>.</w:t>
      </w:r>
    </w:p>
    <w:p w14:paraId="33079564" w14:textId="77777777" w:rsidR="007246C1" w:rsidRPr="00236469" w:rsidRDefault="007246C1">
      <w:pPr>
        <w:rPr>
          <w:rFonts w:cs="Open Sans"/>
          <w:b/>
          <w:bCs/>
          <w:color w:val="000000"/>
          <w:szCs w:val="22"/>
        </w:rPr>
      </w:pPr>
    </w:p>
    <w:p w14:paraId="44FAD90C" w14:textId="77777777" w:rsidR="007246C1" w:rsidRPr="00236469" w:rsidRDefault="007246C1">
      <w:pPr>
        <w:rPr>
          <w:rFonts w:cs="Open Sans"/>
          <w:b/>
          <w:bCs/>
          <w:color w:val="000000"/>
          <w:szCs w:val="22"/>
        </w:rPr>
      </w:pPr>
    </w:p>
    <w:p w14:paraId="66657248" w14:textId="77777777" w:rsidR="007246C1" w:rsidRPr="00236469" w:rsidRDefault="00C07027">
      <w:pPr>
        <w:jc w:val="center"/>
        <w:rPr>
          <w:rStyle w:val="Ttulo2Char"/>
          <w:rFonts w:ascii="Open Sans" w:hAnsi="Open Sans" w:cs="Open Sans"/>
          <w:sz w:val="22"/>
          <w:szCs w:val="22"/>
        </w:rPr>
      </w:pPr>
      <w:r w:rsidRPr="00236469">
        <w:rPr>
          <w:rFonts w:cs="Open Sans"/>
          <w:b/>
          <w:bCs/>
          <w:color w:val="000000"/>
          <w:szCs w:val="22"/>
        </w:rPr>
        <w:t xml:space="preserve">Ministro IVES GANDRA </w:t>
      </w:r>
      <w:r w:rsidRPr="00236469">
        <w:rPr>
          <w:rStyle w:val="Ttulo2Char"/>
          <w:rFonts w:ascii="Open Sans" w:hAnsi="Open Sans" w:cs="Open Sans"/>
          <w:sz w:val="22"/>
          <w:szCs w:val="22"/>
        </w:rPr>
        <w:t>DA SILVA MARTINS FILHO</w:t>
      </w:r>
    </w:p>
    <w:p w14:paraId="0ADD618C" w14:textId="77777777" w:rsidR="00925A9F" w:rsidRDefault="00C07027" w:rsidP="00144372">
      <w:pPr>
        <w:jc w:val="center"/>
        <w:rPr>
          <w:rFonts w:cs="Open Sans"/>
          <w:b/>
          <w:bCs/>
          <w:color w:val="000000"/>
          <w:szCs w:val="22"/>
        </w:rPr>
      </w:pPr>
      <w:r w:rsidRPr="00236469">
        <w:rPr>
          <w:rFonts w:cs="Open Sans"/>
          <w:b/>
          <w:bCs/>
          <w:color w:val="000000"/>
          <w:szCs w:val="22"/>
        </w:rPr>
        <w:t>Presidente do Tribunal Superior do Trabalho</w:t>
      </w:r>
    </w:p>
    <w:p w14:paraId="4EA08804" w14:textId="77777777" w:rsidR="00925A9F" w:rsidRDefault="00925A9F" w:rsidP="00144372">
      <w:pPr>
        <w:jc w:val="center"/>
        <w:rPr>
          <w:rFonts w:cs="Open Sans"/>
          <w:b/>
          <w:bCs/>
          <w:color w:val="000000"/>
          <w:szCs w:val="22"/>
        </w:rPr>
      </w:pPr>
    </w:p>
    <w:p w14:paraId="3DDC9BF3" w14:textId="77777777" w:rsidR="00925A9F" w:rsidRDefault="00925A9F" w:rsidP="00144372">
      <w:pPr>
        <w:jc w:val="center"/>
        <w:rPr>
          <w:rFonts w:cs="Open Sans"/>
          <w:b/>
          <w:bCs/>
          <w:color w:val="000000"/>
          <w:szCs w:val="22"/>
        </w:rPr>
      </w:pPr>
    </w:p>
    <w:p w14:paraId="7F8EDF56" w14:textId="77777777" w:rsidR="00925A9F" w:rsidRPr="00925A9F" w:rsidRDefault="00925A9F" w:rsidP="00925A9F">
      <w:pPr>
        <w:pStyle w:val="MsgEsteTextoNaoSubstitui"/>
      </w:pPr>
      <w:r w:rsidRPr="00925A9F">
        <w:t xml:space="preserve">Este texto não substitui o original publicado no </w:t>
      </w:r>
      <w:sdt>
        <w:sdtPr>
          <w:alias w:val="Escolha uma fonte de publicação (Este campo pode ser duplicado)"/>
          <w:tag w:val="Escolha uma fonte de publicação"/>
          <w:id w:val="1112169141"/>
          <w:placeholder>
            <w:docPart w:val="B35EAE62B5BD4F53B6B7A72C81653E57"/>
          </w:placeholder>
          <w:dropDownList>
            <w:listItem w:displayText="Diário Eletrônico da Justiça do Trabalho" w:value="Diário Eletrônico da Justiça do Trabalho"/>
            <w:listItem w:displayText="Diário Oficial da União" w:value="Diário Oficial da União"/>
            <w:listItem w:displayText="Boletim Interno do Tribunal Superior do Trabalho" w:value="Boletim Interno do Tribunal Superior do Trabalho"/>
            <w:listItem w:displayText="Boletim Interno Especial do Tribunal Superior do Trabalho" w:value="Boletim Interno Especial do Tribunal Superior do Trabalho"/>
            <w:listItem w:displayText="Diário da Justiça do Conselho Nacional de Justiça" w:value="Diário da Justiça do Conselho Nacional de Justiça"/>
            <w:listItem w:displayText="Diário da Justiça" w:value="Diário da Justiça"/>
          </w:dropDownList>
        </w:sdtPr>
        <w:sdtEndPr/>
        <w:sdtContent>
          <w:r w:rsidRPr="00925A9F">
            <w:t>Diário Eletrônico da Justiça do Trabalho</w:t>
          </w:r>
        </w:sdtContent>
      </w:sdt>
      <w:r w:rsidRPr="00925A9F">
        <w:t>.</w:t>
      </w:r>
    </w:p>
    <w:p w14:paraId="501C6428" w14:textId="69F3F23A" w:rsidR="0062175F" w:rsidRDefault="0062175F" w:rsidP="00144372">
      <w:pPr>
        <w:jc w:val="center"/>
        <w:rPr>
          <w:rFonts w:cs="Open Sans"/>
          <w:b/>
          <w:bCs/>
          <w:color w:val="000000"/>
          <w:szCs w:val="22"/>
        </w:rPr>
      </w:pPr>
      <w:r>
        <w:rPr>
          <w:rFonts w:cs="Open Sans"/>
          <w:b/>
          <w:bCs/>
          <w:color w:val="000000"/>
          <w:szCs w:val="22"/>
        </w:rPr>
        <w:br w:type="page"/>
      </w:r>
    </w:p>
    <w:p w14:paraId="7BBCA17E" w14:textId="06F43F8F" w:rsidR="00F62453" w:rsidRPr="004E3DD5" w:rsidRDefault="00F62453" w:rsidP="003C1D75">
      <w:pPr>
        <w:pStyle w:val="Ttulo1"/>
      </w:pPr>
      <w:bookmarkStart w:id="913" w:name="_Toc104294234"/>
      <w:bookmarkStart w:id="914" w:name="_Toc185260293"/>
      <w:r w:rsidRPr="004E3DD5">
        <w:lastRenderedPageBreak/>
        <w:t>ÍNDICE</w:t>
      </w:r>
      <w:bookmarkEnd w:id="913"/>
      <w:bookmarkEnd w:id="914"/>
    </w:p>
    <w:p w14:paraId="0E8C62CD" w14:textId="77777777" w:rsidR="00F62453" w:rsidRPr="004E3DD5" w:rsidRDefault="00F62453" w:rsidP="00F62453">
      <w:pPr>
        <w:tabs>
          <w:tab w:val="left" w:pos="1134"/>
          <w:tab w:val="left" w:pos="3070"/>
          <w:tab w:val="center" w:pos="4535"/>
        </w:tabs>
        <w:rPr>
          <w:rFonts w:cs="Open Sans"/>
          <w:smallCaps/>
        </w:rPr>
      </w:pPr>
    </w:p>
    <w:p w14:paraId="3AB707E6" w14:textId="77777777" w:rsidR="00F62453" w:rsidRPr="004E3DD5" w:rsidRDefault="00F62453" w:rsidP="00F62453">
      <w:pPr>
        <w:tabs>
          <w:tab w:val="left" w:pos="1134"/>
          <w:tab w:val="left" w:pos="3070"/>
          <w:tab w:val="center" w:pos="4535"/>
        </w:tabs>
        <w:rPr>
          <w:rFonts w:cs="Open Sans"/>
          <w:smallCaps/>
        </w:rPr>
      </w:pPr>
    </w:p>
    <w:p w14:paraId="00153F42" w14:textId="77777777" w:rsidR="00E078C6" w:rsidRPr="00BB1678" w:rsidRDefault="00E078C6" w:rsidP="00E078C6">
      <w:pPr>
        <w:tabs>
          <w:tab w:val="left" w:pos="1134"/>
        </w:tabs>
        <w:ind w:left="1134" w:hanging="1134"/>
        <w:jc w:val="both"/>
        <w:rPr>
          <w:rFonts w:cs="Open Sans"/>
          <w:b/>
          <w:sz w:val="76"/>
          <w:szCs w:val="76"/>
        </w:rPr>
      </w:pPr>
      <w:r w:rsidRPr="00BB1678">
        <w:rPr>
          <w:rFonts w:cs="Open Sans"/>
          <w:b/>
          <w:sz w:val="76"/>
          <w:szCs w:val="76"/>
        </w:rPr>
        <w:t>A</w:t>
      </w:r>
    </w:p>
    <w:p w14:paraId="4A288611" w14:textId="77777777" w:rsidR="00E078C6" w:rsidRPr="00BB1678" w:rsidRDefault="00E078C6" w:rsidP="00E078C6">
      <w:pPr>
        <w:tabs>
          <w:tab w:val="left" w:pos="1134"/>
        </w:tabs>
        <w:ind w:firstLine="851"/>
        <w:jc w:val="both"/>
        <w:rPr>
          <w:rFonts w:cs="Open Sans"/>
          <w:b/>
          <w:szCs w:val="22"/>
        </w:rPr>
      </w:pPr>
    </w:p>
    <w:p w14:paraId="3A3F5505" w14:textId="77777777" w:rsidR="00D878D7" w:rsidRDefault="00E078C6" w:rsidP="00E078C6">
      <w:pPr>
        <w:tabs>
          <w:tab w:val="left" w:pos="1134"/>
        </w:tabs>
        <w:ind w:firstLine="567"/>
        <w:jc w:val="both"/>
        <w:rPr>
          <w:rFonts w:cs="Open Sans"/>
          <w:szCs w:val="22"/>
        </w:rPr>
      </w:pPr>
      <w:r w:rsidRPr="00BB1678">
        <w:rPr>
          <w:rFonts w:cs="Open Sans"/>
          <w:b/>
          <w:szCs w:val="22"/>
        </w:rPr>
        <w:t>Ação Anulatória</w:t>
      </w:r>
    </w:p>
    <w:p w14:paraId="573280A4" w14:textId="5C2CB597" w:rsidR="00E078C6" w:rsidRPr="00BB1678" w:rsidRDefault="00E078C6" w:rsidP="00E078C6">
      <w:pPr>
        <w:numPr>
          <w:ilvl w:val="0"/>
          <w:numId w:val="1"/>
        </w:numPr>
        <w:tabs>
          <w:tab w:val="left" w:pos="1134"/>
        </w:tabs>
        <w:ind w:left="1276"/>
        <w:jc w:val="both"/>
        <w:rPr>
          <w:rFonts w:cs="Open Sans"/>
          <w:szCs w:val="22"/>
        </w:rPr>
      </w:pPr>
      <w:r w:rsidRPr="00BB1678">
        <w:rPr>
          <w:rFonts w:cs="Open Sans"/>
          <w:szCs w:val="22"/>
        </w:rPr>
        <w:t>julgamento (art. 77, I, “c”, II, “b”)</w:t>
      </w:r>
    </w:p>
    <w:p w14:paraId="5D52A4AD"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recurso ordinário (art. 245, parágrafo único, I)</w:t>
      </w:r>
    </w:p>
    <w:p w14:paraId="4696A1B2" w14:textId="2AAD81A0" w:rsidR="00E078C6" w:rsidRPr="00BB1678" w:rsidRDefault="00E078C6" w:rsidP="00E078C6">
      <w:pPr>
        <w:tabs>
          <w:tab w:val="left" w:pos="1134"/>
        </w:tabs>
        <w:ind w:firstLine="1276"/>
        <w:jc w:val="both"/>
        <w:rPr>
          <w:rFonts w:cs="Open Sans"/>
          <w:b/>
          <w:szCs w:val="22"/>
        </w:rPr>
      </w:pPr>
    </w:p>
    <w:p w14:paraId="5E9503BD" w14:textId="77777777" w:rsidR="00D878D7" w:rsidRDefault="00E078C6" w:rsidP="00E078C6">
      <w:pPr>
        <w:tabs>
          <w:tab w:val="left" w:pos="1134"/>
        </w:tabs>
        <w:ind w:firstLine="567"/>
        <w:jc w:val="both"/>
        <w:rPr>
          <w:rFonts w:cs="Open Sans"/>
          <w:szCs w:val="22"/>
        </w:rPr>
      </w:pPr>
      <w:r w:rsidRPr="00BB1678">
        <w:rPr>
          <w:rFonts w:cs="Open Sans"/>
          <w:b/>
          <w:szCs w:val="22"/>
        </w:rPr>
        <w:t>Ação Declaratória</w:t>
      </w:r>
    </w:p>
    <w:p w14:paraId="196030D6" w14:textId="77777777" w:rsidR="00D878D7" w:rsidRDefault="00E078C6" w:rsidP="00E078C6">
      <w:pPr>
        <w:numPr>
          <w:ilvl w:val="0"/>
          <w:numId w:val="1"/>
        </w:numPr>
        <w:tabs>
          <w:tab w:val="left" w:pos="1134"/>
        </w:tabs>
        <w:ind w:left="1276"/>
        <w:jc w:val="both"/>
        <w:rPr>
          <w:rFonts w:cs="Open Sans"/>
          <w:szCs w:val="22"/>
        </w:rPr>
      </w:pPr>
      <w:r w:rsidRPr="00BB1678">
        <w:rPr>
          <w:rFonts w:cs="Open Sans"/>
          <w:szCs w:val="22"/>
        </w:rPr>
        <w:t>(art. 21, art. 41, XXVII)</w:t>
      </w:r>
    </w:p>
    <w:p w14:paraId="263D48FA" w14:textId="15BD472C" w:rsidR="00E078C6" w:rsidRPr="00BB1678" w:rsidRDefault="00E078C6" w:rsidP="00E078C6">
      <w:pPr>
        <w:numPr>
          <w:ilvl w:val="0"/>
          <w:numId w:val="1"/>
        </w:numPr>
        <w:tabs>
          <w:tab w:val="left" w:pos="1134"/>
        </w:tabs>
        <w:ind w:left="1276"/>
        <w:jc w:val="both"/>
        <w:rPr>
          <w:rFonts w:cs="Open Sans"/>
          <w:szCs w:val="22"/>
        </w:rPr>
      </w:pPr>
      <w:r w:rsidRPr="00BB1678">
        <w:rPr>
          <w:rFonts w:cs="Open Sans"/>
          <w:szCs w:val="22"/>
        </w:rPr>
        <w:t>recurso ordinário (art. 245, III)</w:t>
      </w:r>
    </w:p>
    <w:p w14:paraId="18256628" w14:textId="77777777" w:rsidR="00E078C6" w:rsidRPr="00BB1678" w:rsidRDefault="00E078C6" w:rsidP="00E078C6">
      <w:pPr>
        <w:tabs>
          <w:tab w:val="left" w:pos="1134"/>
        </w:tabs>
        <w:ind w:firstLine="1276"/>
        <w:jc w:val="both"/>
        <w:rPr>
          <w:rFonts w:cs="Open Sans"/>
          <w:b/>
          <w:szCs w:val="22"/>
        </w:rPr>
      </w:pPr>
    </w:p>
    <w:p w14:paraId="63B6E709" w14:textId="77777777" w:rsidR="00D878D7" w:rsidRDefault="00E078C6" w:rsidP="00E078C6">
      <w:pPr>
        <w:tabs>
          <w:tab w:val="left" w:pos="1134"/>
        </w:tabs>
        <w:ind w:firstLine="567"/>
        <w:jc w:val="both"/>
        <w:rPr>
          <w:rFonts w:cs="Open Sans"/>
          <w:szCs w:val="22"/>
        </w:rPr>
      </w:pPr>
      <w:r w:rsidRPr="00BB1678">
        <w:rPr>
          <w:rFonts w:cs="Open Sans"/>
          <w:b/>
          <w:szCs w:val="22"/>
        </w:rPr>
        <w:t>Ação Rescisória</w:t>
      </w:r>
    </w:p>
    <w:p w14:paraId="627BE392" w14:textId="1A3E5105"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cabimento (art. 233, </w:t>
      </w:r>
      <w:r w:rsidRPr="00BB1678">
        <w:rPr>
          <w:rFonts w:cs="Open Sans"/>
          <w:i/>
          <w:szCs w:val="22"/>
        </w:rPr>
        <w:t>caput</w:t>
      </w:r>
      <w:r w:rsidRPr="00BB1678">
        <w:rPr>
          <w:rFonts w:cs="Open Sans"/>
          <w:szCs w:val="22"/>
        </w:rPr>
        <w:t>)</w:t>
      </w:r>
    </w:p>
    <w:p w14:paraId="45D63CD1"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citação (art. 238)</w:t>
      </w:r>
    </w:p>
    <w:p w14:paraId="46E80387" w14:textId="77777777" w:rsidR="00E078C6" w:rsidRPr="00BB1678" w:rsidRDefault="00E078C6" w:rsidP="00E078C6">
      <w:pPr>
        <w:numPr>
          <w:ilvl w:val="0"/>
          <w:numId w:val="1"/>
        </w:numPr>
        <w:tabs>
          <w:tab w:val="left" w:pos="1276"/>
        </w:tabs>
        <w:ind w:left="1276"/>
        <w:jc w:val="both"/>
        <w:rPr>
          <w:rFonts w:cs="Open Sans"/>
          <w:color w:val="auto"/>
          <w:szCs w:val="22"/>
        </w:rPr>
      </w:pPr>
      <w:r w:rsidRPr="00BB1678">
        <w:rPr>
          <w:rFonts w:cs="Open Sans"/>
          <w:color w:val="auto"/>
          <w:szCs w:val="22"/>
        </w:rPr>
        <w:t>contestação (art. 238)</w:t>
      </w:r>
    </w:p>
    <w:p w14:paraId="4DDC3792"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depósito prévio (art. 233, § 1º), dispensa (art. 233, § 2º)</w:t>
      </w:r>
    </w:p>
    <w:p w14:paraId="144CBA9A"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distribuição (art. 117, art. 234, parágrafo único)</w:t>
      </w:r>
    </w:p>
    <w:p w14:paraId="5E9F6243"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improcedência da ação (art. 233, § 1º, art. 236)</w:t>
      </w:r>
    </w:p>
    <w:p w14:paraId="238986A6"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julgamento (art. 233, </w:t>
      </w:r>
      <w:r w:rsidRPr="00BB1678">
        <w:rPr>
          <w:rFonts w:cs="Open Sans"/>
          <w:i/>
          <w:szCs w:val="22"/>
        </w:rPr>
        <w:t>caput</w:t>
      </w:r>
      <w:r w:rsidRPr="00BB1678">
        <w:rPr>
          <w:rFonts w:cs="Open Sans"/>
          <w:szCs w:val="22"/>
        </w:rPr>
        <w:t>), competência (art. 77, I, “d”, II, “b”, art. 78, III, “a”, I , art. 237, parágrafo único)</w:t>
      </w:r>
    </w:p>
    <w:p w14:paraId="6DFF4DC4"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multa (art. 233, § 1º)</w:t>
      </w:r>
    </w:p>
    <w:p w14:paraId="765752A2"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petição inicial: indeferimento (art. 235)</w:t>
      </w:r>
    </w:p>
    <w:p w14:paraId="0F0A096A"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propositura (art. 234, </w:t>
      </w:r>
      <w:r w:rsidRPr="00BB1678">
        <w:rPr>
          <w:rFonts w:cs="Open Sans"/>
          <w:i/>
          <w:szCs w:val="22"/>
        </w:rPr>
        <w:t>caput</w:t>
      </w:r>
      <w:r w:rsidRPr="00BB1678">
        <w:rPr>
          <w:rFonts w:cs="Open Sans"/>
          <w:szCs w:val="22"/>
        </w:rPr>
        <w:t>)</w:t>
      </w:r>
    </w:p>
    <w:p w14:paraId="0F17E507"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razões finais (art. 239, </w:t>
      </w:r>
      <w:r w:rsidRPr="00BB1678">
        <w:rPr>
          <w:rFonts w:cs="Open Sans"/>
          <w:i/>
          <w:szCs w:val="22"/>
        </w:rPr>
        <w:t>caput</w:t>
      </w:r>
      <w:r w:rsidRPr="00BB1678">
        <w:rPr>
          <w:rFonts w:cs="Open Sans"/>
          <w:szCs w:val="22"/>
        </w:rPr>
        <w:t>)</w:t>
      </w:r>
    </w:p>
    <w:p w14:paraId="22B9F5E4"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recurso ordinário (art. 245, parágrafo único, V)</w:t>
      </w:r>
    </w:p>
    <w:p w14:paraId="531AF615"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relator: competência (art. 237, </w:t>
      </w:r>
      <w:r w:rsidRPr="00BB1678">
        <w:rPr>
          <w:rFonts w:cs="Open Sans"/>
          <w:i/>
          <w:szCs w:val="22"/>
        </w:rPr>
        <w:t>caput</w:t>
      </w:r>
      <w:r w:rsidRPr="00BB1678">
        <w:rPr>
          <w:rFonts w:cs="Open Sans"/>
          <w:szCs w:val="22"/>
        </w:rPr>
        <w:t>, I, II, III, IV)</w:t>
      </w:r>
    </w:p>
    <w:p w14:paraId="37B840EC"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remessa: relator (art. 239, parágrafo único)</w:t>
      </w:r>
    </w:p>
    <w:p w14:paraId="019A35E2" w14:textId="7ACA2346" w:rsidR="00E078C6" w:rsidRPr="00BB1678" w:rsidRDefault="00E078C6" w:rsidP="00E078C6">
      <w:pPr>
        <w:tabs>
          <w:tab w:val="left" w:pos="1134"/>
        </w:tabs>
        <w:ind w:left="1701"/>
        <w:jc w:val="both"/>
        <w:rPr>
          <w:rFonts w:cs="Open Sans"/>
          <w:szCs w:val="22"/>
        </w:rPr>
      </w:pPr>
    </w:p>
    <w:p w14:paraId="284E3003" w14:textId="77777777" w:rsidR="00D878D7" w:rsidRDefault="00E078C6" w:rsidP="00E078C6">
      <w:pPr>
        <w:tabs>
          <w:tab w:val="left" w:pos="1134"/>
        </w:tabs>
        <w:ind w:firstLine="567"/>
        <w:jc w:val="both"/>
        <w:rPr>
          <w:rFonts w:cs="Open Sans"/>
          <w:b/>
          <w:szCs w:val="22"/>
        </w:rPr>
      </w:pPr>
      <w:r w:rsidRPr="00BB1678">
        <w:rPr>
          <w:rFonts w:cs="Open Sans"/>
          <w:b/>
          <w:szCs w:val="22"/>
        </w:rPr>
        <w:t>Acórdão</w:t>
      </w:r>
    </w:p>
    <w:p w14:paraId="08DCBF8F" w14:textId="329F6764"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alteração (art. 294, §§ 2º, 3º)</w:t>
      </w:r>
    </w:p>
    <w:p w14:paraId="127ABDAD"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 xml:space="preserve">assinatura (art. 165, </w:t>
      </w:r>
      <w:r w:rsidRPr="00BB1678">
        <w:rPr>
          <w:rFonts w:cs="Open Sans"/>
          <w:i/>
          <w:szCs w:val="22"/>
        </w:rPr>
        <w:t>caput</w:t>
      </w:r>
      <w:r w:rsidRPr="00BB1678">
        <w:rPr>
          <w:rFonts w:cs="Open Sans"/>
          <w:szCs w:val="22"/>
        </w:rPr>
        <w:t xml:space="preserve">, parágrafo único, art. 185, </w:t>
      </w:r>
      <w:r w:rsidRPr="00BB1678">
        <w:rPr>
          <w:rFonts w:cs="Open Sans"/>
          <w:i/>
          <w:szCs w:val="22"/>
        </w:rPr>
        <w:t>caput</w:t>
      </w:r>
      <w:r w:rsidRPr="00BB1678">
        <w:rPr>
          <w:rFonts w:cs="Open Sans"/>
          <w:szCs w:val="22"/>
        </w:rPr>
        <w:t>, parágrafo único)</w:t>
      </w:r>
    </w:p>
    <w:p w14:paraId="74C5A1F7" w14:textId="5A949DE8"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assunção de competência (art. 168, parágrafo único, art. 298, §3º)</w:t>
      </w:r>
    </w:p>
    <w:p w14:paraId="5CE367A5"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conteúdo (art. 168, parágrafo único, art. 291, </w:t>
      </w:r>
      <w:r w:rsidRPr="00BB1678">
        <w:rPr>
          <w:rFonts w:cs="Open Sans"/>
          <w:i/>
          <w:szCs w:val="22"/>
        </w:rPr>
        <w:t>caput</w:t>
      </w:r>
      <w:r w:rsidRPr="00BB1678">
        <w:rPr>
          <w:rFonts w:cs="Open Sans"/>
          <w:szCs w:val="22"/>
        </w:rPr>
        <w:t>)</w:t>
      </w:r>
    </w:p>
    <w:p w14:paraId="1B0BFE2F"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color w:val="auto"/>
          <w:szCs w:val="22"/>
        </w:rPr>
        <w:t>elemento essencial</w:t>
      </w:r>
      <w:r w:rsidRPr="00BB1678">
        <w:rPr>
          <w:rFonts w:cs="Open Sans"/>
          <w:b/>
          <w:color w:val="auto"/>
          <w:szCs w:val="22"/>
        </w:rPr>
        <w:t xml:space="preserve"> </w:t>
      </w:r>
      <w:r w:rsidRPr="00BB1678">
        <w:rPr>
          <w:rFonts w:cs="Open Sans"/>
          <w:szCs w:val="22"/>
        </w:rPr>
        <w:t>(art. 168)</w:t>
      </w:r>
    </w:p>
    <w:p w14:paraId="3623115D"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lavratura (art. 118, VI, art. 335, art. 358, art. 360)</w:t>
      </w:r>
    </w:p>
    <w:p w14:paraId="7A5DF0C7"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publicação (art. 118, V, art. 166, </w:t>
      </w:r>
      <w:r w:rsidRPr="00BB1678">
        <w:rPr>
          <w:rFonts w:cs="Open Sans"/>
          <w:i/>
          <w:szCs w:val="22"/>
          <w:lang w:val="en-US"/>
        </w:rPr>
        <w:t>caput</w:t>
      </w:r>
      <w:r w:rsidRPr="00BB1678">
        <w:rPr>
          <w:rFonts w:cs="Open Sans"/>
          <w:szCs w:val="22"/>
          <w:lang w:val="en-US"/>
        </w:rPr>
        <w:t xml:space="preserve">, art. 293, </w:t>
      </w:r>
      <w:r w:rsidRPr="00BB1678">
        <w:rPr>
          <w:rFonts w:cs="Open Sans"/>
          <w:i/>
          <w:szCs w:val="22"/>
          <w:lang w:val="en-US"/>
        </w:rPr>
        <w:t>caput</w:t>
      </w:r>
      <w:r w:rsidRPr="00BB1678">
        <w:rPr>
          <w:rFonts w:cs="Open Sans"/>
          <w:szCs w:val="22"/>
          <w:lang w:val="en-US"/>
        </w:rPr>
        <w:t>, art. 324, § 1º, art. 335), interrupção (art. 191)</w:t>
      </w:r>
    </w:p>
    <w:p w14:paraId="596F284D" w14:textId="77777777" w:rsidR="00D878D7"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redator ou relator (art. 112, parágrafo único, art. 115, art. 151, art. 152, VIII, art. 165, </w:t>
      </w:r>
      <w:r w:rsidRPr="00BB1678">
        <w:rPr>
          <w:rFonts w:cs="Open Sans"/>
          <w:i/>
          <w:szCs w:val="22"/>
          <w:lang w:val="en-US"/>
        </w:rPr>
        <w:t>caput</w:t>
      </w:r>
      <w:r w:rsidRPr="00BB1678">
        <w:rPr>
          <w:rFonts w:cs="Open Sans"/>
          <w:szCs w:val="22"/>
          <w:lang w:val="en-US"/>
        </w:rPr>
        <w:t>)</w:t>
      </w:r>
    </w:p>
    <w:p w14:paraId="509B0D07" w14:textId="09CB5B03"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republicação (art. 166, parágrafo único)</w:t>
      </w:r>
    </w:p>
    <w:p w14:paraId="674F9CE9" w14:textId="77777777" w:rsidR="00E078C6" w:rsidRPr="00BB1678" w:rsidRDefault="00E078C6" w:rsidP="00E078C6">
      <w:pPr>
        <w:tabs>
          <w:tab w:val="left" w:pos="1134"/>
        </w:tabs>
        <w:ind w:firstLine="1276"/>
        <w:jc w:val="both"/>
        <w:rPr>
          <w:rFonts w:cs="Open Sans"/>
          <w:b/>
          <w:szCs w:val="22"/>
        </w:rPr>
      </w:pPr>
    </w:p>
    <w:p w14:paraId="36317213" w14:textId="77777777" w:rsidR="00D878D7" w:rsidRDefault="00E078C6" w:rsidP="00E078C6">
      <w:pPr>
        <w:tabs>
          <w:tab w:val="left" w:pos="1134"/>
        </w:tabs>
        <w:ind w:firstLine="567"/>
        <w:jc w:val="both"/>
        <w:rPr>
          <w:rFonts w:cs="Open Sans"/>
          <w:szCs w:val="22"/>
        </w:rPr>
      </w:pPr>
      <w:r w:rsidRPr="00BB1678">
        <w:rPr>
          <w:rFonts w:cs="Open Sans"/>
          <w:b/>
          <w:szCs w:val="22"/>
        </w:rPr>
        <w:t>Advogado</w:t>
      </w:r>
    </w:p>
    <w:p w14:paraId="5AC630A4" w14:textId="186A043E"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acesso à tribuna (art. 156, </w:t>
      </w:r>
      <w:r w:rsidRPr="00BB1678">
        <w:rPr>
          <w:rFonts w:cs="Open Sans"/>
          <w:i/>
          <w:szCs w:val="22"/>
        </w:rPr>
        <w:t>caput</w:t>
      </w:r>
      <w:r w:rsidRPr="00BB1678">
        <w:rPr>
          <w:rFonts w:cs="Open Sans"/>
          <w:szCs w:val="22"/>
        </w:rPr>
        <w:t>)</w:t>
      </w:r>
    </w:p>
    <w:p w14:paraId="601778C3" w14:textId="77777777" w:rsidR="00D878D7" w:rsidRDefault="00E078C6" w:rsidP="00E078C6">
      <w:pPr>
        <w:numPr>
          <w:ilvl w:val="0"/>
          <w:numId w:val="1"/>
        </w:numPr>
        <w:tabs>
          <w:tab w:val="left" w:pos="1276"/>
        </w:tabs>
        <w:ind w:left="1276"/>
        <w:jc w:val="both"/>
        <w:rPr>
          <w:rFonts w:cs="Open Sans"/>
          <w:szCs w:val="22"/>
        </w:rPr>
      </w:pPr>
      <w:r w:rsidRPr="00BB1678">
        <w:rPr>
          <w:rFonts w:cs="Open Sans"/>
          <w:szCs w:val="22"/>
        </w:rPr>
        <w:t>apresentação de questão de fato (art. 143)</w:t>
      </w:r>
    </w:p>
    <w:p w14:paraId="6C98E76C" w14:textId="21F21B8B"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beca (art. 156, parágrafo único)</w:t>
      </w:r>
    </w:p>
    <w:p w14:paraId="40F2FC2B"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decisão: certidão (art. 152, I, IV)</w:t>
      </w:r>
    </w:p>
    <w:p w14:paraId="44C0CEEB"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indicação: vaga de Ministro: lista tríplice (art. 3º, § 1º)</w:t>
      </w:r>
    </w:p>
    <w:p w14:paraId="33CEEA49"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pedido: adiamento do julgamento (art. 159), preferência (art. 138, II, art. 157, </w:t>
      </w:r>
      <w:r w:rsidRPr="00BB1678">
        <w:rPr>
          <w:rFonts w:cs="Open Sans"/>
          <w:i/>
          <w:szCs w:val="22"/>
        </w:rPr>
        <w:t>caput</w:t>
      </w:r>
      <w:r w:rsidRPr="00BB1678">
        <w:rPr>
          <w:rFonts w:cs="Open Sans"/>
          <w:szCs w:val="22"/>
        </w:rPr>
        <w:t>, § 1º, art. 158)</w:t>
      </w:r>
    </w:p>
    <w:p w14:paraId="23FEAEFD" w14:textId="77777777" w:rsidR="00E078C6" w:rsidRPr="00BB1678" w:rsidRDefault="00E078C6" w:rsidP="00E078C6">
      <w:pPr>
        <w:numPr>
          <w:ilvl w:val="0"/>
          <w:numId w:val="1"/>
        </w:numPr>
        <w:tabs>
          <w:tab w:val="left" w:pos="1276"/>
        </w:tabs>
        <w:ind w:left="1276"/>
        <w:jc w:val="both"/>
        <w:rPr>
          <w:rFonts w:cs="Open Sans"/>
          <w:szCs w:val="22"/>
          <w:lang w:val="it-IT"/>
        </w:rPr>
      </w:pPr>
      <w:r w:rsidRPr="00BB1678">
        <w:rPr>
          <w:rFonts w:cs="Open Sans"/>
          <w:szCs w:val="22"/>
          <w:lang w:val="it-IT"/>
        </w:rPr>
        <w:t>presença: registro (art. 154, VI, art. 157, § 2º)</w:t>
      </w:r>
    </w:p>
    <w:p w14:paraId="7C8BE9C9"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publicação (art. 118, V, art. 166, </w:t>
      </w:r>
      <w:r w:rsidRPr="00BB1678">
        <w:rPr>
          <w:rFonts w:cs="Open Sans"/>
          <w:i/>
          <w:szCs w:val="22"/>
          <w:lang w:val="en-US"/>
        </w:rPr>
        <w:t>caput</w:t>
      </w:r>
      <w:r w:rsidRPr="00BB1678">
        <w:rPr>
          <w:rFonts w:cs="Open Sans"/>
          <w:szCs w:val="22"/>
          <w:lang w:val="en-US"/>
        </w:rPr>
        <w:t>)</w:t>
      </w:r>
    </w:p>
    <w:p w14:paraId="1E94C7F8" w14:textId="77777777"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sustentação oral (art. 154, VI, art. 156, parágrafo único, art. 161), ausência de mandato (art. 160)</w:t>
      </w:r>
    </w:p>
    <w:p w14:paraId="4CC849FD" w14:textId="77777777" w:rsidR="00E078C6" w:rsidRPr="00BB1678" w:rsidRDefault="00E078C6" w:rsidP="00E078C6">
      <w:pPr>
        <w:tabs>
          <w:tab w:val="left" w:pos="1276"/>
        </w:tabs>
        <w:ind w:left="1276"/>
        <w:jc w:val="both"/>
        <w:rPr>
          <w:rFonts w:cs="Open Sans"/>
          <w:szCs w:val="22"/>
        </w:rPr>
      </w:pPr>
    </w:p>
    <w:p w14:paraId="0A313812" w14:textId="77777777" w:rsidR="00D878D7" w:rsidRDefault="00E078C6" w:rsidP="00E078C6">
      <w:pPr>
        <w:tabs>
          <w:tab w:val="left" w:pos="1134"/>
        </w:tabs>
        <w:ind w:firstLine="567"/>
        <w:jc w:val="both"/>
        <w:rPr>
          <w:rFonts w:cs="Open Sans"/>
          <w:b/>
          <w:szCs w:val="22"/>
        </w:rPr>
      </w:pPr>
      <w:r w:rsidRPr="00BB1678">
        <w:rPr>
          <w:rFonts w:cs="Open Sans"/>
          <w:b/>
          <w:szCs w:val="22"/>
        </w:rPr>
        <w:t>Afastamento</w:t>
      </w:r>
    </w:p>
    <w:p w14:paraId="228AACBF" w14:textId="7F80C5CD" w:rsidR="00E078C6" w:rsidRPr="00BB1678" w:rsidRDefault="00E078C6" w:rsidP="00E078C6">
      <w:pPr>
        <w:numPr>
          <w:ilvl w:val="0"/>
          <w:numId w:val="1"/>
        </w:numPr>
        <w:tabs>
          <w:tab w:val="left" w:pos="1276"/>
        </w:tabs>
        <w:ind w:left="1276"/>
        <w:jc w:val="both"/>
        <w:rPr>
          <w:rFonts w:cs="Open Sans"/>
          <w:szCs w:val="22"/>
        </w:rPr>
      </w:pPr>
      <w:r w:rsidRPr="00BB1678">
        <w:rPr>
          <w:rFonts w:cs="Open Sans"/>
          <w:szCs w:val="22"/>
        </w:rPr>
        <w:t xml:space="preserve">Ministro: concessão (art. 14), incapacidade mental (art. 23, parágrafo único, art. 24), substituição (art. 17, </w:t>
      </w:r>
      <w:r w:rsidRPr="00BB1678">
        <w:rPr>
          <w:rFonts w:cs="Open Sans"/>
          <w:i/>
          <w:szCs w:val="22"/>
        </w:rPr>
        <w:t>caput</w:t>
      </w:r>
      <w:r w:rsidRPr="00BB1678">
        <w:rPr>
          <w:rFonts w:cs="Open Sans"/>
          <w:szCs w:val="22"/>
        </w:rPr>
        <w:t>), tratamento de saúde (art. 26)</w:t>
      </w:r>
    </w:p>
    <w:p w14:paraId="3D11D0E3" w14:textId="77777777" w:rsidR="00E078C6" w:rsidRPr="00BB1678" w:rsidRDefault="00E078C6" w:rsidP="00E078C6">
      <w:pPr>
        <w:numPr>
          <w:ilvl w:val="0"/>
          <w:numId w:val="1"/>
        </w:numPr>
        <w:tabs>
          <w:tab w:val="left" w:pos="1276"/>
        </w:tabs>
        <w:ind w:left="1276"/>
        <w:jc w:val="both"/>
        <w:rPr>
          <w:rFonts w:cs="Open Sans"/>
          <w:szCs w:val="22"/>
          <w:lang w:val="en-US"/>
        </w:rPr>
      </w:pPr>
      <w:r w:rsidRPr="00BB1678">
        <w:rPr>
          <w:rFonts w:cs="Open Sans"/>
          <w:szCs w:val="22"/>
          <w:lang w:val="en-US"/>
        </w:rPr>
        <w:t xml:space="preserve">Relator (art. 107, </w:t>
      </w:r>
      <w:r w:rsidRPr="00BB1678">
        <w:rPr>
          <w:rFonts w:cs="Open Sans"/>
          <w:i/>
          <w:szCs w:val="22"/>
          <w:lang w:val="en-US"/>
        </w:rPr>
        <w:t>caput</w:t>
      </w:r>
      <w:r w:rsidRPr="00BB1678">
        <w:rPr>
          <w:rFonts w:cs="Open Sans"/>
          <w:szCs w:val="22"/>
          <w:lang w:val="en-US"/>
        </w:rPr>
        <w:t xml:space="preserve">, §§ 1º, 3º, art. 108, art. 109, </w:t>
      </w:r>
      <w:r w:rsidRPr="00BB1678">
        <w:rPr>
          <w:rFonts w:cs="Open Sans"/>
          <w:i/>
          <w:szCs w:val="22"/>
          <w:lang w:val="en-US"/>
        </w:rPr>
        <w:t>caput</w:t>
      </w:r>
      <w:r w:rsidRPr="00BB1678">
        <w:rPr>
          <w:rFonts w:cs="Open Sans"/>
          <w:szCs w:val="22"/>
          <w:lang w:val="en-US"/>
        </w:rPr>
        <w:t>, parágrafo único, art. 110, art. 147, §§ 6º, 8º)</w:t>
      </w:r>
    </w:p>
    <w:p w14:paraId="6F876276" w14:textId="77777777" w:rsidR="00E078C6" w:rsidRPr="00BB1678" w:rsidRDefault="00E078C6" w:rsidP="00E078C6">
      <w:pPr>
        <w:tabs>
          <w:tab w:val="left" w:pos="1276"/>
        </w:tabs>
        <w:ind w:left="1276"/>
        <w:jc w:val="both"/>
        <w:rPr>
          <w:rFonts w:cs="Open Sans"/>
          <w:szCs w:val="22"/>
          <w:lang w:val="en-US"/>
        </w:rPr>
      </w:pPr>
    </w:p>
    <w:p w14:paraId="37D94C7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Afetação</w:t>
      </w:r>
    </w:p>
    <w:p w14:paraId="26566365"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(art. 284, art. 285, art. 291, § 1º)</w:t>
      </w:r>
    </w:p>
    <w:p w14:paraId="5B2FD31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embargos (art. 41, XXXIX, art. 93, IX), suspensão (art. 118, XIII)</w:t>
      </w:r>
    </w:p>
    <w:p w14:paraId="585BEA6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75, VIII, art. 78, II, “d”), julgamento eletrônico (art. 281, §§ 5º, 6º), prazo (art. 290)</w:t>
      </w:r>
    </w:p>
    <w:p w14:paraId="2AA51000" w14:textId="1D40C1EA"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proposta (art. 281, art. 283, parágrafo único, art. 290, § 2º)</w:t>
      </w:r>
    </w:p>
    <w:p w14:paraId="1963957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recurso de revista (art. 41, XXXVIII, art. 118, XIII, art. 281, </w:t>
      </w:r>
      <w:r w:rsidRPr="00BB1678">
        <w:rPr>
          <w:rFonts w:cs="Open Sans"/>
          <w:i/>
          <w:szCs w:val="22"/>
          <w:lang w:val="en-US"/>
        </w:rPr>
        <w:t>caput</w:t>
      </w:r>
      <w:r w:rsidRPr="00BB1678">
        <w:rPr>
          <w:rFonts w:cs="Open Sans"/>
          <w:szCs w:val="22"/>
          <w:lang w:val="en-US"/>
        </w:rPr>
        <w:t>, §§ 1º, 2º, 3º, 4º, 5º, 6º, art. 284, II, art. 285, art. 294, § 1º)</w:t>
      </w:r>
    </w:p>
    <w:p w14:paraId="1C6991F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representativo: seleção ( art. 283, art. 284, art. 292)</w:t>
      </w:r>
    </w:p>
    <w:p w14:paraId="19111F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(art. 78, II, “d”, art. 298, </w:t>
      </w:r>
      <w:r w:rsidRPr="00BB1678">
        <w:rPr>
          <w:rFonts w:cs="Open Sans"/>
          <w:i/>
          <w:szCs w:val="22"/>
        </w:rPr>
        <w:t>caput</w:t>
      </w:r>
      <w:r w:rsidRPr="00BB1678">
        <w:rPr>
          <w:rFonts w:cs="Open Sans"/>
          <w:szCs w:val="22"/>
        </w:rPr>
        <w:t>), Presidente: competência (art. 281, §§ 1º, 3º, 5º, art. 282), relator: competência (art. 118, XIII, art. 283, parágrafo único, art. 284, art. 287, art. 288)</w:t>
      </w:r>
    </w:p>
    <w:p w14:paraId="40EF4DA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281, § 4º)</w:t>
      </w:r>
    </w:p>
    <w:p w14:paraId="3782A3D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Tribunal Pleno(art. 75, VIII, art. 297, art. 281, </w:t>
      </w:r>
      <w:r w:rsidRPr="00BB1678">
        <w:rPr>
          <w:rFonts w:cs="Open Sans"/>
          <w:i/>
          <w:szCs w:val="22"/>
          <w:lang w:val="en-US"/>
        </w:rPr>
        <w:t>caput</w:t>
      </w:r>
      <w:r w:rsidRPr="00BB1678">
        <w:rPr>
          <w:rFonts w:cs="Open Sans"/>
          <w:szCs w:val="22"/>
          <w:lang w:val="en-US"/>
        </w:rPr>
        <w:t>, § 1º, art. 282, art. 283, art. 287, art. 290, § 1º),</w:t>
      </w:r>
    </w:p>
    <w:p w14:paraId="29D4FE7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Tribunal Regional do Trabalho (art. 284, III), Presidente (art. 284, III, art. 285, art. 286, art. 287)</w:t>
      </w:r>
    </w:p>
    <w:p w14:paraId="6B3424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Turma: Presidente: competência (art. 93, IX)</w:t>
      </w:r>
    </w:p>
    <w:p w14:paraId="4A5EB9F5" w14:textId="77777777" w:rsidR="00E078C6" w:rsidRPr="00BB1678" w:rsidRDefault="00E078C6" w:rsidP="00E078C6">
      <w:pPr>
        <w:tabs>
          <w:tab w:val="left" w:pos="1134"/>
        </w:tabs>
        <w:ind w:firstLine="1276"/>
        <w:jc w:val="both"/>
        <w:rPr>
          <w:rFonts w:cs="Open Sans"/>
          <w:b/>
          <w:szCs w:val="22"/>
        </w:rPr>
      </w:pPr>
    </w:p>
    <w:p w14:paraId="2F10D3A2" w14:textId="77777777" w:rsidR="00E078C6" w:rsidRDefault="00E078C6" w:rsidP="00E078C6">
      <w:pPr>
        <w:tabs>
          <w:tab w:val="left" w:pos="1134"/>
        </w:tabs>
        <w:ind w:firstLine="567"/>
        <w:jc w:val="both"/>
        <w:rPr>
          <w:rFonts w:cs="Open Sans"/>
          <w:b/>
          <w:szCs w:val="22"/>
        </w:rPr>
      </w:pPr>
      <w:r w:rsidRPr="00BB1678">
        <w:rPr>
          <w:rFonts w:cs="Open Sans"/>
          <w:b/>
          <w:szCs w:val="22"/>
        </w:rPr>
        <w:t>Agravo de Instrumento</w:t>
      </w:r>
    </w:p>
    <w:p w14:paraId="3393A959" w14:textId="77777777" w:rsidR="00E078C6" w:rsidRPr="00BB1678" w:rsidRDefault="00E078C6" w:rsidP="00E078C6">
      <w:pPr>
        <w:numPr>
          <w:ilvl w:val="0"/>
          <w:numId w:val="1"/>
        </w:numPr>
        <w:tabs>
          <w:tab w:val="left" w:pos="1276"/>
        </w:tabs>
        <w:ind w:left="1276" w:hanging="357"/>
        <w:jc w:val="both"/>
        <w:rPr>
          <w:rFonts w:cs="Open Sans"/>
          <w:szCs w:val="22"/>
        </w:rPr>
      </w:pPr>
      <w:r>
        <w:rPr>
          <w:rFonts w:cs="Open Sans"/>
          <w:szCs w:val="22"/>
        </w:rPr>
        <w:t xml:space="preserve">admissibilidade prévia: competência </w:t>
      </w:r>
      <w:r w:rsidRPr="00BB1678">
        <w:rPr>
          <w:rFonts w:cs="Open Sans"/>
          <w:szCs w:val="22"/>
        </w:rPr>
        <w:t>(</w:t>
      </w:r>
      <w:r>
        <w:rPr>
          <w:rFonts w:cs="Open Sans"/>
          <w:szCs w:val="22"/>
        </w:rPr>
        <w:t>art. 41, XL)</w:t>
      </w:r>
    </w:p>
    <w:p w14:paraId="42D477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252)</w:t>
      </w:r>
    </w:p>
    <w:p w14:paraId="6BF37E2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depósito recursal: dispensa (art. 253)</w:t>
      </w:r>
    </w:p>
    <w:p w14:paraId="75B05C3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distribuição (art. 106, §§ 2º, 3º, art. 252)</w:t>
      </w:r>
    </w:p>
    <w:p w14:paraId="1B7DD4D6" w14:textId="593C345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w:t>
      </w:r>
    </w:p>
    <w:p w14:paraId="455AD6B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declaração (art. 254, § 1º, art. 255, I)</w:t>
      </w:r>
    </w:p>
    <w:p w14:paraId="48EBA3B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77, II, “d”, art. 78, III, “c”, II, art. 79, III )</w:t>
      </w:r>
    </w:p>
    <w:p w14:paraId="12F556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256, parágrafo único)</w:t>
      </w:r>
    </w:p>
    <w:p w14:paraId="5D5465E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procedimento (art. 256, </w:t>
      </w:r>
      <w:r w:rsidRPr="00BB1678">
        <w:rPr>
          <w:rFonts w:cs="Open Sans"/>
          <w:i/>
          <w:szCs w:val="22"/>
        </w:rPr>
        <w:t>caput</w:t>
      </w:r>
      <w:r w:rsidRPr="00BB1678">
        <w:rPr>
          <w:rFonts w:cs="Open Sans"/>
          <w:szCs w:val="22"/>
        </w:rPr>
        <w:t>, parágrafo único, art. 257)</w:t>
      </w:r>
    </w:p>
    <w:p w14:paraId="727F8BD5" w14:textId="09CECB2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provimento (art. 255, III, “a”, “b”, “c”, parágrafo único)</w:t>
      </w:r>
    </w:p>
    <w:p w14:paraId="2224690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recurso de revista (art. 254, art. 255, I, art.  256, art. 357, art. 358, art. 359, art. 360)</w:t>
      </w:r>
    </w:p>
    <w:p w14:paraId="69DD4A8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relator: competência (art. 255)</w:t>
      </w:r>
    </w:p>
    <w:p w14:paraId="69808D2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III)</w:t>
      </w:r>
    </w:p>
    <w:p w14:paraId="03B42442" w14:textId="77777777" w:rsidR="00E078C6" w:rsidRPr="00BB1678" w:rsidRDefault="00E078C6" w:rsidP="00E078C6">
      <w:pPr>
        <w:tabs>
          <w:tab w:val="left" w:pos="1134"/>
        </w:tabs>
        <w:ind w:left="2138"/>
        <w:jc w:val="both"/>
        <w:rPr>
          <w:rFonts w:cs="Open Sans"/>
          <w:b/>
          <w:szCs w:val="22"/>
        </w:rPr>
      </w:pPr>
    </w:p>
    <w:p w14:paraId="0E5889A1" w14:textId="77777777" w:rsidR="00D878D7" w:rsidRDefault="00E078C6" w:rsidP="00E078C6">
      <w:pPr>
        <w:tabs>
          <w:tab w:val="left" w:pos="1134"/>
        </w:tabs>
        <w:ind w:firstLine="567"/>
        <w:jc w:val="both"/>
        <w:rPr>
          <w:rFonts w:cs="Open Sans"/>
          <w:b/>
          <w:szCs w:val="22"/>
        </w:rPr>
      </w:pPr>
      <w:r w:rsidRPr="00BB1678">
        <w:rPr>
          <w:rFonts w:cs="Open Sans"/>
          <w:b/>
          <w:szCs w:val="22"/>
        </w:rPr>
        <w:t>Agravo interno</w:t>
      </w:r>
    </w:p>
    <w:p w14:paraId="0D3A8FEA" w14:textId="09D6BE8B"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cabimento (art. 46, art. 239, § 4º, art. 261, parágrafo único, art. 265, art. 308, § 2º, art. 309, § 3º)</w:t>
      </w:r>
    </w:p>
    <w:p w14:paraId="1AAFBD8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106, </w:t>
      </w:r>
      <w:r w:rsidRPr="00BB1678">
        <w:rPr>
          <w:rFonts w:cs="Open Sans"/>
          <w:i/>
          <w:szCs w:val="22"/>
        </w:rPr>
        <w:t>caput</w:t>
      </w:r>
      <w:r w:rsidRPr="00BB1678">
        <w:rPr>
          <w:rFonts w:cs="Open Sans"/>
          <w:szCs w:val="22"/>
        </w:rPr>
        <w:t>, art. 109)</w:t>
      </w:r>
    </w:p>
    <w:p w14:paraId="6307B7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w:t>
      </w:r>
    </w:p>
    <w:p w14:paraId="3A0DAA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76, I, “h”, “i”, art. 239, § 4º)</w:t>
      </w:r>
    </w:p>
    <w:p w14:paraId="394E117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multa (art. 266, §§ 5º, 6º)</w:t>
      </w:r>
    </w:p>
    <w:p w14:paraId="030023D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266)</w:t>
      </w:r>
    </w:p>
    <w:p w14:paraId="376B0E3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parágrafo único, IV)</w:t>
      </w:r>
    </w:p>
    <w:p w14:paraId="210D7F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IV)</w:t>
      </w:r>
    </w:p>
    <w:p w14:paraId="1DEF4C5B" w14:textId="77777777" w:rsidR="00E078C6" w:rsidRPr="00BB1678" w:rsidRDefault="00E078C6" w:rsidP="00E078C6">
      <w:pPr>
        <w:tabs>
          <w:tab w:val="left" w:pos="1134"/>
        </w:tabs>
        <w:ind w:firstLine="1276"/>
        <w:jc w:val="both"/>
        <w:rPr>
          <w:rFonts w:cs="Open Sans"/>
          <w:b/>
          <w:szCs w:val="22"/>
        </w:rPr>
      </w:pPr>
    </w:p>
    <w:p w14:paraId="47FFDCB8" w14:textId="77777777" w:rsidR="00D878D7" w:rsidRDefault="00E078C6" w:rsidP="00E078C6">
      <w:pPr>
        <w:tabs>
          <w:tab w:val="left" w:pos="1134"/>
        </w:tabs>
        <w:ind w:firstLine="567"/>
        <w:jc w:val="both"/>
        <w:rPr>
          <w:rFonts w:cs="Open Sans"/>
          <w:b/>
          <w:szCs w:val="22"/>
        </w:rPr>
      </w:pPr>
      <w:r w:rsidRPr="00BB1678">
        <w:rPr>
          <w:rFonts w:cs="Open Sans"/>
          <w:b/>
          <w:szCs w:val="22"/>
        </w:rPr>
        <w:t>Ajuda de custo</w:t>
      </w:r>
    </w:p>
    <w:p w14:paraId="0AF17A7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(art. 41, XXIV)</w:t>
      </w:r>
    </w:p>
    <w:p w14:paraId="0B439873" w14:textId="3DC35DC7" w:rsidR="00E078C6" w:rsidRPr="00BB1678" w:rsidRDefault="00E078C6" w:rsidP="00E078C6">
      <w:pPr>
        <w:tabs>
          <w:tab w:val="left" w:pos="1276"/>
        </w:tabs>
        <w:ind w:left="1276"/>
        <w:jc w:val="both"/>
        <w:rPr>
          <w:rFonts w:cs="Open Sans"/>
          <w:b/>
          <w:szCs w:val="22"/>
        </w:rPr>
      </w:pPr>
    </w:p>
    <w:p w14:paraId="54C8FCCE" w14:textId="77777777" w:rsidR="00D878D7" w:rsidRDefault="00E078C6" w:rsidP="00E078C6">
      <w:pPr>
        <w:tabs>
          <w:tab w:val="left" w:pos="1134"/>
        </w:tabs>
        <w:ind w:firstLine="567"/>
        <w:jc w:val="both"/>
        <w:rPr>
          <w:rFonts w:cs="Open Sans"/>
          <w:b/>
          <w:szCs w:val="22"/>
        </w:rPr>
      </w:pPr>
      <w:r w:rsidRPr="00BB1678">
        <w:rPr>
          <w:rFonts w:cs="Open Sans"/>
          <w:b/>
          <w:szCs w:val="22"/>
        </w:rPr>
        <w:t>Antiguidade</w:t>
      </w:r>
    </w:p>
    <w:p w14:paraId="717158A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assento: sessão (art. 127, art. 128, art. 129)</w:t>
      </w:r>
    </w:p>
    <w:p w14:paraId="01FE639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composição: Tribunal (art. 66), Órgão especial (art. 69, </w:t>
      </w:r>
      <w:r w:rsidRPr="00BB1678">
        <w:rPr>
          <w:rFonts w:cs="Open Sans"/>
          <w:i/>
          <w:szCs w:val="22"/>
        </w:rPr>
        <w:t>caput</w:t>
      </w:r>
      <w:r w:rsidRPr="00BB1678">
        <w:rPr>
          <w:rFonts w:cs="Open Sans"/>
          <w:szCs w:val="22"/>
        </w:rPr>
        <w:t>, §§ 1º, 2º)</w:t>
      </w:r>
    </w:p>
    <w:p w14:paraId="64633870" w14:textId="2462EBD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eleição: cargo de direção: Tribunal (art. 30, </w:t>
      </w:r>
      <w:r w:rsidRPr="00BB1678">
        <w:rPr>
          <w:rFonts w:cs="Open Sans"/>
          <w:i/>
          <w:szCs w:val="22"/>
        </w:rPr>
        <w:t>caput</w:t>
      </w:r>
      <w:r w:rsidRPr="00BB1678">
        <w:rPr>
          <w:rFonts w:cs="Open Sans"/>
          <w:szCs w:val="22"/>
        </w:rPr>
        <w:t>, § 3º, art. 31, art. 33, § 3º)</w:t>
      </w:r>
      <w:r w:rsidRPr="00BB1678">
        <w:rPr>
          <w:rFonts w:cs="Open Sans"/>
          <w:szCs w:val="22"/>
        </w:rPr>
        <w:tab/>
      </w:r>
    </w:p>
    <w:p w14:paraId="4D791B92"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321, § 2º)</w:t>
      </w:r>
    </w:p>
    <w:p w14:paraId="3A2385A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membros: Comissão de Regimento interno (art. 57)</w:t>
      </w:r>
    </w:p>
    <w:p w14:paraId="7FCC55A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substituição (art. 15, I, II, III, IV, V, art. 90), regulação (art. 9º)</w:t>
      </w:r>
    </w:p>
    <w:p w14:paraId="5CFEC1A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comissão permanente (art. 53, § 2º): Turma (art. 91, </w:t>
      </w:r>
      <w:r w:rsidRPr="00BB1678">
        <w:rPr>
          <w:rFonts w:cs="Open Sans"/>
          <w:i/>
          <w:szCs w:val="22"/>
          <w:lang w:val="en-US"/>
        </w:rPr>
        <w:t>caput</w:t>
      </w:r>
      <w:r w:rsidRPr="00BB1678">
        <w:rPr>
          <w:rFonts w:cs="Open Sans"/>
          <w:szCs w:val="22"/>
          <w:lang w:val="en-US"/>
        </w:rPr>
        <w:t>, art. 92, § 1º)</w:t>
      </w:r>
    </w:p>
    <w:p w14:paraId="345829B7" w14:textId="77777777" w:rsidR="00E078C6" w:rsidRPr="00BB1678" w:rsidRDefault="00E078C6" w:rsidP="00E078C6">
      <w:pPr>
        <w:tabs>
          <w:tab w:val="left" w:pos="1134"/>
        </w:tabs>
        <w:ind w:left="1701"/>
        <w:jc w:val="both"/>
        <w:rPr>
          <w:rFonts w:cs="Open Sans"/>
          <w:szCs w:val="22"/>
        </w:rPr>
      </w:pPr>
    </w:p>
    <w:p w14:paraId="11964459" w14:textId="77777777" w:rsidR="00D878D7" w:rsidRDefault="00E078C6" w:rsidP="00E078C6">
      <w:pPr>
        <w:tabs>
          <w:tab w:val="left" w:pos="1134"/>
        </w:tabs>
        <w:ind w:firstLine="567"/>
        <w:jc w:val="both"/>
        <w:rPr>
          <w:rFonts w:cs="Open Sans"/>
          <w:b/>
          <w:szCs w:val="22"/>
        </w:rPr>
      </w:pPr>
      <w:r w:rsidRPr="00BB1678">
        <w:rPr>
          <w:rFonts w:cs="Open Sans"/>
          <w:b/>
          <w:szCs w:val="22"/>
        </w:rPr>
        <w:t>Aposentadoria</w:t>
      </w:r>
    </w:p>
    <w:p w14:paraId="4F5C9AE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compulsória: Ministro: (art. 22)</w:t>
      </w:r>
    </w:p>
    <w:p w14:paraId="7F4142A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competência (art. 41, XXXIV, art. 69, §§ 3º, 4º)</w:t>
      </w:r>
    </w:p>
    <w:p w14:paraId="528870F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conservação de título e honras (art. 10, parágrafo único)</w:t>
      </w:r>
    </w:p>
    <w:p w14:paraId="71443A4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por interesse público: Ministro (art. 29)</w:t>
      </w:r>
    </w:p>
    <w:p w14:paraId="0D2A321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por invalidez: Ministro (art. 23)</w:t>
      </w:r>
    </w:p>
    <w:p w14:paraId="5D839FB3" w14:textId="617CD5F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deliberação (art. 69, § 3º)</w:t>
      </w:r>
    </w:p>
    <w:p w14:paraId="1D927FE7" w14:textId="77777777" w:rsidR="00E078C6" w:rsidRPr="00BB1678" w:rsidRDefault="00E078C6" w:rsidP="00E078C6">
      <w:pPr>
        <w:tabs>
          <w:tab w:val="left" w:pos="1276"/>
        </w:tabs>
        <w:ind w:left="1276"/>
        <w:jc w:val="both"/>
        <w:rPr>
          <w:rFonts w:cs="Open Sans"/>
          <w:szCs w:val="22"/>
        </w:rPr>
      </w:pPr>
    </w:p>
    <w:p w14:paraId="2142C82A" w14:textId="77777777" w:rsidR="00D878D7" w:rsidRDefault="00E078C6" w:rsidP="00E078C6">
      <w:pPr>
        <w:tabs>
          <w:tab w:val="left" w:pos="1134"/>
        </w:tabs>
        <w:ind w:firstLine="567"/>
        <w:jc w:val="both"/>
        <w:rPr>
          <w:rFonts w:cs="Open Sans"/>
          <w:b/>
          <w:szCs w:val="22"/>
        </w:rPr>
      </w:pPr>
      <w:r w:rsidRPr="00BB1678">
        <w:rPr>
          <w:rFonts w:cs="Open Sans"/>
          <w:b/>
          <w:szCs w:val="22"/>
        </w:rPr>
        <w:t>Assento</w:t>
      </w:r>
    </w:p>
    <w:p w14:paraId="25E3CCC8" w14:textId="26D0546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(art. 127, art. 128, art. 130)</w:t>
      </w:r>
    </w:p>
    <w:p w14:paraId="2F33E654" w14:textId="77777777" w:rsidR="00E078C6" w:rsidRPr="00BB1678" w:rsidRDefault="00E078C6" w:rsidP="00E078C6">
      <w:pPr>
        <w:tabs>
          <w:tab w:val="left" w:pos="1134"/>
        </w:tabs>
        <w:ind w:firstLine="1134"/>
        <w:jc w:val="both"/>
        <w:rPr>
          <w:rFonts w:cs="Open Sans"/>
          <w:b/>
          <w:szCs w:val="22"/>
        </w:rPr>
      </w:pPr>
    </w:p>
    <w:p w14:paraId="685B4F20" w14:textId="77777777" w:rsidR="00D878D7" w:rsidRDefault="00E078C6" w:rsidP="00E078C6">
      <w:pPr>
        <w:tabs>
          <w:tab w:val="left" w:pos="1134"/>
        </w:tabs>
        <w:ind w:firstLine="567"/>
        <w:jc w:val="both"/>
        <w:rPr>
          <w:rFonts w:cs="Open Sans"/>
          <w:b/>
          <w:szCs w:val="22"/>
        </w:rPr>
      </w:pPr>
      <w:r w:rsidRPr="00BB1678">
        <w:rPr>
          <w:rFonts w:cs="Open Sans"/>
          <w:b/>
          <w:szCs w:val="22"/>
        </w:rPr>
        <w:t>Assinatura</w:t>
      </w:r>
    </w:p>
    <w:p w14:paraId="34747B82" w14:textId="1A05B77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exigência: acórdão, correspondência oficial e certidão (art. 185, </w:t>
      </w:r>
      <w:r w:rsidRPr="00BB1678">
        <w:rPr>
          <w:rFonts w:cs="Open Sans"/>
          <w:i/>
          <w:szCs w:val="22"/>
        </w:rPr>
        <w:t>caput</w:t>
      </w:r>
      <w:r w:rsidRPr="00BB1678">
        <w:rPr>
          <w:rFonts w:cs="Open Sans"/>
          <w:szCs w:val="22"/>
        </w:rPr>
        <w:t>, parágrafo único)</w:t>
      </w:r>
    </w:p>
    <w:p w14:paraId="73B2F5F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ausência: embargos de declaração (art. 273)</w:t>
      </w:r>
    </w:p>
    <w:p w14:paraId="33936A29" w14:textId="77777777" w:rsidR="00E078C6" w:rsidRPr="00BB1678" w:rsidRDefault="00E078C6" w:rsidP="00E078C6">
      <w:pPr>
        <w:tabs>
          <w:tab w:val="left" w:pos="1134"/>
        </w:tabs>
        <w:ind w:firstLine="1134"/>
        <w:jc w:val="both"/>
        <w:rPr>
          <w:rFonts w:cs="Open Sans"/>
          <w:b/>
          <w:szCs w:val="22"/>
        </w:rPr>
      </w:pPr>
    </w:p>
    <w:p w14:paraId="5EFA3A7D" w14:textId="77777777" w:rsidR="00D878D7" w:rsidRDefault="00E078C6" w:rsidP="00E078C6">
      <w:pPr>
        <w:tabs>
          <w:tab w:val="left" w:pos="1134"/>
        </w:tabs>
        <w:ind w:firstLine="567"/>
        <w:jc w:val="both"/>
        <w:rPr>
          <w:rFonts w:cs="Open Sans"/>
          <w:b/>
          <w:szCs w:val="22"/>
        </w:rPr>
      </w:pPr>
      <w:r w:rsidRPr="00BB1678">
        <w:rPr>
          <w:rFonts w:cs="Open Sans"/>
          <w:b/>
          <w:szCs w:val="22"/>
        </w:rPr>
        <w:t>Ata</w:t>
      </w:r>
    </w:p>
    <w:p w14:paraId="3BE5A93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assinatura e arquivamento (art. 155)</w:t>
      </w:r>
    </w:p>
    <w:p w14:paraId="178280A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(art. 199)</w:t>
      </w:r>
    </w:p>
    <w:p w14:paraId="0D6E5C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conteúdo (art. 154)</w:t>
      </w:r>
    </w:p>
    <w:p w14:paraId="1246067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lavratura (art. 153), audiência de instrução e conciliação (art. 198)</w:t>
      </w:r>
    </w:p>
    <w:p w14:paraId="37DDC442" w14:textId="5DDA143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registro: presença (art. 157, § 2º)</w:t>
      </w:r>
    </w:p>
    <w:p w14:paraId="19418D4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suspeição ou impedimento (art. 131, parágrafo único, art. 319, </w:t>
      </w:r>
      <w:r w:rsidRPr="00BB1678">
        <w:rPr>
          <w:rFonts w:cs="Open Sans"/>
          <w:i/>
          <w:szCs w:val="22"/>
        </w:rPr>
        <w:t>caput</w:t>
      </w:r>
      <w:r w:rsidRPr="00BB1678">
        <w:rPr>
          <w:rFonts w:cs="Open Sans"/>
          <w:szCs w:val="22"/>
        </w:rPr>
        <w:t>)</w:t>
      </w:r>
    </w:p>
    <w:p w14:paraId="24023F9A" w14:textId="23734C44" w:rsidR="00E078C6" w:rsidRPr="00BB1678" w:rsidRDefault="00E078C6" w:rsidP="00E078C6">
      <w:pPr>
        <w:tabs>
          <w:tab w:val="left" w:pos="1134"/>
        </w:tabs>
        <w:ind w:left="1800"/>
        <w:jc w:val="both"/>
        <w:rPr>
          <w:rFonts w:cs="Open Sans"/>
          <w:szCs w:val="22"/>
        </w:rPr>
      </w:pPr>
    </w:p>
    <w:p w14:paraId="705889DB" w14:textId="77777777" w:rsidR="00D878D7" w:rsidRDefault="00E078C6" w:rsidP="00E078C6">
      <w:pPr>
        <w:tabs>
          <w:tab w:val="left" w:pos="1134"/>
        </w:tabs>
        <w:ind w:firstLine="567"/>
        <w:jc w:val="both"/>
        <w:rPr>
          <w:rFonts w:cs="Open Sans"/>
          <w:b/>
          <w:szCs w:val="22"/>
        </w:rPr>
      </w:pPr>
      <w:r w:rsidRPr="00BB1678">
        <w:rPr>
          <w:rFonts w:cs="Open Sans"/>
          <w:b/>
          <w:szCs w:val="22"/>
        </w:rPr>
        <w:t>Ato Regimental</w:t>
      </w:r>
    </w:p>
    <w:p w14:paraId="0E13C6D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definição (art. 352, II)</w:t>
      </w:r>
    </w:p>
    <w:p w14:paraId="6A413A85" w14:textId="0FAD7FF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numeração (art. 353)</w:t>
      </w:r>
    </w:p>
    <w:p w14:paraId="636EFE58" w14:textId="77777777" w:rsidR="00E078C6" w:rsidRPr="00BB1678" w:rsidRDefault="00E078C6" w:rsidP="00E078C6">
      <w:pPr>
        <w:tabs>
          <w:tab w:val="left" w:pos="1134"/>
        </w:tabs>
        <w:ind w:firstLine="1134"/>
        <w:jc w:val="both"/>
        <w:rPr>
          <w:rFonts w:cs="Open Sans"/>
          <w:b/>
          <w:szCs w:val="22"/>
        </w:rPr>
      </w:pPr>
    </w:p>
    <w:p w14:paraId="7CE44433" w14:textId="77777777" w:rsidR="00D878D7" w:rsidRDefault="00E078C6" w:rsidP="00E078C6">
      <w:pPr>
        <w:tabs>
          <w:tab w:val="left" w:pos="1134"/>
        </w:tabs>
        <w:ind w:firstLine="567"/>
        <w:jc w:val="both"/>
        <w:rPr>
          <w:rFonts w:cs="Open Sans"/>
          <w:b/>
          <w:szCs w:val="22"/>
        </w:rPr>
      </w:pPr>
      <w:r w:rsidRPr="00BB1678">
        <w:rPr>
          <w:rFonts w:cs="Open Sans"/>
          <w:b/>
          <w:szCs w:val="22"/>
        </w:rPr>
        <w:t>Ato Processual</w:t>
      </w:r>
    </w:p>
    <w:p w14:paraId="599F2778" w14:textId="27BF9C8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autenticação (art. 185, </w:t>
      </w:r>
      <w:r w:rsidRPr="00BB1678">
        <w:rPr>
          <w:rFonts w:cs="Open Sans"/>
          <w:i/>
          <w:szCs w:val="22"/>
        </w:rPr>
        <w:t>caput</w:t>
      </w:r>
      <w:r w:rsidRPr="00BB1678">
        <w:rPr>
          <w:rFonts w:cs="Open Sans"/>
          <w:szCs w:val="22"/>
        </w:rPr>
        <w:t>)</w:t>
      </w:r>
    </w:p>
    <w:p w14:paraId="49BA10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comunicação (art. 188, parágrafo único)</w:t>
      </w:r>
    </w:p>
    <w:p w14:paraId="0210D89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divulgação (art. 190)</w:t>
      </w:r>
    </w:p>
    <w:p w14:paraId="5B5187D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notificação (art. 186)</w:t>
      </w:r>
    </w:p>
    <w:p w14:paraId="61D560C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publicação (art. 187), retificação (art. 189)</w:t>
      </w:r>
    </w:p>
    <w:p w14:paraId="51EDC38C" w14:textId="77777777" w:rsidR="00E078C6" w:rsidRPr="00BB1678" w:rsidRDefault="00E078C6" w:rsidP="00E078C6">
      <w:pPr>
        <w:tabs>
          <w:tab w:val="left" w:pos="1134"/>
        </w:tabs>
        <w:ind w:left="1701"/>
        <w:jc w:val="both"/>
        <w:rPr>
          <w:rFonts w:cs="Open Sans"/>
          <w:szCs w:val="22"/>
        </w:rPr>
      </w:pPr>
    </w:p>
    <w:p w14:paraId="2973C0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Audiência de instrução</w:t>
      </w:r>
    </w:p>
    <w:p w14:paraId="58A2604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(art. 198)</w:t>
      </w:r>
    </w:p>
    <w:p w14:paraId="6853D9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196, art. 197, art. 198)</w:t>
      </w:r>
    </w:p>
    <w:p w14:paraId="73CA45A7" w14:textId="77777777" w:rsidR="00E078C6" w:rsidRPr="00BB1678" w:rsidRDefault="00E078C6" w:rsidP="00E078C6">
      <w:pPr>
        <w:tabs>
          <w:tab w:val="left" w:pos="1134"/>
        </w:tabs>
        <w:ind w:firstLine="1276"/>
        <w:jc w:val="both"/>
        <w:rPr>
          <w:rFonts w:cs="Open Sans"/>
          <w:b/>
          <w:szCs w:val="22"/>
          <w:lang w:val="en-US"/>
        </w:rPr>
      </w:pPr>
    </w:p>
    <w:p w14:paraId="31DF03F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Audiência Pública</w:t>
      </w:r>
    </w:p>
    <w:p w14:paraId="53A6FA2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registro (art. 199, § 8º)</w:t>
      </w:r>
    </w:p>
    <w:p w14:paraId="47D7C6E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convocação (art. 41, XXXVI, art. 199, §§ 1º, 2º, 3º)</w:t>
      </w:r>
    </w:p>
    <w:p w14:paraId="3BF6FEE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depoimento (art. 289)</w:t>
      </w:r>
    </w:p>
    <w:p w14:paraId="0D9E0CC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manifestação de terceiros (art. 41, XXXVII)</w:t>
      </w:r>
    </w:p>
    <w:p w14:paraId="035E24B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199)</w:t>
      </w:r>
    </w:p>
    <w:p w14:paraId="4DB326D8" w14:textId="77777777" w:rsidR="00E078C6" w:rsidRPr="00BB1678" w:rsidRDefault="00E078C6" w:rsidP="00E078C6">
      <w:pPr>
        <w:tabs>
          <w:tab w:val="left" w:pos="1276"/>
        </w:tabs>
        <w:ind w:left="919"/>
        <w:jc w:val="both"/>
        <w:rPr>
          <w:rFonts w:cs="Open Sans"/>
          <w:szCs w:val="22"/>
        </w:rPr>
      </w:pPr>
    </w:p>
    <w:p w14:paraId="50C48E41" w14:textId="77777777" w:rsidR="00D878D7" w:rsidRDefault="00E078C6" w:rsidP="00E078C6">
      <w:pPr>
        <w:tabs>
          <w:tab w:val="left" w:pos="1134"/>
        </w:tabs>
        <w:ind w:firstLine="567"/>
        <w:jc w:val="both"/>
        <w:rPr>
          <w:rFonts w:cs="Open Sans"/>
          <w:b/>
          <w:szCs w:val="22"/>
        </w:rPr>
      </w:pPr>
      <w:r w:rsidRPr="00BB1678">
        <w:rPr>
          <w:rFonts w:cs="Open Sans"/>
          <w:b/>
          <w:szCs w:val="22"/>
        </w:rPr>
        <w:t>Ausência</w:t>
      </w:r>
    </w:p>
    <w:p w14:paraId="4878CF3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processo: distribuição (art. 107), substituição (art. 15, art. 16, art. 17, art. 21)</w:t>
      </w:r>
    </w:p>
    <w:p w14:paraId="016A7D4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relator: processo: distribuição (art. 107, §§ 1º, 3º, art. 112, art. 243, II), julgamento: vista regimental (art. 147, § 7º), acórdão: assinatura (art. 165, parágrafo único)</w:t>
      </w:r>
    </w:p>
    <w:p w14:paraId="12B61325" w14:textId="5DB199E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funcionamento: Órgão Especial (art. 131, parágrafo único), Seção Especializada em Dissídios Coletivos (art. 70, parágrafo único), Subseção I da Seção Especializada em Dissídios Individuais (art. 71, § 2º), Subseção II da Seção Especializada em Dissídios Individuais (art. 71, § 4º)</w:t>
      </w:r>
    </w:p>
    <w:p w14:paraId="6E093E31" w14:textId="77777777" w:rsidR="00E078C6" w:rsidRPr="00BB1678" w:rsidRDefault="00E078C6" w:rsidP="00E078C6">
      <w:pPr>
        <w:tabs>
          <w:tab w:val="left" w:pos="1134"/>
        </w:tabs>
        <w:ind w:firstLine="1134"/>
        <w:jc w:val="both"/>
        <w:rPr>
          <w:rFonts w:cs="Open Sans"/>
          <w:b/>
          <w:szCs w:val="22"/>
        </w:rPr>
      </w:pPr>
    </w:p>
    <w:p w14:paraId="0D6312FA" w14:textId="77777777" w:rsidR="00D878D7" w:rsidRDefault="00E078C6" w:rsidP="00E078C6">
      <w:pPr>
        <w:tabs>
          <w:tab w:val="left" w:pos="1134"/>
        </w:tabs>
        <w:ind w:firstLine="567"/>
        <w:jc w:val="both"/>
        <w:rPr>
          <w:rFonts w:cs="Open Sans"/>
          <w:b/>
          <w:szCs w:val="22"/>
        </w:rPr>
      </w:pPr>
      <w:r w:rsidRPr="00BB1678">
        <w:rPr>
          <w:rFonts w:cs="Open Sans"/>
          <w:b/>
          <w:szCs w:val="22"/>
        </w:rPr>
        <w:t>Autuação</w:t>
      </w:r>
    </w:p>
    <w:p w14:paraId="6E74D5F5" w14:textId="6D55BDE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agravo de instrumento (art. 255, III, “c”): recurso de revista: tramitação conjunta (art. 256, art. 359, </w:t>
      </w:r>
      <w:r w:rsidRPr="00BB1678">
        <w:rPr>
          <w:rFonts w:cs="Open Sans"/>
          <w:i/>
          <w:szCs w:val="22"/>
        </w:rPr>
        <w:t>caput</w:t>
      </w:r>
      <w:r w:rsidRPr="00BB1678">
        <w:rPr>
          <w:rFonts w:cs="Open Sans"/>
          <w:szCs w:val="22"/>
        </w:rPr>
        <w:t>)</w:t>
      </w:r>
    </w:p>
    <w:p w14:paraId="134112F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proposta (art. 281, § 3º, III)</w:t>
      </w:r>
    </w:p>
    <w:p w14:paraId="4281440E" w14:textId="77777777" w:rsidR="00E078C6" w:rsidRPr="00BB1678" w:rsidRDefault="00E078C6" w:rsidP="00E078C6">
      <w:pPr>
        <w:tabs>
          <w:tab w:val="left" w:pos="1134"/>
        </w:tabs>
        <w:jc w:val="both"/>
        <w:rPr>
          <w:rFonts w:cs="Open Sans"/>
          <w:b/>
        </w:rPr>
      </w:pPr>
    </w:p>
    <w:p w14:paraId="741C9B02" w14:textId="77777777" w:rsidR="00E078C6" w:rsidRPr="00BB1678" w:rsidRDefault="00E078C6" w:rsidP="00E078C6">
      <w:pPr>
        <w:tabs>
          <w:tab w:val="left" w:pos="1134"/>
        </w:tabs>
        <w:jc w:val="both"/>
        <w:rPr>
          <w:rFonts w:cs="Open Sans"/>
          <w:b/>
        </w:rPr>
      </w:pPr>
    </w:p>
    <w:p w14:paraId="08739856"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B</w:t>
      </w:r>
    </w:p>
    <w:p w14:paraId="55A7D16A" w14:textId="77777777" w:rsidR="00E078C6" w:rsidRPr="00BB1678" w:rsidRDefault="00E078C6" w:rsidP="00E078C6">
      <w:pPr>
        <w:tabs>
          <w:tab w:val="left" w:pos="1134"/>
        </w:tabs>
        <w:ind w:firstLine="1276"/>
        <w:jc w:val="both"/>
        <w:rPr>
          <w:rFonts w:cs="Open Sans"/>
          <w:b/>
        </w:rPr>
      </w:pPr>
    </w:p>
    <w:p w14:paraId="01B22F88" w14:textId="77777777" w:rsidR="00D878D7" w:rsidRDefault="00E078C6" w:rsidP="00E078C6">
      <w:pPr>
        <w:tabs>
          <w:tab w:val="left" w:pos="1134"/>
        </w:tabs>
        <w:ind w:firstLine="567"/>
        <w:jc w:val="both"/>
        <w:rPr>
          <w:rFonts w:cs="Open Sans"/>
          <w:b/>
          <w:szCs w:val="22"/>
        </w:rPr>
      </w:pPr>
      <w:r w:rsidRPr="00BB1678">
        <w:rPr>
          <w:rFonts w:cs="Open Sans"/>
          <w:b/>
          <w:szCs w:val="22"/>
        </w:rPr>
        <w:t>Bandeira</w:t>
      </w:r>
    </w:p>
    <w:p w14:paraId="4F629768" w14:textId="2CDBA76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(art. 2º)</w:t>
      </w:r>
    </w:p>
    <w:p w14:paraId="14574C7F" w14:textId="77777777" w:rsidR="00E078C6" w:rsidRPr="00BB1678" w:rsidRDefault="00E078C6" w:rsidP="00E078C6">
      <w:pPr>
        <w:tabs>
          <w:tab w:val="left" w:pos="1134"/>
        </w:tabs>
        <w:jc w:val="both"/>
        <w:rPr>
          <w:rFonts w:cs="Open Sans"/>
          <w:b/>
        </w:rPr>
      </w:pPr>
    </w:p>
    <w:p w14:paraId="741E6433" w14:textId="77777777" w:rsidR="00E078C6" w:rsidRPr="00BB1678" w:rsidRDefault="00E078C6" w:rsidP="00E078C6">
      <w:pPr>
        <w:tabs>
          <w:tab w:val="left" w:pos="1134"/>
        </w:tabs>
        <w:jc w:val="both"/>
        <w:rPr>
          <w:rFonts w:cs="Open Sans"/>
          <w:b/>
        </w:rPr>
      </w:pPr>
    </w:p>
    <w:p w14:paraId="4CF6DDFB"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C</w:t>
      </w:r>
    </w:p>
    <w:p w14:paraId="35AEBDC7" w14:textId="77777777" w:rsidR="00E078C6" w:rsidRPr="00BB1678" w:rsidRDefault="00E078C6" w:rsidP="00E078C6">
      <w:pPr>
        <w:tabs>
          <w:tab w:val="left" w:pos="1134"/>
        </w:tabs>
        <w:ind w:firstLine="1276"/>
        <w:jc w:val="both"/>
        <w:rPr>
          <w:rFonts w:cs="Open Sans"/>
          <w:b/>
        </w:rPr>
      </w:pPr>
    </w:p>
    <w:p w14:paraId="4EB13E36" w14:textId="77777777" w:rsidR="00D878D7" w:rsidRDefault="00E078C6" w:rsidP="00E078C6">
      <w:pPr>
        <w:tabs>
          <w:tab w:val="left" w:pos="1134"/>
        </w:tabs>
        <w:ind w:firstLine="567"/>
        <w:jc w:val="both"/>
        <w:rPr>
          <w:rFonts w:cs="Open Sans"/>
          <w:b/>
          <w:szCs w:val="22"/>
        </w:rPr>
      </w:pPr>
      <w:r w:rsidRPr="00BB1678">
        <w:rPr>
          <w:rFonts w:cs="Open Sans"/>
          <w:b/>
          <w:szCs w:val="22"/>
        </w:rPr>
        <w:t>Cargo</w:t>
      </w:r>
    </w:p>
    <w:p w14:paraId="760756DD" w14:textId="2BD6135A"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direção: eleição (art. 30, art. 31, art. 32, art. 33, </w:t>
      </w:r>
      <w:r w:rsidRPr="00BB1678">
        <w:rPr>
          <w:rFonts w:cs="Open Sans"/>
          <w:i/>
          <w:szCs w:val="22"/>
          <w:lang w:val="en-US"/>
        </w:rPr>
        <w:t>caput</w:t>
      </w:r>
      <w:r w:rsidRPr="00BB1678">
        <w:rPr>
          <w:rFonts w:cs="Open Sans"/>
          <w:szCs w:val="22"/>
          <w:lang w:val="en-US"/>
        </w:rPr>
        <w:t>, art. 34, II, art. 35, art. 38), posse (art. 34), vacância (art. 33, §§ 4º, 5º, art. 34)</w:t>
      </w:r>
    </w:p>
    <w:p w14:paraId="129C45A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Turma: vacância (art. 92, § 3º)</w:t>
      </w:r>
    </w:p>
    <w:p w14:paraId="10284088" w14:textId="77777777" w:rsidR="00E078C6" w:rsidRPr="00BB1678" w:rsidRDefault="00E078C6" w:rsidP="00E078C6">
      <w:pPr>
        <w:tabs>
          <w:tab w:val="left" w:pos="1134"/>
        </w:tabs>
        <w:ind w:left="1701"/>
        <w:jc w:val="both"/>
        <w:rPr>
          <w:rFonts w:cs="Open Sans"/>
          <w:szCs w:val="22"/>
        </w:rPr>
      </w:pPr>
    </w:p>
    <w:p w14:paraId="738F33C0" w14:textId="77777777" w:rsidR="00D878D7" w:rsidRDefault="00E078C6" w:rsidP="00E078C6">
      <w:pPr>
        <w:tabs>
          <w:tab w:val="left" w:pos="1134"/>
        </w:tabs>
        <w:ind w:firstLine="567"/>
        <w:jc w:val="both"/>
        <w:rPr>
          <w:rFonts w:cs="Open Sans"/>
          <w:b/>
          <w:szCs w:val="22"/>
        </w:rPr>
      </w:pPr>
      <w:r w:rsidRPr="00BB1678">
        <w:rPr>
          <w:rFonts w:cs="Open Sans"/>
          <w:b/>
          <w:szCs w:val="22"/>
        </w:rPr>
        <w:t>Cargo em comissão</w:t>
      </w:r>
    </w:p>
    <w:p w14:paraId="04982434" w14:textId="00AC784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nomeação (art. 41, XIX), impedimento (art. 344)</w:t>
      </w:r>
    </w:p>
    <w:p w14:paraId="2C9576A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frequência (art. 347, § 1º)</w:t>
      </w:r>
    </w:p>
    <w:p w14:paraId="7BBC1B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CEFAST </w:t>
      </w:r>
      <w:r w:rsidRPr="00BB1678">
        <w:rPr>
          <w:rFonts w:cs="Open Sans"/>
          <w:i/>
          <w:szCs w:val="22"/>
        </w:rPr>
        <w:t>vide</w:t>
      </w:r>
      <w:r w:rsidRPr="00BB1678">
        <w:rPr>
          <w:rFonts w:cs="Open Sans"/>
          <w:b/>
          <w:szCs w:val="22"/>
        </w:rPr>
        <w:t xml:space="preserve"> Centro de Formação e Aperfeiçoamento de Assessores e Servidores do TST</w:t>
      </w:r>
    </w:p>
    <w:p w14:paraId="7A6DA150" w14:textId="77777777" w:rsidR="00E078C6" w:rsidRPr="00BB1678" w:rsidRDefault="00E078C6" w:rsidP="00E078C6">
      <w:pPr>
        <w:tabs>
          <w:tab w:val="left" w:pos="1276"/>
        </w:tabs>
        <w:ind w:left="1276"/>
        <w:jc w:val="both"/>
        <w:rPr>
          <w:rFonts w:cs="Open Sans"/>
          <w:b/>
          <w:szCs w:val="22"/>
        </w:rPr>
      </w:pPr>
    </w:p>
    <w:p w14:paraId="7E070B73" w14:textId="77777777" w:rsidR="00D878D7" w:rsidRDefault="00E078C6" w:rsidP="00E078C6">
      <w:pPr>
        <w:tabs>
          <w:tab w:val="left" w:pos="1134"/>
        </w:tabs>
        <w:ind w:firstLine="567"/>
        <w:jc w:val="both"/>
        <w:rPr>
          <w:rFonts w:cs="Open Sans"/>
          <w:b/>
          <w:szCs w:val="22"/>
        </w:rPr>
      </w:pPr>
      <w:r w:rsidRPr="00BB1678">
        <w:rPr>
          <w:rFonts w:cs="Open Sans"/>
          <w:b/>
          <w:szCs w:val="22"/>
        </w:rPr>
        <w:t>Centro de Formação e Aperfeiçoamento de Assessores e Servidores do TST (CEFAST)</w:t>
      </w:r>
    </w:p>
    <w:p w14:paraId="57085BB1" w14:textId="7CF5D55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82)</w:t>
      </w:r>
    </w:p>
    <w:p w14:paraId="76B276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diretor e membros: eleição (art. 75, I, art. 83), posse (art. 75, II, art. 83, parágrafo único), recondução (art. 83, </w:t>
      </w:r>
      <w:r w:rsidRPr="00BB1678">
        <w:rPr>
          <w:rFonts w:cs="Open Sans"/>
          <w:i/>
          <w:szCs w:val="22"/>
        </w:rPr>
        <w:t>caput</w:t>
      </w:r>
      <w:r w:rsidRPr="00BB1678">
        <w:rPr>
          <w:rFonts w:cs="Open Sans"/>
          <w:szCs w:val="22"/>
        </w:rPr>
        <w:t>)</w:t>
      </w:r>
    </w:p>
    <w:p w14:paraId="376F9D7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estatuto: aprovação: (art. 76, II, “c”)</w:t>
      </w:r>
    </w:p>
    <w:p w14:paraId="4FF8AFD4" w14:textId="77777777" w:rsidR="00E078C6" w:rsidRPr="00BB1678" w:rsidRDefault="00E078C6" w:rsidP="00E078C6">
      <w:pPr>
        <w:tabs>
          <w:tab w:val="left" w:pos="1134"/>
        </w:tabs>
        <w:ind w:left="2138"/>
        <w:jc w:val="both"/>
        <w:rPr>
          <w:rFonts w:cs="Open Sans"/>
          <w:szCs w:val="22"/>
        </w:rPr>
      </w:pPr>
    </w:p>
    <w:p w14:paraId="4EE3F1EE" w14:textId="77777777" w:rsidR="00D878D7" w:rsidRDefault="00E078C6" w:rsidP="00E078C6">
      <w:pPr>
        <w:tabs>
          <w:tab w:val="left" w:pos="1134"/>
        </w:tabs>
        <w:ind w:firstLine="567"/>
        <w:jc w:val="both"/>
        <w:rPr>
          <w:rFonts w:cs="Open Sans"/>
          <w:szCs w:val="22"/>
        </w:rPr>
      </w:pPr>
      <w:r w:rsidRPr="00BB1678">
        <w:rPr>
          <w:rFonts w:cs="Open Sans"/>
          <w:b/>
          <w:szCs w:val="22"/>
        </w:rPr>
        <w:t>Citação</w:t>
      </w:r>
    </w:p>
    <w:p w14:paraId="0D2EDD0A" w14:textId="6F4F43A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(art. 237, I, art. 238)</w:t>
      </w:r>
    </w:p>
    <w:p w14:paraId="59E26DA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habilitação incidente (art. 314, art. 315)</w:t>
      </w:r>
    </w:p>
    <w:p w14:paraId="5E9548C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213, III)</w:t>
      </w:r>
    </w:p>
    <w:p w14:paraId="2016D5F6" w14:textId="77777777" w:rsidR="00E078C6" w:rsidRPr="00BB1678" w:rsidRDefault="00E078C6" w:rsidP="00E078C6">
      <w:pPr>
        <w:tabs>
          <w:tab w:val="left" w:pos="1134"/>
        </w:tabs>
        <w:ind w:firstLine="1276"/>
        <w:jc w:val="both"/>
        <w:rPr>
          <w:rFonts w:cs="Open Sans"/>
          <w:b/>
          <w:szCs w:val="22"/>
        </w:rPr>
      </w:pPr>
    </w:p>
    <w:p w14:paraId="368C1BC9" w14:textId="77777777" w:rsidR="00D878D7" w:rsidRDefault="00E078C6" w:rsidP="00E078C6">
      <w:pPr>
        <w:tabs>
          <w:tab w:val="left" w:pos="1134"/>
        </w:tabs>
        <w:ind w:firstLine="567"/>
        <w:jc w:val="both"/>
        <w:rPr>
          <w:rFonts w:cs="Open Sans"/>
          <w:szCs w:val="22"/>
        </w:rPr>
      </w:pPr>
      <w:r w:rsidRPr="00BB1678">
        <w:rPr>
          <w:rFonts w:cs="Open Sans"/>
          <w:b/>
          <w:szCs w:val="22"/>
        </w:rPr>
        <w:t>Classificação das Ações</w:t>
      </w:r>
    </w:p>
    <w:p w14:paraId="54688757" w14:textId="19C506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originária (art. 100)</w:t>
      </w:r>
    </w:p>
    <w:p w14:paraId="491CF9F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132, § 1º)</w:t>
      </w:r>
    </w:p>
    <w:p w14:paraId="77AF092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tabela processual unificada do CNJ (art. 99, art. 100, art. 101)</w:t>
      </w:r>
    </w:p>
    <w:p w14:paraId="10FFA18C" w14:textId="77777777" w:rsidR="00E078C6" w:rsidRPr="00BB1678" w:rsidRDefault="00E078C6" w:rsidP="00E078C6">
      <w:pPr>
        <w:jc w:val="both"/>
        <w:rPr>
          <w:rFonts w:cs="Open Sans"/>
          <w:b/>
          <w:szCs w:val="22"/>
        </w:rPr>
      </w:pPr>
    </w:p>
    <w:p w14:paraId="39E5332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Comissão</w:t>
      </w:r>
    </w:p>
    <w:p w14:paraId="28E74677" w14:textId="77777777" w:rsidR="00E078C6" w:rsidRPr="00BB1678" w:rsidRDefault="00E078C6" w:rsidP="00E078C6">
      <w:pPr>
        <w:pStyle w:val="PargrafodaLista"/>
        <w:numPr>
          <w:ilvl w:val="0"/>
          <w:numId w:val="3"/>
        </w:numPr>
        <w:tabs>
          <w:tab w:val="left" w:pos="1276"/>
        </w:tabs>
        <w:ind w:left="1276" w:hanging="425"/>
        <w:jc w:val="both"/>
        <w:rPr>
          <w:rFonts w:cs="Open Sans"/>
          <w:szCs w:val="22"/>
        </w:rPr>
      </w:pPr>
      <w:r w:rsidRPr="00BB1678">
        <w:rPr>
          <w:rFonts w:cs="Open Sans"/>
          <w:b/>
          <w:color w:val="auto"/>
          <w:szCs w:val="22"/>
        </w:rPr>
        <w:t>de Acessibilidade, Diversidade e Inclusão:</w:t>
      </w:r>
      <w:r w:rsidRPr="00BB1678">
        <w:rPr>
          <w:rFonts w:cs="Open Sans"/>
          <w:color w:val="auto"/>
          <w:szCs w:val="22"/>
        </w:rPr>
        <w:t xml:space="preserve"> (art. 55, IV), composição (art. 63-A), competência (art. 63-B)</w:t>
      </w:r>
    </w:p>
    <w:p w14:paraId="4B871607" w14:textId="77777777"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b/>
          <w:szCs w:val="22"/>
        </w:rPr>
        <w:t xml:space="preserve">de </w:t>
      </w:r>
      <w:r w:rsidRPr="00BB1678">
        <w:rPr>
          <w:rFonts w:cs="Open Sans"/>
          <w:b/>
          <w:color w:val="auto"/>
          <w:szCs w:val="22"/>
        </w:rPr>
        <w:t>Documentação e Memória</w:t>
      </w:r>
      <w:r w:rsidRPr="00BB1678">
        <w:rPr>
          <w:rFonts w:cs="Open Sans"/>
          <w:color w:val="auto"/>
          <w:szCs w:val="22"/>
        </w:rPr>
        <w:t xml:space="preserve"> (art. 55, III), composição (art. 62), competência (art. 63)</w:t>
      </w:r>
    </w:p>
    <w:p w14:paraId="42E35C18"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de Jurisprudência e de Precedentes Normativos</w:t>
      </w:r>
      <w:r w:rsidRPr="00BB1678">
        <w:rPr>
          <w:rFonts w:cs="Open Sans"/>
          <w:color w:val="auto"/>
          <w:szCs w:val="22"/>
        </w:rPr>
        <w:t xml:space="preserve"> (art. 55, II), composição (art. 59), competência (art. 60, art. 61, art. 171, §§ 1º, 2º, 3º, 4º, art. 174, art. 175, parágrafo único, art. 176, art. 177, parágrafo único)</w:t>
      </w:r>
    </w:p>
    <w:p w14:paraId="65B8D722"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de Regimento Interno</w:t>
      </w:r>
      <w:r w:rsidRPr="00BB1678">
        <w:rPr>
          <w:rFonts w:cs="Open Sans"/>
          <w:color w:val="auto"/>
          <w:szCs w:val="22"/>
        </w:rPr>
        <w:t xml:space="preserve"> (art. 55, I), composição (art. 57), competência (art. 58)</w:t>
      </w:r>
    </w:p>
    <w:p w14:paraId="765769E3" w14:textId="2750E6F4"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b/>
          <w:color w:val="auto"/>
          <w:szCs w:val="22"/>
        </w:rPr>
        <w:t>permanente:</w:t>
      </w:r>
      <w:r w:rsidRPr="00BB1678">
        <w:rPr>
          <w:rFonts w:cs="Open Sans"/>
          <w:color w:val="auto"/>
          <w:szCs w:val="22"/>
        </w:rPr>
        <w:t xml:space="preserve"> competência (art. 53, art. 56), composição (art. 53), eleição (art. 53, § 3º), presidência (art. 53, § 2º), afastamento (art. 56-A)</w:t>
      </w:r>
    </w:p>
    <w:p w14:paraId="128633B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b/>
          <w:szCs w:val="22"/>
        </w:rPr>
        <w:t>temporária</w:t>
      </w:r>
      <w:r w:rsidRPr="00BB1678">
        <w:rPr>
          <w:rFonts w:cs="Open Sans"/>
          <w:szCs w:val="22"/>
        </w:rPr>
        <w:t xml:space="preserve"> (art. 54), competência (art. 56)</w:t>
      </w:r>
    </w:p>
    <w:p w14:paraId="417A858A" w14:textId="77777777" w:rsidR="00E078C6" w:rsidRPr="00BB1678" w:rsidRDefault="00E078C6" w:rsidP="00E078C6">
      <w:pPr>
        <w:tabs>
          <w:tab w:val="left" w:pos="1276"/>
        </w:tabs>
        <w:ind w:left="1276"/>
        <w:jc w:val="both"/>
        <w:rPr>
          <w:rFonts w:cs="Open Sans"/>
          <w:szCs w:val="22"/>
        </w:rPr>
      </w:pPr>
    </w:p>
    <w:p w14:paraId="5DE1631A" w14:textId="77777777" w:rsidR="00D878D7" w:rsidRDefault="00E078C6" w:rsidP="00E078C6">
      <w:pPr>
        <w:tabs>
          <w:tab w:val="left" w:pos="1134"/>
        </w:tabs>
        <w:ind w:firstLine="567"/>
        <w:jc w:val="both"/>
        <w:rPr>
          <w:rFonts w:cs="Open Sans"/>
          <w:szCs w:val="22"/>
        </w:rPr>
      </w:pPr>
      <w:r w:rsidRPr="00BB1678">
        <w:rPr>
          <w:rFonts w:cs="Open Sans"/>
          <w:b/>
          <w:szCs w:val="22"/>
        </w:rPr>
        <w:t>Conflito de Competência</w:t>
      </w:r>
    </w:p>
    <w:p w14:paraId="338BF925" w14:textId="7F2231E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201), recurso (art. 208)</w:t>
      </w:r>
    </w:p>
    <w:p w14:paraId="1BE1E1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conceito (art. 200)</w:t>
      </w:r>
    </w:p>
    <w:p w14:paraId="4396A14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77, I, “f”, art. 78, III, b, II, art. 204, parágrafo único, I, II, art. 206)</w:t>
      </w:r>
    </w:p>
    <w:p w14:paraId="04B636C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competência (art. 204, art. 205, art. 206)</w:t>
      </w:r>
    </w:p>
    <w:p w14:paraId="5D6122A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suscitante (art. 202)</w:t>
      </w:r>
    </w:p>
    <w:p w14:paraId="679A48E9"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II)</w:t>
      </w:r>
    </w:p>
    <w:p w14:paraId="1D6F4397" w14:textId="2AA3C3C6" w:rsidR="00E078C6" w:rsidRPr="00BB1678" w:rsidRDefault="00E078C6" w:rsidP="00E078C6">
      <w:pPr>
        <w:tabs>
          <w:tab w:val="left" w:pos="1134"/>
        </w:tabs>
        <w:ind w:firstLine="1276"/>
        <w:jc w:val="both"/>
        <w:rPr>
          <w:rFonts w:cs="Open Sans"/>
          <w:b/>
          <w:szCs w:val="22"/>
        </w:rPr>
      </w:pPr>
    </w:p>
    <w:p w14:paraId="7764CA7E" w14:textId="1B0067C1" w:rsidR="00645F92" w:rsidRDefault="00645F92">
      <w:pPr>
        <w:rPr>
          <w:rFonts w:cs="Open Sans"/>
          <w:b/>
          <w:szCs w:val="22"/>
        </w:rPr>
      </w:pPr>
    </w:p>
    <w:p w14:paraId="0D9C3787" w14:textId="77777777" w:rsidR="00D878D7" w:rsidRDefault="00E078C6" w:rsidP="00E078C6">
      <w:pPr>
        <w:tabs>
          <w:tab w:val="left" w:pos="1134"/>
        </w:tabs>
        <w:ind w:firstLine="567"/>
        <w:jc w:val="both"/>
        <w:rPr>
          <w:rFonts w:cs="Open Sans"/>
          <w:szCs w:val="22"/>
        </w:rPr>
      </w:pPr>
      <w:r w:rsidRPr="00BB1678">
        <w:rPr>
          <w:rFonts w:cs="Open Sans"/>
          <w:b/>
          <w:szCs w:val="22"/>
        </w:rPr>
        <w:t>Conflito de Atribuição</w:t>
      </w:r>
    </w:p>
    <w:p w14:paraId="72C6B2B9" w14:textId="24EC0583" w:rsidR="00E078C6" w:rsidRPr="00BB1678" w:rsidRDefault="00E078C6" w:rsidP="00E078C6">
      <w:pPr>
        <w:numPr>
          <w:ilvl w:val="0"/>
          <w:numId w:val="1"/>
        </w:numPr>
        <w:tabs>
          <w:tab w:val="left" w:pos="1276"/>
        </w:tabs>
        <w:ind w:left="1276" w:hanging="357"/>
        <w:jc w:val="both"/>
        <w:rPr>
          <w:rFonts w:cs="Open Sans"/>
          <w:b/>
          <w:szCs w:val="22"/>
        </w:rPr>
      </w:pPr>
      <w:r w:rsidRPr="00BB1678">
        <w:rPr>
          <w:rFonts w:cs="Open Sans"/>
          <w:szCs w:val="22"/>
        </w:rPr>
        <w:t>(art. 209)</w:t>
      </w:r>
    </w:p>
    <w:p w14:paraId="4BC347FC" w14:textId="77777777" w:rsidR="00E078C6" w:rsidRPr="00BB1678" w:rsidRDefault="00E078C6" w:rsidP="00E078C6">
      <w:pPr>
        <w:tabs>
          <w:tab w:val="left" w:pos="1134"/>
        </w:tabs>
        <w:ind w:firstLine="567"/>
        <w:jc w:val="both"/>
        <w:rPr>
          <w:rFonts w:cs="Open Sans"/>
          <w:b/>
          <w:szCs w:val="22"/>
        </w:rPr>
      </w:pPr>
    </w:p>
    <w:p w14:paraId="674E5DBE" w14:textId="77777777" w:rsidR="00D878D7" w:rsidRDefault="00E078C6" w:rsidP="00E078C6">
      <w:pPr>
        <w:tabs>
          <w:tab w:val="left" w:pos="1134"/>
        </w:tabs>
        <w:ind w:left="567"/>
        <w:jc w:val="both"/>
        <w:rPr>
          <w:rFonts w:cs="Open Sans"/>
          <w:b/>
          <w:szCs w:val="22"/>
        </w:rPr>
      </w:pPr>
      <w:r w:rsidRPr="00BB1678">
        <w:rPr>
          <w:rFonts w:cs="Open Sans"/>
          <w:b/>
          <w:szCs w:val="22"/>
        </w:rPr>
        <w:t xml:space="preserve">Conselho da Ordem do Mérito Judiciário do Trabalho </w:t>
      </w:r>
      <w:r w:rsidRPr="00BB1678">
        <w:rPr>
          <w:rFonts w:cs="Open Sans"/>
          <w:i/>
          <w:szCs w:val="22"/>
        </w:rPr>
        <w:t>vide</w:t>
      </w:r>
      <w:r w:rsidRPr="00BB1678">
        <w:rPr>
          <w:rFonts w:cs="Open Sans"/>
          <w:szCs w:val="22"/>
        </w:rPr>
        <w:t xml:space="preserve"> </w:t>
      </w:r>
      <w:r w:rsidRPr="00BB1678">
        <w:rPr>
          <w:rFonts w:cs="Open Sans"/>
          <w:b/>
          <w:szCs w:val="22"/>
        </w:rPr>
        <w:t>Ordem do Mérito Judiciário do Trabalho)</w:t>
      </w:r>
    </w:p>
    <w:p w14:paraId="22509B35" w14:textId="3D0AEDB7" w:rsidR="00E078C6" w:rsidRPr="00BB1678" w:rsidRDefault="00E078C6" w:rsidP="00E078C6">
      <w:pPr>
        <w:tabs>
          <w:tab w:val="left" w:pos="1276"/>
        </w:tabs>
        <w:ind w:left="1276"/>
        <w:jc w:val="both"/>
        <w:rPr>
          <w:rFonts w:cs="Open Sans"/>
          <w:b/>
          <w:szCs w:val="22"/>
        </w:rPr>
      </w:pPr>
    </w:p>
    <w:p w14:paraId="7B243E8D" w14:textId="77777777" w:rsidR="00D878D7" w:rsidRDefault="00E078C6" w:rsidP="00E078C6">
      <w:pPr>
        <w:tabs>
          <w:tab w:val="left" w:pos="1134"/>
        </w:tabs>
        <w:ind w:left="567"/>
        <w:jc w:val="both"/>
        <w:rPr>
          <w:rFonts w:cs="Open Sans"/>
          <w:b/>
          <w:szCs w:val="22"/>
        </w:rPr>
      </w:pPr>
      <w:r w:rsidRPr="00BB1678">
        <w:rPr>
          <w:rFonts w:cs="Open Sans"/>
          <w:b/>
          <w:szCs w:val="22"/>
        </w:rPr>
        <w:t xml:space="preserve">Conselho Consultivo da Escola Nacional de Formação e Aperfeiçoamento de Magistrados do Trabalho </w:t>
      </w:r>
      <w:r w:rsidRPr="00BB1678">
        <w:rPr>
          <w:rFonts w:cs="Open Sans"/>
          <w:i/>
          <w:szCs w:val="22"/>
        </w:rPr>
        <w:t>vide</w:t>
      </w:r>
      <w:r w:rsidRPr="00BB1678">
        <w:rPr>
          <w:rFonts w:cs="Open Sans"/>
          <w:szCs w:val="22"/>
        </w:rPr>
        <w:t xml:space="preserve"> </w:t>
      </w:r>
      <w:r w:rsidRPr="00BB1678">
        <w:rPr>
          <w:rFonts w:cs="Open Sans"/>
          <w:b/>
          <w:szCs w:val="22"/>
        </w:rPr>
        <w:t>Escola Nacional de Formação e Aperfeiçoamento de Magistrados do Trabalho (ENAMAT)</w:t>
      </w:r>
    </w:p>
    <w:p w14:paraId="1AD01D93" w14:textId="446F412D" w:rsidR="00E078C6" w:rsidRPr="00BB1678" w:rsidRDefault="00E078C6" w:rsidP="00E078C6">
      <w:pPr>
        <w:tabs>
          <w:tab w:val="left" w:pos="1276"/>
        </w:tabs>
        <w:ind w:left="1276"/>
        <w:jc w:val="both"/>
        <w:rPr>
          <w:rFonts w:cs="Open Sans"/>
          <w:b/>
          <w:szCs w:val="22"/>
        </w:rPr>
      </w:pPr>
    </w:p>
    <w:p w14:paraId="3D0B48D3"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Conselho</w:t>
      </w:r>
      <w:r w:rsidRPr="00BB1678">
        <w:rPr>
          <w:rFonts w:eastAsia="Calibri" w:cs="Open Sans"/>
          <w:b/>
          <w:szCs w:val="22"/>
          <w:lang w:eastAsia="en-US"/>
        </w:rPr>
        <w:t xml:space="preserve"> Superior da Justiça do Trabalho</w:t>
      </w:r>
      <w:r w:rsidRPr="00BB1678">
        <w:rPr>
          <w:rFonts w:cs="Open Sans"/>
          <w:b/>
          <w:szCs w:val="22"/>
        </w:rPr>
        <w:t xml:space="preserve"> (CSJT)</w:t>
      </w:r>
    </w:p>
    <w:p w14:paraId="37B873F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84)</w:t>
      </w:r>
    </w:p>
    <w:p w14:paraId="0CD04252" w14:textId="388093F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(art. 75, I)</w:t>
      </w:r>
    </w:p>
    <w:p w14:paraId="2C8D04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aprovação (art. 76, II, “c”)</w:t>
      </w:r>
    </w:p>
    <w:p w14:paraId="38F0A69D" w14:textId="77777777" w:rsidR="00E078C6" w:rsidRPr="00BB1678" w:rsidRDefault="00E078C6" w:rsidP="00E078C6">
      <w:pPr>
        <w:tabs>
          <w:tab w:val="left" w:pos="1276"/>
        </w:tabs>
        <w:ind w:left="1276"/>
        <w:jc w:val="both"/>
        <w:rPr>
          <w:rFonts w:cs="Open Sans"/>
          <w:b/>
          <w:szCs w:val="22"/>
        </w:rPr>
      </w:pPr>
    </w:p>
    <w:p w14:paraId="0334B206" w14:textId="77777777" w:rsidR="00E078C6" w:rsidRPr="00BB1678" w:rsidRDefault="00E078C6" w:rsidP="00E078C6">
      <w:pPr>
        <w:tabs>
          <w:tab w:val="left" w:pos="1134"/>
        </w:tabs>
        <w:ind w:firstLine="567"/>
        <w:jc w:val="both"/>
        <w:rPr>
          <w:rFonts w:cs="Open Sans"/>
          <w:szCs w:val="22"/>
        </w:rPr>
      </w:pPr>
      <w:r w:rsidRPr="00BB1678">
        <w:rPr>
          <w:rFonts w:cs="Open Sans"/>
          <w:b/>
          <w:szCs w:val="22"/>
        </w:rPr>
        <w:t xml:space="preserve">Conselho Federal da OAB </w:t>
      </w:r>
      <w:r w:rsidRPr="00BB1678">
        <w:rPr>
          <w:rFonts w:cs="Open Sans"/>
          <w:i/>
          <w:szCs w:val="22"/>
        </w:rPr>
        <w:t>vide</w:t>
      </w:r>
      <w:r w:rsidRPr="00BB1678">
        <w:rPr>
          <w:rFonts w:cs="Open Sans"/>
          <w:szCs w:val="22"/>
        </w:rPr>
        <w:t xml:space="preserve"> </w:t>
      </w:r>
      <w:r w:rsidRPr="00BB1678">
        <w:rPr>
          <w:rFonts w:cs="Open Sans"/>
          <w:b/>
          <w:szCs w:val="22"/>
        </w:rPr>
        <w:t>Conselho Federal da Ordem dos Advogados do Brasil</w:t>
      </w:r>
    </w:p>
    <w:p w14:paraId="179E539E" w14:textId="77777777" w:rsidR="00E078C6" w:rsidRPr="00BB1678" w:rsidRDefault="00E078C6" w:rsidP="00E078C6">
      <w:pPr>
        <w:tabs>
          <w:tab w:val="left" w:pos="1134"/>
        </w:tabs>
        <w:ind w:firstLine="567"/>
        <w:jc w:val="both"/>
        <w:rPr>
          <w:rFonts w:cs="Open Sans"/>
          <w:b/>
          <w:szCs w:val="22"/>
        </w:rPr>
      </w:pPr>
    </w:p>
    <w:p w14:paraId="23199DE7" w14:textId="77777777" w:rsidR="00D878D7" w:rsidRDefault="00E078C6" w:rsidP="00E078C6">
      <w:pPr>
        <w:tabs>
          <w:tab w:val="left" w:pos="1134"/>
        </w:tabs>
        <w:ind w:firstLine="567"/>
        <w:jc w:val="both"/>
        <w:rPr>
          <w:rFonts w:cs="Open Sans"/>
          <w:b/>
          <w:szCs w:val="22"/>
        </w:rPr>
      </w:pPr>
      <w:r w:rsidRPr="00BB1678">
        <w:rPr>
          <w:rFonts w:cs="Open Sans"/>
          <w:b/>
          <w:szCs w:val="22"/>
        </w:rPr>
        <w:t>Conselho Federal da Ordem dos Advogados do Brasil</w:t>
      </w:r>
    </w:p>
    <w:p w14:paraId="3BF8E57F" w14:textId="3A45CEC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superação: suscitação (art. 301, </w:t>
      </w:r>
      <w:r w:rsidRPr="00BB1678">
        <w:rPr>
          <w:rFonts w:cs="Open Sans"/>
          <w:i/>
          <w:szCs w:val="22"/>
        </w:rPr>
        <w:t>caput</w:t>
      </w:r>
      <w:r w:rsidRPr="00BB1678">
        <w:rPr>
          <w:rFonts w:cs="Open Sans"/>
          <w:szCs w:val="22"/>
        </w:rPr>
        <w:t>)</w:t>
      </w:r>
    </w:p>
    <w:p w14:paraId="5689015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precedente vinculante: revisão: suscitação (art. 301, </w:t>
      </w:r>
      <w:r w:rsidRPr="00BB1678">
        <w:rPr>
          <w:rFonts w:cs="Open Sans"/>
          <w:i/>
          <w:szCs w:val="22"/>
        </w:rPr>
        <w:t>caput</w:t>
      </w:r>
      <w:r w:rsidRPr="00BB1678">
        <w:rPr>
          <w:rFonts w:cs="Open Sans"/>
          <w:szCs w:val="22"/>
        </w:rPr>
        <w:t>)</w:t>
      </w:r>
    </w:p>
    <w:p w14:paraId="610650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súmula: edição, revisão ou cancelamento (art. 177, parágrafo único)</w:t>
      </w:r>
    </w:p>
    <w:p w14:paraId="1F45E49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lista sêxtupla (art. 5º)</w:t>
      </w:r>
    </w:p>
    <w:p w14:paraId="72AE4AD4" w14:textId="28CB6DF4" w:rsidR="00E078C6" w:rsidRPr="00BB1678" w:rsidRDefault="00E078C6" w:rsidP="00E078C6">
      <w:pPr>
        <w:tabs>
          <w:tab w:val="left" w:pos="1134"/>
        </w:tabs>
        <w:ind w:firstLine="1276"/>
        <w:jc w:val="both"/>
        <w:rPr>
          <w:rFonts w:cs="Open Sans"/>
          <w:b/>
          <w:szCs w:val="22"/>
        </w:rPr>
      </w:pPr>
    </w:p>
    <w:p w14:paraId="1AD1AC7F" w14:textId="77777777" w:rsidR="00D878D7" w:rsidRDefault="00E078C6" w:rsidP="00E078C6">
      <w:pPr>
        <w:tabs>
          <w:tab w:val="left" w:pos="1134"/>
        </w:tabs>
        <w:ind w:firstLine="567"/>
        <w:jc w:val="both"/>
        <w:rPr>
          <w:rFonts w:cs="Open Sans"/>
          <w:b/>
          <w:szCs w:val="22"/>
        </w:rPr>
      </w:pPr>
      <w:r w:rsidRPr="00BB1678">
        <w:rPr>
          <w:rFonts w:cs="Open Sans"/>
          <w:b/>
          <w:szCs w:val="22"/>
        </w:rPr>
        <w:t>Corregedor-Geral da Justiça do Trabalho</w:t>
      </w:r>
    </w:p>
    <w:p w14:paraId="0E3EB371" w14:textId="57600CA3"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interno (art. 46, art. 265, art. 266, § 1º)</w:t>
      </w:r>
    </w:p>
    <w:p w14:paraId="16769E5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sessão (art. 127)</w:t>
      </w:r>
    </w:p>
    <w:p w14:paraId="5FA624F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competência (art. 45, art. 46, art. 47)</w:t>
      </w:r>
    </w:p>
    <w:p w14:paraId="5DE9071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eleição (art. 30, art. 32, art. 33, art. 34, art. 35, art. 75, I)</w:t>
      </w:r>
    </w:p>
    <w:p w14:paraId="1DCA5507" w14:textId="78D3517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acumulação (art. 12)</w:t>
      </w:r>
    </w:p>
    <w:p w14:paraId="762CAC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mandato: conclusão (art. 36)</w:t>
      </w:r>
    </w:p>
    <w:p w14:paraId="2AF319E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163, I)</w:t>
      </w:r>
    </w:p>
    <w:p w14:paraId="5A01EF7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44)</w:t>
      </w:r>
    </w:p>
    <w:p w14:paraId="025FF8D0" w14:textId="4FC1D47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relatório circunstanciado (art. 47)</w:t>
      </w:r>
    </w:p>
    <w:p w14:paraId="1490384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I, II, III, art. 42, I, art. 90)</w:t>
      </w:r>
    </w:p>
    <w:p w14:paraId="3C2290F7" w14:textId="174D8912" w:rsidR="00E078C6" w:rsidRPr="00BB1678" w:rsidRDefault="00E078C6" w:rsidP="00E078C6">
      <w:pPr>
        <w:tabs>
          <w:tab w:val="left" w:pos="1134"/>
        </w:tabs>
        <w:ind w:left="2138"/>
        <w:jc w:val="both"/>
        <w:rPr>
          <w:rFonts w:cs="Open Sans"/>
        </w:rPr>
      </w:pPr>
    </w:p>
    <w:p w14:paraId="152018AB" w14:textId="77777777" w:rsidR="00E078C6" w:rsidRPr="00BB1678" w:rsidRDefault="00E078C6" w:rsidP="00E078C6">
      <w:pPr>
        <w:tabs>
          <w:tab w:val="left" w:pos="1134"/>
        </w:tabs>
        <w:ind w:left="2138"/>
        <w:jc w:val="both"/>
        <w:rPr>
          <w:rFonts w:cs="Open Sans"/>
        </w:rPr>
      </w:pPr>
    </w:p>
    <w:p w14:paraId="55737DA9" w14:textId="77777777" w:rsidR="00D878D7" w:rsidRDefault="00E078C6" w:rsidP="00E078C6">
      <w:pPr>
        <w:tabs>
          <w:tab w:val="left" w:pos="1134"/>
        </w:tabs>
        <w:jc w:val="both"/>
        <w:rPr>
          <w:rFonts w:cs="Open Sans"/>
          <w:b/>
          <w:sz w:val="72"/>
        </w:rPr>
      </w:pPr>
      <w:r w:rsidRPr="00BB1678">
        <w:rPr>
          <w:rFonts w:cs="Open Sans"/>
          <w:b/>
          <w:sz w:val="76"/>
          <w:szCs w:val="76"/>
        </w:rPr>
        <w:t>D</w:t>
      </w:r>
    </w:p>
    <w:p w14:paraId="58EDB703" w14:textId="7BCBD33B" w:rsidR="00E078C6" w:rsidRPr="00BB1678" w:rsidRDefault="00E078C6" w:rsidP="00E078C6">
      <w:pPr>
        <w:tabs>
          <w:tab w:val="left" w:pos="1134"/>
        </w:tabs>
        <w:ind w:firstLine="1276"/>
        <w:jc w:val="both"/>
        <w:rPr>
          <w:rFonts w:cs="Open Sans"/>
          <w:b/>
        </w:rPr>
      </w:pPr>
    </w:p>
    <w:p w14:paraId="3292C6E2" w14:textId="77777777" w:rsidR="00E078C6" w:rsidRPr="00BB1678" w:rsidRDefault="00E078C6" w:rsidP="00E078C6">
      <w:pPr>
        <w:tabs>
          <w:tab w:val="left" w:pos="1134"/>
        </w:tabs>
        <w:ind w:left="567"/>
        <w:jc w:val="both"/>
        <w:rPr>
          <w:rFonts w:cs="Open Sans"/>
          <w:b/>
          <w:szCs w:val="22"/>
        </w:rPr>
      </w:pPr>
      <w:r w:rsidRPr="00BB1678">
        <w:rPr>
          <w:rFonts w:cs="Open Sans"/>
          <w:b/>
          <w:szCs w:val="22"/>
        </w:rPr>
        <w:t>Dados estatísticos vide Estatística</w:t>
      </w:r>
    </w:p>
    <w:p w14:paraId="43E488F2" w14:textId="77777777" w:rsidR="00E078C6" w:rsidRPr="00BB1678" w:rsidRDefault="00E078C6" w:rsidP="00E078C6">
      <w:pPr>
        <w:tabs>
          <w:tab w:val="left" w:pos="1134"/>
        </w:tabs>
        <w:ind w:left="567" w:firstLine="1276"/>
        <w:jc w:val="both"/>
        <w:rPr>
          <w:rFonts w:cs="Open Sans"/>
          <w:b/>
          <w:szCs w:val="22"/>
        </w:rPr>
      </w:pPr>
    </w:p>
    <w:p w14:paraId="430AF147" w14:textId="77777777" w:rsidR="00D878D7" w:rsidRDefault="00E078C6" w:rsidP="00E078C6">
      <w:pPr>
        <w:tabs>
          <w:tab w:val="left" w:pos="1134"/>
        </w:tabs>
        <w:ind w:left="567"/>
        <w:jc w:val="both"/>
        <w:rPr>
          <w:rFonts w:cs="Open Sans"/>
          <w:b/>
          <w:szCs w:val="22"/>
        </w:rPr>
      </w:pPr>
      <w:r w:rsidRPr="00BB1678">
        <w:rPr>
          <w:rFonts w:cs="Open Sans"/>
          <w:b/>
          <w:szCs w:val="22"/>
        </w:rPr>
        <w:t>Declaração de Inconstitucionalidade</w:t>
      </w:r>
    </w:p>
    <w:p w14:paraId="423AB069" w14:textId="4AA8A69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Tribunal Pleno (art. 68, V, art. 75, IX)</w:t>
      </w:r>
    </w:p>
    <w:p w14:paraId="734756F9"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pauta (art. 120, V)</w:t>
      </w:r>
    </w:p>
    <w:p w14:paraId="563E2BA6" w14:textId="15D6FA2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suspensão (art. 145, § 2º, III)</w:t>
      </w:r>
    </w:p>
    <w:p w14:paraId="2A1D6C54" w14:textId="77777777" w:rsidR="00E078C6" w:rsidRPr="00BB1678" w:rsidRDefault="00E078C6" w:rsidP="00E078C6">
      <w:pPr>
        <w:tabs>
          <w:tab w:val="left" w:pos="1134"/>
        </w:tabs>
        <w:ind w:left="1701"/>
        <w:jc w:val="both"/>
        <w:rPr>
          <w:rFonts w:cs="Open Sans"/>
          <w:szCs w:val="22"/>
        </w:rPr>
      </w:pPr>
    </w:p>
    <w:p w14:paraId="45D19101" w14:textId="77777777" w:rsidR="00E078C6" w:rsidRPr="00BB1678" w:rsidRDefault="00E078C6" w:rsidP="00E078C6">
      <w:pPr>
        <w:tabs>
          <w:tab w:val="left" w:pos="1134"/>
        </w:tabs>
        <w:ind w:left="567"/>
        <w:jc w:val="both"/>
        <w:rPr>
          <w:rFonts w:cs="Open Sans"/>
          <w:b/>
          <w:szCs w:val="22"/>
        </w:rPr>
      </w:pPr>
      <w:r w:rsidRPr="00BB1678">
        <w:rPr>
          <w:rFonts w:cs="Open Sans"/>
          <w:b/>
          <w:szCs w:val="22"/>
        </w:rPr>
        <w:t>Demandas repetitivas</w:t>
      </w:r>
    </w:p>
    <w:p w14:paraId="13B4BF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168, parágrafo único)</w:t>
      </w:r>
    </w:p>
    <w:p w14:paraId="1834153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305, </w:t>
      </w:r>
      <w:r w:rsidRPr="00BB1678">
        <w:rPr>
          <w:rFonts w:cs="Open Sans"/>
          <w:i/>
          <w:szCs w:val="22"/>
        </w:rPr>
        <w:t>caput</w:t>
      </w:r>
      <w:r w:rsidRPr="00BB1678">
        <w:rPr>
          <w:rFonts w:cs="Open Sans"/>
          <w:szCs w:val="22"/>
        </w:rPr>
        <w:t>)</w:t>
      </w:r>
    </w:p>
    <w:p w14:paraId="211F575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competência (art. 78, III, “a”, V)</w:t>
      </w:r>
    </w:p>
    <w:p w14:paraId="4A67904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305)</w:t>
      </w:r>
    </w:p>
    <w:p w14:paraId="0217F46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processo: suspensão (art. 305, § 3º, art. 306)</w:t>
      </w:r>
    </w:p>
    <w:p w14:paraId="6C07D4C1" w14:textId="77777777" w:rsidR="00E078C6" w:rsidRPr="00BB1678" w:rsidRDefault="00E078C6" w:rsidP="00E078C6">
      <w:pPr>
        <w:jc w:val="both"/>
        <w:rPr>
          <w:rFonts w:cs="Open Sans"/>
          <w:b/>
          <w:szCs w:val="22"/>
        </w:rPr>
      </w:pPr>
    </w:p>
    <w:p w14:paraId="49A0143B" w14:textId="77777777" w:rsidR="00D878D7" w:rsidRDefault="00E078C6" w:rsidP="00E078C6">
      <w:pPr>
        <w:tabs>
          <w:tab w:val="left" w:pos="1134"/>
        </w:tabs>
        <w:ind w:left="567"/>
        <w:jc w:val="both"/>
        <w:rPr>
          <w:rFonts w:cs="Open Sans"/>
          <w:b/>
          <w:szCs w:val="22"/>
        </w:rPr>
      </w:pPr>
      <w:r w:rsidRPr="00BB1678">
        <w:rPr>
          <w:rFonts w:cs="Open Sans"/>
          <w:b/>
          <w:szCs w:val="22"/>
        </w:rPr>
        <w:t>Desacato</w:t>
      </w:r>
    </w:p>
    <w:p w14:paraId="74846473" w14:textId="12E08020"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ação penal (art. 41, XV, art. 51)</w:t>
      </w:r>
    </w:p>
    <w:p w14:paraId="160E73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comunicação: Ministério Público (art. 51, </w:t>
      </w:r>
      <w:r w:rsidRPr="00BB1678">
        <w:rPr>
          <w:rFonts w:cs="Open Sans"/>
          <w:i/>
          <w:szCs w:val="22"/>
        </w:rPr>
        <w:t>caput</w:t>
      </w:r>
      <w:r w:rsidRPr="00BB1678">
        <w:rPr>
          <w:rFonts w:cs="Open Sans"/>
          <w:szCs w:val="22"/>
        </w:rPr>
        <w:t>)</w:t>
      </w:r>
    </w:p>
    <w:p w14:paraId="4380725A" w14:textId="77777777" w:rsidR="00E078C6" w:rsidRPr="00BB1678" w:rsidRDefault="00E078C6" w:rsidP="00E078C6">
      <w:pPr>
        <w:tabs>
          <w:tab w:val="left" w:pos="1276"/>
        </w:tabs>
        <w:ind w:left="1276"/>
        <w:jc w:val="both"/>
        <w:rPr>
          <w:rFonts w:cs="Open Sans"/>
          <w:szCs w:val="22"/>
        </w:rPr>
      </w:pPr>
    </w:p>
    <w:p w14:paraId="31AFCAF3" w14:textId="77777777" w:rsidR="00E078C6" w:rsidRPr="00BB1678" w:rsidRDefault="00E078C6" w:rsidP="00E078C6">
      <w:pPr>
        <w:tabs>
          <w:tab w:val="left" w:pos="1134"/>
        </w:tabs>
        <w:ind w:left="567"/>
        <w:jc w:val="both"/>
        <w:rPr>
          <w:rFonts w:cs="Open Sans"/>
          <w:b/>
          <w:szCs w:val="22"/>
        </w:rPr>
      </w:pPr>
      <w:r w:rsidRPr="00BB1678">
        <w:rPr>
          <w:rFonts w:cs="Open Sans"/>
          <w:b/>
          <w:szCs w:val="22"/>
        </w:rPr>
        <w:t>Desistência</w:t>
      </w:r>
    </w:p>
    <w:p w14:paraId="4009A77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(art. 41, XXVI, art. 88, II), recurso repetitivo: análise (art. 281, § 3º, II), pagamento: custas e honorários advocatícios ( art. 295, § 1º)</w:t>
      </w:r>
    </w:p>
    <w:p w14:paraId="4D6A5C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sustenção oral: advogado (art. 161, § 1º)</w:t>
      </w:r>
    </w:p>
    <w:p w14:paraId="04619277" w14:textId="77777777" w:rsidR="00E078C6" w:rsidRPr="00BB1678" w:rsidRDefault="00E078C6" w:rsidP="00E078C6">
      <w:pPr>
        <w:tabs>
          <w:tab w:val="left" w:pos="1134"/>
        </w:tabs>
        <w:ind w:firstLine="1276"/>
        <w:jc w:val="both"/>
        <w:rPr>
          <w:rFonts w:cs="Open Sans"/>
          <w:b/>
          <w:szCs w:val="22"/>
        </w:rPr>
      </w:pPr>
    </w:p>
    <w:p w14:paraId="13C0AF75" w14:textId="77777777" w:rsidR="00D878D7" w:rsidRDefault="00E078C6" w:rsidP="00E078C6">
      <w:pPr>
        <w:tabs>
          <w:tab w:val="left" w:pos="1134"/>
        </w:tabs>
        <w:ind w:left="567"/>
        <w:jc w:val="both"/>
        <w:rPr>
          <w:rFonts w:cs="Open Sans"/>
          <w:b/>
          <w:szCs w:val="22"/>
        </w:rPr>
      </w:pPr>
      <w:r w:rsidRPr="00BB1678">
        <w:rPr>
          <w:rFonts w:cs="Open Sans"/>
          <w:b/>
          <w:szCs w:val="22"/>
        </w:rPr>
        <w:t>Desembargador do Trabalho</w:t>
      </w:r>
    </w:p>
    <w:p w14:paraId="641A23D4" w14:textId="1D34F5A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sessão: Turma (art. 129)</w:t>
      </w:r>
    </w:p>
    <w:p w14:paraId="59DD7B1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convocação (art. 17, art. 18, art. 19, art. 20, art. 107, § 1º)</w:t>
      </w:r>
    </w:p>
    <w:p w14:paraId="20C823F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lista tríplice: indicação (art. 3ª, art. 4º)</w:t>
      </w:r>
    </w:p>
    <w:p w14:paraId="391838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Turma: distribuição (art. 107, § 1º, art. 109, art. 112, parágrafo único), </w:t>
      </w:r>
      <w:r w:rsidRPr="00BB1678">
        <w:rPr>
          <w:rFonts w:cs="Open Sans"/>
          <w:color w:val="auto"/>
          <w:szCs w:val="22"/>
        </w:rPr>
        <w:t xml:space="preserve">agravo interno </w:t>
      </w:r>
      <w:r w:rsidRPr="00BB1678">
        <w:rPr>
          <w:rFonts w:cs="Open Sans"/>
          <w:szCs w:val="22"/>
        </w:rPr>
        <w:t>(art. 266, § 2º), embargo de declaração (art. 270, parágrafo único)</w:t>
      </w:r>
    </w:p>
    <w:p w14:paraId="713BB5A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substituição: Ministro (art. 17, art. 18, art. 19, art. 20, art. 76, II, “f”, art. 107, § 1º)</w:t>
      </w:r>
    </w:p>
    <w:p w14:paraId="1AB4A1E2" w14:textId="77777777" w:rsidR="00E078C6" w:rsidRPr="00BB1678" w:rsidRDefault="00E078C6" w:rsidP="00E078C6">
      <w:pPr>
        <w:tabs>
          <w:tab w:val="left" w:pos="1134"/>
        </w:tabs>
        <w:ind w:firstLine="1276"/>
        <w:jc w:val="both"/>
        <w:rPr>
          <w:rFonts w:cs="Open Sans"/>
          <w:b/>
          <w:szCs w:val="22"/>
          <w:lang w:val="en-US"/>
        </w:rPr>
      </w:pPr>
    </w:p>
    <w:p w14:paraId="490446FB" w14:textId="77777777" w:rsidR="00D878D7" w:rsidRDefault="00E078C6" w:rsidP="00E078C6">
      <w:pPr>
        <w:tabs>
          <w:tab w:val="left" w:pos="1134"/>
        </w:tabs>
        <w:ind w:left="567"/>
        <w:jc w:val="both"/>
        <w:rPr>
          <w:rFonts w:cs="Open Sans"/>
          <w:b/>
          <w:szCs w:val="22"/>
        </w:rPr>
      </w:pPr>
      <w:r w:rsidRPr="00BB1678">
        <w:rPr>
          <w:rFonts w:cs="Open Sans"/>
          <w:b/>
          <w:szCs w:val="22"/>
        </w:rPr>
        <w:t>Desobediência</w:t>
      </w:r>
    </w:p>
    <w:p w14:paraId="5A426765" w14:textId="6217E04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ação penal (art. 41, XV, art. 51)</w:t>
      </w:r>
    </w:p>
    <w:p w14:paraId="408584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comunicação (art. 41, XV, art. 51)</w:t>
      </w:r>
    </w:p>
    <w:p w14:paraId="5D2BACAD" w14:textId="77777777" w:rsidR="00E078C6" w:rsidRPr="00BB1678" w:rsidRDefault="00E078C6" w:rsidP="00E078C6">
      <w:pPr>
        <w:tabs>
          <w:tab w:val="left" w:pos="1134"/>
        </w:tabs>
        <w:ind w:firstLine="1276"/>
        <w:jc w:val="both"/>
        <w:rPr>
          <w:rFonts w:cs="Open Sans"/>
          <w:b/>
          <w:szCs w:val="22"/>
        </w:rPr>
      </w:pPr>
    </w:p>
    <w:p w14:paraId="3115BD58" w14:textId="77777777" w:rsidR="00D878D7" w:rsidRDefault="00E078C6" w:rsidP="00E078C6">
      <w:pPr>
        <w:tabs>
          <w:tab w:val="left" w:pos="1134"/>
        </w:tabs>
        <w:ind w:left="567"/>
        <w:jc w:val="both"/>
        <w:rPr>
          <w:rFonts w:cs="Open Sans"/>
          <w:b/>
          <w:szCs w:val="22"/>
        </w:rPr>
      </w:pPr>
      <w:r w:rsidRPr="00BB1678">
        <w:rPr>
          <w:rFonts w:cs="Open Sans"/>
          <w:b/>
          <w:szCs w:val="22"/>
        </w:rPr>
        <w:t>Diárias</w:t>
      </w:r>
    </w:p>
    <w:p w14:paraId="674746C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concessão (art. 41, XXIV)</w:t>
      </w:r>
    </w:p>
    <w:p w14:paraId="52E6EBAF" w14:textId="2A0D9CD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fixação e revisão (art. 76, II, “j”)</w:t>
      </w:r>
    </w:p>
    <w:p w14:paraId="7FEC843E" w14:textId="77777777" w:rsidR="00E078C6" w:rsidRPr="00BB1678" w:rsidRDefault="00E078C6" w:rsidP="00E078C6">
      <w:pPr>
        <w:tabs>
          <w:tab w:val="left" w:pos="1134"/>
        </w:tabs>
        <w:ind w:firstLine="1276"/>
        <w:jc w:val="both"/>
        <w:rPr>
          <w:rFonts w:cs="Open Sans"/>
          <w:b/>
          <w:szCs w:val="22"/>
        </w:rPr>
      </w:pPr>
    </w:p>
    <w:p w14:paraId="2A68A63C" w14:textId="77777777" w:rsidR="00D878D7" w:rsidRDefault="00E078C6" w:rsidP="00E078C6">
      <w:pPr>
        <w:ind w:left="567"/>
        <w:jc w:val="both"/>
        <w:rPr>
          <w:rFonts w:cs="Open Sans"/>
          <w:b/>
          <w:szCs w:val="22"/>
        </w:rPr>
      </w:pPr>
      <w:r w:rsidRPr="00BB1678">
        <w:rPr>
          <w:rFonts w:cs="Open Sans"/>
          <w:b/>
          <w:szCs w:val="22"/>
        </w:rPr>
        <w:t>Diário Eletrônico da Justiça do Trabalho</w:t>
      </w:r>
    </w:p>
    <w:p w14:paraId="1601EF0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divulgação: jurisprudência (art. 183, I, art. 184, </w:t>
      </w:r>
      <w:r w:rsidRPr="00BB1678">
        <w:rPr>
          <w:rFonts w:cs="Open Sans"/>
          <w:i/>
          <w:szCs w:val="22"/>
        </w:rPr>
        <w:t>caput</w:t>
      </w:r>
      <w:r w:rsidRPr="00BB1678">
        <w:rPr>
          <w:rFonts w:cs="Open Sans"/>
          <w:szCs w:val="22"/>
        </w:rPr>
        <w:t>, art. 250, parágrafo único)</w:t>
      </w:r>
    </w:p>
    <w:p w14:paraId="2CCCCEE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notificação: ordens ou decisões (art. 186, I)</w:t>
      </w:r>
    </w:p>
    <w:p w14:paraId="4E2E970F" w14:textId="633CC134" w:rsidR="00E078C6" w:rsidRPr="00BB1678" w:rsidRDefault="00E078C6" w:rsidP="00E078C6">
      <w:pPr>
        <w:numPr>
          <w:ilvl w:val="0"/>
          <w:numId w:val="1"/>
        </w:numPr>
        <w:tabs>
          <w:tab w:val="left" w:pos="1276"/>
        </w:tabs>
        <w:ind w:left="1276" w:hanging="357"/>
        <w:jc w:val="both"/>
        <w:rPr>
          <w:rFonts w:cs="Open Sans"/>
          <w:color w:val="FF0000"/>
          <w:szCs w:val="22"/>
        </w:rPr>
      </w:pPr>
      <w:r w:rsidRPr="00BB1678">
        <w:rPr>
          <w:rFonts w:cs="Open Sans"/>
          <w:szCs w:val="22"/>
        </w:rPr>
        <w:t xml:space="preserve">publicação: convocação: audiência pública (art. 199, § 1º), pauta: sessão (art. 133, </w:t>
      </w:r>
      <w:r w:rsidRPr="00BB1678">
        <w:rPr>
          <w:rFonts w:cs="Open Sans"/>
          <w:i/>
          <w:szCs w:val="22"/>
        </w:rPr>
        <w:t>caput</w:t>
      </w:r>
      <w:r w:rsidRPr="00BB1678">
        <w:rPr>
          <w:rFonts w:cs="Open Sans"/>
          <w:szCs w:val="22"/>
        </w:rPr>
        <w:t>, §§ 1º, 3º), retificação: intimação (art. 189</w:t>
      </w:r>
      <w:r w:rsidRPr="00BB1678">
        <w:rPr>
          <w:rFonts w:cs="Open Sans"/>
          <w:color w:val="auto"/>
          <w:szCs w:val="22"/>
        </w:rPr>
        <w:t>); instauração: incidente de arguição de inconstitucionalidade (art. 277, § 2º)</w:t>
      </w:r>
    </w:p>
    <w:p w14:paraId="6C65ECDE" w14:textId="77777777" w:rsidR="00E078C6" w:rsidRPr="00BB1678" w:rsidRDefault="00E078C6" w:rsidP="00E078C6">
      <w:pPr>
        <w:tabs>
          <w:tab w:val="left" w:pos="1134"/>
        </w:tabs>
        <w:jc w:val="both"/>
        <w:rPr>
          <w:rFonts w:cs="Open Sans"/>
          <w:b/>
          <w:szCs w:val="22"/>
        </w:rPr>
      </w:pPr>
    </w:p>
    <w:p w14:paraId="2F8D8475" w14:textId="77777777" w:rsidR="00D878D7" w:rsidRDefault="00E078C6" w:rsidP="00E078C6">
      <w:pPr>
        <w:ind w:firstLine="567"/>
        <w:jc w:val="both"/>
        <w:rPr>
          <w:rFonts w:cs="Open Sans"/>
          <w:b/>
          <w:szCs w:val="22"/>
        </w:rPr>
      </w:pPr>
      <w:r w:rsidRPr="00BB1678">
        <w:rPr>
          <w:rFonts w:cs="Open Sans"/>
          <w:b/>
          <w:szCs w:val="22"/>
        </w:rPr>
        <w:t>Diligência</w:t>
      </w:r>
    </w:p>
    <w:p w14:paraId="40E4C64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habeas corpus (art. 218, II)</w:t>
      </w:r>
    </w:p>
    <w:p w14:paraId="31A4FEB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conversão (art. 145, § 1º)</w:t>
      </w:r>
    </w:p>
    <w:p w14:paraId="212DA579" w14:textId="2398A2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instrução (art. 118, II)</w:t>
      </w:r>
    </w:p>
    <w:p w14:paraId="6F31E5F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restauração dos autos (art. 333)</w:t>
      </w:r>
    </w:p>
    <w:p w14:paraId="68508B8C" w14:textId="77777777" w:rsidR="00E078C6" w:rsidRPr="00BB1678" w:rsidRDefault="00E078C6" w:rsidP="00E078C6">
      <w:pPr>
        <w:tabs>
          <w:tab w:val="left" w:pos="1134"/>
        </w:tabs>
        <w:ind w:left="1276"/>
        <w:jc w:val="both"/>
        <w:rPr>
          <w:rFonts w:cs="Open Sans"/>
          <w:b/>
          <w:szCs w:val="22"/>
        </w:rPr>
      </w:pPr>
    </w:p>
    <w:p w14:paraId="1D275F73" w14:textId="77777777" w:rsidR="00D878D7" w:rsidRDefault="00E078C6" w:rsidP="00E078C6">
      <w:pPr>
        <w:ind w:firstLine="567"/>
        <w:jc w:val="both"/>
        <w:rPr>
          <w:rFonts w:cs="Open Sans"/>
          <w:b/>
          <w:szCs w:val="22"/>
        </w:rPr>
      </w:pPr>
      <w:r w:rsidRPr="00BB1678">
        <w:rPr>
          <w:rFonts w:cs="Open Sans"/>
          <w:b/>
          <w:szCs w:val="22"/>
        </w:rPr>
        <w:t>Diretor-Geral da Secretaria</w:t>
      </w:r>
    </w:p>
    <w:p w14:paraId="132C9902" w14:textId="21CBA9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competência (art. 342, art. 343)</w:t>
      </w:r>
    </w:p>
    <w:p w14:paraId="30F6908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concessão (art. 41, XX)</w:t>
      </w:r>
    </w:p>
    <w:p w14:paraId="7E14859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7455717A" w14:textId="77777777" w:rsidR="00E078C6" w:rsidRPr="00BB1678" w:rsidRDefault="00E078C6" w:rsidP="00E078C6">
      <w:pPr>
        <w:tabs>
          <w:tab w:val="left" w:pos="1134"/>
        </w:tabs>
        <w:ind w:firstLine="1276"/>
        <w:jc w:val="both"/>
        <w:rPr>
          <w:rFonts w:cs="Open Sans"/>
          <w:b/>
          <w:szCs w:val="22"/>
        </w:rPr>
      </w:pPr>
    </w:p>
    <w:p w14:paraId="0CEF591F" w14:textId="77777777" w:rsidR="00E078C6" w:rsidRPr="00BB1678" w:rsidRDefault="00E078C6" w:rsidP="00E078C6">
      <w:pPr>
        <w:ind w:firstLine="567"/>
        <w:jc w:val="both"/>
        <w:rPr>
          <w:rFonts w:cs="Open Sans"/>
        </w:rPr>
      </w:pPr>
      <w:r w:rsidRPr="00BB1678">
        <w:rPr>
          <w:rFonts w:cs="Open Sans"/>
          <w:b/>
          <w:szCs w:val="22"/>
        </w:rPr>
        <w:t>Dissídio Coletivo</w:t>
      </w:r>
    </w:p>
    <w:p w14:paraId="553AC13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acordo: homologação (art. 119, § 2º, III, art. 243, art. 244)</w:t>
      </w:r>
    </w:p>
    <w:p w14:paraId="4A135BB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ajuizamento (art. 240, </w:t>
      </w:r>
      <w:r w:rsidRPr="00BB1678">
        <w:rPr>
          <w:rFonts w:cs="Open Sans"/>
          <w:i/>
          <w:szCs w:val="22"/>
        </w:rPr>
        <w:t>caput</w:t>
      </w:r>
      <w:r w:rsidRPr="00BB1678">
        <w:rPr>
          <w:rFonts w:cs="Open Sans"/>
          <w:szCs w:val="22"/>
        </w:rPr>
        <w:t>)</w:t>
      </w:r>
    </w:p>
    <w:p w14:paraId="3FD8729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de conciliação e instrução (art. 42, III)</w:t>
      </w:r>
      <w:r w:rsidRPr="00BB1678">
        <w:rPr>
          <w:rFonts w:cs="Open Sans"/>
          <w:szCs w:val="22"/>
        </w:rPr>
        <w:tab/>
      </w:r>
    </w:p>
    <w:p w14:paraId="4056BD03" w14:textId="0A8588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classificação (art. 241)</w:t>
      </w:r>
    </w:p>
    <w:p w14:paraId="5A9DEC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5DBFEB7F"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infringentes (art. 262, </w:t>
      </w:r>
      <w:r w:rsidRPr="00BB1678">
        <w:rPr>
          <w:rFonts w:cs="Open Sans"/>
          <w:i/>
          <w:szCs w:val="22"/>
        </w:rPr>
        <w:t>caput</w:t>
      </w:r>
      <w:r w:rsidRPr="00BB1678">
        <w:rPr>
          <w:rFonts w:cs="Open Sans"/>
          <w:szCs w:val="22"/>
        </w:rPr>
        <w:t>)</w:t>
      </w:r>
    </w:p>
    <w:p w14:paraId="0BFBB7DD" w14:textId="6DB1EC3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greve: serviços essenciais (art. 242, parágrafo único)</w:t>
      </w:r>
    </w:p>
    <w:p w14:paraId="52C960F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74, art. 77, I, “a”, “b”, “g”, II, “a”, “b”, ”c”, art. 242), conflito de competência: TRT (art. 77, I, “f”)</w:t>
      </w:r>
    </w:p>
    <w:p w14:paraId="129AC39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mediação (art. 240, </w:t>
      </w:r>
      <w:r w:rsidRPr="00BB1678">
        <w:rPr>
          <w:rFonts w:cs="Open Sans"/>
          <w:i/>
          <w:szCs w:val="22"/>
        </w:rPr>
        <w:t>caput</w:t>
      </w:r>
      <w:r w:rsidRPr="00BB1678">
        <w:rPr>
          <w:rFonts w:cs="Open Sans"/>
          <w:szCs w:val="22"/>
        </w:rPr>
        <w:t>, § 3º)</w:t>
      </w:r>
    </w:p>
    <w:p w14:paraId="564E77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remessa (art. 95, IV)</w:t>
      </w:r>
    </w:p>
    <w:p w14:paraId="1B49AA2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pauta: dispensa (art. 119, § 2º, III , art. 242, parágrafo único), preferência (art. 120, V, art. 242, </w:t>
      </w:r>
      <w:r w:rsidRPr="00BB1678">
        <w:rPr>
          <w:rFonts w:cs="Open Sans"/>
          <w:i/>
          <w:szCs w:val="22"/>
        </w:rPr>
        <w:t>caput</w:t>
      </w:r>
      <w:r w:rsidRPr="00BB1678">
        <w:rPr>
          <w:rFonts w:cs="Open Sans"/>
          <w:szCs w:val="22"/>
        </w:rPr>
        <w:t>)</w:t>
      </w:r>
    </w:p>
    <w:p w14:paraId="7411948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protesto judicial (art. 240, §§ 1º, 2º)</w:t>
      </w:r>
    </w:p>
    <w:p w14:paraId="617BCA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w:t>
      </w:r>
    </w:p>
    <w:p w14:paraId="650BA0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extraordinária (art. 21, art. 41, XXVII)</w:t>
      </w:r>
    </w:p>
    <w:p w14:paraId="0A2C07A5" w14:textId="77777777" w:rsidR="00E078C6" w:rsidRPr="00BB1678" w:rsidRDefault="00E078C6" w:rsidP="00E078C6">
      <w:pPr>
        <w:tabs>
          <w:tab w:val="left" w:pos="1134"/>
        </w:tabs>
        <w:ind w:firstLine="1276"/>
        <w:jc w:val="both"/>
        <w:rPr>
          <w:rFonts w:cs="Open Sans"/>
          <w:b/>
          <w:szCs w:val="22"/>
        </w:rPr>
      </w:pPr>
    </w:p>
    <w:p w14:paraId="536F7C13" w14:textId="77777777" w:rsidR="00D878D7" w:rsidRDefault="00E078C6" w:rsidP="00E078C6">
      <w:pPr>
        <w:ind w:firstLine="567"/>
        <w:jc w:val="both"/>
        <w:rPr>
          <w:rFonts w:cs="Open Sans"/>
          <w:b/>
          <w:szCs w:val="22"/>
        </w:rPr>
      </w:pPr>
      <w:r w:rsidRPr="00BB1678">
        <w:rPr>
          <w:rFonts w:cs="Open Sans"/>
          <w:b/>
          <w:szCs w:val="22"/>
        </w:rPr>
        <w:t>Disponibilidade</w:t>
      </w:r>
    </w:p>
    <w:p w14:paraId="3B6F4041" w14:textId="26BA482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29, art. 75, V)</w:t>
      </w:r>
    </w:p>
    <w:p w14:paraId="1D3FE3F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deliberação (art. 69, § 3º)</w:t>
      </w:r>
    </w:p>
    <w:p w14:paraId="49C6CB7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(art. 41, XVI)</w:t>
      </w:r>
    </w:p>
    <w:p w14:paraId="0715FDF2" w14:textId="3718B439" w:rsidR="00E078C6" w:rsidRPr="00BB1678" w:rsidRDefault="00E078C6" w:rsidP="00E078C6">
      <w:pPr>
        <w:tabs>
          <w:tab w:val="left" w:pos="1134"/>
        </w:tabs>
        <w:ind w:left="2138"/>
        <w:jc w:val="both"/>
        <w:rPr>
          <w:rFonts w:cs="Open Sans"/>
          <w:szCs w:val="22"/>
        </w:rPr>
      </w:pPr>
    </w:p>
    <w:p w14:paraId="2E258088" w14:textId="77777777" w:rsidR="00D878D7" w:rsidRDefault="00E078C6" w:rsidP="00E078C6">
      <w:pPr>
        <w:ind w:firstLine="567"/>
        <w:jc w:val="both"/>
        <w:rPr>
          <w:rFonts w:cs="Open Sans"/>
          <w:b/>
          <w:szCs w:val="22"/>
        </w:rPr>
      </w:pPr>
      <w:r w:rsidRPr="00BB1678">
        <w:rPr>
          <w:rFonts w:cs="Open Sans"/>
          <w:b/>
          <w:szCs w:val="22"/>
        </w:rPr>
        <w:t>Distribuição</w:t>
      </w:r>
    </w:p>
    <w:p w14:paraId="4D26AA52" w14:textId="6A788F7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(art. 117, art. 234, parágrafo único)</w:t>
      </w:r>
    </w:p>
    <w:p w14:paraId="5F60F96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agravo interno (art. 106, </w:t>
      </w:r>
      <w:r w:rsidRPr="00BB1678">
        <w:rPr>
          <w:rFonts w:cs="Open Sans"/>
          <w:i/>
          <w:szCs w:val="22"/>
          <w:lang w:val="en-US"/>
        </w:rPr>
        <w:t>caput</w:t>
      </w:r>
      <w:r w:rsidRPr="00BB1678">
        <w:rPr>
          <w:rFonts w:cs="Open Sans"/>
          <w:szCs w:val="22"/>
          <w:lang w:val="en-US"/>
        </w:rPr>
        <w:t>, art. 109)</w:t>
      </w:r>
    </w:p>
    <w:p w14:paraId="264D01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116)</w:t>
      </w:r>
    </w:p>
    <w:p w14:paraId="732CE8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de declaração (art. 106, </w:t>
      </w:r>
      <w:r w:rsidRPr="00BB1678">
        <w:rPr>
          <w:rFonts w:cs="Open Sans"/>
          <w:i/>
          <w:szCs w:val="22"/>
        </w:rPr>
        <w:t>caput</w:t>
      </w:r>
      <w:r w:rsidRPr="00BB1678">
        <w:rPr>
          <w:rFonts w:cs="Open Sans"/>
          <w:szCs w:val="22"/>
        </w:rPr>
        <w:t>, art. 109, art. 270, parágrafo único)</w:t>
      </w:r>
    </w:p>
    <w:p w14:paraId="1CDD35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terceiros (art. 111, § 2º)</w:t>
      </w:r>
    </w:p>
    <w:p w14:paraId="6D51A7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infringentes (art. 115, art. 263)</w:t>
      </w:r>
    </w:p>
    <w:p w14:paraId="7095C6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arguição de inconstitucionalidade (art. 277, </w:t>
      </w:r>
      <w:r w:rsidRPr="00BB1678">
        <w:rPr>
          <w:rFonts w:cs="Open Sans"/>
          <w:i/>
          <w:szCs w:val="22"/>
        </w:rPr>
        <w:t>caput</w:t>
      </w:r>
      <w:r w:rsidRPr="00BB1678">
        <w:rPr>
          <w:rFonts w:cs="Open Sans"/>
          <w:szCs w:val="22"/>
        </w:rPr>
        <w:t>, art. 278)</w:t>
      </w:r>
    </w:p>
    <w:p w14:paraId="3CE76DB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proposta de afetação (art. 281, § 3º, III)</w:t>
      </w:r>
    </w:p>
    <w:p w14:paraId="156A066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Ministério Público do Trabalho: remessa (art. 95, § 1º, art. 102, </w:t>
      </w:r>
      <w:r w:rsidRPr="00BB1678">
        <w:rPr>
          <w:rFonts w:cs="Open Sans"/>
          <w:i/>
          <w:szCs w:val="22"/>
        </w:rPr>
        <w:t>caput</w:t>
      </w:r>
      <w:r w:rsidRPr="00BB1678">
        <w:rPr>
          <w:rFonts w:cs="Open Sans"/>
          <w:szCs w:val="22"/>
        </w:rPr>
        <w:t>, § 2º)</w:t>
      </w:r>
    </w:p>
    <w:p w14:paraId="504F2C6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férias (art. 103)</w:t>
      </w:r>
    </w:p>
    <w:p w14:paraId="216253B1" w14:textId="6FC0BE3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132, § 1º)</w:t>
      </w:r>
    </w:p>
    <w:p w14:paraId="543166B2"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color w:val="auto"/>
          <w:szCs w:val="22"/>
          <w:lang w:val="en-US"/>
        </w:rPr>
        <w:t xml:space="preserve">processo (art. 41, XXV, XXVI, art. 43, art. 44, art. 81, § 2º, art. 93, parágrafo único,art. 102, §§ 1º, 2º, 3º, art. 104, parágrafo único,  art. 106, §§ 1º, 2º, 3º, 4º, art. 359, parágrafo único), execução: fase (art. 111, § 1º), procedimento (art. 102, art. 104, </w:t>
      </w:r>
      <w:r w:rsidRPr="00BB1678">
        <w:rPr>
          <w:rFonts w:cs="Open Sans"/>
          <w:i/>
          <w:color w:val="auto"/>
          <w:szCs w:val="22"/>
          <w:lang w:val="en-US"/>
        </w:rPr>
        <w:t>caput</w:t>
      </w:r>
      <w:r w:rsidRPr="00BB1678">
        <w:rPr>
          <w:rFonts w:cs="Open Sans"/>
          <w:color w:val="auto"/>
          <w:szCs w:val="22"/>
          <w:lang w:val="en-US"/>
        </w:rPr>
        <w:t xml:space="preserve">, </w:t>
      </w:r>
      <w:r w:rsidRPr="00BB1678">
        <w:rPr>
          <w:rFonts w:cs="Open Sans"/>
          <w:szCs w:val="22"/>
          <w:lang w:val="en-US"/>
        </w:rPr>
        <w:t>parágrafo único, art. 205)</w:t>
      </w:r>
    </w:p>
    <w:p w14:paraId="063D99C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recesso forense (art. 103, </w:t>
      </w:r>
      <w:r w:rsidRPr="00BB1678">
        <w:rPr>
          <w:rFonts w:cs="Open Sans"/>
          <w:i/>
          <w:szCs w:val="22"/>
          <w:lang w:val="en-US"/>
        </w:rPr>
        <w:t>caput</w:t>
      </w:r>
      <w:r w:rsidRPr="00BB1678">
        <w:rPr>
          <w:rFonts w:cs="Open Sans"/>
          <w:szCs w:val="22"/>
          <w:lang w:val="en-US"/>
        </w:rPr>
        <w:t>)</w:t>
      </w:r>
    </w:p>
    <w:p w14:paraId="044021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relator: afastamento (art. 107, §§ 1º, 2º, 3º, art. 108, </w:t>
      </w:r>
      <w:r w:rsidRPr="00BB1678">
        <w:rPr>
          <w:rFonts w:cs="Open Sans"/>
          <w:i/>
          <w:szCs w:val="22"/>
        </w:rPr>
        <w:t>caput</w:t>
      </w:r>
      <w:r w:rsidRPr="00BB1678">
        <w:rPr>
          <w:rFonts w:cs="Open Sans"/>
          <w:szCs w:val="22"/>
        </w:rPr>
        <w:t xml:space="preserve">, parágrafo único, art. 109, </w:t>
      </w:r>
      <w:r w:rsidRPr="00BB1678">
        <w:rPr>
          <w:rFonts w:cs="Open Sans"/>
          <w:i/>
          <w:szCs w:val="22"/>
        </w:rPr>
        <w:t>caput</w:t>
      </w:r>
      <w:r w:rsidRPr="00BB1678">
        <w:rPr>
          <w:rFonts w:cs="Open Sans"/>
          <w:szCs w:val="22"/>
        </w:rPr>
        <w:t>, parágrafo único, art. 110)</w:t>
      </w:r>
    </w:p>
    <w:p w14:paraId="2B51578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tutela provisória: (art. 114, </w:t>
      </w:r>
      <w:r w:rsidRPr="00BB1678">
        <w:rPr>
          <w:rFonts w:cs="Open Sans"/>
          <w:i/>
          <w:szCs w:val="22"/>
        </w:rPr>
        <w:t>caput</w:t>
      </w:r>
      <w:r w:rsidRPr="00BB1678">
        <w:rPr>
          <w:rFonts w:cs="Open Sans"/>
          <w:szCs w:val="22"/>
        </w:rPr>
        <w:t>, parágrafo único)</w:t>
      </w:r>
    </w:p>
    <w:p w14:paraId="6A96D850" w14:textId="77777777" w:rsidR="00E078C6" w:rsidRPr="00BB1678" w:rsidRDefault="00E078C6" w:rsidP="00E078C6">
      <w:pPr>
        <w:rPr>
          <w:rFonts w:cs="Open Sans"/>
          <w:szCs w:val="22"/>
        </w:rPr>
      </w:pPr>
    </w:p>
    <w:p w14:paraId="37F556D8" w14:textId="77777777" w:rsidR="00E078C6" w:rsidRPr="00BB1678" w:rsidRDefault="00E078C6" w:rsidP="00E078C6">
      <w:pPr>
        <w:rPr>
          <w:rFonts w:cs="Open Sans"/>
          <w:szCs w:val="22"/>
        </w:rPr>
      </w:pPr>
    </w:p>
    <w:p w14:paraId="5A1177E1" w14:textId="77777777" w:rsidR="00E078C6" w:rsidRPr="00BB1678" w:rsidRDefault="00E078C6" w:rsidP="00E078C6">
      <w:pPr>
        <w:jc w:val="both"/>
        <w:rPr>
          <w:rFonts w:cs="Open Sans"/>
          <w:b/>
          <w:sz w:val="76"/>
          <w:szCs w:val="76"/>
        </w:rPr>
      </w:pPr>
      <w:r w:rsidRPr="00BB1678">
        <w:rPr>
          <w:rFonts w:cs="Open Sans"/>
          <w:b/>
          <w:sz w:val="76"/>
          <w:szCs w:val="76"/>
        </w:rPr>
        <w:t>E</w:t>
      </w:r>
    </w:p>
    <w:p w14:paraId="6B30E3A7" w14:textId="77777777" w:rsidR="00E078C6" w:rsidRPr="00BB1678" w:rsidRDefault="00E078C6" w:rsidP="00E078C6">
      <w:pPr>
        <w:tabs>
          <w:tab w:val="left" w:pos="1134"/>
        </w:tabs>
        <w:ind w:firstLine="1276"/>
        <w:jc w:val="both"/>
        <w:rPr>
          <w:rFonts w:cs="Open Sans"/>
          <w:b/>
        </w:rPr>
      </w:pPr>
    </w:p>
    <w:p w14:paraId="4D9A739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Edital</w:t>
      </w:r>
    </w:p>
    <w:p w14:paraId="6413A3F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convocação (art. 199, §§ 1º, 2º, 7º)</w:t>
      </w:r>
    </w:p>
    <w:p w14:paraId="13C158F2" w14:textId="08669FF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citação: habilitação incidente (art. 315)</w:t>
      </w:r>
    </w:p>
    <w:p w14:paraId="7B7DFD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divulgação: ato (art. 190)</w:t>
      </w:r>
    </w:p>
    <w:p w14:paraId="2B6689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Desembargador do Trabalho (art. 4º, § 1º)</w:t>
      </w:r>
    </w:p>
    <w:p w14:paraId="17AA7246" w14:textId="77777777" w:rsidR="00E078C6" w:rsidRPr="00BB1678" w:rsidRDefault="00E078C6" w:rsidP="00E078C6">
      <w:pPr>
        <w:tabs>
          <w:tab w:val="left" w:pos="1134"/>
        </w:tabs>
        <w:ind w:firstLine="1276"/>
        <w:jc w:val="both"/>
        <w:rPr>
          <w:rFonts w:cs="Open Sans"/>
          <w:b/>
          <w:szCs w:val="22"/>
        </w:rPr>
      </w:pPr>
    </w:p>
    <w:p w14:paraId="70180695" w14:textId="77777777" w:rsidR="00D878D7" w:rsidRDefault="00E078C6" w:rsidP="00E078C6">
      <w:pPr>
        <w:tabs>
          <w:tab w:val="left" w:pos="1134"/>
        </w:tabs>
        <w:ind w:firstLine="567"/>
        <w:jc w:val="both"/>
        <w:rPr>
          <w:rFonts w:cs="Open Sans"/>
          <w:b/>
          <w:szCs w:val="22"/>
        </w:rPr>
      </w:pPr>
      <w:r w:rsidRPr="00BB1678">
        <w:rPr>
          <w:rFonts w:cs="Open Sans"/>
          <w:b/>
          <w:szCs w:val="22"/>
        </w:rPr>
        <w:t>Efeito Suspensivo</w:t>
      </w:r>
    </w:p>
    <w:p w14:paraId="5F90C73B" w14:textId="60852C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instrução (art. 268)</w:t>
      </w:r>
    </w:p>
    <w:p w14:paraId="50381B5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competência (art. 41, XXIX)</w:t>
      </w:r>
    </w:p>
    <w:p w14:paraId="137ED0E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(art. 267)</w:t>
      </w:r>
    </w:p>
    <w:p w14:paraId="0320C2AD" w14:textId="77777777" w:rsidR="00E078C6" w:rsidRPr="00BB1678" w:rsidRDefault="00E078C6" w:rsidP="00E078C6">
      <w:pPr>
        <w:tabs>
          <w:tab w:val="left" w:pos="1134"/>
        </w:tabs>
        <w:ind w:firstLine="1276"/>
        <w:jc w:val="both"/>
        <w:rPr>
          <w:rFonts w:cs="Open Sans"/>
          <w:b/>
          <w:szCs w:val="22"/>
        </w:rPr>
      </w:pPr>
    </w:p>
    <w:p w14:paraId="6F7AFF92" w14:textId="77777777" w:rsidR="00D878D7" w:rsidRDefault="00E078C6" w:rsidP="00E078C6">
      <w:pPr>
        <w:tabs>
          <w:tab w:val="left" w:pos="1134"/>
        </w:tabs>
        <w:ind w:firstLine="567"/>
        <w:jc w:val="both"/>
        <w:rPr>
          <w:rFonts w:cs="Open Sans"/>
          <w:b/>
          <w:szCs w:val="22"/>
        </w:rPr>
      </w:pPr>
      <w:r w:rsidRPr="00BB1678">
        <w:rPr>
          <w:rFonts w:cs="Open Sans"/>
          <w:b/>
          <w:szCs w:val="22"/>
        </w:rPr>
        <w:t>Eleição</w:t>
      </w:r>
    </w:p>
    <w:p w14:paraId="17A27F02" w14:textId="64C1879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Comissão permanente: membros (art. 53, </w:t>
      </w:r>
      <w:r w:rsidRPr="00BB1678">
        <w:rPr>
          <w:rFonts w:cs="Open Sans"/>
          <w:i/>
          <w:szCs w:val="22"/>
        </w:rPr>
        <w:t>caput</w:t>
      </w:r>
      <w:r w:rsidRPr="00BB1678">
        <w:rPr>
          <w:rFonts w:cs="Open Sans"/>
          <w:szCs w:val="22"/>
        </w:rPr>
        <w:t>)</w:t>
      </w:r>
    </w:p>
    <w:p w14:paraId="4FEF2E7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Corregedor-Geral da Justiça do Trabalho (art. 30, art. 31, art. 32, art. 34, art. 35)</w:t>
      </w:r>
    </w:p>
    <w:p w14:paraId="25D580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Ouvidor (art. 86)</w:t>
      </w:r>
    </w:p>
    <w:p w14:paraId="0AA2A04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Especial: membros (art. 69)</w:t>
      </w:r>
    </w:p>
    <w:p w14:paraId="1BEC8A0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Presidente: comissão permanente (art. 53, §§ 2º, 3º), TST (art. 30, art. 31, art. 32 art. 34, art. 35)</w:t>
      </w:r>
    </w:p>
    <w:p w14:paraId="5C78298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Vice-Presidência: TST (art. 30, art. 31, art. 32 art. 34, art. 35)</w:t>
      </w:r>
    </w:p>
    <w:p w14:paraId="08DCF01D" w14:textId="77777777" w:rsidR="00E078C6" w:rsidRPr="00BB1678" w:rsidRDefault="00E078C6" w:rsidP="00E078C6">
      <w:pPr>
        <w:tabs>
          <w:tab w:val="left" w:pos="1134"/>
        </w:tabs>
        <w:ind w:firstLine="1276"/>
        <w:jc w:val="both"/>
        <w:rPr>
          <w:rFonts w:cs="Open Sans"/>
          <w:b/>
          <w:szCs w:val="22"/>
          <w:lang w:val="en-US"/>
        </w:rPr>
      </w:pPr>
    </w:p>
    <w:p w14:paraId="038AC2BE" w14:textId="77777777" w:rsidR="00645F92" w:rsidRPr="00950E51" w:rsidRDefault="00645F92">
      <w:pPr>
        <w:rPr>
          <w:rFonts w:cs="Open Sans"/>
          <w:b/>
          <w:szCs w:val="22"/>
          <w:lang w:val="en-GB"/>
        </w:rPr>
      </w:pPr>
      <w:r w:rsidRPr="00950E51">
        <w:rPr>
          <w:rFonts w:cs="Open Sans"/>
          <w:b/>
          <w:szCs w:val="22"/>
          <w:lang w:val="en-GB"/>
        </w:rPr>
        <w:br w:type="page"/>
      </w:r>
    </w:p>
    <w:p w14:paraId="38FA8758" w14:textId="77777777" w:rsidR="00D878D7" w:rsidRDefault="00E078C6" w:rsidP="00E078C6">
      <w:pPr>
        <w:tabs>
          <w:tab w:val="left" w:pos="1134"/>
        </w:tabs>
        <w:ind w:firstLine="567"/>
        <w:jc w:val="both"/>
        <w:rPr>
          <w:rFonts w:cs="Open Sans"/>
          <w:b/>
          <w:szCs w:val="22"/>
        </w:rPr>
      </w:pPr>
      <w:r w:rsidRPr="00BB1678">
        <w:rPr>
          <w:rFonts w:cs="Open Sans"/>
          <w:b/>
          <w:szCs w:val="22"/>
        </w:rPr>
        <w:lastRenderedPageBreak/>
        <w:t>Embargos</w:t>
      </w:r>
    </w:p>
    <w:p w14:paraId="1D9A6F24" w14:textId="5CAB76D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admissibilidade (art. 93, VIII, art. 260)</w:t>
      </w:r>
    </w:p>
    <w:p w14:paraId="48A66DC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258, art. 259, art. 261)</w:t>
      </w:r>
    </w:p>
    <w:p w14:paraId="3D952C8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116)</w:t>
      </w:r>
    </w:p>
    <w:p w14:paraId="2F193E16" w14:textId="7E271D1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recursos repetitivos (art. 281, </w:t>
      </w:r>
      <w:r w:rsidRPr="00BB1678">
        <w:rPr>
          <w:rFonts w:cs="Open Sans"/>
          <w:i/>
          <w:szCs w:val="22"/>
        </w:rPr>
        <w:t>caput</w:t>
      </w:r>
      <w:r w:rsidRPr="00BB1678">
        <w:rPr>
          <w:rFonts w:cs="Open Sans"/>
          <w:szCs w:val="22"/>
        </w:rPr>
        <w:t>, § 1º)</w:t>
      </w:r>
    </w:p>
    <w:p w14:paraId="766FAB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78, II, “a”, art. 162), incidente de assunção de competência (art. 298)</w:t>
      </w:r>
    </w:p>
    <w:p w14:paraId="35117CB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suspensão (art. 118, XIII, art. 284, II, art. 288)</w:t>
      </w:r>
    </w:p>
    <w:p w14:paraId="7AE9A6BB" w14:textId="77777777" w:rsidR="00E078C6" w:rsidRPr="00BB1678" w:rsidRDefault="00E078C6" w:rsidP="00E078C6">
      <w:pPr>
        <w:tabs>
          <w:tab w:val="left" w:pos="1134"/>
        </w:tabs>
        <w:ind w:firstLine="567"/>
        <w:jc w:val="both"/>
        <w:rPr>
          <w:rFonts w:cs="Open Sans"/>
          <w:b/>
          <w:szCs w:val="22"/>
          <w:lang w:val="en-US"/>
        </w:rPr>
      </w:pPr>
    </w:p>
    <w:p w14:paraId="1DE90206" w14:textId="77777777" w:rsidR="00D878D7" w:rsidRDefault="00E078C6" w:rsidP="00E078C6">
      <w:pPr>
        <w:tabs>
          <w:tab w:val="left" w:pos="1134"/>
        </w:tabs>
        <w:ind w:firstLine="567"/>
        <w:jc w:val="both"/>
        <w:rPr>
          <w:rFonts w:cs="Open Sans"/>
          <w:b/>
          <w:szCs w:val="22"/>
        </w:rPr>
      </w:pPr>
      <w:r w:rsidRPr="00BB1678">
        <w:rPr>
          <w:rFonts w:cs="Open Sans"/>
          <w:b/>
          <w:szCs w:val="22"/>
        </w:rPr>
        <w:t>Embargos de Declaração</w:t>
      </w:r>
    </w:p>
    <w:p w14:paraId="69E47FA3" w14:textId="1ED9A05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254, §§ 1º, 2º, 3º, art. 255, I)</w:t>
      </w:r>
    </w:p>
    <w:p w14:paraId="7E0176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208, art. 269)</w:t>
      </w:r>
    </w:p>
    <w:p w14:paraId="76278F7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colegiada (art. 272), monocrática (art. 269, parágrafo único)</w:t>
      </w:r>
    </w:p>
    <w:p w14:paraId="4DFE4D0F" w14:textId="0EFF608C"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distribuição (art. 106, </w:t>
      </w:r>
      <w:r w:rsidRPr="00BB1678">
        <w:rPr>
          <w:rFonts w:cs="Open Sans"/>
          <w:i/>
          <w:szCs w:val="22"/>
          <w:lang w:val="en-US"/>
        </w:rPr>
        <w:t>caput</w:t>
      </w:r>
      <w:r w:rsidRPr="00BB1678">
        <w:rPr>
          <w:rFonts w:cs="Open Sans"/>
          <w:szCs w:val="22"/>
          <w:lang w:val="en-US"/>
        </w:rPr>
        <w:t>, art. 109, art. 270, parágrafo único)</w:t>
      </w:r>
    </w:p>
    <w:p w14:paraId="2FDF20C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efeito modificativo (art. 271)</w:t>
      </w:r>
    </w:p>
    <w:p w14:paraId="1DF8399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irregularidade de representação (art. 273, parágrafo único)</w:t>
      </w:r>
    </w:p>
    <w:p w14:paraId="56C65F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88, I, “a”, art. 93, VIII)</w:t>
      </w:r>
    </w:p>
    <w:p w14:paraId="1358DE2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prazo recursal (art. 273, </w:t>
      </w:r>
      <w:r w:rsidRPr="00BB1678">
        <w:rPr>
          <w:rFonts w:cs="Open Sans"/>
          <w:i/>
          <w:szCs w:val="22"/>
        </w:rPr>
        <w:t>caput</w:t>
      </w:r>
      <w:r w:rsidRPr="00BB1678">
        <w:rPr>
          <w:rFonts w:cs="Open Sans"/>
          <w:szCs w:val="22"/>
        </w:rPr>
        <w:t>)</w:t>
      </w:r>
    </w:p>
    <w:p w14:paraId="5350615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270)</w:t>
      </w:r>
    </w:p>
    <w:p w14:paraId="4DB2AC7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161, § 5º, I)</w:t>
      </w:r>
    </w:p>
    <w:p w14:paraId="5A8ECF48" w14:textId="77777777" w:rsidR="00E078C6" w:rsidRPr="00BB1678" w:rsidRDefault="00E078C6" w:rsidP="00E078C6">
      <w:pPr>
        <w:tabs>
          <w:tab w:val="left" w:pos="1134"/>
        </w:tabs>
        <w:ind w:firstLine="567"/>
        <w:jc w:val="both"/>
        <w:rPr>
          <w:rFonts w:cs="Open Sans"/>
          <w:b/>
          <w:szCs w:val="22"/>
        </w:rPr>
      </w:pPr>
    </w:p>
    <w:p w14:paraId="254300D6" w14:textId="77777777" w:rsidR="00D878D7" w:rsidRDefault="00E078C6" w:rsidP="00E078C6">
      <w:pPr>
        <w:tabs>
          <w:tab w:val="left" w:pos="1134"/>
        </w:tabs>
        <w:ind w:firstLine="567"/>
        <w:jc w:val="both"/>
        <w:rPr>
          <w:rFonts w:cs="Open Sans"/>
          <w:b/>
          <w:szCs w:val="22"/>
        </w:rPr>
      </w:pPr>
      <w:r w:rsidRPr="00BB1678">
        <w:rPr>
          <w:rFonts w:cs="Open Sans"/>
          <w:b/>
          <w:szCs w:val="22"/>
        </w:rPr>
        <w:t>Embargos Infringentes</w:t>
      </w:r>
    </w:p>
    <w:p w14:paraId="7086F3F1" w14:textId="66B768F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262)</w:t>
      </w:r>
    </w:p>
    <w:p w14:paraId="5857255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115)</w:t>
      </w:r>
    </w:p>
    <w:p w14:paraId="0D242374" w14:textId="1683C63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77, II, “c”)</w:t>
      </w:r>
    </w:p>
    <w:p w14:paraId="3E70C42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263, art. 264)</w:t>
      </w:r>
    </w:p>
    <w:p w14:paraId="0721C9B0" w14:textId="77777777" w:rsidR="00E078C6" w:rsidRPr="00BB1678" w:rsidRDefault="00E078C6" w:rsidP="00E078C6">
      <w:pPr>
        <w:tabs>
          <w:tab w:val="left" w:pos="1134"/>
        </w:tabs>
        <w:ind w:firstLine="1276"/>
        <w:jc w:val="both"/>
        <w:rPr>
          <w:rFonts w:cs="Open Sans"/>
          <w:b/>
          <w:szCs w:val="22"/>
        </w:rPr>
      </w:pPr>
    </w:p>
    <w:p w14:paraId="10DBE855" w14:textId="77777777" w:rsidR="00D878D7" w:rsidRDefault="00E078C6" w:rsidP="00E078C6">
      <w:pPr>
        <w:tabs>
          <w:tab w:val="left" w:pos="1134"/>
        </w:tabs>
        <w:ind w:firstLine="567"/>
        <w:jc w:val="both"/>
        <w:rPr>
          <w:rFonts w:cs="Open Sans"/>
          <w:b/>
          <w:szCs w:val="22"/>
        </w:rPr>
      </w:pPr>
      <w:r w:rsidRPr="00BB1678">
        <w:rPr>
          <w:rFonts w:cs="Open Sans"/>
          <w:b/>
          <w:szCs w:val="22"/>
        </w:rPr>
        <w:t>Emenda Regimental</w:t>
      </w:r>
    </w:p>
    <w:p w14:paraId="47C743C6" w14:textId="22401E6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definição (art. 352, I)</w:t>
      </w:r>
    </w:p>
    <w:p w14:paraId="6B700FA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68, § 1º)</w:t>
      </w:r>
    </w:p>
    <w:p w14:paraId="3E4DE2DA" w14:textId="5F6CC936" w:rsidR="00E078C6" w:rsidRPr="00BB1678" w:rsidRDefault="00E078C6" w:rsidP="00E078C6">
      <w:pPr>
        <w:tabs>
          <w:tab w:val="left" w:pos="1134"/>
        </w:tabs>
        <w:ind w:firstLine="1276"/>
        <w:jc w:val="both"/>
        <w:rPr>
          <w:rFonts w:cs="Open Sans"/>
          <w:b/>
          <w:szCs w:val="22"/>
        </w:rPr>
      </w:pPr>
    </w:p>
    <w:p w14:paraId="40676B00" w14:textId="77777777" w:rsidR="00D878D7" w:rsidRDefault="00E078C6" w:rsidP="00E078C6">
      <w:pPr>
        <w:tabs>
          <w:tab w:val="left" w:pos="1134"/>
        </w:tabs>
        <w:ind w:firstLine="567"/>
        <w:jc w:val="both"/>
        <w:rPr>
          <w:rFonts w:cs="Open Sans"/>
          <w:b/>
          <w:szCs w:val="22"/>
        </w:rPr>
      </w:pPr>
      <w:r w:rsidRPr="00BB1678">
        <w:rPr>
          <w:rFonts w:cs="Open Sans"/>
          <w:b/>
          <w:szCs w:val="22"/>
        </w:rPr>
        <w:t>Empate</w:t>
      </w:r>
    </w:p>
    <w:p w14:paraId="436A640E" w14:textId="45148CB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antiguidade: Ministro (art. 9º, V)</w:t>
      </w:r>
    </w:p>
    <w:p w14:paraId="638D54A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vaga de Ministro: Desembargador do Trabalho (art. 4º, § 3º, III, “a”, “b”)</w:t>
      </w:r>
    </w:p>
    <w:p w14:paraId="3FF4CC1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(art. 140)</w:t>
      </w:r>
    </w:p>
    <w:p w14:paraId="2D46E7F3" w14:textId="77777777" w:rsidR="00E078C6" w:rsidRPr="00BB1678" w:rsidRDefault="00E078C6" w:rsidP="00E078C6">
      <w:pPr>
        <w:ind w:left="1276"/>
        <w:jc w:val="both"/>
        <w:rPr>
          <w:rFonts w:cs="Open Sans"/>
          <w:b/>
          <w:szCs w:val="22"/>
        </w:rPr>
      </w:pPr>
    </w:p>
    <w:p w14:paraId="143D1B57"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Escola Nacional de Formação e Aperfeiçoamento de Magistrados do Trabalho (ENAMAT)</w:t>
      </w:r>
    </w:p>
    <w:p w14:paraId="074E85B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80)</w:t>
      </w:r>
    </w:p>
    <w:p w14:paraId="6A6C7E4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Conselho Consultivo e direção (art. 75, I, art. 81)</w:t>
      </w:r>
    </w:p>
    <w:p w14:paraId="5F35E1A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estatuto: aprovação (art. 76, II, “c”)</w:t>
      </w:r>
    </w:p>
    <w:p w14:paraId="1720433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posse: Conselho Consultivo e direção (art. 75, II, art. 81, § 1º)</w:t>
      </w:r>
    </w:p>
    <w:p w14:paraId="03899C7B" w14:textId="5A80B80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recondução: Conselho Consultivo e direção (art. 81)</w:t>
      </w:r>
    </w:p>
    <w:p w14:paraId="5144D966" w14:textId="77777777" w:rsidR="00E078C6" w:rsidRPr="00BB1678" w:rsidRDefault="00E078C6" w:rsidP="00E078C6">
      <w:pPr>
        <w:tabs>
          <w:tab w:val="left" w:pos="1134"/>
        </w:tabs>
        <w:ind w:firstLine="1276"/>
        <w:jc w:val="both"/>
        <w:rPr>
          <w:rFonts w:cs="Open Sans"/>
          <w:b/>
          <w:szCs w:val="22"/>
        </w:rPr>
      </w:pPr>
    </w:p>
    <w:p w14:paraId="74065D91" w14:textId="77777777" w:rsidR="00D878D7" w:rsidRDefault="00E078C6" w:rsidP="00E078C6">
      <w:pPr>
        <w:tabs>
          <w:tab w:val="left" w:pos="1134"/>
        </w:tabs>
        <w:ind w:firstLine="567"/>
        <w:jc w:val="both"/>
        <w:rPr>
          <w:rFonts w:cs="Open Sans"/>
          <w:b/>
          <w:szCs w:val="22"/>
        </w:rPr>
      </w:pPr>
      <w:r w:rsidRPr="00BB1678">
        <w:rPr>
          <w:rFonts w:cs="Open Sans"/>
          <w:b/>
          <w:szCs w:val="22"/>
        </w:rPr>
        <w:t>Estatística</w:t>
      </w:r>
    </w:p>
    <w:p w14:paraId="2BE7BBAB" w14:textId="4BBEDBE2"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publicação (art. 41, IX, art. 194, art. 195)</w:t>
      </w:r>
    </w:p>
    <w:p w14:paraId="741748D0" w14:textId="77777777" w:rsidR="00E078C6" w:rsidRPr="00BB1678" w:rsidRDefault="00E078C6" w:rsidP="00E078C6">
      <w:pPr>
        <w:tabs>
          <w:tab w:val="left" w:pos="1134"/>
        </w:tabs>
        <w:ind w:firstLine="1276"/>
        <w:jc w:val="both"/>
        <w:rPr>
          <w:rFonts w:cs="Open Sans"/>
          <w:b/>
          <w:szCs w:val="22"/>
          <w:lang w:val="en-US"/>
        </w:rPr>
      </w:pPr>
    </w:p>
    <w:p w14:paraId="4B021814" w14:textId="77777777" w:rsidR="00D878D7" w:rsidRDefault="00E078C6" w:rsidP="00E078C6">
      <w:pPr>
        <w:tabs>
          <w:tab w:val="left" w:pos="1134"/>
        </w:tabs>
        <w:ind w:firstLine="567"/>
        <w:jc w:val="both"/>
        <w:rPr>
          <w:rFonts w:cs="Open Sans"/>
          <w:szCs w:val="22"/>
        </w:rPr>
      </w:pPr>
      <w:r w:rsidRPr="00BB1678">
        <w:rPr>
          <w:rFonts w:cs="Open Sans"/>
          <w:b/>
          <w:szCs w:val="22"/>
        </w:rPr>
        <w:t>Execução</w:t>
      </w:r>
    </w:p>
    <w:p w14:paraId="205D41E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336)</w:t>
      </w:r>
    </w:p>
    <w:p w14:paraId="6884F149" w14:textId="2A62838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Fazenda Pública (art. 339, art. 340)</w:t>
      </w:r>
    </w:p>
    <w:p w14:paraId="4F297A2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precatório (art. 340, art. 341)</w:t>
      </w:r>
    </w:p>
    <w:p w14:paraId="053EFA1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338, art. 339, §§ 1º, 2º)</w:t>
      </w:r>
    </w:p>
    <w:p w14:paraId="5C0CFD6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111, § 1º)</w:t>
      </w:r>
    </w:p>
    <w:p w14:paraId="33C3746E" w14:textId="77777777" w:rsidR="00D878D7" w:rsidRDefault="00E078C6" w:rsidP="00E078C6">
      <w:pPr>
        <w:numPr>
          <w:ilvl w:val="0"/>
          <w:numId w:val="1"/>
        </w:numPr>
        <w:tabs>
          <w:tab w:val="left" w:pos="1276"/>
        </w:tabs>
        <w:ind w:left="1276" w:hanging="357"/>
        <w:jc w:val="both"/>
        <w:rPr>
          <w:rFonts w:cs="Open Sans"/>
          <w:b/>
        </w:rPr>
      </w:pPr>
      <w:r w:rsidRPr="00BB1678">
        <w:rPr>
          <w:rFonts w:cs="Open Sans"/>
          <w:szCs w:val="22"/>
        </w:rPr>
        <w:t>suspensão: liminar e mandado de segurança (art. 308): tutela provisória (art. 309)</w:t>
      </w:r>
    </w:p>
    <w:p w14:paraId="20410006" w14:textId="34B58BDD" w:rsidR="00E078C6" w:rsidRPr="00BB1678" w:rsidRDefault="00E078C6" w:rsidP="00E078C6">
      <w:pPr>
        <w:tabs>
          <w:tab w:val="left" w:pos="1134"/>
        </w:tabs>
        <w:ind w:firstLine="567"/>
        <w:jc w:val="both"/>
        <w:rPr>
          <w:rFonts w:cs="Open Sans"/>
          <w:b/>
        </w:rPr>
      </w:pPr>
    </w:p>
    <w:p w14:paraId="78AAA9D6" w14:textId="77777777" w:rsidR="00E078C6" w:rsidRPr="00BB1678" w:rsidRDefault="00E078C6" w:rsidP="00E078C6">
      <w:pPr>
        <w:tabs>
          <w:tab w:val="left" w:pos="1134"/>
        </w:tabs>
        <w:ind w:firstLine="567"/>
        <w:jc w:val="both"/>
        <w:rPr>
          <w:rFonts w:cs="Open Sans"/>
          <w:b/>
        </w:rPr>
      </w:pPr>
    </w:p>
    <w:p w14:paraId="464277C5"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F</w:t>
      </w:r>
    </w:p>
    <w:p w14:paraId="7EF99229" w14:textId="77777777" w:rsidR="00E078C6" w:rsidRPr="00BB1678" w:rsidRDefault="00E078C6" w:rsidP="00E078C6">
      <w:pPr>
        <w:tabs>
          <w:tab w:val="left" w:pos="1134"/>
        </w:tabs>
        <w:ind w:firstLine="1276"/>
        <w:jc w:val="both"/>
        <w:rPr>
          <w:rFonts w:cs="Open Sans"/>
          <w:b/>
        </w:rPr>
      </w:pPr>
    </w:p>
    <w:p w14:paraId="4838D0EF" w14:textId="77777777" w:rsidR="00D878D7" w:rsidRDefault="00E078C6" w:rsidP="00E078C6">
      <w:pPr>
        <w:tabs>
          <w:tab w:val="left" w:pos="1134"/>
        </w:tabs>
        <w:ind w:firstLine="567"/>
        <w:jc w:val="both"/>
        <w:rPr>
          <w:rFonts w:cs="Open Sans"/>
          <w:b/>
          <w:szCs w:val="22"/>
        </w:rPr>
      </w:pPr>
      <w:r w:rsidRPr="00BB1678">
        <w:rPr>
          <w:rFonts w:cs="Open Sans"/>
          <w:b/>
          <w:szCs w:val="22"/>
        </w:rPr>
        <w:t>Férias</w:t>
      </w:r>
    </w:p>
    <w:p w14:paraId="0D3B066A"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acórdãos, decisões e despachos: publicação (art. 191)</w:t>
      </w:r>
    </w:p>
    <w:p w14:paraId="0A9C0955" w14:textId="46B4480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11), acumulação (art. 12)</w:t>
      </w:r>
    </w:p>
    <w:p w14:paraId="22B4F50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192, § 1º)</w:t>
      </w:r>
    </w:p>
    <w:p w14:paraId="76938793" w14:textId="2C71BE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103)</w:t>
      </w:r>
    </w:p>
    <w:p w14:paraId="0DF1A1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servidor (art. 348, parágrafo único), Gabinete de Ministro (art. 351)</w:t>
      </w:r>
    </w:p>
    <w:p w14:paraId="6653A278" w14:textId="1328592C"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extraordinária (art. 21, art. 41, XXVII)</w:t>
      </w:r>
    </w:p>
    <w:p w14:paraId="318CC1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TST: atividade administrativa: (art. 348), atividade judicante (art. 348)</w:t>
      </w:r>
    </w:p>
    <w:p w14:paraId="7FF9070D" w14:textId="77777777" w:rsidR="00E078C6" w:rsidRPr="00BB1678" w:rsidRDefault="00E078C6" w:rsidP="00E078C6">
      <w:pPr>
        <w:tabs>
          <w:tab w:val="left" w:pos="1276"/>
        </w:tabs>
        <w:ind w:left="1276"/>
        <w:jc w:val="both"/>
        <w:rPr>
          <w:rFonts w:cs="Open Sans"/>
          <w:szCs w:val="22"/>
        </w:rPr>
      </w:pPr>
    </w:p>
    <w:p w14:paraId="04B9AFAB" w14:textId="77777777" w:rsidR="00D878D7" w:rsidRDefault="00E078C6" w:rsidP="00E078C6">
      <w:pPr>
        <w:tabs>
          <w:tab w:val="left" w:pos="1134"/>
        </w:tabs>
        <w:ind w:firstLine="567"/>
        <w:jc w:val="both"/>
        <w:rPr>
          <w:rFonts w:cs="Open Sans"/>
          <w:b/>
          <w:szCs w:val="22"/>
        </w:rPr>
      </w:pPr>
      <w:r w:rsidRPr="00BB1678">
        <w:rPr>
          <w:rFonts w:cs="Open Sans"/>
          <w:b/>
          <w:szCs w:val="22"/>
        </w:rPr>
        <w:t>Fonte Oficial de Publicação</w:t>
      </w:r>
    </w:p>
    <w:p w14:paraId="3219C2DA" w14:textId="09D67E5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(art. 250, parágrafo único)</w:t>
      </w:r>
    </w:p>
    <w:p w14:paraId="2154FD77" w14:textId="77777777" w:rsidR="00E078C6" w:rsidRPr="00BB1678" w:rsidRDefault="00E078C6" w:rsidP="00E078C6">
      <w:pPr>
        <w:tabs>
          <w:tab w:val="left" w:pos="1134"/>
        </w:tabs>
        <w:ind w:firstLine="1276"/>
        <w:jc w:val="both"/>
        <w:rPr>
          <w:rFonts w:cs="Open Sans"/>
          <w:b/>
        </w:rPr>
      </w:pPr>
    </w:p>
    <w:p w14:paraId="04961650" w14:textId="77777777" w:rsidR="00D878D7" w:rsidRDefault="00E078C6" w:rsidP="00E078C6">
      <w:pPr>
        <w:tabs>
          <w:tab w:val="left" w:pos="1134"/>
        </w:tabs>
        <w:ind w:firstLine="567"/>
        <w:jc w:val="both"/>
        <w:rPr>
          <w:rFonts w:cs="Open Sans"/>
          <w:b/>
          <w:szCs w:val="22"/>
        </w:rPr>
      </w:pPr>
      <w:r w:rsidRPr="00BB1678">
        <w:rPr>
          <w:rFonts w:cs="Open Sans"/>
          <w:b/>
          <w:szCs w:val="22"/>
        </w:rPr>
        <w:t>Frequência</w:t>
      </w:r>
    </w:p>
    <w:p w14:paraId="2ACAC03D" w14:textId="6294E15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controle: servidor (art. 347, </w:t>
      </w:r>
      <w:r w:rsidRPr="00BB1678">
        <w:rPr>
          <w:rFonts w:cs="Open Sans"/>
          <w:i/>
          <w:szCs w:val="22"/>
        </w:rPr>
        <w:t>caput</w:t>
      </w:r>
      <w:r w:rsidRPr="00BB1678">
        <w:rPr>
          <w:rFonts w:cs="Open Sans"/>
          <w:szCs w:val="22"/>
        </w:rPr>
        <w:t>, § 2º), Gabinete de Ministro (art. 351)</w:t>
      </w:r>
    </w:p>
    <w:p w14:paraId="3F3DAA85" w14:textId="77777777" w:rsidR="00E078C6" w:rsidRPr="00BB1678" w:rsidRDefault="00E078C6" w:rsidP="00E078C6">
      <w:pPr>
        <w:tabs>
          <w:tab w:val="left" w:pos="1134"/>
        </w:tabs>
        <w:ind w:firstLine="1276"/>
        <w:jc w:val="both"/>
        <w:rPr>
          <w:rFonts w:cs="Open Sans"/>
          <w:b/>
          <w:szCs w:val="22"/>
        </w:rPr>
      </w:pPr>
    </w:p>
    <w:p w14:paraId="6C7A5664" w14:textId="77777777" w:rsidR="00D878D7" w:rsidRDefault="00E078C6" w:rsidP="00E078C6">
      <w:pPr>
        <w:tabs>
          <w:tab w:val="left" w:pos="1134"/>
        </w:tabs>
        <w:ind w:firstLine="567"/>
        <w:jc w:val="both"/>
        <w:rPr>
          <w:rFonts w:cs="Open Sans"/>
          <w:b/>
          <w:szCs w:val="22"/>
        </w:rPr>
      </w:pPr>
      <w:r w:rsidRPr="00BB1678">
        <w:rPr>
          <w:rFonts w:cs="Open Sans"/>
          <w:b/>
          <w:szCs w:val="22"/>
        </w:rPr>
        <w:t>Função comissionada</w:t>
      </w:r>
    </w:p>
    <w:p w14:paraId="55112F4D" w14:textId="0CE29B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designação: (art. 41, XIX): impedimento (art. 344)</w:t>
      </w:r>
    </w:p>
    <w:p w14:paraId="0F507C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lotação: competência (art. 76, II, “h”)</w:t>
      </w:r>
    </w:p>
    <w:p w14:paraId="1DD3B0C3" w14:textId="77777777" w:rsidR="00E078C6" w:rsidRPr="00BB1678" w:rsidRDefault="00E078C6" w:rsidP="00E078C6">
      <w:pPr>
        <w:tabs>
          <w:tab w:val="left" w:pos="1134"/>
        </w:tabs>
        <w:ind w:left="2198"/>
        <w:jc w:val="both"/>
        <w:rPr>
          <w:rFonts w:cs="Open Sans"/>
        </w:rPr>
      </w:pPr>
    </w:p>
    <w:p w14:paraId="43958146"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Função gratificada </w:t>
      </w:r>
      <w:r w:rsidRPr="00BB1678">
        <w:rPr>
          <w:rFonts w:cs="Open Sans"/>
          <w:i/>
          <w:szCs w:val="22"/>
        </w:rPr>
        <w:t>vide</w:t>
      </w:r>
      <w:r w:rsidRPr="00BB1678">
        <w:rPr>
          <w:rFonts w:cs="Open Sans"/>
          <w:b/>
          <w:szCs w:val="22"/>
        </w:rPr>
        <w:t xml:space="preserve"> Função comissionada</w:t>
      </w:r>
    </w:p>
    <w:p w14:paraId="0AACE67D" w14:textId="2C513CC8" w:rsidR="00645F92" w:rsidRDefault="00645F92">
      <w:pPr>
        <w:rPr>
          <w:rFonts w:cs="Open Sans"/>
          <w:b/>
          <w:sz w:val="76"/>
          <w:szCs w:val="76"/>
        </w:rPr>
      </w:pPr>
      <w:r>
        <w:rPr>
          <w:rFonts w:cs="Open Sans"/>
          <w:b/>
          <w:sz w:val="76"/>
          <w:szCs w:val="76"/>
        </w:rPr>
        <w:br w:type="page"/>
      </w:r>
    </w:p>
    <w:p w14:paraId="6829D33D" w14:textId="7D5D9869" w:rsidR="00E078C6" w:rsidRPr="00BB1678" w:rsidRDefault="00E078C6" w:rsidP="00E078C6">
      <w:pPr>
        <w:tabs>
          <w:tab w:val="left" w:pos="1134"/>
        </w:tabs>
        <w:jc w:val="both"/>
        <w:rPr>
          <w:rFonts w:cs="Open Sans"/>
          <w:b/>
          <w:sz w:val="76"/>
          <w:szCs w:val="76"/>
        </w:rPr>
      </w:pPr>
      <w:r w:rsidRPr="00BB1678">
        <w:rPr>
          <w:rFonts w:cs="Open Sans"/>
          <w:b/>
          <w:sz w:val="76"/>
          <w:szCs w:val="76"/>
        </w:rPr>
        <w:lastRenderedPageBreak/>
        <w:t>G</w:t>
      </w:r>
    </w:p>
    <w:p w14:paraId="2799B2F0" w14:textId="77777777" w:rsidR="00E078C6" w:rsidRPr="00BB1678" w:rsidRDefault="00E078C6" w:rsidP="00E078C6">
      <w:pPr>
        <w:tabs>
          <w:tab w:val="left" w:pos="1134"/>
        </w:tabs>
        <w:ind w:firstLine="1276"/>
        <w:jc w:val="both"/>
        <w:rPr>
          <w:rFonts w:cs="Open Sans"/>
          <w:b/>
        </w:rPr>
      </w:pPr>
    </w:p>
    <w:p w14:paraId="18CD703C" w14:textId="77777777" w:rsidR="00D878D7" w:rsidRDefault="00E078C6" w:rsidP="00E078C6">
      <w:pPr>
        <w:tabs>
          <w:tab w:val="left" w:pos="1134"/>
        </w:tabs>
        <w:ind w:firstLine="567"/>
        <w:jc w:val="both"/>
        <w:rPr>
          <w:rFonts w:cs="Open Sans"/>
          <w:b/>
          <w:szCs w:val="22"/>
        </w:rPr>
      </w:pPr>
      <w:r w:rsidRPr="00BB1678">
        <w:rPr>
          <w:rFonts w:cs="Open Sans"/>
          <w:b/>
          <w:szCs w:val="22"/>
        </w:rPr>
        <w:t>Gabinete</w:t>
      </w:r>
    </w:p>
    <w:p w14:paraId="1671098A" w14:textId="598D323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composição (art. 350), chefia: atribuição (art. 350, parágrafo único), servidor: horário (art. 351)</w:t>
      </w:r>
    </w:p>
    <w:p w14:paraId="0987BA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TST (art. 349)</w:t>
      </w:r>
    </w:p>
    <w:p w14:paraId="37037E55" w14:textId="77777777" w:rsidR="00E078C6" w:rsidRPr="00BB1678" w:rsidRDefault="00E078C6" w:rsidP="00E078C6">
      <w:pPr>
        <w:tabs>
          <w:tab w:val="left" w:pos="1134"/>
        </w:tabs>
        <w:ind w:left="2138"/>
        <w:jc w:val="both"/>
        <w:rPr>
          <w:rFonts w:cs="Open Sans"/>
          <w:b/>
        </w:rPr>
      </w:pPr>
    </w:p>
    <w:p w14:paraId="5E97B379" w14:textId="77777777" w:rsidR="00D878D7" w:rsidRDefault="00E078C6" w:rsidP="00E078C6">
      <w:pPr>
        <w:tabs>
          <w:tab w:val="left" w:pos="1134"/>
        </w:tabs>
        <w:ind w:firstLine="567"/>
        <w:jc w:val="both"/>
        <w:rPr>
          <w:rFonts w:cs="Open Sans"/>
          <w:b/>
          <w:szCs w:val="22"/>
        </w:rPr>
      </w:pPr>
      <w:r w:rsidRPr="00BB1678">
        <w:rPr>
          <w:rFonts w:cs="Open Sans"/>
          <w:b/>
          <w:szCs w:val="22"/>
        </w:rPr>
        <w:t>Greve</w:t>
      </w:r>
    </w:p>
    <w:p w14:paraId="05F7C1FA" w14:textId="1C575D01"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77, I, “h”, art. 242, parágrafo único)</w:t>
      </w:r>
    </w:p>
    <w:p w14:paraId="0CD95A1B" w14:textId="77777777" w:rsidR="00E078C6" w:rsidRPr="00BB1678" w:rsidRDefault="00E078C6" w:rsidP="00E078C6">
      <w:pPr>
        <w:tabs>
          <w:tab w:val="left" w:pos="1134"/>
        </w:tabs>
        <w:ind w:firstLine="567"/>
        <w:jc w:val="both"/>
        <w:rPr>
          <w:rFonts w:cs="Open Sans"/>
          <w:b/>
          <w:lang w:val="en-US"/>
        </w:rPr>
      </w:pPr>
    </w:p>
    <w:p w14:paraId="09627FD3" w14:textId="77777777" w:rsidR="00E078C6" w:rsidRPr="00BB1678" w:rsidRDefault="00E078C6" w:rsidP="00E078C6">
      <w:pPr>
        <w:tabs>
          <w:tab w:val="left" w:pos="1134"/>
        </w:tabs>
        <w:ind w:firstLine="567"/>
        <w:jc w:val="both"/>
        <w:rPr>
          <w:rFonts w:cs="Open Sans"/>
          <w:b/>
          <w:lang w:val="en-US"/>
        </w:rPr>
      </w:pPr>
    </w:p>
    <w:p w14:paraId="22CE761B" w14:textId="77777777" w:rsidR="00E078C6" w:rsidRPr="00BB1678" w:rsidRDefault="00E078C6" w:rsidP="00E078C6">
      <w:pPr>
        <w:tabs>
          <w:tab w:val="left" w:pos="1134"/>
        </w:tabs>
        <w:jc w:val="both"/>
        <w:rPr>
          <w:rFonts w:cs="Open Sans"/>
          <w:b/>
          <w:sz w:val="76"/>
          <w:szCs w:val="76"/>
        </w:rPr>
      </w:pPr>
      <w:r w:rsidRPr="00BB1678">
        <w:rPr>
          <w:rFonts w:cs="Open Sans"/>
          <w:b/>
          <w:sz w:val="76"/>
          <w:szCs w:val="76"/>
        </w:rPr>
        <w:t>H</w:t>
      </w:r>
    </w:p>
    <w:p w14:paraId="6595A2FA" w14:textId="77777777" w:rsidR="00E078C6" w:rsidRPr="00BB1678" w:rsidRDefault="00E078C6" w:rsidP="00E078C6">
      <w:pPr>
        <w:tabs>
          <w:tab w:val="left" w:pos="1134"/>
        </w:tabs>
        <w:ind w:firstLine="1276"/>
        <w:jc w:val="both"/>
        <w:rPr>
          <w:rFonts w:cs="Open Sans"/>
          <w:b/>
          <w:i/>
        </w:rPr>
      </w:pPr>
    </w:p>
    <w:p w14:paraId="6094F668" w14:textId="77777777" w:rsidR="00D878D7" w:rsidRDefault="00E078C6" w:rsidP="00E078C6">
      <w:pPr>
        <w:tabs>
          <w:tab w:val="left" w:pos="1134"/>
        </w:tabs>
        <w:ind w:firstLine="567"/>
        <w:jc w:val="both"/>
        <w:rPr>
          <w:rFonts w:cs="Open Sans"/>
          <w:b/>
          <w:szCs w:val="22"/>
        </w:rPr>
      </w:pPr>
      <w:r w:rsidRPr="00BB1678">
        <w:rPr>
          <w:rFonts w:cs="Open Sans"/>
          <w:b/>
          <w:i/>
          <w:szCs w:val="22"/>
        </w:rPr>
        <w:t>Habeas</w:t>
      </w:r>
      <w:r w:rsidRPr="00BB1678">
        <w:rPr>
          <w:rFonts w:cs="Open Sans"/>
          <w:b/>
          <w:szCs w:val="22"/>
        </w:rPr>
        <w:t xml:space="preserve"> </w:t>
      </w:r>
      <w:r w:rsidRPr="00BB1678">
        <w:rPr>
          <w:rFonts w:cs="Open Sans"/>
          <w:b/>
          <w:i/>
          <w:szCs w:val="22"/>
        </w:rPr>
        <w:t>Corpus</w:t>
      </w:r>
    </w:p>
    <w:p w14:paraId="10CA5FE2" w14:textId="7CCD071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atos: relator (art. 218)</w:t>
      </w:r>
    </w:p>
    <w:p w14:paraId="0A82650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concessiva: comunicação (art. 220), cumprimento (art. 221, art. 222)</w:t>
      </w:r>
    </w:p>
    <w:p w14:paraId="49EE91B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6B821FA9"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78, III, “a”, IV, art. 138, I), empate (art. 140, § 2º)</w:t>
      </w:r>
    </w:p>
    <w:p w14:paraId="1450C01E" w14:textId="6059AE5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liminar: indeferimento (art. 223)</w:t>
      </w:r>
    </w:p>
    <w:p w14:paraId="78E6F18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218, art. 219)</w:t>
      </w:r>
    </w:p>
    <w:p w14:paraId="42A6066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VII)</w:t>
      </w:r>
    </w:p>
    <w:p w14:paraId="3CB32D87" w14:textId="7A059159" w:rsidR="00E078C6" w:rsidRPr="00BB1678" w:rsidRDefault="00E078C6" w:rsidP="00E078C6">
      <w:pPr>
        <w:tabs>
          <w:tab w:val="left" w:pos="1134"/>
        </w:tabs>
        <w:ind w:firstLine="1276"/>
        <w:jc w:val="both"/>
        <w:rPr>
          <w:rFonts w:cs="Open Sans"/>
          <w:b/>
          <w:i/>
        </w:rPr>
      </w:pPr>
    </w:p>
    <w:p w14:paraId="40E6651E" w14:textId="77777777" w:rsidR="00E078C6" w:rsidRPr="00BB1678" w:rsidRDefault="00E078C6" w:rsidP="00E078C6">
      <w:pPr>
        <w:tabs>
          <w:tab w:val="left" w:pos="1134"/>
        </w:tabs>
        <w:ind w:firstLine="567"/>
        <w:jc w:val="both"/>
        <w:rPr>
          <w:rFonts w:cs="Open Sans"/>
          <w:b/>
          <w:i/>
          <w:szCs w:val="22"/>
        </w:rPr>
      </w:pPr>
      <w:r w:rsidRPr="00BB1678">
        <w:rPr>
          <w:rFonts w:cs="Open Sans"/>
          <w:b/>
          <w:i/>
          <w:szCs w:val="22"/>
        </w:rPr>
        <w:t>Habeas</w:t>
      </w:r>
      <w:r w:rsidRPr="00BB1678">
        <w:rPr>
          <w:rFonts w:cs="Open Sans"/>
          <w:b/>
          <w:szCs w:val="22"/>
        </w:rPr>
        <w:t xml:space="preserve"> </w:t>
      </w:r>
      <w:r w:rsidRPr="00BB1678">
        <w:rPr>
          <w:rFonts w:cs="Open Sans"/>
          <w:b/>
          <w:i/>
          <w:szCs w:val="22"/>
        </w:rPr>
        <w:t>Data</w:t>
      </w:r>
    </w:p>
    <w:p w14:paraId="61C1F7E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(art. 232)</w:t>
      </w:r>
    </w:p>
    <w:p w14:paraId="6950481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VIII)</w:t>
      </w:r>
    </w:p>
    <w:p w14:paraId="47EB494A" w14:textId="77777777" w:rsidR="00E078C6" w:rsidRPr="00BB1678" w:rsidRDefault="00E078C6" w:rsidP="00E078C6">
      <w:pPr>
        <w:tabs>
          <w:tab w:val="left" w:pos="1134"/>
        </w:tabs>
        <w:ind w:left="2138"/>
        <w:jc w:val="both"/>
        <w:rPr>
          <w:rFonts w:cs="Open Sans"/>
          <w:szCs w:val="22"/>
        </w:rPr>
      </w:pPr>
    </w:p>
    <w:p w14:paraId="69771027" w14:textId="77777777" w:rsidR="00D878D7" w:rsidRDefault="00E078C6" w:rsidP="00E078C6">
      <w:pPr>
        <w:tabs>
          <w:tab w:val="left" w:pos="1134"/>
        </w:tabs>
        <w:ind w:firstLine="567"/>
        <w:jc w:val="both"/>
        <w:rPr>
          <w:rFonts w:cs="Open Sans"/>
          <w:b/>
        </w:rPr>
      </w:pPr>
      <w:r w:rsidRPr="00BB1678">
        <w:rPr>
          <w:rFonts w:cs="Open Sans"/>
          <w:b/>
          <w:szCs w:val="22"/>
        </w:rPr>
        <w:t>Habilitação Incidente</w:t>
      </w:r>
    </w:p>
    <w:p w14:paraId="2641132E" w14:textId="764FAB9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citação (art. 314, art. 315)</w:t>
      </w:r>
    </w:p>
    <w:p w14:paraId="2989913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316, art. 317)</w:t>
      </w:r>
    </w:p>
    <w:p w14:paraId="621598C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sucessão (art. 313, art. 315)</w:t>
      </w:r>
    </w:p>
    <w:p w14:paraId="1AC98937" w14:textId="17B3A6E0" w:rsidR="00E078C6" w:rsidRPr="00BB1678" w:rsidRDefault="00E078C6" w:rsidP="00E078C6">
      <w:pPr>
        <w:tabs>
          <w:tab w:val="left" w:pos="1134"/>
        </w:tabs>
        <w:ind w:firstLine="1276"/>
        <w:jc w:val="both"/>
        <w:rPr>
          <w:rFonts w:cs="Open Sans"/>
          <w:b/>
        </w:rPr>
      </w:pPr>
    </w:p>
    <w:p w14:paraId="20907967" w14:textId="77777777" w:rsidR="00D878D7" w:rsidRDefault="00E078C6" w:rsidP="00E078C6">
      <w:pPr>
        <w:tabs>
          <w:tab w:val="left" w:pos="1134"/>
        </w:tabs>
        <w:ind w:firstLine="567"/>
        <w:jc w:val="both"/>
        <w:rPr>
          <w:rFonts w:cs="Open Sans"/>
          <w:b/>
          <w:szCs w:val="22"/>
        </w:rPr>
      </w:pPr>
      <w:r w:rsidRPr="00BB1678">
        <w:rPr>
          <w:rFonts w:cs="Open Sans"/>
          <w:b/>
          <w:szCs w:val="22"/>
        </w:rPr>
        <w:t>Horário</w:t>
      </w:r>
    </w:p>
    <w:p w14:paraId="25E95ED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 audiência pública (art. 199, § 2º)</w:t>
      </w:r>
    </w:p>
    <w:p w14:paraId="15F2F0E6" w14:textId="618E29E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expediente: TST (art. 346)</w:t>
      </w:r>
    </w:p>
    <w:p w14:paraId="45E8CB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(art. 133, § 3º)</w:t>
      </w:r>
    </w:p>
    <w:p w14:paraId="223936D0" w14:textId="04E7A670" w:rsidR="00E078C6" w:rsidRPr="00BB1678" w:rsidRDefault="00E078C6" w:rsidP="00E078C6">
      <w:pPr>
        <w:tabs>
          <w:tab w:val="left" w:pos="1134"/>
        </w:tabs>
        <w:jc w:val="both"/>
        <w:rPr>
          <w:rFonts w:cs="Open Sans"/>
          <w:lang w:val="en-US"/>
        </w:rPr>
      </w:pPr>
    </w:p>
    <w:p w14:paraId="07F896E4"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I</w:t>
      </w:r>
    </w:p>
    <w:p w14:paraId="66C16DAF" w14:textId="77777777" w:rsidR="00E078C6" w:rsidRPr="00BB1678" w:rsidRDefault="00E078C6" w:rsidP="00E078C6">
      <w:pPr>
        <w:tabs>
          <w:tab w:val="left" w:pos="1134"/>
        </w:tabs>
        <w:ind w:firstLine="1276"/>
        <w:jc w:val="both"/>
        <w:rPr>
          <w:rFonts w:cs="Open Sans"/>
          <w:b/>
          <w:lang w:val="en-US"/>
        </w:rPr>
      </w:pPr>
    </w:p>
    <w:p w14:paraId="49F8F98E"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Impedimento</w:t>
      </w:r>
    </w:p>
    <w:p w14:paraId="18CD92C1" w14:textId="0EDCDC38"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Ministro (art. 318, art. 320, § 3º, art. 321)</w:t>
      </w:r>
    </w:p>
    <w:p w14:paraId="2183A82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319, art. 320, art. 321, art. 322, art. 323)</w:t>
      </w:r>
    </w:p>
    <w:p w14:paraId="3229EBB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Revisor (art. 319, </w:t>
      </w:r>
      <w:r w:rsidRPr="00BB1678">
        <w:rPr>
          <w:rFonts w:cs="Open Sans"/>
          <w:i/>
          <w:szCs w:val="22"/>
        </w:rPr>
        <w:t>caput</w:t>
      </w:r>
      <w:r w:rsidRPr="00BB1678">
        <w:rPr>
          <w:rFonts w:cs="Open Sans"/>
          <w:szCs w:val="22"/>
        </w:rPr>
        <w:t>, art. 320)</w:t>
      </w:r>
    </w:p>
    <w:p w14:paraId="25D85383" w14:textId="6F8A92AD" w:rsidR="00E078C6" w:rsidRPr="00BB1678" w:rsidRDefault="00E078C6" w:rsidP="00E078C6">
      <w:pPr>
        <w:jc w:val="both"/>
        <w:rPr>
          <w:rFonts w:cs="Open Sans"/>
          <w:b/>
          <w:szCs w:val="22"/>
        </w:rPr>
      </w:pPr>
    </w:p>
    <w:p w14:paraId="3C56A997" w14:textId="77777777" w:rsidR="00D878D7" w:rsidRDefault="00E078C6" w:rsidP="00E078C6">
      <w:pPr>
        <w:tabs>
          <w:tab w:val="left" w:pos="1134"/>
        </w:tabs>
        <w:ind w:left="567"/>
        <w:jc w:val="both"/>
        <w:rPr>
          <w:rFonts w:cs="Open Sans"/>
          <w:b/>
          <w:szCs w:val="22"/>
        </w:rPr>
      </w:pPr>
      <w:r w:rsidRPr="00BB1678">
        <w:rPr>
          <w:rFonts w:cs="Open Sans"/>
          <w:b/>
          <w:szCs w:val="22"/>
        </w:rPr>
        <w:t>Incidente de Arguição de Inconstitucionalidade de Lei ou de Ato Normativo do Poder Público</w:t>
      </w:r>
    </w:p>
    <w:p w14:paraId="2E3E329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(art. 276, art. 279)</w:t>
      </w:r>
    </w:p>
    <w:p w14:paraId="472A613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277, </w:t>
      </w:r>
      <w:r w:rsidRPr="00BB1678">
        <w:rPr>
          <w:rFonts w:cs="Open Sans"/>
          <w:i/>
          <w:szCs w:val="22"/>
        </w:rPr>
        <w:t>caput</w:t>
      </w:r>
      <w:r w:rsidRPr="00BB1678">
        <w:rPr>
          <w:rFonts w:cs="Open Sans"/>
          <w:szCs w:val="22"/>
        </w:rPr>
        <w:t>)</w:t>
      </w:r>
    </w:p>
    <w:p w14:paraId="3862050F" w14:textId="2327C12B"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278)</w:t>
      </w:r>
    </w:p>
    <w:p w14:paraId="2368DA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275, art. 277, art. 278)</w:t>
      </w:r>
    </w:p>
    <w:p w14:paraId="0889C63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suspensão (art. 145, § 2º, III)</w:t>
      </w:r>
    </w:p>
    <w:p w14:paraId="28869E6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publicidade (art. 277, § 2º)</w:t>
      </w:r>
    </w:p>
    <w:p w14:paraId="4F7693A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suscitação (art. 274, art. 275)</w:t>
      </w:r>
    </w:p>
    <w:p w14:paraId="130B5226" w14:textId="77777777" w:rsidR="00E078C6" w:rsidRPr="00BB1678" w:rsidRDefault="00E078C6" w:rsidP="00E078C6">
      <w:pPr>
        <w:jc w:val="both"/>
        <w:rPr>
          <w:rFonts w:cs="Open Sans"/>
          <w:b/>
          <w:szCs w:val="22"/>
        </w:rPr>
      </w:pPr>
    </w:p>
    <w:p w14:paraId="345B4589" w14:textId="77777777" w:rsidR="00E078C6" w:rsidRPr="00BB1678" w:rsidRDefault="00E078C6" w:rsidP="00E078C6">
      <w:pPr>
        <w:ind w:left="567"/>
        <w:jc w:val="both"/>
        <w:rPr>
          <w:rFonts w:cs="Open Sans"/>
          <w:b/>
          <w:szCs w:val="22"/>
        </w:rPr>
      </w:pPr>
      <w:r w:rsidRPr="00BB1678">
        <w:rPr>
          <w:rFonts w:cs="Open Sans"/>
          <w:b/>
          <w:szCs w:val="22"/>
        </w:rPr>
        <w:t>Incidente de Assunção de Competência</w:t>
      </w:r>
    </w:p>
    <w:p w14:paraId="2C8768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168, parágrafo único, art. 298, § 3º)</w:t>
      </w:r>
    </w:p>
    <w:p w14:paraId="61BDAD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“b”, “c”)</w:t>
      </w:r>
    </w:p>
    <w:p w14:paraId="7A9B902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298)</w:t>
      </w:r>
    </w:p>
    <w:p w14:paraId="0C65BD13" w14:textId="3FDF751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(art. 258, parágrafo único, art. 261, I, “a”, II)</w:t>
      </w:r>
    </w:p>
    <w:p w14:paraId="361339E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75, VIII, art 204, II)</w:t>
      </w:r>
    </w:p>
    <w:p w14:paraId="1AA0142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184)</w:t>
      </w:r>
    </w:p>
    <w:p w14:paraId="0A31E47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pauta: preferência (art. 120, III)</w:t>
      </w:r>
    </w:p>
    <w:p w14:paraId="3716DAA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III)</w:t>
      </w:r>
    </w:p>
    <w:p w14:paraId="02CF640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251, II, III)</w:t>
      </w:r>
    </w:p>
    <w:p w14:paraId="693D4A31" w14:textId="77777777" w:rsidR="00E078C6" w:rsidRPr="00BB1678" w:rsidRDefault="00E078C6" w:rsidP="00E078C6">
      <w:pPr>
        <w:tabs>
          <w:tab w:val="left" w:pos="1134"/>
        </w:tabs>
        <w:ind w:firstLine="1276"/>
        <w:jc w:val="both"/>
        <w:rPr>
          <w:rFonts w:cs="Open Sans"/>
          <w:b/>
          <w:szCs w:val="22"/>
        </w:rPr>
      </w:pPr>
    </w:p>
    <w:p w14:paraId="6F5417FC"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Incidente de Recursos Repetitivos</w:t>
      </w:r>
    </w:p>
    <w:p w14:paraId="08291BC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prazo (art. 281, § 3º, art. 284, III, IV)</w:t>
      </w:r>
    </w:p>
    <w:p w14:paraId="2C1A82A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acórdão (art. 168, parágrafo único, art. 291, </w:t>
      </w:r>
      <w:r w:rsidRPr="00BB1678">
        <w:rPr>
          <w:rFonts w:cs="Open Sans"/>
          <w:i/>
          <w:szCs w:val="22"/>
          <w:lang w:val="en-US"/>
        </w:rPr>
        <w:t>caput</w:t>
      </w:r>
      <w:r w:rsidRPr="00BB1678">
        <w:rPr>
          <w:rFonts w:cs="Open Sans"/>
          <w:szCs w:val="22"/>
          <w:lang w:val="en-US"/>
        </w:rPr>
        <w:t>, art. 293, art 294)</w:t>
      </w:r>
    </w:p>
    <w:p w14:paraId="1013C5D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afetação: (art. 281, </w:t>
      </w:r>
      <w:r w:rsidRPr="00BB1678">
        <w:rPr>
          <w:rFonts w:cs="Open Sans"/>
          <w:i/>
          <w:szCs w:val="22"/>
          <w:lang w:val="en-US"/>
        </w:rPr>
        <w:t>caput</w:t>
      </w:r>
      <w:r w:rsidRPr="00BB1678">
        <w:rPr>
          <w:rFonts w:cs="Open Sans"/>
          <w:szCs w:val="22"/>
          <w:lang w:val="en-US"/>
        </w:rPr>
        <w:t xml:space="preserve">, § 1º, art. 282, art. 283, art. 287, art. 290, § 1º), audiência pública: depoimento (art. 289), decisão (art. 284, </w:t>
      </w:r>
      <w:r w:rsidRPr="00BB1678">
        <w:rPr>
          <w:rFonts w:cs="Open Sans"/>
          <w:i/>
          <w:szCs w:val="22"/>
          <w:lang w:val="en-US"/>
        </w:rPr>
        <w:t>caput</w:t>
      </w:r>
      <w:r w:rsidRPr="00BB1678">
        <w:rPr>
          <w:rFonts w:cs="Open Sans"/>
          <w:szCs w:val="22"/>
          <w:lang w:val="en-US"/>
        </w:rPr>
        <w:t>, V, art. 291, § 1º), decisão: revisão (art. 296), proposta (art. 281, art. 283, parágrafo único, art. 290, § 2º), sustentação oral: ausência (art. 281, § 4º), relator (art. 281, § 3º, III, art. 283, art. 284, art. 287)</w:t>
      </w:r>
    </w:p>
    <w:p w14:paraId="619AB7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280, art. 281)</w:t>
      </w:r>
    </w:p>
    <w:p w14:paraId="077052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(art. 284, art. 291,§ 1º), revisão (art. 296, art. 297), recurso extraordinário (art. 297)</w:t>
      </w:r>
    </w:p>
    <w:p w14:paraId="7B28CFD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dos precedentes (art. 299, art. 302)</w:t>
      </w:r>
    </w:p>
    <w:p w14:paraId="67BB45B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75, VIII, art. 78, II, “d”, art. 258, parágrafo único, art. 280, art. 281, art. 282, art. 284, I, art. 290)</w:t>
      </w:r>
    </w:p>
    <w:p w14:paraId="166EAE6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184)</w:t>
      </w:r>
    </w:p>
    <w:p w14:paraId="2F24E03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manifestação de terceiros (art. 284, IV, art. 289, §§ 1º, 2º)</w:t>
      </w:r>
    </w:p>
    <w:p w14:paraId="34B94B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vista (art. 284, VI)</w:t>
      </w:r>
    </w:p>
    <w:p w14:paraId="43870BD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parte: desistência da ação (art. 295), intimação (art. 288), requerimento (art. 288, §§ 1º, 2º, 3º, 5º), vista (art. 284, VI)</w:t>
      </w:r>
    </w:p>
    <w:p w14:paraId="2EDD296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pauta: preferência (art. 120, II, art. 290, </w:t>
      </w:r>
      <w:r w:rsidRPr="00BB1678">
        <w:rPr>
          <w:rFonts w:cs="Open Sans"/>
          <w:i/>
          <w:szCs w:val="22"/>
        </w:rPr>
        <w:t>caput</w:t>
      </w:r>
      <w:r w:rsidRPr="00BB1678">
        <w:rPr>
          <w:rFonts w:cs="Open Sans"/>
          <w:szCs w:val="22"/>
        </w:rPr>
        <w:t>)</w:t>
      </w:r>
    </w:p>
    <w:p w14:paraId="758AB53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julgamento: suspensão (art., 284, II, art. 287, art. 288)</w:t>
      </w:r>
    </w:p>
    <w:p w14:paraId="655662B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recurso afetado (art. 290, art. 291, § 2º, art. 292)</w:t>
      </w:r>
    </w:p>
    <w:p w14:paraId="3E168DD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281, § 3º, III, art. 283, art. 284, art. 287)</w:t>
      </w:r>
    </w:p>
    <w:p w14:paraId="024CCFF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(art. 281, </w:t>
      </w:r>
      <w:r w:rsidRPr="00BB1678">
        <w:rPr>
          <w:rFonts w:cs="Open Sans"/>
          <w:i/>
          <w:szCs w:val="22"/>
        </w:rPr>
        <w:t>caput</w:t>
      </w:r>
      <w:r w:rsidRPr="00BB1678">
        <w:rPr>
          <w:rFonts w:cs="Open Sans"/>
          <w:szCs w:val="22"/>
        </w:rPr>
        <w:t xml:space="preserve">, §§ 1º, 2º, 3º, I, 5º, art. 282, art. 284, </w:t>
      </w:r>
      <w:r w:rsidRPr="00BB1678">
        <w:rPr>
          <w:rFonts w:cs="Open Sans"/>
          <w:i/>
          <w:szCs w:val="22"/>
        </w:rPr>
        <w:t>caput</w:t>
      </w:r>
      <w:r w:rsidRPr="00BB1678">
        <w:rPr>
          <w:rFonts w:cs="Open Sans"/>
          <w:szCs w:val="22"/>
        </w:rPr>
        <w:t>, art. 290, § 2º)</w:t>
      </w:r>
    </w:p>
    <w:p w14:paraId="57D2320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ausência (art. 281, § 4º)</w:t>
      </w:r>
    </w:p>
    <w:p w14:paraId="35D642D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Tribunal pleno: afetação da questão (art. 281, </w:t>
      </w:r>
      <w:r w:rsidRPr="00BB1678">
        <w:rPr>
          <w:rFonts w:cs="Open Sans"/>
          <w:i/>
          <w:szCs w:val="22"/>
        </w:rPr>
        <w:t>caput</w:t>
      </w:r>
      <w:r w:rsidRPr="00BB1678">
        <w:rPr>
          <w:rFonts w:cs="Open Sans"/>
          <w:szCs w:val="22"/>
        </w:rPr>
        <w:t xml:space="preserve">, § 3º, I, art. 284, </w:t>
      </w:r>
      <w:r w:rsidRPr="00BB1678">
        <w:rPr>
          <w:rFonts w:cs="Open Sans"/>
          <w:i/>
          <w:szCs w:val="22"/>
        </w:rPr>
        <w:t>caput</w:t>
      </w:r>
      <w:r w:rsidRPr="00BB1678">
        <w:rPr>
          <w:rFonts w:cs="Open Sans"/>
          <w:szCs w:val="22"/>
        </w:rPr>
        <w:t>, art. 297)</w:t>
      </w:r>
    </w:p>
    <w:p w14:paraId="77CDF13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Regional do Trabalho (art. 41, XXXIX, art. 284, III, art. 292, parágrafo único)</w:t>
      </w:r>
    </w:p>
    <w:p w14:paraId="32AC9C8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Turma (art. 281, § 2º, art. 292, parágrafo único)</w:t>
      </w:r>
    </w:p>
    <w:p w14:paraId="22FDF27D" w14:textId="77777777" w:rsidR="00E078C6" w:rsidRPr="00BB1678" w:rsidRDefault="00E078C6" w:rsidP="00E078C6">
      <w:pPr>
        <w:tabs>
          <w:tab w:val="left" w:pos="1134"/>
        </w:tabs>
        <w:ind w:firstLine="1276"/>
        <w:jc w:val="both"/>
        <w:rPr>
          <w:rFonts w:cs="Open Sans"/>
          <w:b/>
          <w:szCs w:val="22"/>
          <w:lang w:val="en-US"/>
        </w:rPr>
      </w:pPr>
    </w:p>
    <w:p w14:paraId="034C5A2A"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Incidente de Resolução de Demandas Repetitivas</w:t>
      </w:r>
    </w:p>
    <w:p w14:paraId="232BAB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168, parágrafo único)</w:t>
      </w:r>
    </w:p>
    <w:p w14:paraId="5D6FF63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“b”, “c”)</w:t>
      </w:r>
    </w:p>
    <w:p w14:paraId="2B46BA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305, </w:t>
      </w:r>
      <w:r w:rsidRPr="00BB1678">
        <w:rPr>
          <w:rFonts w:cs="Open Sans"/>
          <w:i/>
          <w:szCs w:val="22"/>
        </w:rPr>
        <w:t>caput</w:t>
      </w:r>
      <w:r w:rsidRPr="00BB1678">
        <w:rPr>
          <w:rFonts w:cs="Open Sans"/>
          <w:szCs w:val="22"/>
        </w:rPr>
        <w:t>)</w:t>
      </w:r>
    </w:p>
    <w:p w14:paraId="536CFA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dos precedentes (art. 299, art. 302)</w:t>
      </w:r>
    </w:p>
    <w:p w14:paraId="16D6610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78, III, “a”, V, art. 145, § 2º, II)</w:t>
      </w:r>
    </w:p>
    <w:p w14:paraId="3954174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jurisprudência: revisão (art. 170, art. 171, art. 172, art. 175, art. 176, art. 184)</w:t>
      </w:r>
    </w:p>
    <w:p w14:paraId="6A0E470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pauta: preferência (art. 120, III )</w:t>
      </w:r>
    </w:p>
    <w:p w14:paraId="40C6B20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305)</w:t>
      </w:r>
    </w:p>
    <w:p w14:paraId="21A887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julgamento: suspensão (art. 306, art. 307)</w:t>
      </w:r>
    </w:p>
    <w:p w14:paraId="595081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III)</w:t>
      </w:r>
    </w:p>
    <w:p w14:paraId="00828F7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251, II, III)</w:t>
      </w:r>
    </w:p>
    <w:p w14:paraId="2BC7742C" w14:textId="77777777" w:rsidR="00E078C6" w:rsidRPr="00BB1678" w:rsidRDefault="00E078C6" w:rsidP="00E078C6">
      <w:pPr>
        <w:tabs>
          <w:tab w:val="left" w:pos="1134"/>
        </w:tabs>
        <w:ind w:left="1440"/>
        <w:jc w:val="both"/>
        <w:rPr>
          <w:rFonts w:cs="Open Sans"/>
          <w:szCs w:val="22"/>
        </w:rPr>
      </w:pPr>
    </w:p>
    <w:p w14:paraId="20C97651" w14:textId="77777777" w:rsidR="00D878D7" w:rsidRDefault="00E078C6" w:rsidP="00E078C6">
      <w:pPr>
        <w:tabs>
          <w:tab w:val="left" w:pos="1134"/>
        </w:tabs>
        <w:ind w:firstLine="567"/>
        <w:jc w:val="both"/>
        <w:rPr>
          <w:rFonts w:cs="Open Sans"/>
          <w:b/>
          <w:szCs w:val="22"/>
        </w:rPr>
      </w:pPr>
      <w:r w:rsidRPr="00BB1678">
        <w:rPr>
          <w:rFonts w:cs="Open Sans"/>
          <w:b/>
          <w:szCs w:val="22"/>
        </w:rPr>
        <w:t>Incidente de Superação e Revisão dos Precedentes</w:t>
      </w:r>
    </w:p>
    <w:p w14:paraId="7B1EF7ED" w14:textId="3CF5123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299)</w:t>
      </w:r>
    </w:p>
    <w:p w14:paraId="6E1A2A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prazo (art. 300, art. 301, </w:t>
      </w:r>
      <w:r w:rsidRPr="00BB1678">
        <w:rPr>
          <w:rFonts w:cs="Open Sans"/>
          <w:i/>
          <w:szCs w:val="22"/>
        </w:rPr>
        <w:t>caput</w:t>
      </w:r>
      <w:r w:rsidRPr="00BB1678">
        <w:rPr>
          <w:rFonts w:cs="Open Sans"/>
          <w:szCs w:val="22"/>
        </w:rPr>
        <w:t>)</w:t>
      </w:r>
    </w:p>
    <w:p w14:paraId="7CE3524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301, art. 302, art. 303, art. 304)</w:t>
      </w:r>
    </w:p>
    <w:p w14:paraId="37D99477" w14:textId="77777777" w:rsidR="00E078C6" w:rsidRPr="00BB1678" w:rsidRDefault="00E078C6" w:rsidP="00E078C6">
      <w:pPr>
        <w:tabs>
          <w:tab w:val="left" w:pos="1276"/>
        </w:tabs>
        <w:ind w:left="1276"/>
        <w:jc w:val="both"/>
        <w:rPr>
          <w:rFonts w:cs="Open Sans"/>
          <w:szCs w:val="22"/>
          <w:lang w:val="en-US"/>
        </w:rPr>
      </w:pPr>
    </w:p>
    <w:p w14:paraId="2C8EB6AE" w14:textId="77777777" w:rsidR="00D878D7" w:rsidRDefault="00E078C6" w:rsidP="00E078C6">
      <w:pPr>
        <w:tabs>
          <w:tab w:val="left" w:pos="1134"/>
        </w:tabs>
        <w:ind w:firstLine="567"/>
        <w:jc w:val="both"/>
        <w:rPr>
          <w:rFonts w:cs="Open Sans"/>
          <w:b/>
          <w:szCs w:val="22"/>
          <w:lang w:val="en-US"/>
        </w:rPr>
      </w:pPr>
      <w:r w:rsidRPr="00BB1678">
        <w:rPr>
          <w:rFonts w:cs="Open Sans"/>
          <w:b/>
          <w:szCs w:val="22"/>
        </w:rPr>
        <w:t>Inquérito</w:t>
      </w:r>
    </w:p>
    <w:p w14:paraId="6931A343" w14:textId="6BCCD831"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rPr>
        <w:t>instauração</w:t>
      </w:r>
      <w:r w:rsidRPr="00BB1678">
        <w:rPr>
          <w:rFonts w:cs="Open Sans"/>
          <w:szCs w:val="22"/>
          <w:lang w:val="en-US"/>
        </w:rPr>
        <w:t xml:space="preserve"> (art. 41, XIV, art. 49)</w:t>
      </w:r>
    </w:p>
    <w:p w14:paraId="30514058" w14:textId="77777777" w:rsidR="00E078C6" w:rsidRPr="00BB1678" w:rsidRDefault="00E078C6" w:rsidP="00E078C6">
      <w:pPr>
        <w:tabs>
          <w:tab w:val="left" w:pos="1134"/>
        </w:tabs>
        <w:ind w:firstLine="1276"/>
        <w:jc w:val="both"/>
        <w:rPr>
          <w:rFonts w:cs="Open Sans"/>
          <w:b/>
          <w:szCs w:val="22"/>
          <w:lang w:val="en-US"/>
        </w:rPr>
      </w:pPr>
    </w:p>
    <w:p w14:paraId="5E50AB7C" w14:textId="77777777" w:rsidR="00D878D7" w:rsidRDefault="00E078C6" w:rsidP="00E078C6">
      <w:pPr>
        <w:tabs>
          <w:tab w:val="left" w:pos="1134"/>
        </w:tabs>
        <w:ind w:firstLine="567"/>
        <w:jc w:val="both"/>
        <w:rPr>
          <w:rFonts w:cs="Open Sans"/>
          <w:b/>
          <w:szCs w:val="22"/>
          <w:lang w:val="en-US"/>
        </w:rPr>
      </w:pPr>
      <w:r w:rsidRPr="00BB1678">
        <w:rPr>
          <w:rFonts w:cs="Open Sans"/>
          <w:b/>
          <w:szCs w:val="22"/>
        </w:rPr>
        <w:t>Instrução</w:t>
      </w:r>
      <w:r w:rsidRPr="00BB1678">
        <w:rPr>
          <w:rFonts w:cs="Open Sans"/>
          <w:b/>
          <w:szCs w:val="22"/>
          <w:lang w:val="en-US"/>
        </w:rPr>
        <w:t xml:space="preserve"> Normativa</w:t>
      </w:r>
    </w:p>
    <w:p w14:paraId="7C5303C2" w14:textId="7A02F3D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355)</w:t>
      </w:r>
    </w:p>
    <w:p w14:paraId="17C4181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precatório (art. 339, art. 341)</w:t>
      </w:r>
    </w:p>
    <w:p w14:paraId="58DC484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parte integrante (art. 363)</w:t>
      </w:r>
    </w:p>
    <w:p w14:paraId="15CD8830" w14:textId="77777777" w:rsidR="00E078C6" w:rsidRPr="00BB1678" w:rsidRDefault="00E078C6" w:rsidP="00E078C6">
      <w:pPr>
        <w:tabs>
          <w:tab w:val="left" w:pos="1276"/>
        </w:tabs>
        <w:ind w:left="1276"/>
        <w:jc w:val="both"/>
        <w:rPr>
          <w:rFonts w:cs="Open Sans"/>
          <w:szCs w:val="22"/>
        </w:rPr>
      </w:pPr>
    </w:p>
    <w:p w14:paraId="08EE5C5A" w14:textId="77777777" w:rsidR="00E078C6" w:rsidRPr="00BB1678" w:rsidRDefault="00E078C6" w:rsidP="00E078C6">
      <w:pPr>
        <w:tabs>
          <w:tab w:val="left" w:pos="1276"/>
        </w:tabs>
        <w:ind w:left="1276"/>
        <w:jc w:val="both"/>
        <w:rPr>
          <w:rFonts w:cs="Open Sans"/>
          <w:szCs w:val="22"/>
        </w:rPr>
      </w:pPr>
    </w:p>
    <w:p w14:paraId="3B59A40A"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lastRenderedPageBreak/>
        <w:t>J</w:t>
      </w:r>
    </w:p>
    <w:p w14:paraId="78F6E813" w14:textId="77777777" w:rsidR="00E078C6" w:rsidRPr="00BB1678" w:rsidRDefault="00E078C6" w:rsidP="00E078C6">
      <w:pPr>
        <w:tabs>
          <w:tab w:val="left" w:pos="1134"/>
        </w:tabs>
        <w:ind w:firstLine="1276"/>
        <w:jc w:val="both"/>
        <w:rPr>
          <w:rFonts w:cs="Open Sans"/>
          <w:b/>
        </w:rPr>
      </w:pPr>
    </w:p>
    <w:p w14:paraId="333215F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Juiz do Trabalho</w:t>
      </w:r>
    </w:p>
    <w:p w14:paraId="23808DC1" w14:textId="77777777" w:rsidR="00E078C6" w:rsidRPr="00BB1678" w:rsidRDefault="00E078C6" w:rsidP="00E078C6">
      <w:pPr>
        <w:numPr>
          <w:ilvl w:val="0"/>
          <w:numId w:val="1"/>
        </w:numPr>
        <w:tabs>
          <w:tab w:val="left" w:pos="1276"/>
        </w:tabs>
        <w:ind w:left="1276" w:hanging="357"/>
        <w:jc w:val="both"/>
        <w:rPr>
          <w:rFonts w:cs="Open Sans"/>
          <w:b/>
          <w:szCs w:val="22"/>
        </w:rPr>
      </w:pPr>
      <w:r w:rsidRPr="00BB1678">
        <w:rPr>
          <w:rFonts w:eastAsia="Calibri" w:cs="Open Sans"/>
          <w:szCs w:val="22"/>
          <w:lang w:eastAsia="en-US"/>
        </w:rPr>
        <w:t>convocação (art. 19)</w:t>
      </w:r>
    </w:p>
    <w:p w14:paraId="15CAD85E" w14:textId="77777777" w:rsidR="00E078C6" w:rsidRPr="00BB1678" w:rsidRDefault="00E078C6" w:rsidP="00E078C6">
      <w:pPr>
        <w:tabs>
          <w:tab w:val="left" w:pos="1134"/>
        </w:tabs>
        <w:ind w:firstLine="1276"/>
        <w:jc w:val="both"/>
        <w:rPr>
          <w:rFonts w:cs="Open Sans"/>
          <w:b/>
          <w:szCs w:val="22"/>
        </w:rPr>
      </w:pPr>
    </w:p>
    <w:p w14:paraId="522C7BFF" w14:textId="77777777" w:rsidR="00D878D7" w:rsidRDefault="00E078C6" w:rsidP="00E078C6">
      <w:pPr>
        <w:tabs>
          <w:tab w:val="left" w:pos="1134"/>
        </w:tabs>
        <w:ind w:firstLine="567"/>
        <w:jc w:val="both"/>
        <w:rPr>
          <w:rFonts w:cs="Open Sans"/>
          <w:b/>
          <w:szCs w:val="22"/>
        </w:rPr>
      </w:pPr>
      <w:r w:rsidRPr="00BB1678">
        <w:rPr>
          <w:rFonts w:cs="Open Sans"/>
          <w:b/>
          <w:szCs w:val="22"/>
        </w:rPr>
        <w:t>Junta Médica</w:t>
      </w:r>
    </w:p>
    <w:p w14:paraId="324BB70B" w14:textId="77777777" w:rsidR="00D878D7" w:rsidRDefault="00E078C6" w:rsidP="00E078C6">
      <w:pPr>
        <w:numPr>
          <w:ilvl w:val="0"/>
          <w:numId w:val="1"/>
        </w:numPr>
        <w:tabs>
          <w:tab w:val="left" w:pos="1276"/>
        </w:tabs>
        <w:ind w:left="1276" w:hanging="357"/>
        <w:jc w:val="both"/>
        <w:rPr>
          <w:rFonts w:eastAsia="Calibri" w:cs="Open Sans"/>
          <w:szCs w:val="22"/>
          <w:lang w:eastAsia="en-US"/>
        </w:rPr>
      </w:pPr>
      <w:r w:rsidRPr="00BB1678">
        <w:rPr>
          <w:rFonts w:eastAsia="Calibri" w:cs="Open Sans"/>
          <w:szCs w:val="22"/>
          <w:lang w:eastAsia="en-US"/>
        </w:rPr>
        <w:t>(art. 26)</w:t>
      </w:r>
    </w:p>
    <w:p w14:paraId="4AE97DF1" w14:textId="0F9DC2ED" w:rsidR="00E078C6" w:rsidRPr="00BB1678" w:rsidRDefault="00E078C6" w:rsidP="00E078C6">
      <w:pPr>
        <w:numPr>
          <w:ilvl w:val="0"/>
          <w:numId w:val="1"/>
        </w:numPr>
        <w:tabs>
          <w:tab w:val="left" w:pos="1276"/>
        </w:tabs>
        <w:ind w:left="1276" w:hanging="357"/>
        <w:jc w:val="both"/>
        <w:rPr>
          <w:rFonts w:eastAsia="Calibri" w:cs="Open Sans"/>
          <w:szCs w:val="22"/>
          <w:lang w:eastAsia="en-US"/>
        </w:rPr>
      </w:pPr>
      <w:r w:rsidRPr="00BB1678">
        <w:rPr>
          <w:rFonts w:eastAsia="Calibri" w:cs="Open Sans"/>
          <w:szCs w:val="22"/>
          <w:lang w:eastAsia="en-US"/>
        </w:rPr>
        <w:t>indicação (art. 27)</w:t>
      </w:r>
    </w:p>
    <w:p w14:paraId="7A915CF1" w14:textId="77777777" w:rsidR="00E078C6" w:rsidRPr="00BB1678" w:rsidRDefault="00E078C6" w:rsidP="00E078C6">
      <w:pPr>
        <w:tabs>
          <w:tab w:val="left" w:pos="1134"/>
        </w:tabs>
        <w:ind w:firstLine="1276"/>
        <w:jc w:val="both"/>
        <w:rPr>
          <w:rFonts w:cs="Open Sans"/>
          <w:b/>
          <w:szCs w:val="22"/>
        </w:rPr>
      </w:pPr>
    </w:p>
    <w:p w14:paraId="031DB250" w14:textId="77777777" w:rsidR="00D878D7" w:rsidRDefault="00E078C6" w:rsidP="00E078C6">
      <w:pPr>
        <w:tabs>
          <w:tab w:val="left" w:pos="1134"/>
        </w:tabs>
        <w:ind w:firstLine="567"/>
        <w:jc w:val="both"/>
        <w:rPr>
          <w:rFonts w:cs="Open Sans"/>
          <w:b/>
          <w:szCs w:val="22"/>
        </w:rPr>
      </w:pPr>
      <w:r w:rsidRPr="00BB1678">
        <w:rPr>
          <w:rFonts w:cs="Open Sans"/>
          <w:b/>
          <w:szCs w:val="22"/>
        </w:rPr>
        <w:t>Jurisdição</w:t>
      </w:r>
    </w:p>
    <w:p w14:paraId="7418086B" w14:textId="1DB9FCA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8º)</w:t>
      </w:r>
    </w:p>
    <w:p w14:paraId="4C4FD6A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Superior do Trabalho (art. 1º)</w:t>
      </w:r>
    </w:p>
    <w:p w14:paraId="1C65895E" w14:textId="254E6A46" w:rsidR="00E078C6" w:rsidRPr="00BB1678" w:rsidRDefault="00E078C6" w:rsidP="00E078C6">
      <w:pPr>
        <w:tabs>
          <w:tab w:val="left" w:pos="1134"/>
        </w:tabs>
        <w:ind w:left="2138"/>
        <w:jc w:val="both"/>
        <w:rPr>
          <w:rFonts w:cs="Open Sans"/>
          <w:szCs w:val="22"/>
        </w:rPr>
      </w:pPr>
    </w:p>
    <w:p w14:paraId="173B132D" w14:textId="77777777" w:rsidR="00D878D7" w:rsidRDefault="00E078C6" w:rsidP="00E078C6">
      <w:pPr>
        <w:tabs>
          <w:tab w:val="left" w:pos="1134"/>
        </w:tabs>
        <w:ind w:firstLine="567"/>
        <w:jc w:val="both"/>
        <w:rPr>
          <w:rFonts w:cs="Open Sans"/>
          <w:b/>
          <w:szCs w:val="22"/>
          <w:lang w:val="en-US"/>
        </w:rPr>
      </w:pPr>
      <w:r w:rsidRPr="00BB1678">
        <w:rPr>
          <w:rFonts w:cs="Open Sans"/>
          <w:b/>
          <w:szCs w:val="22"/>
        </w:rPr>
        <w:t>Jurisprudência</w:t>
      </w:r>
    </w:p>
    <w:p w14:paraId="68902AE7" w14:textId="2DEA7945"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orientação jurisprudencial (art. 178, art 179, art. 180, art. 181, art. 182, art. 184)</w:t>
      </w:r>
    </w:p>
    <w:p w14:paraId="7DCADF3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precedente normativo (art. 178, art 179, art. 180, art. 181, art. 182, art. 184)</w:t>
      </w:r>
    </w:p>
    <w:p w14:paraId="6AE2587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publicação (art. 183, art. 184)</w:t>
      </w:r>
    </w:p>
    <w:p w14:paraId="5D962F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repositório autorizado (art. 63, X, art. 183, parágrafo único, art. 250, parágrafo único)</w:t>
      </w:r>
    </w:p>
    <w:p w14:paraId="503511D9" w14:textId="505B674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revisão (art. 170, art. 171, </w:t>
      </w:r>
      <w:r w:rsidRPr="00BB1678">
        <w:rPr>
          <w:rFonts w:cs="Open Sans"/>
          <w:i/>
          <w:szCs w:val="22"/>
          <w:lang w:val="en-US"/>
        </w:rPr>
        <w:t>caput</w:t>
      </w:r>
      <w:r w:rsidRPr="00BB1678">
        <w:rPr>
          <w:rFonts w:cs="Open Sans"/>
          <w:szCs w:val="22"/>
          <w:lang w:val="en-US"/>
        </w:rPr>
        <w:t>, §§ 1º, 4º, 6º, 7º)</w:t>
      </w:r>
    </w:p>
    <w:p w14:paraId="5BCC46DB"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súmula (art. 172, art. 173, art. 174, ), alteração, revogação ou criação (art. 75, VII, art. 125, § 2º, art. 175, art. 177)</w:t>
      </w:r>
    </w:p>
    <w:p w14:paraId="0C517CB9" w14:textId="65A3E67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uniformização (art. 169)</w:t>
      </w:r>
    </w:p>
    <w:p w14:paraId="2D2A69A0" w14:textId="77777777" w:rsidR="00E078C6" w:rsidRPr="00BB1678" w:rsidRDefault="00E078C6" w:rsidP="00E078C6">
      <w:pPr>
        <w:tabs>
          <w:tab w:val="left" w:pos="1134"/>
        </w:tabs>
        <w:ind w:left="2138"/>
        <w:jc w:val="both"/>
        <w:rPr>
          <w:rFonts w:cs="Open Sans"/>
        </w:rPr>
      </w:pPr>
    </w:p>
    <w:p w14:paraId="4F22DD3D" w14:textId="77777777" w:rsidR="00E078C6" w:rsidRPr="00BB1678" w:rsidRDefault="00E078C6" w:rsidP="00E078C6">
      <w:pPr>
        <w:tabs>
          <w:tab w:val="left" w:pos="1134"/>
        </w:tabs>
        <w:ind w:left="2138"/>
        <w:jc w:val="both"/>
        <w:rPr>
          <w:rFonts w:cs="Open Sans"/>
        </w:rPr>
      </w:pPr>
    </w:p>
    <w:p w14:paraId="078E5D42"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L</w:t>
      </w:r>
    </w:p>
    <w:p w14:paraId="7B9C5642" w14:textId="77777777" w:rsidR="00E078C6" w:rsidRPr="00BB1678" w:rsidRDefault="00E078C6" w:rsidP="00E078C6">
      <w:pPr>
        <w:tabs>
          <w:tab w:val="left" w:pos="1134"/>
        </w:tabs>
        <w:ind w:firstLine="1276"/>
        <w:jc w:val="both"/>
        <w:rPr>
          <w:rFonts w:cs="Open Sans"/>
          <w:b/>
        </w:rPr>
      </w:pPr>
    </w:p>
    <w:p w14:paraId="5EAA9549" w14:textId="77777777" w:rsidR="00D878D7" w:rsidRDefault="00E078C6" w:rsidP="00E078C6">
      <w:pPr>
        <w:tabs>
          <w:tab w:val="left" w:pos="1134"/>
        </w:tabs>
        <w:ind w:firstLine="567"/>
        <w:jc w:val="both"/>
        <w:rPr>
          <w:rFonts w:cs="Open Sans"/>
          <w:b/>
          <w:szCs w:val="22"/>
        </w:rPr>
      </w:pPr>
      <w:r w:rsidRPr="00BB1678">
        <w:rPr>
          <w:rFonts w:cs="Open Sans"/>
          <w:b/>
          <w:szCs w:val="22"/>
        </w:rPr>
        <w:t>Licença</w:t>
      </w:r>
    </w:p>
    <w:p w14:paraId="7BF5AAD2" w14:textId="46C7162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requerimento (art. 13), concessão (art. 76, II, “i”), tratamento de saúde (art. 13, § 3º, art. 26)</w:t>
      </w:r>
    </w:p>
    <w:p w14:paraId="1AA7224B" w14:textId="77777777" w:rsidR="00E078C6" w:rsidRPr="00BB1678" w:rsidRDefault="00E078C6" w:rsidP="00E078C6">
      <w:pPr>
        <w:tabs>
          <w:tab w:val="left" w:pos="1134"/>
        </w:tabs>
        <w:jc w:val="both"/>
        <w:rPr>
          <w:rFonts w:cs="Open Sans"/>
          <w:szCs w:val="22"/>
        </w:rPr>
      </w:pPr>
    </w:p>
    <w:p w14:paraId="6D28F1DF" w14:textId="77777777" w:rsidR="00D878D7" w:rsidRDefault="00E078C6" w:rsidP="00E078C6">
      <w:pPr>
        <w:tabs>
          <w:tab w:val="left" w:pos="1134"/>
        </w:tabs>
        <w:ind w:firstLine="567"/>
        <w:jc w:val="both"/>
        <w:rPr>
          <w:rFonts w:cs="Open Sans"/>
          <w:b/>
          <w:szCs w:val="22"/>
        </w:rPr>
      </w:pPr>
      <w:r w:rsidRPr="00BB1678">
        <w:rPr>
          <w:rFonts w:cs="Open Sans"/>
          <w:b/>
          <w:szCs w:val="22"/>
        </w:rPr>
        <w:t>Lista</w:t>
      </w:r>
    </w:p>
    <w:p w14:paraId="307AE51F" w14:textId="512E02A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ordem do mérito: aprovação (art. 76, II, “g”)</w:t>
      </w:r>
    </w:p>
    <w:p w14:paraId="75B49E9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sêxtupla: advogado e Membro do Ministério Público (art. 5º, art. 6, § 1º)</w:t>
      </w:r>
    </w:p>
    <w:p w14:paraId="1A7C237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tríplice: Desembargador do Trabalho (art. 3º, art. 4º), advogado e Membro do Ministério Público (art. 3º, §1º, §2º, art. 5º, art. 6º)</w:t>
      </w:r>
    </w:p>
    <w:p w14:paraId="3FBF38E0" w14:textId="56D3E81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única: quinto constitucional (art. 6º, § 2º)</w:t>
      </w:r>
    </w:p>
    <w:p w14:paraId="25F5ACAA" w14:textId="77777777" w:rsidR="00E078C6" w:rsidRPr="00BB1678" w:rsidRDefault="00E078C6" w:rsidP="00E078C6">
      <w:pPr>
        <w:tabs>
          <w:tab w:val="left" w:pos="1134"/>
        </w:tabs>
        <w:jc w:val="both"/>
        <w:rPr>
          <w:rFonts w:cs="Open Sans"/>
          <w:szCs w:val="22"/>
        </w:rPr>
      </w:pPr>
    </w:p>
    <w:p w14:paraId="5CEDAD94" w14:textId="77777777" w:rsidR="00E078C6" w:rsidRPr="00BB1678" w:rsidRDefault="00E078C6" w:rsidP="00E078C6">
      <w:pPr>
        <w:tabs>
          <w:tab w:val="left" w:pos="1134"/>
        </w:tabs>
        <w:jc w:val="both"/>
        <w:rPr>
          <w:rFonts w:cs="Open Sans"/>
          <w:szCs w:val="22"/>
        </w:rPr>
      </w:pPr>
    </w:p>
    <w:p w14:paraId="2528ECF8"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M</w:t>
      </w:r>
    </w:p>
    <w:p w14:paraId="2E17B6A5" w14:textId="77777777" w:rsidR="00E078C6" w:rsidRPr="00BB1678" w:rsidRDefault="00E078C6" w:rsidP="00E078C6">
      <w:pPr>
        <w:tabs>
          <w:tab w:val="left" w:pos="1134"/>
        </w:tabs>
        <w:ind w:firstLine="1276"/>
        <w:jc w:val="both"/>
        <w:rPr>
          <w:rFonts w:cs="Open Sans"/>
          <w:b/>
        </w:rPr>
      </w:pPr>
    </w:p>
    <w:p w14:paraId="5EC69588"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Mandado de injunção</w:t>
      </w:r>
    </w:p>
    <w:p w14:paraId="0363681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232)</w:t>
      </w:r>
    </w:p>
    <w:p w14:paraId="179CDA21" w14:textId="77777777" w:rsidR="00E078C6" w:rsidRPr="00BB1678" w:rsidRDefault="00E078C6" w:rsidP="00E078C6">
      <w:pPr>
        <w:tabs>
          <w:tab w:val="left" w:pos="1134"/>
        </w:tabs>
        <w:ind w:firstLine="1276"/>
        <w:jc w:val="both"/>
        <w:rPr>
          <w:rFonts w:cs="Open Sans"/>
          <w:b/>
          <w:szCs w:val="22"/>
        </w:rPr>
      </w:pPr>
    </w:p>
    <w:p w14:paraId="0679B115" w14:textId="77777777" w:rsidR="00D878D7" w:rsidRDefault="00E078C6" w:rsidP="00E078C6">
      <w:pPr>
        <w:tabs>
          <w:tab w:val="left" w:pos="1134"/>
        </w:tabs>
        <w:ind w:firstLine="567"/>
        <w:jc w:val="both"/>
        <w:rPr>
          <w:rFonts w:cs="Open Sans"/>
          <w:b/>
          <w:szCs w:val="22"/>
        </w:rPr>
      </w:pPr>
      <w:r w:rsidRPr="00BB1678">
        <w:rPr>
          <w:rFonts w:cs="Open Sans"/>
          <w:b/>
          <w:szCs w:val="22"/>
        </w:rPr>
        <w:t>Mandado de Segurança</w:t>
      </w:r>
    </w:p>
    <w:p w14:paraId="0C35C0DF" w14:textId="27691C9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lang w:val="en-US"/>
        </w:rPr>
        <w:t>c</w:t>
      </w:r>
      <w:r w:rsidRPr="00BB1678">
        <w:rPr>
          <w:rFonts w:cs="Open Sans"/>
          <w:szCs w:val="22"/>
        </w:rPr>
        <w:t xml:space="preserve">abimento (art. 224) </w:t>
      </w:r>
      <w:r w:rsidRPr="00BB1678">
        <w:rPr>
          <w:rFonts w:cs="Open Sans"/>
          <w:szCs w:val="22"/>
        </w:rPr>
        <w:tab/>
      </w:r>
    </w:p>
    <w:p w14:paraId="0534E3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coletivo (art. 225, art. 226)</w:t>
      </w:r>
    </w:p>
    <w:p w14:paraId="5905EA8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107, </w:t>
      </w:r>
      <w:r w:rsidRPr="00BB1678">
        <w:rPr>
          <w:rFonts w:cs="Open Sans"/>
          <w:i/>
          <w:szCs w:val="22"/>
        </w:rPr>
        <w:t>caput</w:t>
      </w:r>
      <w:r w:rsidRPr="00BB1678">
        <w:rPr>
          <w:rFonts w:cs="Open Sans"/>
          <w:szCs w:val="22"/>
        </w:rPr>
        <w:t>)</w:t>
      </w:r>
    </w:p>
    <w:p w14:paraId="4860F30A"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21, art. 41, XXVII, art. 76, I, “b”, “c”, “f”, art. 230, parágrafo único)</w:t>
      </w:r>
    </w:p>
    <w:p w14:paraId="43424873"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liminar (art. 41, XXX)</w:t>
      </w:r>
    </w:p>
    <w:p w14:paraId="6403755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(art. 95, § 1º, art. 230)</w:t>
      </w:r>
    </w:p>
    <w:p w14:paraId="0A2F4D1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227, art. 228, art. 229, art 231)</w:t>
      </w:r>
    </w:p>
    <w:p w14:paraId="110CDCA6" w14:textId="73B88E1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IX)</w:t>
      </w:r>
    </w:p>
    <w:p w14:paraId="3561CD9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segurança (art. 308, </w:t>
      </w:r>
      <w:r w:rsidRPr="00BB1678">
        <w:rPr>
          <w:rFonts w:cs="Open Sans"/>
          <w:i/>
          <w:szCs w:val="22"/>
        </w:rPr>
        <w:t>caput</w:t>
      </w:r>
      <w:r w:rsidRPr="00BB1678">
        <w:rPr>
          <w:rFonts w:cs="Open Sans"/>
          <w:szCs w:val="22"/>
        </w:rPr>
        <w:t>)</w:t>
      </w:r>
    </w:p>
    <w:p w14:paraId="146C67B2" w14:textId="53AD2B45" w:rsidR="00E078C6" w:rsidRPr="00BB1678" w:rsidRDefault="00E078C6" w:rsidP="00E078C6">
      <w:pPr>
        <w:tabs>
          <w:tab w:val="left" w:pos="1134"/>
        </w:tabs>
        <w:ind w:firstLine="1276"/>
        <w:jc w:val="both"/>
        <w:rPr>
          <w:rFonts w:cs="Open Sans"/>
          <w:b/>
          <w:szCs w:val="22"/>
        </w:rPr>
      </w:pPr>
    </w:p>
    <w:p w14:paraId="41B03F6B" w14:textId="77777777" w:rsidR="00D878D7" w:rsidRDefault="00E078C6" w:rsidP="00E078C6">
      <w:pPr>
        <w:tabs>
          <w:tab w:val="left" w:pos="1134"/>
        </w:tabs>
        <w:ind w:firstLine="567"/>
        <w:jc w:val="both"/>
        <w:rPr>
          <w:rFonts w:cs="Open Sans"/>
          <w:b/>
          <w:szCs w:val="22"/>
        </w:rPr>
      </w:pPr>
      <w:r w:rsidRPr="00BB1678">
        <w:rPr>
          <w:rFonts w:cs="Open Sans"/>
          <w:b/>
          <w:szCs w:val="22"/>
        </w:rPr>
        <w:t>Ministério Público do Trabalho</w:t>
      </w:r>
    </w:p>
    <w:p w14:paraId="735B4EAA"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assento: sesssão (art. 130)</w:t>
      </w:r>
    </w:p>
    <w:p w14:paraId="50C3E95B" w14:textId="217DD4D9"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ata (art. 154, IV)</w:t>
      </w:r>
    </w:p>
    <w:p w14:paraId="57519130"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atuação (art. 94, art. 95, art. 96, art. 97)</w:t>
      </w:r>
    </w:p>
    <w:p w14:paraId="48016FB9" w14:textId="10E5B4B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audiência pública (art. 199, § 5º)</w:t>
      </w:r>
    </w:p>
    <w:p w14:paraId="7A27F16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autos: restauração (art. 331)</w:t>
      </w:r>
    </w:p>
    <w:p w14:paraId="62A8DB7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certidão (art. 152, III)</w:t>
      </w:r>
    </w:p>
    <w:p w14:paraId="2B46B90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conflito de competência (art. 202, II)</w:t>
      </w:r>
    </w:p>
    <w:p w14:paraId="4D0E6DF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estatística (art. 195)</w:t>
      </w:r>
    </w:p>
    <w:p w14:paraId="3F75D295" w14:textId="5335ABD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habeas corpus (art. 219, </w:t>
      </w:r>
      <w:r w:rsidRPr="00BB1678">
        <w:rPr>
          <w:rFonts w:cs="Open Sans"/>
          <w:i/>
          <w:szCs w:val="22"/>
        </w:rPr>
        <w:t>caput</w:t>
      </w:r>
      <w:r w:rsidRPr="00BB1678">
        <w:rPr>
          <w:rFonts w:cs="Open Sans"/>
          <w:szCs w:val="22"/>
        </w:rPr>
        <w:t>)</w:t>
      </w:r>
    </w:p>
    <w:p w14:paraId="261C77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incidente de resolução de demandas repetitivas: suspensão dos processos (art. 306, </w:t>
      </w:r>
      <w:r w:rsidRPr="00BB1678">
        <w:rPr>
          <w:rFonts w:cs="Open Sans"/>
          <w:i/>
          <w:szCs w:val="22"/>
        </w:rPr>
        <w:t>caput</w:t>
      </w:r>
      <w:r w:rsidRPr="00BB1678">
        <w:rPr>
          <w:rFonts w:cs="Open Sans"/>
          <w:szCs w:val="22"/>
        </w:rPr>
        <w:t>, § 2º)</w:t>
      </w:r>
    </w:p>
    <w:p w14:paraId="328E57E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intimação (art. 97)</w:t>
      </w:r>
    </w:p>
    <w:p w14:paraId="32826CB4" w14:textId="3D9C5C51"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mandado de segurança (art. 95, IV, § 1º, art. 230)</w:t>
      </w:r>
    </w:p>
    <w:p w14:paraId="509103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parecer (art. 96, art. 230, parágrafo único)</w:t>
      </w:r>
    </w:p>
    <w:p w14:paraId="663630C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parte (art. 95, I, § 1º, art. 167)</w:t>
      </w:r>
    </w:p>
    <w:p w14:paraId="47FAE2B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5º, III, § 8º, art. 136)</w:t>
      </w:r>
    </w:p>
    <w:p w14:paraId="7ED77F4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processo: remessa (art. 95, art. 167, art. 206, art. 230, </w:t>
      </w:r>
      <w:r w:rsidRPr="00BB1678">
        <w:rPr>
          <w:rFonts w:cs="Open Sans"/>
          <w:i/>
          <w:szCs w:val="22"/>
          <w:lang w:val="en-US"/>
        </w:rPr>
        <w:t>caput</w:t>
      </w:r>
      <w:r w:rsidRPr="00BB1678">
        <w:rPr>
          <w:rFonts w:cs="Open Sans"/>
          <w:szCs w:val="22"/>
          <w:lang w:val="en-US"/>
        </w:rPr>
        <w:t>, art. 237, IV, art. 239, parágrafo único, art 242, parágrafo único, art. 284, VI)</w:t>
      </w:r>
    </w:p>
    <w:p w14:paraId="2C3BDFD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reclamação (art. 210, §§ 1º, 3º, art. 213, parágrafo único)</w:t>
      </w:r>
    </w:p>
    <w:p w14:paraId="100691A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representação por desobediência ou desacato (art. 51, art. 222)</w:t>
      </w:r>
    </w:p>
    <w:p w14:paraId="670F3C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liminar e de tutela provisória (art. 309, </w:t>
      </w:r>
      <w:r w:rsidRPr="00BB1678">
        <w:rPr>
          <w:rFonts w:cs="Open Sans"/>
          <w:i/>
          <w:szCs w:val="22"/>
        </w:rPr>
        <w:t>caput</w:t>
      </w:r>
      <w:r w:rsidRPr="00BB1678">
        <w:rPr>
          <w:rFonts w:cs="Open Sans"/>
          <w:szCs w:val="22"/>
        </w:rPr>
        <w:t>, § 2º)</w:t>
      </w:r>
    </w:p>
    <w:p w14:paraId="194870A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de segurança (art. 308, </w:t>
      </w:r>
      <w:r w:rsidRPr="00BB1678">
        <w:rPr>
          <w:rFonts w:cs="Open Sans"/>
          <w:i/>
          <w:szCs w:val="22"/>
        </w:rPr>
        <w:t>caput</w:t>
      </w:r>
      <w:r w:rsidRPr="00BB1678">
        <w:rPr>
          <w:rFonts w:cs="Open Sans"/>
          <w:szCs w:val="22"/>
        </w:rPr>
        <w:t>, § 1º)</w:t>
      </w:r>
    </w:p>
    <w:p w14:paraId="5BAF6D9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sustentação oral: representante (art. 161, § 4º)</w:t>
      </w:r>
    </w:p>
    <w:p w14:paraId="7A07D7C9" w14:textId="0B15BAE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uso da palavra: julgamento (art. 146)</w:t>
      </w:r>
    </w:p>
    <w:p w14:paraId="26C86C0E"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(art. 3º, § 1º, art. 5º)</w:t>
      </w:r>
    </w:p>
    <w:p w14:paraId="613FA545" w14:textId="740CB6A9" w:rsidR="00E078C6" w:rsidRPr="00BB1678" w:rsidRDefault="00E078C6" w:rsidP="00E078C6">
      <w:pPr>
        <w:tabs>
          <w:tab w:val="left" w:pos="1134"/>
        </w:tabs>
        <w:ind w:firstLine="1276"/>
        <w:jc w:val="both"/>
        <w:rPr>
          <w:rFonts w:cs="Open Sans"/>
          <w:b/>
          <w:szCs w:val="22"/>
        </w:rPr>
      </w:pPr>
    </w:p>
    <w:p w14:paraId="22E2F6F7" w14:textId="77777777" w:rsidR="00D878D7" w:rsidRDefault="00E078C6" w:rsidP="00E078C6">
      <w:pPr>
        <w:tabs>
          <w:tab w:val="left" w:pos="1134"/>
        </w:tabs>
        <w:ind w:firstLine="567"/>
        <w:jc w:val="both"/>
        <w:rPr>
          <w:rFonts w:cs="Open Sans"/>
          <w:b/>
          <w:szCs w:val="22"/>
        </w:rPr>
      </w:pPr>
      <w:r w:rsidRPr="00BB1678">
        <w:rPr>
          <w:rFonts w:cs="Open Sans"/>
          <w:b/>
          <w:szCs w:val="22"/>
        </w:rPr>
        <w:t>Ministro</w:t>
      </w:r>
    </w:p>
    <w:p w14:paraId="568872D3" w14:textId="71E615E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afastamento (art. 14, art. 24)</w:t>
      </w:r>
    </w:p>
    <w:p w14:paraId="4BA9DDE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antiguidade (art. 9º)</w:t>
      </w:r>
    </w:p>
    <w:p w14:paraId="4EB3755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aposentadoria: compulsória (art. 22), por interesse público (art. 29), por invalidez (art. 23): incapacidade mental (art. 23, parágrafo único, art. 24)</w:t>
      </w:r>
    </w:p>
    <w:p w14:paraId="55A92C7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cargo de direção: eleição (art. 30, art. 31, art. 32, art. 33, art. 37), posse (art. 33, </w:t>
      </w:r>
      <w:r w:rsidRPr="00BB1678">
        <w:rPr>
          <w:rFonts w:cs="Open Sans"/>
          <w:i/>
          <w:szCs w:val="22"/>
          <w:lang w:val="en-US"/>
        </w:rPr>
        <w:t>caput</w:t>
      </w:r>
      <w:r w:rsidRPr="00BB1678">
        <w:rPr>
          <w:rFonts w:cs="Open Sans"/>
          <w:szCs w:val="22"/>
          <w:lang w:val="en-US"/>
        </w:rPr>
        <w:t>, art. 34), reeleição (art. 30)</w:t>
      </w:r>
    </w:p>
    <w:p w14:paraId="561BFBB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disponibilidade (art. 29)</w:t>
      </w:r>
    </w:p>
    <w:p w14:paraId="0A93980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(art. 11), acumulação (art. 12)</w:t>
      </w:r>
    </w:p>
    <w:p w14:paraId="5B3D3A5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impedimento: suspeição (art. 318, art. 320, </w:t>
      </w:r>
      <w:r w:rsidRPr="00BB1678">
        <w:rPr>
          <w:rFonts w:cs="Open Sans"/>
          <w:i/>
          <w:szCs w:val="22"/>
          <w:lang w:val="en-US"/>
        </w:rPr>
        <w:t>caput</w:t>
      </w:r>
      <w:r w:rsidRPr="00BB1678">
        <w:rPr>
          <w:rFonts w:cs="Open Sans"/>
          <w:szCs w:val="22"/>
          <w:lang w:val="en-US"/>
        </w:rPr>
        <w:t>, §§ 2º, 3º, art. 321, § 1º, art. 323)</w:t>
      </w:r>
    </w:p>
    <w:p w14:paraId="56F4BD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licença (art. 13, art. 26), tratamento de saúde (art. 26)</w:t>
      </w:r>
    </w:p>
    <w:p w14:paraId="06086F7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nomeação (art. 3º)</w:t>
      </w:r>
    </w:p>
    <w:p w14:paraId="0CA7C40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posse (art. 7º, art 163, II)</w:t>
      </w:r>
    </w:p>
    <w:p w14:paraId="1B1703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(art. 193)</w:t>
      </w:r>
    </w:p>
    <w:p w14:paraId="5CE2952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 presença (art. 125, § 3º)</w:t>
      </w:r>
    </w:p>
    <w:p w14:paraId="7B8069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art. 17, art. 18)</w:t>
      </w:r>
    </w:p>
    <w:p w14:paraId="0850FC0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TST: composição (art. 3º)</w:t>
      </w:r>
    </w:p>
    <w:p w14:paraId="25E0A5D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provimento (art. 3º, art. 4º)</w:t>
      </w:r>
    </w:p>
    <w:p w14:paraId="36468C55" w14:textId="77777777" w:rsidR="00E078C6" w:rsidRPr="00BB1678" w:rsidRDefault="00E078C6" w:rsidP="00E078C6">
      <w:pPr>
        <w:tabs>
          <w:tab w:val="left" w:pos="1134"/>
        </w:tabs>
        <w:ind w:firstLine="1276"/>
        <w:jc w:val="both"/>
        <w:rPr>
          <w:rFonts w:cs="Open Sans"/>
          <w:b/>
          <w:szCs w:val="22"/>
        </w:rPr>
      </w:pPr>
    </w:p>
    <w:p w14:paraId="4B827C4F"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Multa</w:t>
      </w:r>
    </w:p>
    <w:p w14:paraId="67E7BDF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inadmissível ou improcedente (art. 233, § 1º)</w:t>
      </w:r>
    </w:p>
    <w:p w14:paraId="406F695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interno: inadmissível ou improcedente (art. 266, §§ 5º, 6º)</w:t>
      </w:r>
    </w:p>
    <w:p w14:paraId="0D2953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habeas corpus (art. 221)</w:t>
      </w:r>
    </w:p>
    <w:p w14:paraId="0567AE27" w14:textId="77777777" w:rsidR="00E078C6" w:rsidRPr="00BB1678" w:rsidRDefault="00E078C6" w:rsidP="00E078C6">
      <w:pPr>
        <w:tabs>
          <w:tab w:val="left" w:pos="1276"/>
        </w:tabs>
        <w:ind w:left="1276"/>
        <w:jc w:val="both"/>
        <w:rPr>
          <w:rFonts w:cs="Open Sans"/>
          <w:szCs w:val="22"/>
        </w:rPr>
      </w:pPr>
    </w:p>
    <w:p w14:paraId="7590BD5F" w14:textId="77777777" w:rsidR="00E078C6" w:rsidRPr="00BB1678" w:rsidRDefault="00E078C6" w:rsidP="00E078C6">
      <w:pPr>
        <w:tabs>
          <w:tab w:val="left" w:pos="1276"/>
        </w:tabs>
        <w:ind w:left="1276"/>
        <w:jc w:val="both"/>
        <w:rPr>
          <w:rFonts w:cs="Open Sans"/>
          <w:szCs w:val="22"/>
        </w:rPr>
      </w:pPr>
    </w:p>
    <w:p w14:paraId="4CBDCFFC"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N</w:t>
      </w:r>
    </w:p>
    <w:p w14:paraId="28E0D4BC" w14:textId="77777777" w:rsidR="00E078C6" w:rsidRPr="00BB1678" w:rsidRDefault="00E078C6" w:rsidP="00E078C6">
      <w:pPr>
        <w:tabs>
          <w:tab w:val="left" w:pos="1134"/>
        </w:tabs>
        <w:ind w:firstLine="1276"/>
        <w:jc w:val="both"/>
        <w:rPr>
          <w:rFonts w:cs="Open Sans"/>
          <w:b/>
        </w:rPr>
      </w:pPr>
    </w:p>
    <w:p w14:paraId="544DF023"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Notificação</w:t>
      </w:r>
      <w:r w:rsidRPr="00BB1678">
        <w:rPr>
          <w:rFonts w:cs="Open Sans"/>
          <w:b/>
          <w:szCs w:val="22"/>
        </w:rPr>
        <w:tab/>
      </w:r>
    </w:p>
    <w:p w14:paraId="4D023F4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186)</w:t>
      </w:r>
    </w:p>
    <w:p w14:paraId="6A41D14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arguição de inconstitucionalidade (art. 277, § 1º)</w:t>
      </w:r>
    </w:p>
    <w:p w14:paraId="7A070FEC" w14:textId="77777777" w:rsidR="00E078C6" w:rsidRPr="00BB1678" w:rsidRDefault="00E078C6" w:rsidP="00E078C6">
      <w:pPr>
        <w:tabs>
          <w:tab w:val="left" w:pos="1276"/>
        </w:tabs>
        <w:ind w:left="1276"/>
        <w:jc w:val="both"/>
        <w:rPr>
          <w:rFonts w:cs="Open Sans"/>
          <w:szCs w:val="22"/>
        </w:rPr>
      </w:pPr>
    </w:p>
    <w:p w14:paraId="7BFABD3A"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Núcleo de Gerenciamento de Precedentes (NUGEP)</w:t>
      </w:r>
    </w:p>
    <w:p w14:paraId="5D3A5A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40, parágrafo único)</w:t>
      </w:r>
    </w:p>
    <w:p w14:paraId="601BAA8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funcionamento (art. 40)</w:t>
      </w:r>
    </w:p>
    <w:p w14:paraId="47BB4AD5" w14:textId="78293679" w:rsidR="00E078C6" w:rsidRPr="00BB1678" w:rsidRDefault="00E078C6" w:rsidP="00E078C6">
      <w:pPr>
        <w:tabs>
          <w:tab w:val="left" w:pos="1134"/>
        </w:tabs>
        <w:ind w:left="2138"/>
        <w:jc w:val="both"/>
        <w:rPr>
          <w:rFonts w:cs="Open Sans"/>
        </w:rPr>
      </w:pPr>
    </w:p>
    <w:p w14:paraId="77329A7A" w14:textId="77777777" w:rsidR="00E078C6" w:rsidRPr="00BB1678" w:rsidRDefault="00E078C6" w:rsidP="00E078C6">
      <w:pPr>
        <w:tabs>
          <w:tab w:val="left" w:pos="1134"/>
        </w:tabs>
        <w:ind w:left="2138"/>
        <w:jc w:val="both"/>
        <w:rPr>
          <w:rFonts w:cs="Open Sans"/>
        </w:rPr>
      </w:pPr>
    </w:p>
    <w:p w14:paraId="6B5D3700"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lastRenderedPageBreak/>
        <w:t>O</w:t>
      </w:r>
    </w:p>
    <w:p w14:paraId="7213DE6D" w14:textId="77777777" w:rsidR="00E078C6" w:rsidRPr="00BB1678" w:rsidRDefault="00E078C6" w:rsidP="00E078C6">
      <w:pPr>
        <w:tabs>
          <w:tab w:val="left" w:pos="1134"/>
        </w:tabs>
        <w:ind w:firstLine="1276"/>
        <w:jc w:val="both"/>
        <w:rPr>
          <w:rFonts w:cs="Open Sans"/>
          <w:b/>
        </w:rPr>
      </w:pPr>
    </w:p>
    <w:p w14:paraId="769627A9" w14:textId="77777777" w:rsidR="00D878D7" w:rsidRDefault="00E078C6" w:rsidP="00E078C6">
      <w:pPr>
        <w:tabs>
          <w:tab w:val="left" w:pos="1134"/>
        </w:tabs>
        <w:ind w:firstLine="567"/>
        <w:jc w:val="both"/>
        <w:rPr>
          <w:rFonts w:cs="Open Sans"/>
          <w:b/>
          <w:szCs w:val="22"/>
        </w:rPr>
      </w:pPr>
      <w:r w:rsidRPr="00BB1678">
        <w:rPr>
          <w:rFonts w:cs="Open Sans"/>
          <w:b/>
          <w:szCs w:val="22"/>
        </w:rPr>
        <w:t>Ordem do Mérito Judiciário do Trabalho</w:t>
      </w:r>
    </w:p>
    <w:p w14:paraId="2E2A36A2" w14:textId="2068FBF2"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Conselho (art. 52, art. 76, II, “b’’)</w:t>
      </w:r>
    </w:p>
    <w:p w14:paraId="247EBF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lista (art. 76, II, “g”)</w:t>
      </w:r>
    </w:p>
    <w:p w14:paraId="2D88DC6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regulamento (art. 52, art. 76, II, “c”)</w:t>
      </w:r>
    </w:p>
    <w:p w14:paraId="767CE988" w14:textId="77777777" w:rsidR="00E078C6" w:rsidRPr="00BB1678" w:rsidRDefault="00E078C6" w:rsidP="00E078C6">
      <w:pPr>
        <w:jc w:val="both"/>
        <w:rPr>
          <w:rFonts w:cs="Open Sans"/>
          <w:b/>
          <w:szCs w:val="22"/>
          <w:lang w:val="en-US"/>
        </w:rPr>
      </w:pPr>
    </w:p>
    <w:p w14:paraId="37598D9B" w14:textId="77777777" w:rsidR="00D878D7" w:rsidRDefault="00E078C6" w:rsidP="00E078C6">
      <w:pPr>
        <w:tabs>
          <w:tab w:val="left" w:pos="1134"/>
        </w:tabs>
        <w:ind w:firstLine="567"/>
        <w:jc w:val="both"/>
        <w:rPr>
          <w:rFonts w:cs="Open Sans"/>
          <w:b/>
          <w:szCs w:val="22"/>
        </w:rPr>
      </w:pPr>
      <w:r w:rsidRPr="00BB1678">
        <w:rPr>
          <w:rFonts w:cs="Open Sans"/>
          <w:b/>
          <w:szCs w:val="22"/>
        </w:rPr>
        <w:t>Órgão Especial</w:t>
      </w:r>
    </w:p>
    <w:p w14:paraId="17D37960"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12, parágrafo único, art. 14, art. 17, </w:t>
      </w:r>
      <w:r w:rsidRPr="00BB1678">
        <w:rPr>
          <w:rFonts w:cs="Open Sans"/>
          <w:i/>
          <w:szCs w:val="22"/>
          <w:lang w:val="en-US"/>
        </w:rPr>
        <w:t>caput</w:t>
      </w:r>
      <w:r w:rsidRPr="00BB1678">
        <w:rPr>
          <w:rFonts w:cs="Open Sans"/>
          <w:szCs w:val="22"/>
          <w:lang w:val="en-US"/>
        </w:rPr>
        <w:t xml:space="preserve">, art. 27, art. 28, art. 52, art. 53, </w:t>
      </w:r>
      <w:r w:rsidRPr="00BB1678">
        <w:rPr>
          <w:rFonts w:cs="Open Sans"/>
          <w:i/>
          <w:szCs w:val="22"/>
          <w:lang w:val="en-US"/>
        </w:rPr>
        <w:t>caput</w:t>
      </w:r>
      <w:r w:rsidRPr="00BB1678">
        <w:rPr>
          <w:rFonts w:cs="Open Sans"/>
          <w:szCs w:val="22"/>
          <w:lang w:val="en-US"/>
        </w:rPr>
        <w:t xml:space="preserve">, art. 54, art. 57, art. 59, art. 62, </w:t>
      </w:r>
      <w:r w:rsidRPr="00BB1678">
        <w:rPr>
          <w:rFonts w:cs="Open Sans"/>
          <w:color w:val="auto"/>
          <w:szCs w:val="22"/>
          <w:lang w:val="en-US"/>
        </w:rPr>
        <w:t xml:space="preserve">art. 63-A, </w:t>
      </w:r>
      <w:r w:rsidRPr="00BB1678">
        <w:rPr>
          <w:rFonts w:cs="Open Sans"/>
          <w:szCs w:val="22"/>
          <w:lang w:val="en-US"/>
        </w:rPr>
        <w:t>art. 76, art. 88, art. 193, parágrafo único, art. 346)</w:t>
      </w:r>
    </w:p>
    <w:p w14:paraId="17EFFDB7"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composição (art. 69)</w:t>
      </w:r>
    </w:p>
    <w:p w14:paraId="1A117963" w14:textId="26E41B1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(art. 72)</w:t>
      </w:r>
    </w:p>
    <w:p w14:paraId="2B6A978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eleição: membros (art. 69, §§ 2º, 4º, art. 75, I)</w:t>
      </w:r>
    </w:p>
    <w:p w14:paraId="28800D28"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matéria administrativa (art. 123)</w:t>
      </w:r>
    </w:p>
    <w:p w14:paraId="455204C1"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lang w:val="en-US"/>
        </w:rPr>
        <w:t>Pr</w:t>
      </w:r>
      <w:r w:rsidRPr="00BB1678">
        <w:rPr>
          <w:rFonts w:cs="Open Sans"/>
          <w:szCs w:val="22"/>
        </w:rPr>
        <w:t>esidente: substituição (art. 90)</w:t>
      </w:r>
    </w:p>
    <w:p w14:paraId="22991B7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107, § 3º)</w:t>
      </w:r>
    </w:p>
    <w:p w14:paraId="46C7F6E1"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sessão: assento (art. 127), extraordinária: (art. 125, § 1º), funcionamento (art. 125, </w:t>
      </w:r>
      <w:r w:rsidRPr="00BB1678">
        <w:rPr>
          <w:rFonts w:cs="Open Sans"/>
          <w:i/>
          <w:szCs w:val="22"/>
          <w:lang w:val="en-US"/>
        </w:rPr>
        <w:t>caput</w:t>
      </w:r>
      <w:r w:rsidRPr="00BB1678">
        <w:rPr>
          <w:rFonts w:cs="Open Sans"/>
          <w:szCs w:val="22"/>
          <w:lang w:val="en-US"/>
        </w:rPr>
        <w:t xml:space="preserve">, art. 126), </w:t>
      </w:r>
      <w:r w:rsidRPr="00BB1678">
        <w:rPr>
          <w:rFonts w:cs="Open Sans"/>
          <w:i/>
          <w:szCs w:val="22"/>
          <w:lang w:val="en-US"/>
        </w:rPr>
        <w:t>quorum</w:t>
      </w:r>
      <w:r w:rsidRPr="00BB1678">
        <w:rPr>
          <w:rFonts w:cs="Open Sans"/>
          <w:szCs w:val="22"/>
          <w:lang w:val="en-US"/>
        </w:rPr>
        <w:t xml:space="preserve"> (art. 69, §§ 3º, 4º, art. 131)</w:t>
      </w:r>
    </w:p>
    <w:p w14:paraId="7F3A6BDB" w14:textId="66BEF4F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resultado da votação (art. 89, I)</w:t>
      </w:r>
    </w:p>
    <w:p w14:paraId="1FB96EE4"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TST: órgãos (art. 65, II)</w:t>
      </w:r>
    </w:p>
    <w:p w14:paraId="23501367" w14:textId="0056DF19" w:rsidR="00E078C6" w:rsidRPr="00BB1678" w:rsidRDefault="00E078C6" w:rsidP="00E078C6">
      <w:pPr>
        <w:tabs>
          <w:tab w:val="left" w:pos="1134"/>
        </w:tabs>
        <w:ind w:firstLine="1276"/>
        <w:jc w:val="both"/>
        <w:rPr>
          <w:rFonts w:cs="Open Sans"/>
          <w:b/>
          <w:szCs w:val="22"/>
        </w:rPr>
      </w:pPr>
    </w:p>
    <w:p w14:paraId="5472AB44" w14:textId="77777777" w:rsidR="00D878D7" w:rsidRDefault="00E078C6" w:rsidP="00E078C6">
      <w:pPr>
        <w:tabs>
          <w:tab w:val="left" w:pos="1134"/>
        </w:tabs>
        <w:ind w:firstLine="567"/>
        <w:jc w:val="both"/>
        <w:rPr>
          <w:rFonts w:cs="Open Sans"/>
          <w:szCs w:val="22"/>
        </w:rPr>
      </w:pPr>
      <w:r w:rsidRPr="00BB1678">
        <w:rPr>
          <w:rFonts w:cs="Open Sans"/>
          <w:b/>
          <w:szCs w:val="22"/>
        </w:rPr>
        <w:t>Orientação Jurisprudencial</w:t>
      </w:r>
    </w:p>
    <w:p w14:paraId="26D2226F" w14:textId="27DFEC2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aprovação (art. 181, art. 355)</w:t>
      </w:r>
    </w:p>
    <w:p w14:paraId="667FC21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edição, revisão ou cancelamento: proposição: competência (art. 60, III, art. 170, art 171, art. 178, art. 179, art. 180), deliberação (art. 61, art. 68, §1º, IV, § 2º)</w:t>
      </w:r>
    </w:p>
    <w:p w14:paraId="4E457D97" w14:textId="77777777" w:rsidR="00E078C6" w:rsidRPr="00BB1678" w:rsidRDefault="00E078C6" w:rsidP="00E078C6">
      <w:pPr>
        <w:tabs>
          <w:tab w:val="left" w:pos="1134"/>
        </w:tabs>
        <w:ind w:firstLine="1276"/>
        <w:jc w:val="both"/>
        <w:rPr>
          <w:rFonts w:cs="Open Sans"/>
          <w:b/>
          <w:szCs w:val="22"/>
        </w:rPr>
      </w:pPr>
    </w:p>
    <w:p w14:paraId="6D4E5C9C" w14:textId="77777777" w:rsidR="00D878D7" w:rsidRDefault="00E078C6" w:rsidP="00E078C6">
      <w:pPr>
        <w:tabs>
          <w:tab w:val="left" w:pos="1134"/>
        </w:tabs>
        <w:ind w:firstLine="567"/>
        <w:jc w:val="both"/>
        <w:rPr>
          <w:rFonts w:cs="Open Sans"/>
          <w:b/>
          <w:szCs w:val="22"/>
        </w:rPr>
      </w:pPr>
      <w:r w:rsidRPr="00BB1678">
        <w:rPr>
          <w:rFonts w:cs="Open Sans"/>
          <w:b/>
          <w:szCs w:val="22"/>
        </w:rPr>
        <w:t>Ouvidoria</w:t>
      </w:r>
    </w:p>
    <w:p w14:paraId="3EB74414" w14:textId="4E214484"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85)</w:t>
      </w:r>
    </w:p>
    <w:p w14:paraId="17BB961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Ouvidor: competência (art. 87), eleição (art. 75, I, art. 86), recondução (art. 86)</w:t>
      </w:r>
    </w:p>
    <w:p w14:paraId="127A06F7" w14:textId="77777777" w:rsidR="00E078C6" w:rsidRPr="00BB1678" w:rsidRDefault="00E078C6" w:rsidP="00E078C6">
      <w:pPr>
        <w:tabs>
          <w:tab w:val="left" w:pos="1134"/>
        </w:tabs>
        <w:ind w:left="2160"/>
        <w:jc w:val="both"/>
        <w:rPr>
          <w:rFonts w:cs="Open Sans"/>
        </w:rPr>
      </w:pPr>
    </w:p>
    <w:p w14:paraId="6E69E8F3" w14:textId="77777777" w:rsidR="00E078C6" w:rsidRPr="00BB1678" w:rsidRDefault="00E078C6" w:rsidP="00E078C6">
      <w:pPr>
        <w:tabs>
          <w:tab w:val="left" w:pos="1134"/>
        </w:tabs>
        <w:ind w:left="2160"/>
        <w:jc w:val="both"/>
        <w:rPr>
          <w:rFonts w:cs="Open Sans"/>
        </w:rPr>
      </w:pPr>
    </w:p>
    <w:p w14:paraId="701AAD75"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P</w:t>
      </w:r>
    </w:p>
    <w:p w14:paraId="4A7D5305" w14:textId="77777777" w:rsidR="00E078C6" w:rsidRPr="00BB1678" w:rsidRDefault="00E078C6" w:rsidP="00E078C6">
      <w:pPr>
        <w:tabs>
          <w:tab w:val="left" w:pos="1134"/>
        </w:tabs>
        <w:ind w:firstLine="1276"/>
        <w:jc w:val="both"/>
        <w:rPr>
          <w:rFonts w:cs="Open Sans"/>
          <w:b/>
          <w:lang w:val="en-US"/>
        </w:rPr>
      </w:pPr>
    </w:p>
    <w:p w14:paraId="2A296C63" w14:textId="77777777" w:rsidR="00D878D7" w:rsidRDefault="00E078C6" w:rsidP="00E078C6">
      <w:pPr>
        <w:tabs>
          <w:tab w:val="left" w:pos="1134"/>
        </w:tabs>
        <w:ind w:firstLine="567"/>
        <w:jc w:val="both"/>
        <w:rPr>
          <w:rFonts w:cs="Open Sans"/>
          <w:b/>
          <w:szCs w:val="22"/>
        </w:rPr>
      </w:pPr>
      <w:r w:rsidRPr="00BB1678">
        <w:rPr>
          <w:rFonts w:cs="Open Sans"/>
          <w:b/>
          <w:szCs w:val="22"/>
        </w:rPr>
        <w:t>Pauta</w:t>
      </w:r>
    </w:p>
    <w:p w14:paraId="648DB249" w14:textId="7243B2A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julgamento: inclusão (art. 119, § 2º, art. 122, § 2º, art. 171, §§ 4º, 7º, art. 219, art. 230, parágrafo único, art. 242, parágrafo único, art. 243, III, art. 266, art. </w:t>
      </w:r>
      <w:r w:rsidRPr="00BB1678">
        <w:rPr>
          <w:rFonts w:cs="Open Sans"/>
          <w:szCs w:val="22"/>
          <w:lang w:val="en-US"/>
        </w:rPr>
        <w:lastRenderedPageBreak/>
        <w:t xml:space="preserve">272, art. 317), matéria administrativa (art. 123, </w:t>
      </w:r>
      <w:r w:rsidRPr="00BB1678">
        <w:rPr>
          <w:rFonts w:cs="Open Sans"/>
          <w:i/>
          <w:szCs w:val="22"/>
          <w:lang w:val="en-US"/>
        </w:rPr>
        <w:t>caput</w:t>
      </w:r>
      <w:r w:rsidRPr="00BB1678">
        <w:rPr>
          <w:rFonts w:cs="Open Sans"/>
          <w:szCs w:val="22"/>
          <w:lang w:val="en-US"/>
        </w:rPr>
        <w:t>), procedimento (art. 119, art. 120, art. 121, art. 122, art. 123, art. 124, art. 133, art. 138, VI), publicação (art. 122, art. 133, §§ 1º, 2º, art. 147, § 2º, art. 153, parágrafo único), remoção (art. 124, art. 145, § 1º)</w:t>
      </w:r>
    </w:p>
    <w:p w14:paraId="2AFD8E49" w14:textId="77777777" w:rsidR="00E078C6" w:rsidRPr="00BB1678" w:rsidRDefault="00E078C6" w:rsidP="00E078C6">
      <w:pPr>
        <w:tabs>
          <w:tab w:val="left" w:pos="1276"/>
        </w:tabs>
        <w:ind w:left="1276"/>
        <w:jc w:val="both"/>
        <w:rPr>
          <w:rFonts w:cs="Open Sans"/>
          <w:szCs w:val="22"/>
          <w:lang w:val="en-US"/>
        </w:rPr>
      </w:pPr>
    </w:p>
    <w:p w14:paraId="5222DEC4" w14:textId="77777777" w:rsidR="00D878D7" w:rsidRDefault="00E078C6" w:rsidP="00E078C6">
      <w:pPr>
        <w:tabs>
          <w:tab w:val="left" w:pos="1134"/>
        </w:tabs>
        <w:ind w:firstLine="567"/>
        <w:jc w:val="both"/>
        <w:rPr>
          <w:rFonts w:cs="Open Sans"/>
          <w:b/>
          <w:szCs w:val="22"/>
        </w:rPr>
      </w:pPr>
      <w:r w:rsidRPr="00BB1678">
        <w:rPr>
          <w:rFonts w:cs="Open Sans"/>
          <w:b/>
          <w:szCs w:val="22"/>
        </w:rPr>
        <w:t>Polícia do Tribunal</w:t>
      </w:r>
    </w:p>
    <w:p w14:paraId="5D8BF347" w14:textId="122FE2F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48, art. 49, art. 50)</w:t>
      </w:r>
    </w:p>
    <w:p w14:paraId="5D00C78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infração: lei penal (art. 49)</w:t>
      </w:r>
    </w:p>
    <w:p w14:paraId="01F4677C" w14:textId="77777777" w:rsidR="00E078C6" w:rsidRPr="00BB1678" w:rsidRDefault="00E078C6" w:rsidP="00E078C6">
      <w:pPr>
        <w:tabs>
          <w:tab w:val="left" w:pos="1134"/>
        </w:tabs>
        <w:ind w:firstLine="1276"/>
        <w:jc w:val="both"/>
        <w:rPr>
          <w:rFonts w:cs="Open Sans"/>
          <w:b/>
          <w:szCs w:val="22"/>
        </w:rPr>
      </w:pPr>
    </w:p>
    <w:p w14:paraId="1EF2CEB3" w14:textId="77777777" w:rsidR="00D878D7" w:rsidRDefault="00E078C6" w:rsidP="00E078C6">
      <w:pPr>
        <w:tabs>
          <w:tab w:val="left" w:pos="1134"/>
        </w:tabs>
        <w:ind w:firstLine="567"/>
        <w:jc w:val="both"/>
        <w:rPr>
          <w:rFonts w:cs="Open Sans"/>
          <w:b/>
          <w:szCs w:val="22"/>
        </w:rPr>
      </w:pPr>
      <w:r w:rsidRPr="00BB1678">
        <w:rPr>
          <w:rFonts w:cs="Open Sans"/>
          <w:b/>
          <w:szCs w:val="22"/>
        </w:rPr>
        <w:t>Posse</w:t>
      </w:r>
    </w:p>
    <w:p w14:paraId="19C5B3C2"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cargo de direção (art. 33, art. 34)</w:t>
      </w:r>
    </w:p>
    <w:p w14:paraId="74D2EB59" w14:textId="63F06E5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CEFAST (art. 75, II, art. 83, parágrafo único)</w:t>
      </w:r>
    </w:p>
    <w:p w14:paraId="5A9BA0B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ENAMAT (art. 75, II, art. 81, § 1º)</w:t>
      </w:r>
    </w:p>
    <w:p w14:paraId="6D696260"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Ministro (art. 7º), requisito (art. 7, § 3º), prorrogação (art. 75, IV)</w:t>
      </w:r>
    </w:p>
    <w:p w14:paraId="4CDF1CB5" w14:textId="508DDD23" w:rsidR="00E078C6" w:rsidRPr="00BB1678" w:rsidRDefault="00E078C6" w:rsidP="00E078C6">
      <w:pPr>
        <w:tabs>
          <w:tab w:val="left" w:pos="1134"/>
        </w:tabs>
        <w:ind w:left="2138"/>
        <w:jc w:val="both"/>
        <w:rPr>
          <w:rFonts w:cs="Open Sans"/>
          <w:szCs w:val="22"/>
        </w:rPr>
      </w:pPr>
    </w:p>
    <w:p w14:paraId="265D20CD"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Plenário eletrônico</w:t>
      </w:r>
    </w:p>
    <w:p w14:paraId="5DC0122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julgamento: </w:t>
      </w:r>
      <w:r w:rsidRPr="00BB1678">
        <w:rPr>
          <w:rFonts w:cs="Open Sans"/>
          <w:i/>
          <w:szCs w:val="22"/>
        </w:rPr>
        <w:t>quorum</w:t>
      </w:r>
      <w:r w:rsidRPr="00BB1678">
        <w:rPr>
          <w:rFonts w:cs="Open Sans"/>
          <w:szCs w:val="22"/>
        </w:rPr>
        <w:t xml:space="preserve"> (art. 134, § 2º), votação (art. 134, art. 136)</w:t>
      </w:r>
    </w:p>
    <w:p w14:paraId="2C85D03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(art. 134, § 8º)</w:t>
      </w:r>
    </w:p>
    <w:p w14:paraId="2491AA9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distribuição (art. 132, § 1º), exclusão (art. 134, § 5º), pauta (art. 133, §§ 1º, 2º, 3º), redistribuição (art. 134, </w:t>
      </w:r>
      <w:r w:rsidRPr="00BB1678">
        <w:rPr>
          <w:rFonts w:cs="Open Sans"/>
          <w:i/>
          <w:szCs w:val="22"/>
        </w:rPr>
        <w:t>caput</w:t>
      </w:r>
      <w:r w:rsidRPr="00BB1678">
        <w:rPr>
          <w:rFonts w:cs="Open Sans"/>
          <w:szCs w:val="22"/>
        </w:rPr>
        <w:t>, § 2º)</w:t>
      </w:r>
    </w:p>
    <w:p w14:paraId="034A502E" w14:textId="77777777" w:rsidR="00E078C6" w:rsidRPr="00BB1678" w:rsidRDefault="00E078C6" w:rsidP="00E078C6">
      <w:pPr>
        <w:tabs>
          <w:tab w:val="left" w:pos="1134"/>
        </w:tabs>
        <w:ind w:firstLine="1276"/>
        <w:jc w:val="both"/>
        <w:rPr>
          <w:rFonts w:cs="Open Sans"/>
          <w:b/>
          <w:szCs w:val="22"/>
        </w:rPr>
      </w:pPr>
    </w:p>
    <w:p w14:paraId="54F2A8B6"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Prazo</w:t>
      </w:r>
    </w:p>
    <w:p w14:paraId="7C3F2A3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ação penal (art. 51, parágrafo único)</w:t>
      </w:r>
    </w:p>
    <w:p w14:paraId="1E4306C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agravo interno (art. 265, </w:t>
      </w:r>
      <w:r w:rsidRPr="00BB1678">
        <w:rPr>
          <w:rFonts w:cs="Open Sans"/>
          <w:i/>
          <w:szCs w:val="22"/>
          <w:lang w:val="en-US"/>
        </w:rPr>
        <w:t>caput</w:t>
      </w:r>
      <w:r w:rsidRPr="00BB1678">
        <w:rPr>
          <w:rFonts w:cs="Open Sans"/>
          <w:szCs w:val="22"/>
          <w:lang w:val="en-US"/>
        </w:rPr>
        <w:t>, art. 266, art. 306, § 5º, art. 308, §§ 1º, 2º, art. 309, § 3º)</w:t>
      </w:r>
    </w:p>
    <w:p w14:paraId="0C68AE5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agravo: recurso extraordinário (art. 328, </w:t>
      </w:r>
      <w:r w:rsidRPr="00BB1678">
        <w:rPr>
          <w:rFonts w:cs="Open Sans"/>
          <w:i/>
          <w:szCs w:val="22"/>
        </w:rPr>
        <w:t>caput</w:t>
      </w:r>
      <w:r w:rsidRPr="00BB1678">
        <w:rPr>
          <w:rFonts w:cs="Open Sans"/>
          <w:szCs w:val="22"/>
        </w:rPr>
        <w:t>, art. 330, parágrafo único)</w:t>
      </w:r>
    </w:p>
    <w:p w14:paraId="26F4ADC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conflito de competência: oitiva (art. 205)</w:t>
      </w:r>
    </w:p>
    <w:p w14:paraId="13BB55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dissídio coletivo: ajuizamento (art. 240, § 2º )</w:t>
      </w:r>
    </w:p>
    <w:p w14:paraId="14DC4C8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(art. 258, </w:t>
      </w:r>
      <w:r w:rsidRPr="00BB1678">
        <w:rPr>
          <w:rFonts w:cs="Open Sans"/>
          <w:i/>
          <w:szCs w:val="22"/>
        </w:rPr>
        <w:t>caput</w:t>
      </w:r>
      <w:r w:rsidRPr="00BB1678">
        <w:rPr>
          <w:rFonts w:cs="Open Sans"/>
          <w:szCs w:val="22"/>
        </w:rPr>
        <w:t>)</w:t>
      </w:r>
    </w:p>
    <w:p w14:paraId="626F977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de declaração (art. 269, </w:t>
      </w:r>
      <w:r w:rsidRPr="00BB1678">
        <w:rPr>
          <w:rFonts w:cs="Open Sans"/>
          <w:i/>
          <w:szCs w:val="22"/>
        </w:rPr>
        <w:t>caput</w:t>
      </w:r>
      <w:r w:rsidRPr="00BB1678">
        <w:rPr>
          <w:rFonts w:cs="Open Sans"/>
          <w:szCs w:val="22"/>
        </w:rPr>
        <w:t>, art. 271, art. 273, parágrafo único)</w:t>
      </w:r>
    </w:p>
    <w:p w14:paraId="6E12058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embargos infringentes (art. 262, </w:t>
      </w:r>
      <w:r w:rsidRPr="00BB1678">
        <w:rPr>
          <w:rFonts w:cs="Open Sans"/>
          <w:i/>
          <w:szCs w:val="22"/>
        </w:rPr>
        <w:t>caput</w:t>
      </w:r>
      <w:r w:rsidRPr="00BB1678">
        <w:rPr>
          <w:rFonts w:cs="Open Sans"/>
          <w:szCs w:val="22"/>
        </w:rPr>
        <w:t>)</w:t>
      </w:r>
    </w:p>
    <w:p w14:paraId="446AAA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Fazenda pública (art. 339, § 1º)</w:t>
      </w:r>
    </w:p>
    <w:p w14:paraId="4B2E868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(art. 281, § 3º, art. 290, art. 306, § 2º)</w:t>
      </w:r>
    </w:p>
    <w:p w14:paraId="52EAA7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superação e revisão (art. 300, art. 301)</w:t>
      </w:r>
    </w:p>
    <w:p w14:paraId="0F1A738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julgamento: pauta: publicação (art. 133, </w:t>
      </w:r>
      <w:r w:rsidRPr="00BB1678">
        <w:rPr>
          <w:rFonts w:cs="Open Sans"/>
          <w:i/>
          <w:szCs w:val="22"/>
        </w:rPr>
        <w:t>caput</w:t>
      </w:r>
      <w:r w:rsidRPr="00BB1678">
        <w:rPr>
          <w:rFonts w:cs="Open Sans"/>
          <w:szCs w:val="22"/>
        </w:rPr>
        <w:t>)</w:t>
      </w:r>
    </w:p>
    <w:p w14:paraId="04CEFA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jurisprudência uniformizada: alteração (art. 60, VII, art. 171, §§ 3º, 4º, art. 174, art. 175, parágrafo único, art. 179)</w:t>
      </w:r>
    </w:p>
    <w:p w14:paraId="13682A2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mandado de segurança coletivo (art. 226, §§ 1º, 2º)</w:t>
      </w:r>
    </w:p>
    <w:p w14:paraId="1E2564D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parecer (art. 96, art. 97, art. 230, art. 277, § 1º)</w:t>
      </w:r>
    </w:p>
    <w:p w14:paraId="1B99998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Ministro (art. 193), afastamento (art. 14, I), licença (art. 13), posse (art. 7º), prorrogação (art. 75, IV), processo: incapacidade mental (art. 24), recusado (art. 322, </w:t>
      </w:r>
      <w:r w:rsidRPr="00BB1678">
        <w:rPr>
          <w:rFonts w:cs="Open Sans"/>
          <w:i/>
          <w:szCs w:val="22"/>
        </w:rPr>
        <w:t>caput</w:t>
      </w:r>
      <w:r w:rsidRPr="00BB1678">
        <w:rPr>
          <w:rFonts w:cs="Open Sans"/>
          <w:szCs w:val="22"/>
        </w:rPr>
        <w:t>)</w:t>
      </w:r>
    </w:p>
    <w:p w14:paraId="6EA427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reclamação (art. 213, parágrafo único)</w:t>
      </w:r>
    </w:p>
    <w:p w14:paraId="2A87DC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extraordinário (art. 324, §§ 1º, 2º)</w:t>
      </w:r>
    </w:p>
    <w:p w14:paraId="3915A04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Regimento Interno: alteração: proposta (art. 58, parágrafo único)</w:t>
      </w:r>
    </w:p>
    <w:p w14:paraId="0DB1C08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renúncia: cargo de direção (art. 30, § 1º)</w:t>
      </w:r>
    </w:p>
    <w:p w14:paraId="5690883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suspeição: relator (art. 320)</w:t>
      </w:r>
    </w:p>
    <w:p w14:paraId="0DA247BA" w14:textId="7EEFF4D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(art. 192, § 1º, art. 193, parágrafo único)</w:t>
      </w:r>
    </w:p>
    <w:p w14:paraId="25A6596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vaga de Ministro: Desembargador do Trabalho: inscrição (art. 4º, § 1º)</w:t>
      </w:r>
    </w:p>
    <w:p w14:paraId="79C08C0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vista regimental (art. 147, §§ 2º, 4º, 12, art. 193, VI)</w:t>
      </w:r>
    </w:p>
    <w:p w14:paraId="6AC99B13" w14:textId="77777777" w:rsidR="00E078C6" w:rsidRPr="00BB1678" w:rsidRDefault="00E078C6" w:rsidP="00E078C6">
      <w:pPr>
        <w:tabs>
          <w:tab w:val="left" w:pos="1134"/>
        </w:tabs>
        <w:jc w:val="both"/>
        <w:rPr>
          <w:rFonts w:cs="Open Sans"/>
          <w:szCs w:val="22"/>
          <w:lang w:val="en-US"/>
        </w:rPr>
      </w:pPr>
    </w:p>
    <w:p w14:paraId="598FA072" w14:textId="77777777" w:rsidR="00D878D7" w:rsidRDefault="00E078C6" w:rsidP="00E078C6">
      <w:pPr>
        <w:tabs>
          <w:tab w:val="left" w:pos="1134"/>
        </w:tabs>
        <w:ind w:firstLine="567"/>
        <w:jc w:val="both"/>
        <w:rPr>
          <w:rFonts w:cs="Open Sans"/>
          <w:b/>
          <w:szCs w:val="22"/>
        </w:rPr>
      </w:pPr>
      <w:r w:rsidRPr="00BB1678">
        <w:rPr>
          <w:rFonts w:cs="Open Sans"/>
          <w:b/>
          <w:szCs w:val="22"/>
        </w:rPr>
        <w:t>Precatório</w:t>
      </w:r>
    </w:p>
    <w:p w14:paraId="198CA191" w14:textId="01C7658E"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execução (art. 339, art. 340)</w:t>
      </w:r>
    </w:p>
    <w:p w14:paraId="431EEBA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341)</w:t>
      </w:r>
    </w:p>
    <w:p w14:paraId="144427F0" w14:textId="77777777" w:rsidR="00E078C6" w:rsidRPr="00BB1678" w:rsidRDefault="00E078C6" w:rsidP="00E078C6">
      <w:pPr>
        <w:tabs>
          <w:tab w:val="left" w:pos="1134"/>
        </w:tabs>
        <w:ind w:left="2138"/>
        <w:jc w:val="both"/>
        <w:rPr>
          <w:rFonts w:cs="Open Sans"/>
          <w:szCs w:val="22"/>
        </w:rPr>
      </w:pPr>
    </w:p>
    <w:p w14:paraId="24F86F63" w14:textId="77777777" w:rsidR="00D878D7" w:rsidRDefault="00E078C6" w:rsidP="00E078C6">
      <w:pPr>
        <w:tabs>
          <w:tab w:val="left" w:pos="1134"/>
        </w:tabs>
        <w:ind w:firstLine="567"/>
        <w:jc w:val="both"/>
        <w:rPr>
          <w:rFonts w:cs="Open Sans"/>
          <w:szCs w:val="22"/>
          <w:lang w:val="en-US"/>
        </w:rPr>
      </w:pPr>
      <w:r w:rsidRPr="00BB1678">
        <w:rPr>
          <w:rFonts w:cs="Open Sans"/>
          <w:b/>
          <w:szCs w:val="22"/>
        </w:rPr>
        <w:t>Precedente</w:t>
      </w:r>
      <w:r w:rsidRPr="00BB1678">
        <w:rPr>
          <w:rFonts w:cs="Open Sans"/>
          <w:b/>
          <w:szCs w:val="22"/>
          <w:lang w:val="en-US"/>
        </w:rPr>
        <w:t xml:space="preserve"> Normativo</w:t>
      </w:r>
    </w:p>
    <w:p w14:paraId="09B97CC9" w14:textId="760B278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edição, revisão ou cancelamento: proposta: (art. 60, III, VII, art. 169, art. 170, art. 171, </w:t>
      </w:r>
      <w:r w:rsidRPr="00BB1678">
        <w:rPr>
          <w:rFonts w:cs="Open Sans"/>
          <w:i/>
          <w:szCs w:val="22"/>
          <w:lang w:val="en-US"/>
        </w:rPr>
        <w:t>caput</w:t>
      </w:r>
      <w:r w:rsidRPr="00BB1678">
        <w:rPr>
          <w:rFonts w:cs="Open Sans"/>
          <w:szCs w:val="22"/>
          <w:lang w:val="en-US"/>
        </w:rPr>
        <w:t xml:space="preserve">, I, §§ 4º, 6º, 7º) competência (art. 174, art. 179), deliberação (art. 61, art. 68, § 1º, IV, § 2º, art. 169, art. 170, art. 171, I, § 10), procedimento: (art. 174, art. 175, </w:t>
      </w:r>
      <w:r w:rsidRPr="00BB1678">
        <w:rPr>
          <w:rFonts w:cs="Open Sans"/>
          <w:i/>
          <w:szCs w:val="22"/>
          <w:lang w:val="en-US"/>
        </w:rPr>
        <w:t>caput</w:t>
      </w:r>
      <w:r w:rsidRPr="00BB1678">
        <w:rPr>
          <w:rFonts w:cs="Open Sans"/>
          <w:szCs w:val="22"/>
          <w:lang w:val="en-US"/>
        </w:rPr>
        <w:t>, e, parágrafo único, art. 176, art. 177, art. 179, art. 181)</w:t>
      </w:r>
    </w:p>
    <w:p w14:paraId="2BF4DE1F" w14:textId="77777777" w:rsidR="00E078C6" w:rsidRPr="00BB1678" w:rsidRDefault="00E078C6" w:rsidP="00E078C6">
      <w:pPr>
        <w:tabs>
          <w:tab w:val="left" w:pos="1134"/>
        </w:tabs>
        <w:ind w:firstLine="1276"/>
        <w:jc w:val="both"/>
        <w:rPr>
          <w:rFonts w:cs="Open Sans"/>
          <w:b/>
          <w:szCs w:val="22"/>
          <w:lang w:val="en-US"/>
        </w:rPr>
      </w:pPr>
    </w:p>
    <w:p w14:paraId="51EBADDF" w14:textId="77777777" w:rsidR="00D878D7" w:rsidRDefault="00E078C6" w:rsidP="00E078C6">
      <w:pPr>
        <w:tabs>
          <w:tab w:val="left" w:pos="1134"/>
        </w:tabs>
        <w:ind w:firstLine="567"/>
        <w:jc w:val="both"/>
        <w:rPr>
          <w:rFonts w:cs="Open Sans"/>
          <w:szCs w:val="22"/>
        </w:rPr>
      </w:pPr>
      <w:r w:rsidRPr="00BB1678">
        <w:rPr>
          <w:rFonts w:cs="Open Sans"/>
          <w:b/>
          <w:szCs w:val="22"/>
        </w:rPr>
        <w:t>Presidente</w:t>
      </w:r>
    </w:p>
    <w:p w14:paraId="75BBF022" w14:textId="69D600D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Comissão: substituição (art. 15, V)</w:t>
      </w:r>
    </w:p>
    <w:p w14:paraId="45F83B11"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Órgão colegiado: competência (art. 119, </w:t>
      </w:r>
      <w:r w:rsidRPr="00BB1678">
        <w:rPr>
          <w:rFonts w:cs="Open Sans"/>
          <w:i/>
          <w:szCs w:val="22"/>
          <w:lang w:val="en-US"/>
        </w:rPr>
        <w:t>caput</w:t>
      </w:r>
      <w:r w:rsidRPr="00BB1678">
        <w:rPr>
          <w:rFonts w:cs="Open Sans"/>
          <w:szCs w:val="22"/>
          <w:lang w:val="en-US"/>
        </w:rPr>
        <w:t xml:space="preserve">, art. 122, § 1º, art. 132, § 1º, art. 134, § 2º, art. 142, § 1º, art. 144, art. 146, art. 147, §§ 2º, 3º, art. 151, </w:t>
      </w:r>
      <w:r w:rsidRPr="00BB1678">
        <w:rPr>
          <w:rFonts w:cs="Open Sans"/>
          <w:i/>
          <w:szCs w:val="22"/>
          <w:lang w:val="en-US"/>
        </w:rPr>
        <w:t>caput</w:t>
      </w:r>
      <w:r w:rsidRPr="00BB1678">
        <w:rPr>
          <w:rFonts w:cs="Open Sans"/>
          <w:szCs w:val="22"/>
          <w:lang w:val="en-US"/>
        </w:rPr>
        <w:t>, art. 153, art. 155, art. 161, §§ 1º, 6º, art. 165, parágrafo único, art. 166, parágrafo único, art. 216, art. 319, parágrafo único, art. 321, § 2º )</w:t>
      </w:r>
    </w:p>
    <w:p w14:paraId="5EFED89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República Federativa do Brasil (art. 3º, art. 4º, art. 5º, art. 6º)</w:t>
      </w:r>
    </w:p>
    <w:p w14:paraId="71C8C5E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Subseção I da Seção Especializada em Dissídios Individuais: competência (art. 281, §§ 3º, 5º, art. 282, art. 302, </w:t>
      </w:r>
      <w:r w:rsidRPr="00BB1678">
        <w:rPr>
          <w:rFonts w:cs="Open Sans"/>
          <w:i/>
          <w:szCs w:val="22"/>
        </w:rPr>
        <w:t>caput</w:t>
      </w:r>
      <w:r w:rsidRPr="00BB1678">
        <w:rPr>
          <w:rFonts w:cs="Open Sans"/>
          <w:szCs w:val="22"/>
        </w:rPr>
        <w:t>, §§ 1º, 2º)</w:t>
      </w:r>
    </w:p>
    <w:p w14:paraId="3E5D9BC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Tribunal Regional do Trabalho (art. 254, § 3º, art. 255, I, art. 286, art. 293, I, art. 294, §§ 1º, 3º, art. 340)</w:t>
      </w:r>
    </w:p>
    <w:p w14:paraId="282D8E7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Tribunal Superior do Trabalho: assento: sessão (art. 127), competência (art. 4º, </w:t>
      </w:r>
      <w:r w:rsidRPr="00BB1678">
        <w:rPr>
          <w:rFonts w:cs="Open Sans"/>
          <w:i/>
          <w:szCs w:val="22"/>
          <w:lang w:val="en-US"/>
        </w:rPr>
        <w:t>caput</w:t>
      </w:r>
      <w:r w:rsidRPr="00BB1678">
        <w:rPr>
          <w:rFonts w:cs="Open Sans"/>
          <w:szCs w:val="22"/>
          <w:lang w:val="en-US"/>
        </w:rPr>
        <w:t xml:space="preserve">, § 1º, art. 5º, art. 7º, § 2º, art. 18, art. 21, art. 23, II, parágrafo único, art. 28, art. 41, art. 48, art. 49, art. 50,  art. 51, art. 87, art. 90, art. 98, parágrafo único, art. 106, §§ 2º, 4º, art. 107, </w:t>
      </w:r>
      <w:r w:rsidRPr="00BB1678">
        <w:rPr>
          <w:rFonts w:cs="Open Sans"/>
          <w:i/>
          <w:szCs w:val="22"/>
          <w:lang w:val="en-US"/>
        </w:rPr>
        <w:t>caput</w:t>
      </w:r>
      <w:r w:rsidRPr="00BB1678">
        <w:rPr>
          <w:rFonts w:cs="Open Sans"/>
          <w:szCs w:val="22"/>
          <w:lang w:val="en-US"/>
        </w:rPr>
        <w:t xml:space="preserve">, art. 125, </w:t>
      </w:r>
      <w:r w:rsidRPr="00BB1678">
        <w:rPr>
          <w:rFonts w:cs="Open Sans"/>
          <w:i/>
          <w:szCs w:val="22"/>
          <w:lang w:val="en-US"/>
        </w:rPr>
        <w:t>caput</w:t>
      </w:r>
      <w:r w:rsidRPr="00BB1678">
        <w:rPr>
          <w:rFonts w:cs="Open Sans"/>
          <w:szCs w:val="22"/>
          <w:lang w:val="en-US"/>
        </w:rPr>
        <w:t>, art. 164, art. 166, parágrafo único, art. 171, §§ 2º, 4º, art. 175, parágrafo único, art. 186, art. 189, art. 196, art. 199, art. 222, art. 242, parágrafo único, art. 285, art. 306, §§ 2º, 3º, art. 308, art. 309, art. 327, art. 336, art. 342, art. 346), eleição (art. 32, art. 33, art. 75, I), férias (art. 12), gabinete (art 349), posse (art. 34, art. 163, I), substituição (art. 15, I), vacância (art. 33, § 4º)</w:t>
      </w:r>
    </w:p>
    <w:p w14:paraId="76C0148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Turma (art. 91), assento: sessão (art. 128), competência (art. 93, art. 98, parágrafo único, art. 125, </w:t>
      </w:r>
      <w:r w:rsidRPr="00BB1678">
        <w:rPr>
          <w:rFonts w:cs="Open Sans"/>
          <w:i/>
          <w:szCs w:val="22"/>
          <w:lang w:val="en-US"/>
        </w:rPr>
        <w:t>caput</w:t>
      </w:r>
      <w:r w:rsidRPr="00BB1678">
        <w:rPr>
          <w:rFonts w:cs="Open Sans"/>
          <w:szCs w:val="22"/>
          <w:lang w:val="en-US"/>
        </w:rPr>
        <w:t>, art. 186, art. 189, art. 260, art. 281, §§ 2º, 5º, art. 302), permuta (art. 66), substituição (art. 15, IV, art. 92, § 1º), vacância (art. 92)</w:t>
      </w:r>
    </w:p>
    <w:p w14:paraId="41E10F1C" w14:textId="77777777" w:rsidR="00E078C6" w:rsidRPr="00BB1678" w:rsidRDefault="00E078C6" w:rsidP="00E078C6">
      <w:pPr>
        <w:tabs>
          <w:tab w:val="left" w:pos="1134"/>
        </w:tabs>
        <w:ind w:firstLine="1276"/>
        <w:jc w:val="both"/>
        <w:rPr>
          <w:rFonts w:cs="Open Sans"/>
          <w:b/>
          <w:szCs w:val="22"/>
          <w:lang w:val="en-US"/>
        </w:rPr>
      </w:pPr>
    </w:p>
    <w:p w14:paraId="3B96145A"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Procuradoria-Geral do Trabalho </w:t>
      </w:r>
      <w:r w:rsidRPr="00BB1678">
        <w:rPr>
          <w:rFonts w:cs="Open Sans"/>
          <w:i/>
          <w:szCs w:val="22"/>
        </w:rPr>
        <w:t>vide</w:t>
      </w:r>
      <w:r w:rsidRPr="00BB1678">
        <w:rPr>
          <w:rFonts w:cs="Open Sans"/>
          <w:szCs w:val="22"/>
        </w:rPr>
        <w:t xml:space="preserve"> </w:t>
      </w:r>
      <w:r w:rsidRPr="00BB1678">
        <w:rPr>
          <w:rFonts w:cs="Open Sans"/>
          <w:b/>
          <w:szCs w:val="22"/>
        </w:rPr>
        <w:t>Ministério Público do Trabalho</w:t>
      </w:r>
    </w:p>
    <w:p w14:paraId="08280649" w14:textId="597A1575" w:rsidR="00E078C6" w:rsidRPr="00BB1678" w:rsidRDefault="00E078C6" w:rsidP="00E078C6">
      <w:pPr>
        <w:tabs>
          <w:tab w:val="left" w:pos="1134"/>
        </w:tabs>
        <w:ind w:firstLine="1276"/>
        <w:jc w:val="both"/>
        <w:rPr>
          <w:rFonts w:cs="Open Sans"/>
          <w:b/>
        </w:rPr>
      </w:pPr>
    </w:p>
    <w:p w14:paraId="0285DF09" w14:textId="77777777" w:rsidR="00E078C6" w:rsidRPr="00BB1678" w:rsidRDefault="00E078C6" w:rsidP="00E078C6">
      <w:pPr>
        <w:tabs>
          <w:tab w:val="left" w:pos="1134"/>
        </w:tabs>
        <w:ind w:firstLine="1276"/>
        <w:jc w:val="both"/>
        <w:rPr>
          <w:rFonts w:cs="Open Sans"/>
          <w:b/>
        </w:rPr>
      </w:pPr>
    </w:p>
    <w:p w14:paraId="64CA1ECE"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Q</w:t>
      </w:r>
    </w:p>
    <w:p w14:paraId="390CAA11" w14:textId="77777777" w:rsidR="00E078C6" w:rsidRPr="00BB1678" w:rsidRDefault="00E078C6" w:rsidP="00E078C6">
      <w:pPr>
        <w:tabs>
          <w:tab w:val="left" w:pos="1134"/>
        </w:tabs>
        <w:ind w:firstLine="1276"/>
        <w:jc w:val="both"/>
        <w:rPr>
          <w:rFonts w:cs="Open Sans"/>
          <w:b/>
          <w:i/>
        </w:rPr>
      </w:pPr>
    </w:p>
    <w:p w14:paraId="5E2D0A26" w14:textId="77777777" w:rsidR="00D878D7" w:rsidRDefault="00E078C6" w:rsidP="00E078C6">
      <w:pPr>
        <w:tabs>
          <w:tab w:val="left" w:pos="1134"/>
        </w:tabs>
        <w:ind w:firstLine="567"/>
        <w:jc w:val="both"/>
        <w:rPr>
          <w:rFonts w:cs="Open Sans"/>
          <w:szCs w:val="22"/>
        </w:rPr>
      </w:pPr>
      <w:r w:rsidRPr="00BB1678">
        <w:rPr>
          <w:rFonts w:cs="Open Sans"/>
          <w:b/>
          <w:i/>
          <w:szCs w:val="22"/>
        </w:rPr>
        <w:t>Quorum</w:t>
      </w:r>
    </w:p>
    <w:p w14:paraId="33373362" w14:textId="07979B4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colegiado: julgamento: votação (art. 147, §§ 3º, 11)</w:t>
      </w:r>
    </w:p>
    <w:p w14:paraId="67BB183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Órgão Especial (art. 69, §§ 3º, 4º, art. 131), julgamento: empate (art. 140, § 3º)</w:t>
      </w:r>
    </w:p>
    <w:p w14:paraId="0F9D83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2º)</w:t>
      </w:r>
    </w:p>
    <w:p w14:paraId="28C1E7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Seção de Dissídios Individuais (art. 71, § 1º)</w:t>
      </w:r>
    </w:p>
    <w:p w14:paraId="31D06A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Seção Especializada em Dissídios Coletivos (art. 70, parágrafo único)</w:t>
      </w:r>
    </w:p>
    <w:p w14:paraId="23A1B05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Subseção I da Seção Especializada em Dissídios Individuais (art. 71, § 2º, art. 131), julgamento: empate (art. 140, § 3º)</w:t>
      </w:r>
    </w:p>
    <w:p w14:paraId="0CF657E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Subseção II da Seção Especializada em Dissídios Individuais (art. 71, § 4º, art. 131), julgamento: empate (art. 140, § 3º)</w:t>
      </w:r>
    </w:p>
    <w:p w14:paraId="58C46A4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Tribunal Pleno: julgamento: empate (art. 140, § 3º)</w:t>
      </w:r>
    </w:p>
    <w:p w14:paraId="6639A5AD" w14:textId="00EB2A5A"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Turma (art. 93, VII, art. 131)</w:t>
      </w:r>
    </w:p>
    <w:p w14:paraId="4C95CE77" w14:textId="77777777" w:rsidR="00E078C6" w:rsidRPr="00BB1678" w:rsidRDefault="00E078C6" w:rsidP="00E078C6">
      <w:pPr>
        <w:tabs>
          <w:tab w:val="left" w:pos="1276"/>
        </w:tabs>
        <w:ind w:left="1276"/>
        <w:jc w:val="both"/>
        <w:rPr>
          <w:rFonts w:cs="Open Sans"/>
          <w:szCs w:val="22"/>
        </w:rPr>
      </w:pPr>
    </w:p>
    <w:p w14:paraId="2A1E854C" w14:textId="77777777" w:rsidR="00E078C6" w:rsidRPr="00BB1678" w:rsidRDefault="00E078C6" w:rsidP="00E078C6">
      <w:pPr>
        <w:tabs>
          <w:tab w:val="left" w:pos="1276"/>
        </w:tabs>
        <w:ind w:left="1276"/>
        <w:jc w:val="both"/>
        <w:rPr>
          <w:rFonts w:cs="Open Sans"/>
          <w:szCs w:val="22"/>
        </w:rPr>
      </w:pPr>
    </w:p>
    <w:p w14:paraId="6FEC74D2"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R</w:t>
      </w:r>
    </w:p>
    <w:p w14:paraId="5D4A8FAD" w14:textId="77777777" w:rsidR="00E078C6" w:rsidRPr="00BB1678" w:rsidRDefault="00E078C6" w:rsidP="00E078C6">
      <w:pPr>
        <w:tabs>
          <w:tab w:val="left" w:pos="1134"/>
        </w:tabs>
        <w:ind w:firstLine="1276"/>
        <w:jc w:val="both"/>
        <w:rPr>
          <w:rFonts w:cs="Open Sans"/>
          <w:b/>
          <w:lang w:val="en-US"/>
        </w:rPr>
      </w:pPr>
    </w:p>
    <w:p w14:paraId="1076D590"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Recesso Forense</w:t>
      </w:r>
    </w:p>
    <w:p w14:paraId="604F4A5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atividade judicante (art. 348, </w:t>
      </w:r>
      <w:r w:rsidRPr="00BB1678">
        <w:rPr>
          <w:rFonts w:cs="Open Sans"/>
          <w:i/>
          <w:szCs w:val="22"/>
        </w:rPr>
        <w:t>caput</w:t>
      </w:r>
      <w:r w:rsidRPr="00BB1678">
        <w:rPr>
          <w:rFonts w:cs="Open Sans"/>
          <w:szCs w:val="22"/>
        </w:rPr>
        <w:t>)</w:t>
      </w:r>
    </w:p>
    <w:p w14:paraId="22C52764" w14:textId="022F013E"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autos: restituição (art. 147, § 12)</w:t>
      </w:r>
    </w:p>
    <w:p w14:paraId="0084E77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Ministro (art. 7º)</w:t>
      </w:r>
    </w:p>
    <w:p w14:paraId="05B0AC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prazo recursal (art. 192, § 1º)</w:t>
      </w:r>
    </w:p>
    <w:p w14:paraId="65DC562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distribuição (art. 103, </w:t>
      </w:r>
      <w:r w:rsidRPr="00BB1678">
        <w:rPr>
          <w:rFonts w:cs="Open Sans"/>
          <w:i/>
          <w:szCs w:val="22"/>
        </w:rPr>
        <w:t>caput</w:t>
      </w:r>
      <w:r w:rsidRPr="00BB1678">
        <w:rPr>
          <w:rFonts w:cs="Open Sans"/>
          <w:szCs w:val="22"/>
        </w:rPr>
        <w:t>)</w:t>
      </w:r>
    </w:p>
    <w:p w14:paraId="50E16F64" w14:textId="77777777" w:rsidR="00E078C6" w:rsidRPr="00BB1678" w:rsidRDefault="00E078C6" w:rsidP="00E078C6">
      <w:pPr>
        <w:tabs>
          <w:tab w:val="left" w:pos="1134"/>
        </w:tabs>
        <w:ind w:firstLine="1276"/>
        <w:jc w:val="both"/>
        <w:rPr>
          <w:rFonts w:cs="Open Sans"/>
          <w:b/>
          <w:szCs w:val="22"/>
        </w:rPr>
      </w:pPr>
    </w:p>
    <w:p w14:paraId="737B3C6C"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Reclamação</w:t>
      </w:r>
    </w:p>
    <w:p w14:paraId="59C9E70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admissibilidade (art. 212)</w:t>
      </w:r>
    </w:p>
    <w:p w14:paraId="31B1EC9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210)</w:t>
      </w:r>
    </w:p>
    <w:p w14:paraId="11CF05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(art. 211)</w:t>
      </w:r>
    </w:p>
    <w:p w14:paraId="4E0FD78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210, §§ 1º, 2º, 3º , art. 211, art. 213, art. 214, art. 215, art. 216, art. 217)</w:t>
      </w:r>
    </w:p>
    <w:p w14:paraId="4E42432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217, art. 245, X)</w:t>
      </w:r>
    </w:p>
    <w:p w14:paraId="4219BC82" w14:textId="5CE4BD62" w:rsidR="00E078C6" w:rsidRPr="00BB1678" w:rsidRDefault="00E078C6" w:rsidP="00E078C6">
      <w:pPr>
        <w:tabs>
          <w:tab w:val="left" w:pos="1134"/>
        </w:tabs>
        <w:ind w:left="1778"/>
        <w:jc w:val="both"/>
        <w:rPr>
          <w:rFonts w:cs="Open Sans"/>
          <w:szCs w:val="22"/>
        </w:rPr>
      </w:pPr>
    </w:p>
    <w:p w14:paraId="0DB0D238" w14:textId="77777777" w:rsidR="00D878D7" w:rsidRDefault="00E078C6" w:rsidP="00E078C6">
      <w:pPr>
        <w:tabs>
          <w:tab w:val="left" w:pos="1134"/>
        </w:tabs>
        <w:ind w:firstLine="567"/>
        <w:jc w:val="both"/>
        <w:rPr>
          <w:rFonts w:cs="Open Sans"/>
          <w:szCs w:val="22"/>
        </w:rPr>
      </w:pPr>
      <w:r w:rsidRPr="00BB1678">
        <w:rPr>
          <w:rFonts w:cs="Open Sans"/>
          <w:b/>
          <w:szCs w:val="22"/>
        </w:rPr>
        <w:t>Recondução</w:t>
      </w:r>
    </w:p>
    <w:p w14:paraId="6E8662A9" w14:textId="5F16EDE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CEFAST: diretor e membros (art. 83, </w:t>
      </w:r>
      <w:r w:rsidRPr="00BB1678">
        <w:rPr>
          <w:rFonts w:cs="Open Sans"/>
          <w:i/>
          <w:szCs w:val="22"/>
        </w:rPr>
        <w:t>caput</w:t>
      </w:r>
      <w:r w:rsidRPr="00BB1678">
        <w:rPr>
          <w:rFonts w:cs="Open Sans"/>
          <w:szCs w:val="22"/>
        </w:rPr>
        <w:t>)</w:t>
      </w:r>
    </w:p>
    <w:p w14:paraId="3483E9D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Comissão Permanente: Presidente (art. 53, § 3º)</w:t>
      </w:r>
    </w:p>
    <w:p w14:paraId="43AF1EC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Corregedor-Geral da Justiça do Trabalho (art. 30, </w:t>
      </w:r>
      <w:r w:rsidRPr="00BB1678">
        <w:rPr>
          <w:rFonts w:cs="Open Sans"/>
          <w:i/>
          <w:szCs w:val="22"/>
        </w:rPr>
        <w:t>caput</w:t>
      </w:r>
      <w:r w:rsidRPr="00BB1678">
        <w:rPr>
          <w:rFonts w:cs="Open Sans"/>
          <w:szCs w:val="22"/>
        </w:rPr>
        <w:t>),</w:t>
      </w:r>
    </w:p>
    <w:p w14:paraId="303D405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ENAMAT: direção e Conselho Consultivo (art. 81, </w:t>
      </w:r>
      <w:r w:rsidRPr="00BB1678">
        <w:rPr>
          <w:rFonts w:cs="Open Sans"/>
          <w:i/>
          <w:szCs w:val="22"/>
        </w:rPr>
        <w:t>caput</w:t>
      </w:r>
      <w:r w:rsidRPr="00BB1678">
        <w:rPr>
          <w:rFonts w:cs="Open Sans"/>
          <w:szCs w:val="22"/>
        </w:rPr>
        <w:t>)</w:t>
      </w:r>
    </w:p>
    <w:p w14:paraId="38DA275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Ministro Ouvidor (art. 86, </w:t>
      </w:r>
      <w:r w:rsidRPr="00BB1678">
        <w:rPr>
          <w:rFonts w:cs="Open Sans"/>
          <w:i/>
          <w:szCs w:val="22"/>
        </w:rPr>
        <w:t>caput</w:t>
      </w:r>
      <w:r w:rsidRPr="00BB1678">
        <w:rPr>
          <w:rFonts w:cs="Open Sans"/>
          <w:szCs w:val="22"/>
        </w:rPr>
        <w:t>)</w:t>
      </w:r>
    </w:p>
    <w:p w14:paraId="2424175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Tribunal Superior do Trabalho: Presidente (art. 30, </w:t>
      </w:r>
      <w:r w:rsidRPr="00BB1678">
        <w:rPr>
          <w:rFonts w:cs="Open Sans"/>
          <w:i/>
          <w:szCs w:val="22"/>
        </w:rPr>
        <w:t>caput</w:t>
      </w:r>
      <w:r w:rsidRPr="00BB1678">
        <w:rPr>
          <w:rFonts w:cs="Open Sans"/>
          <w:szCs w:val="22"/>
        </w:rPr>
        <w:t xml:space="preserve">), Vice-Presidente (art. 30, </w:t>
      </w:r>
      <w:r w:rsidRPr="00BB1678">
        <w:rPr>
          <w:rFonts w:cs="Open Sans"/>
          <w:i/>
          <w:szCs w:val="22"/>
        </w:rPr>
        <w:t>caput</w:t>
      </w:r>
      <w:r w:rsidRPr="00BB1678">
        <w:rPr>
          <w:rFonts w:cs="Open Sans"/>
          <w:szCs w:val="22"/>
        </w:rPr>
        <w:t>)</w:t>
      </w:r>
    </w:p>
    <w:p w14:paraId="17A10DB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Turma: Presidente (art. 91, </w:t>
      </w:r>
      <w:r w:rsidRPr="00BB1678">
        <w:rPr>
          <w:rFonts w:cs="Open Sans"/>
          <w:i/>
          <w:szCs w:val="22"/>
        </w:rPr>
        <w:t>caput</w:t>
      </w:r>
      <w:r w:rsidRPr="00BB1678">
        <w:rPr>
          <w:rFonts w:cs="Open Sans"/>
          <w:szCs w:val="22"/>
        </w:rPr>
        <w:t>)</w:t>
      </w:r>
    </w:p>
    <w:p w14:paraId="18974760" w14:textId="77777777" w:rsidR="00E078C6" w:rsidRPr="00BB1678" w:rsidRDefault="00E078C6" w:rsidP="00E078C6">
      <w:pPr>
        <w:tabs>
          <w:tab w:val="left" w:pos="1134"/>
        </w:tabs>
        <w:ind w:left="2160"/>
        <w:jc w:val="both"/>
        <w:rPr>
          <w:rFonts w:cs="Open Sans"/>
          <w:szCs w:val="22"/>
        </w:rPr>
      </w:pPr>
    </w:p>
    <w:p w14:paraId="0B668F3E"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Recurso Extraordinário</w:t>
      </w:r>
    </w:p>
    <w:p w14:paraId="6F9814AD" w14:textId="537D5D0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(art. 328, art. 329, art. 330)</w:t>
      </w:r>
      <w:r w:rsidRPr="00BB1678">
        <w:rPr>
          <w:rFonts w:cs="Open Sans"/>
          <w:szCs w:val="22"/>
        </w:rPr>
        <w:tab/>
      </w:r>
    </w:p>
    <w:p w14:paraId="385E266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cabimento (art. 324, </w:t>
      </w:r>
      <w:r w:rsidRPr="00BB1678">
        <w:rPr>
          <w:rFonts w:cs="Open Sans"/>
          <w:i/>
          <w:szCs w:val="22"/>
        </w:rPr>
        <w:t>caput</w:t>
      </w:r>
      <w:r w:rsidRPr="00BB1678">
        <w:rPr>
          <w:rFonts w:cs="Open Sans"/>
          <w:szCs w:val="22"/>
        </w:rPr>
        <w:t>)</w:t>
      </w:r>
    </w:p>
    <w:p w14:paraId="0EF463D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324, art. 325, art. 362, art. 327)</w:t>
      </w:r>
    </w:p>
    <w:p w14:paraId="50A6CC7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repetitivo ( art. 280, art. 297, art. 327, art. 328)</w:t>
      </w:r>
    </w:p>
    <w:p w14:paraId="29FF45F4" w14:textId="77777777" w:rsidR="00E078C6" w:rsidRPr="00BB1678" w:rsidRDefault="00E078C6" w:rsidP="00E078C6">
      <w:pPr>
        <w:tabs>
          <w:tab w:val="left" w:pos="1134"/>
        </w:tabs>
        <w:ind w:left="2138"/>
        <w:jc w:val="both"/>
        <w:rPr>
          <w:rFonts w:cs="Open Sans"/>
          <w:b/>
          <w:szCs w:val="22"/>
          <w:lang w:val="en-US"/>
        </w:rPr>
      </w:pPr>
    </w:p>
    <w:p w14:paraId="412B6F1E"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Recurso Ordinário</w:t>
      </w:r>
    </w:p>
    <w:p w14:paraId="3A52A4B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217, art. 245)</w:t>
      </w:r>
    </w:p>
    <w:p w14:paraId="0F850F7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76, I, “e”, “f”, “g”, II, “s”, art. 77, II, “a”, “b”, art. 78, III, “c”, I, art. 79, V, art. 140, § 2º )</w:t>
      </w:r>
    </w:p>
    <w:p w14:paraId="7EB00B8B" w14:textId="77777777" w:rsidR="00E078C6" w:rsidRPr="00BB1678" w:rsidRDefault="00E078C6" w:rsidP="00E078C6">
      <w:pPr>
        <w:tabs>
          <w:tab w:val="left" w:pos="1134"/>
        </w:tabs>
        <w:ind w:left="2160"/>
        <w:jc w:val="both"/>
        <w:rPr>
          <w:rFonts w:cs="Open Sans"/>
          <w:szCs w:val="22"/>
          <w:lang w:val="en-US"/>
        </w:rPr>
      </w:pPr>
    </w:p>
    <w:p w14:paraId="42B7CB3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Recursos repetitivos </w:t>
      </w:r>
      <w:r w:rsidRPr="00BB1678">
        <w:rPr>
          <w:rFonts w:cs="Open Sans"/>
          <w:i/>
          <w:szCs w:val="22"/>
        </w:rPr>
        <w:t>vide</w:t>
      </w:r>
      <w:r w:rsidRPr="00BB1678">
        <w:rPr>
          <w:rFonts w:cs="Open Sans"/>
          <w:b/>
          <w:szCs w:val="22"/>
        </w:rPr>
        <w:t xml:space="preserve"> Incidente de Recursos Repetitivos</w:t>
      </w:r>
    </w:p>
    <w:p w14:paraId="1FFC7A51" w14:textId="77777777" w:rsidR="00E078C6" w:rsidRPr="00BB1678" w:rsidRDefault="00E078C6" w:rsidP="00E078C6">
      <w:pPr>
        <w:tabs>
          <w:tab w:val="left" w:pos="1134"/>
        </w:tabs>
        <w:ind w:firstLine="1276"/>
        <w:jc w:val="both"/>
        <w:rPr>
          <w:rFonts w:cs="Open Sans"/>
          <w:b/>
          <w:szCs w:val="22"/>
        </w:rPr>
      </w:pPr>
    </w:p>
    <w:p w14:paraId="110E27BA" w14:textId="77777777" w:rsidR="00D878D7" w:rsidRDefault="00E078C6" w:rsidP="00E078C6">
      <w:pPr>
        <w:tabs>
          <w:tab w:val="left" w:pos="1134"/>
        </w:tabs>
        <w:ind w:firstLine="567"/>
        <w:jc w:val="both"/>
        <w:rPr>
          <w:rFonts w:cs="Open Sans"/>
          <w:b/>
          <w:szCs w:val="22"/>
        </w:rPr>
      </w:pPr>
      <w:r w:rsidRPr="00BB1678">
        <w:rPr>
          <w:rFonts w:cs="Open Sans"/>
          <w:b/>
          <w:szCs w:val="22"/>
        </w:rPr>
        <w:t>Recurso de Revista</w:t>
      </w:r>
    </w:p>
    <w:p w14:paraId="2D01CF2F" w14:textId="7891EBC0" w:rsidR="00E078C6" w:rsidRPr="00BB1678" w:rsidRDefault="00E078C6" w:rsidP="00E078C6">
      <w:pPr>
        <w:numPr>
          <w:ilvl w:val="0"/>
          <w:numId w:val="1"/>
        </w:numPr>
        <w:tabs>
          <w:tab w:val="left" w:pos="1276"/>
        </w:tabs>
        <w:ind w:left="1276" w:hanging="357"/>
        <w:jc w:val="both"/>
        <w:rPr>
          <w:rFonts w:cs="Open Sans"/>
          <w:szCs w:val="22"/>
        </w:rPr>
      </w:pPr>
      <w:r>
        <w:rPr>
          <w:rFonts w:cs="Open Sans"/>
          <w:szCs w:val="22"/>
        </w:rPr>
        <w:t xml:space="preserve">admissibilidade prévia: competência </w:t>
      </w:r>
      <w:r w:rsidRPr="00BB1678">
        <w:rPr>
          <w:rFonts w:cs="Open Sans"/>
          <w:szCs w:val="22"/>
        </w:rPr>
        <w:t>(</w:t>
      </w:r>
      <w:r>
        <w:rPr>
          <w:rFonts w:cs="Open Sans"/>
          <w:szCs w:val="22"/>
        </w:rPr>
        <w:t>art. 41, XL)</w:t>
      </w:r>
    </w:p>
    <w:p w14:paraId="39761824"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de instrumento (art. 253, art. 254, art. 255, art. 256, art. 357, art. 358, art. 359, art. 360)</w:t>
      </w:r>
    </w:p>
    <w:p w14:paraId="0288DD4C"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79, II , art. 162, art. 358, art. 360, art. 361)</w:t>
      </w:r>
    </w:p>
    <w:p w14:paraId="579E53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250, art. 251)</w:t>
      </w:r>
    </w:p>
    <w:p w14:paraId="6FED73C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distribuição (art. 106, §§ 2º, 3º)</w:t>
      </w:r>
    </w:p>
    <w:p w14:paraId="037F97D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provimento (art. 251, II, III)</w:t>
      </w:r>
    </w:p>
    <w:p w14:paraId="50F131B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repetitivo: afetação (art. 41, XXXVIII, art. 118, XIII, art. 281, </w:t>
      </w:r>
      <w:r w:rsidRPr="00BB1678">
        <w:rPr>
          <w:rFonts w:cs="Open Sans"/>
          <w:i/>
          <w:szCs w:val="22"/>
          <w:lang w:val="en-US"/>
        </w:rPr>
        <w:t>caput</w:t>
      </w:r>
      <w:r w:rsidRPr="00BB1678">
        <w:rPr>
          <w:rFonts w:cs="Open Sans"/>
          <w:szCs w:val="22"/>
          <w:lang w:val="en-US"/>
        </w:rPr>
        <w:t>, §§ 1º, 2º, 3º, 4º, 5º, 6º, art. 284, II, art. 285, art. 294, § 1º)</w:t>
      </w:r>
    </w:p>
    <w:p w14:paraId="500D9AD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sobrestamento (art. 293, I, art. 357, § 1º, art. 359)</w:t>
      </w:r>
    </w:p>
    <w:p w14:paraId="1B1C8678" w14:textId="25E53BD2" w:rsidR="00E078C6" w:rsidRDefault="00E078C6" w:rsidP="00E078C6">
      <w:pPr>
        <w:tabs>
          <w:tab w:val="left" w:pos="1134"/>
        </w:tabs>
        <w:ind w:firstLine="1276"/>
        <w:jc w:val="both"/>
        <w:rPr>
          <w:rFonts w:cs="Open Sans"/>
          <w:b/>
          <w:szCs w:val="22"/>
          <w:lang w:val="en-US"/>
        </w:rPr>
      </w:pPr>
      <w:r w:rsidRPr="00BB1678">
        <w:rPr>
          <w:rFonts w:cs="Open Sans"/>
          <w:szCs w:val="22"/>
          <w:lang w:val="en-US"/>
        </w:rPr>
        <w:t>transcendência (art. 246, art. 247)</w:t>
      </w:r>
    </w:p>
    <w:p w14:paraId="305F6B02" w14:textId="77777777" w:rsidR="00E078C6" w:rsidRPr="00BB1678" w:rsidRDefault="00E078C6" w:rsidP="00E078C6">
      <w:pPr>
        <w:tabs>
          <w:tab w:val="left" w:pos="1134"/>
        </w:tabs>
        <w:ind w:firstLine="1276"/>
        <w:jc w:val="both"/>
        <w:rPr>
          <w:rFonts w:cs="Open Sans"/>
          <w:b/>
          <w:szCs w:val="22"/>
          <w:lang w:val="en-US"/>
        </w:rPr>
      </w:pPr>
    </w:p>
    <w:p w14:paraId="2B7DC6A1" w14:textId="77777777" w:rsidR="00D878D7" w:rsidRDefault="00E078C6" w:rsidP="00E078C6">
      <w:pPr>
        <w:tabs>
          <w:tab w:val="left" w:pos="1134"/>
        </w:tabs>
        <w:ind w:firstLine="567"/>
        <w:jc w:val="both"/>
        <w:rPr>
          <w:rFonts w:cs="Open Sans"/>
          <w:b/>
          <w:szCs w:val="22"/>
          <w:lang w:val="en-US"/>
        </w:rPr>
      </w:pPr>
      <w:r w:rsidRPr="00BB1678">
        <w:rPr>
          <w:rFonts w:cs="Open Sans"/>
          <w:b/>
          <w:szCs w:val="22"/>
          <w:lang w:val="en-US"/>
        </w:rPr>
        <w:t>Redator</w:t>
      </w:r>
    </w:p>
    <w:p w14:paraId="2201D9AC" w14:textId="17762BDF"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acórdão (art. 151, </w:t>
      </w:r>
      <w:r w:rsidRPr="00BB1678">
        <w:rPr>
          <w:rFonts w:cs="Open Sans"/>
          <w:i/>
          <w:szCs w:val="22"/>
          <w:lang w:val="en-US"/>
        </w:rPr>
        <w:t>caput</w:t>
      </w:r>
      <w:r w:rsidRPr="00BB1678">
        <w:rPr>
          <w:rFonts w:cs="Open Sans"/>
          <w:szCs w:val="22"/>
          <w:lang w:val="en-US"/>
        </w:rPr>
        <w:t>, art. 152, VIII, art. 165, art. 270)</w:t>
      </w:r>
    </w:p>
    <w:p w14:paraId="3C0862A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acordo: homologação (art. 243, I)</w:t>
      </w:r>
    </w:p>
    <w:p w14:paraId="28BE030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designação: Ministro (art. 171, § 6º, art. 255, parágrafo único, art. 256, parágrafo único, art. 266, § 4º)</w:t>
      </w:r>
    </w:p>
    <w:p w14:paraId="1C86F34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apreciado: distribuição (art. 112)</w:t>
      </w:r>
    </w:p>
    <w:p w14:paraId="002F5BBD" w14:textId="77777777" w:rsidR="00E078C6" w:rsidRPr="00BB1678" w:rsidRDefault="00E078C6" w:rsidP="00E078C6">
      <w:pPr>
        <w:tabs>
          <w:tab w:val="left" w:pos="1134"/>
        </w:tabs>
        <w:ind w:firstLine="1276"/>
        <w:jc w:val="both"/>
        <w:rPr>
          <w:rFonts w:cs="Open Sans"/>
          <w:b/>
          <w:szCs w:val="22"/>
        </w:rPr>
      </w:pPr>
    </w:p>
    <w:p w14:paraId="2F4513AE" w14:textId="77777777" w:rsidR="00D878D7" w:rsidRDefault="00E078C6" w:rsidP="00E078C6">
      <w:pPr>
        <w:tabs>
          <w:tab w:val="left" w:pos="1134"/>
        </w:tabs>
        <w:ind w:firstLine="567"/>
        <w:jc w:val="both"/>
        <w:rPr>
          <w:rFonts w:cs="Open Sans"/>
          <w:b/>
          <w:szCs w:val="22"/>
        </w:rPr>
      </w:pPr>
      <w:r w:rsidRPr="00BB1678">
        <w:rPr>
          <w:rFonts w:cs="Open Sans"/>
          <w:b/>
          <w:szCs w:val="22"/>
        </w:rPr>
        <w:t>Redistribuição</w:t>
      </w:r>
    </w:p>
    <w:p w14:paraId="0D4C7325" w14:textId="1339E64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 xml:space="preserve">impedimento ou suspeição (art. 319, parágrafo único, art. 321, </w:t>
      </w:r>
      <w:r w:rsidRPr="00BB1678">
        <w:rPr>
          <w:rFonts w:cs="Open Sans"/>
          <w:i/>
          <w:szCs w:val="22"/>
        </w:rPr>
        <w:t>caput</w:t>
      </w:r>
      <w:r w:rsidRPr="00BB1678">
        <w:rPr>
          <w:rFonts w:cs="Open Sans"/>
          <w:szCs w:val="22"/>
        </w:rPr>
        <w:t>, art. 323)</w:t>
      </w:r>
    </w:p>
    <w:p w14:paraId="48EA154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2º)</w:t>
      </w:r>
    </w:p>
    <w:p w14:paraId="573F1F88"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procedimento (art. 105, </w:t>
      </w:r>
      <w:r w:rsidRPr="00BB1678">
        <w:rPr>
          <w:rFonts w:cs="Open Sans"/>
          <w:i/>
          <w:szCs w:val="22"/>
          <w:lang w:val="en-US"/>
        </w:rPr>
        <w:t>caput</w:t>
      </w:r>
      <w:r w:rsidRPr="00BB1678">
        <w:rPr>
          <w:rFonts w:cs="Open Sans"/>
          <w:szCs w:val="22"/>
          <w:lang w:val="en-US"/>
        </w:rPr>
        <w:t>, art. 107, § 2º, 171, § 6º, art. 243, II, art. 266, §§ 2º, 4º)</w:t>
      </w:r>
    </w:p>
    <w:p w14:paraId="2BA97CF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de revista (art. 359, parágrafo único)</w:t>
      </w:r>
    </w:p>
    <w:p w14:paraId="202C2AC2" w14:textId="77777777" w:rsidR="00E078C6" w:rsidRPr="00BB1678" w:rsidRDefault="00E078C6" w:rsidP="00E078C6">
      <w:pPr>
        <w:tabs>
          <w:tab w:val="left" w:pos="1134"/>
        </w:tabs>
        <w:ind w:firstLine="1276"/>
        <w:jc w:val="both"/>
        <w:rPr>
          <w:rFonts w:cs="Open Sans"/>
          <w:b/>
          <w:szCs w:val="22"/>
        </w:rPr>
      </w:pPr>
    </w:p>
    <w:p w14:paraId="59712732"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Reeleição </w:t>
      </w:r>
      <w:r w:rsidRPr="00BB1678">
        <w:rPr>
          <w:rFonts w:cs="Open Sans"/>
          <w:i/>
          <w:szCs w:val="22"/>
        </w:rPr>
        <w:t>vide</w:t>
      </w:r>
      <w:r w:rsidRPr="00BB1678">
        <w:rPr>
          <w:rFonts w:cs="Open Sans"/>
          <w:b/>
          <w:szCs w:val="22"/>
        </w:rPr>
        <w:t xml:space="preserve"> Recondução</w:t>
      </w:r>
    </w:p>
    <w:p w14:paraId="64F99762" w14:textId="77777777" w:rsidR="00E078C6" w:rsidRPr="00BB1678" w:rsidRDefault="00E078C6" w:rsidP="00E078C6">
      <w:pPr>
        <w:tabs>
          <w:tab w:val="left" w:pos="1134"/>
        </w:tabs>
        <w:ind w:firstLine="1276"/>
        <w:jc w:val="both"/>
        <w:rPr>
          <w:rFonts w:cs="Open Sans"/>
          <w:b/>
          <w:szCs w:val="22"/>
        </w:rPr>
      </w:pPr>
    </w:p>
    <w:p w14:paraId="07FFEFC5" w14:textId="77777777" w:rsidR="00D878D7" w:rsidRDefault="00E078C6" w:rsidP="00E078C6">
      <w:pPr>
        <w:tabs>
          <w:tab w:val="left" w:pos="1134"/>
        </w:tabs>
        <w:ind w:firstLine="567"/>
        <w:jc w:val="both"/>
        <w:rPr>
          <w:rFonts w:cs="Open Sans"/>
          <w:b/>
          <w:szCs w:val="22"/>
        </w:rPr>
      </w:pPr>
      <w:r w:rsidRPr="00BB1678">
        <w:rPr>
          <w:rFonts w:cs="Open Sans"/>
          <w:b/>
          <w:szCs w:val="22"/>
        </w:rPr>
        <w:t>Relator</w:t>
      </w:r>
    </w:p>
    <w:p w14:paraId="4AE4AC4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ação rescisória: distribuição (art. 117, art. 234, parágrafo único)</w:t>
      </w:r>
    </w:p>
    <w:p w14:paraId="7FBAF6D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acórdão (art. 165)</w:t>
      </w:r>
    </w:p>
    <w:p w14:paraId="77427DE1" w14:textId="41B2B448"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afastamento definitivo (art. 107, §§ 1º, 3º, art. 108, art. 109, art. 110, art. 112, parágrafo único, art. 120, I, art. 147, § 8º)</w:t>
      </w:r>
    </w:p>
    <w:p w14:paraId="4CE40F7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afastamento temporário (art. 107, </w:t>
      </w:r>
      <w:r w:rsidRPr="00BB1678">
        <w:rPr>
          <w:rFonts w:cs="Open Sans"/>
          <w:i/>
          <w:szCs w:val="22"/>
        </w:rPr>
        <w:t>caput</w:t>
      </w:r>
      <w:r w:rsidRPr="00BB1678">
        <w:rPr>
          <w:rFonts w:cs="Open Sans"/>
          <w:szCs w:val="22"/>
        </w:rPr>
        <w:t>, §§ 1º, 3º, art. 120, I)</w:t>
      </w:r>
    </w:p>
    <w:p w14:paraId="6432CD5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agravo de instrumento (art. 255, III, parágrafo único, art. 359, parágrafo único)</w:t>
      </w:r>
    </w:p>
    <w:p w14:paraId="0BFCF693"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agravo interno (art. 265, art. 266, §§ 2º, 3º, 4º)</w:t>
      </w:r>
    </w:p>
    <w:p w14:paraId="01D95E35"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95, II, art. 118, art. 119, § 1º, art. 132, </w:t>
      </w:r>
      <w:r w:rsidRPr="00BB1678">
        <w:rPr>
          <w:rFonts w:cs="Open Sans"/>
          <w:i/>
          <w:szCs w:val="22"/>
          <w:lang w:val="en-US"/>
        </w:rPr>
        <w:t>caput</w:t>
      </w:r>
      <w:r w:rsidRPr="00BB1678">
        <w:rPr>
          <w:rFonts w:cs="Open Sans"/>
          <w:szCs w:val="22"/>
          <w:lang w:val="en-US"/>
        </w:rPr>
        <w:t xml:space="preserve">, art. 159, art. 165, art. 186, art. 196, </w:t>
      </w:r>
      <w:r w:rsidRPr="00BB1678">
        <w:rPr>
          <w:rFonts w:cs="Open Sans"/>
          <w:i/>
          <w:szCs w:val="22"/>
          <w:lang w:val="en-US"/>
        </w:rPr>
        <w:t>caput</w:t>
      </w:r>
      <w:r w:rsidRPr="00BB1678">
        <w:rPr>
          <w:rFonts w:cs="Open Sans"/>
          <w:szCs w:val="22"/>
          <w:lang w:val="en-US"/>
        </w:rPr>
        <w:t xml:space="preserve">, art. 199, </w:t>
      </w:r>
      <w:r w:rsidRPr="00BB1678">
        <w:rPr>
          <w:rFonts w:cs="Open Sans"/>
          <w:i/>
          <w:szCs w:val="22"/>
          <w:lang w:val="en-US"/>
        </w:rPr>
        <w:t>caput</w:t>
      </w:r>
      <w:r w:rsidRPr="00BB1678">
        <w:rPr>
          <w:rFonts w:cs="Open Sans"/>
          <w:szCs w:val="22"/>
          <w:lang w:val="en-US"/>
        </w:rPr>
        <w:t xml:space="preserve">, § 6º, art. 204, art 205, art. 206, art. 213, art. 214, § 2º, art. 216, parágrafo único, art. 218, art. 219, </w:t>
      </w:r>
      <w:r w:rsidRPr="00BB1678">
        <w:rPr>
          <w:rFonts w:cs="Open Sans"/>
          <w:i/>
          <w:szCs w:val="22"/>
          <w:lang w:val="en-US"/>
        </w:rPr>
        <w:t>caput</w:t>
      </w:r>
      <w:r w:rsidRPr="00BB1678">
        <w:rPr>
          <w:rFonts w:cs="Open Sans"/>
          <w:szCs w:val="22"/>
          <w:lang w:val="en-US"/>
        </w:rPr>
        <w:t xml:space="preserve">, art. 220, parágrafo único, art. 223, art. 229, art. 230, art. 235, art. 236, art. 237, art. 243, I, III, art. 247, § 2º, art. 251, art. 255, art. 261, art. 264, art. 273, parágrafo único, art. 274, art. 277, §§ 1º, 4º, art. 283, art. 284, art. 287, art. 288, </w:t>
      </w:r>
      <w:r w:rsidRPr="00BB1678">
        <w:rPr>
          <w:rFonts w:cs="Open Sans"/>
          <w:i/>
          <w:szCs w:val="22"/>
          <w:lang w:val="en-US"/>
        </w:rPr>
        <w:t>caput</w:t>
      </w:r>
      <w:r w:rsidRPr="00BB1678">
        <w:rPr>
          <w:rFonts w:cs="Open Sans"/>
          <w:szCs w:val="22"/>
          <w:lang w:val="en-US"/>
        </w:rPr>
        <w:t xml:space="preserve">, § 4º, I, II, art. 289, art. 305, § 3º, art. 311, § 2º, art. 316, art. 321, </w:t>
      </w:r>
      <w:r w:rsidRPr="00BB1678">
        <w:rPr>
          <w:rFonts w:cs="Open Sans"/>
          <w:i/>
          <w:szCs w:val="22"/>
          <w:lang w:val="en-US"/>
        </w:rPr>
        <w:t>caput</w:t>
      </w:r>
      <w:r w:rsidRPr="00BB1678">
        <w:rPr>
          <w:rFonts w:cs="Open Sans"/>
          <w:szCs w:val="22"/>
          <w:lang w:val="en-US"/>
        </w:rPr>
        <w:t>, art. 322, art. 333)</w:t>
      </w:r>
    </w:p>
    <w:p w14:paraId="5610257A" w14:textId="429C50ED" w:rsidR="00E078C6" w:rsidRPr="00BB1678" w:rsidRDefault="00E078C6" w:rsidP="00E078C6">
      <w:pPr>
        <w:numPr>
          <w:ilvl w:val="0"/>
          <w:numId w:val="1"/>
        </w:numPr>
        <w:tabs>
          <w:tab w:val="left" w:pos="1276"/>
        </w:tabs>
        <w:ind w:left="1276" w:hanging="357"/>
        <w:jc w:val="both"/>
        <w:rPr>
          <w:rFonts w:cs="Open Sans"/>
          <w:color w:val="FF0000"/>
          <w:szCs w:val="22"/>
        </w:rPr>
      </w:pPr>
      <w:r w:rsidRPr="00BB1678">
        <w:rPr>
          <w:rFonts w:cs="Open Sans"/>
          <w:szCs w:val="22"/>
        </w:rPr>
        <w:t>decisão (art. 13, § 1º), prazo (art. 193, II)</w:t>
      </w:r>
    </w:p>
    <w:p w14:paraId="447A8AE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de terceiro: distribuição (art. 111, § 2º)</w:t>
      </w:r>
    </w:p>
    <w:p w14:paraId="2C3042C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embargos: distribuição (art. 115)</w:t>
      </w:r>
    </w:p>
    <w:p w14:paraId="527F556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arguição de inconstitucionalidade de lei ou de ato normativo do Poder Público: distribuição (art. 277)</w:t>
      </w:r>
    </w:p>
    <w:p w14:paraId="79FBA98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distribuição (art. 281, § 3º, III)</w:t>
      </w:r>
    </w:p>
    <w:p w14:paraId="46A395D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resolução de demandas repetitivas: distribuição (art. 305, § 2º)</w:t>
      </w:r>
    </w:p>
    <w:p w14:paraId="0CB7D48A" w14:textId="77777777" w:rsidR="00E078C6" w:rsidRPr="00132B0A" w:rsidRDefault="00E078C6" w:rsidP="00E078C6">
      <w:pPr>
        <w:numPr>
          <w:ilvl w:val="0"/>
          <w:numId w:val="1"/>
        </w:numPr>
        <w:tabs>
          <w:tab w:val="left" w:pos="1276"/>
        </w:tabs>
        <w:ind w:left="1276" w:hanging="357"/>
        <w:jc w:val="both"/>
        <w:rPr>
          <w:rFonts w:cs="Open Sans"/>
          <w:szCs w:val="22"/>
        </w:rPr>
      </w:pPr>
      <w:r w:rsidRPr="00132B0A">
        <w:rPr>
          <w:rFonts w:cs="Open Sans"/>
          <w:szCs w:val="22"/>
        </w:rPr>
        <w:t xml:space="preserve">julgamento: vista regimental (art. 147, §§ 6º, 7º, 8º), votação (art. 142, </w:t>
      </w:r>
      <w:r w:rsidRPr="00132B0A">
        <w:rPr>
          <w:rFonts w:cs="Open Sans"/>
          <w:i/>
          <w:szCs w:val="22"/>
        </w:rPr>
        <w:t>caput</w:t>
      </w:r>
      <w:r w:rsidRPr="00132B0A">
        <w:rPr>
          <w:rFonts w:cs="Open Sans"/>
          <w:szCs w:val="22"/>
        </w:rPr>
        <w:t>, § 1º, art. 143, art. 161, § 1º, art. 247, § 4º), voto vencido (art. 149, III, art. 151)</w:t>
      </w:r>
    </w:p>
    <w:p w14:paraId="0361628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Plenário eletrônico: julgamento: votação (art. 134, </w:t>
      </w:r>
      <w:r w:rsidRPr="00BB1678">
        <w:rPr>
          <w:rFonts w:cs="Open Sans"/>
          <w:i/>
          <w:szCs w:val="22"/>
        </w:rPr>
        <w:t>caput</w:t>
      </w:r>
      <w:r w:rsidRPr="00BB1678">
        <w:rPr>
          <w:rFonts w:cs="Open Sans"/>
          <w:szCs w:val="22"/>
        </w:rPr>
        <w:t>, § 7º, art. 136)</w:t>
      </w:r>
    </w:p>
    <w:p w14:paraId="1003314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processo apreciado: distribuição (art. 112)</w:t>
      </w:r>
    </w:p>
    <w:p w14:paraId="176E8AD8" w14:textId="0AFFBD05"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processo: redistribuição (art. 107, </w:t>
      </w:r>
      <w:r w:rsidRPr="00BB1678">
        <w:rPr>
          <w:rFonts w:cs="Open Sans"/>
          <w:i/>
          <w:szCs w:val="22"/>
        </w:rPr>
        <w:t>caput</w:t>
      </w:r>
      <w:r w:rsidRPr="00BB1678">
        <w:rPr>
          <w:rFonts w:cs="Open Sans"/>
          <w:szCs w:val="22"/>
        </w:rPr>
        <w:t>, art. 112, parágrafo único)</w:t>
      </w:r>
    </w:p>
    <w:p w14:paraId="06D13F5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16)</w:t>
      </w:r>
    </w:p>
    <w:p w14:paraId="247788E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suspeição ou impedimento (art. 319, art. 320, § 1º, art. 323)</w:t>
      </w:r>
    </w:p>
    <w:p w14:paraId="18CCDF4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tutela provisória: distribuição (art. 114, </w:t>
      </w:r>
      <w:r w:rsidRPr="00BB1678">
        <w:rPr>
          <w:rFonts w:cs="Open Sans"/>
          <w:i/>
          <w:szCs w:val="22"/>
        </w:rPr>
        <w:t>caput</w:t>
      </w:r>
      <w:r w:rsidRPr="00BB1678">
        <w:rPr>
          <w:rFonts w:cs="Open Sans"/>
          <w:szCs w:val="22"/>
        </w:rPr>
        <w:t xml:space="preserve">, art. 311, </w:t>
      </w:r>
      <w:r w:rsidRPr="00BB1678">
        <w:rPr>
          <w:rFonts w:cs="Open Sans"/>
          <w:i/>
          <w:szCs w:val="22"/>
        </w:rPr>
        <w:t>caput</w:t>
      </w:r>
      <w:r w:rsidRPr="00BB1678">
        <w:rPr>
          <w:rFonts w:cs="Open Sans"/>
          <w:szCs w:val="22"/>
        </w:rPr>
        <w:t>)</w:t>
      </w:r>
    </w:p>
    <w:p w14:paraId="069DEE2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uniformização da jurisprudência (art. 171, §§ 2º, 4º, 6º)</w:t>
      </w:r>
    </w:p>
    <w:p w14:paraId="73C5F55A" w14:textId="77777777" w:rsidR="00E078C6" w:rsidRPr="00BB1678" w:rsidRDefault="00E078C6" w:rsidP="00E078C6">
      <w:pPr>
        <w:tabs>
          <w:tab w:val="left" w:pos="1134"/>
        </w:tabs>
        <w:ind w:firstLine="1276"/>
        <w:jc w:val="both"/>
        <w:rPr>
          <w:rFonts w:cs="Open Sans"/>
          <w:b/>
          <w:szCs w:val="22"/>
        </w:rPr>
      </w:pPr>
    </w:p>
    <w:p w14:paraId="67941077" w14:textId="77777777" w:rsidR="00D878D7" w:rsidRDefault="00E078C6" w:rsidP="00E078C6">
      <w:pPr>
        <w:tabs>
          <w:tab w:val="left" w:pos="1134"/>
        </w:tabs>
        <w:ind w:firstLine="567"/>
        <w:jc w:val="both"/>
        <w:rPr>
          <w:rFonts w:cs="Open Sans"/>
          <w:szCs w:val="22"/>
        </w:rPr>
      </w:pPr>
      <w:r w:rsidRPr="00BB1678">
        <w:rPr>
          <w:rFonts w:cs="Open Sans"/>
          <w:b/>
          <w:szCs w:val="22"/>
        </w:rPr>
        <w:t>Relatório</w:t>
      </w:r>
    </w:p>
    <w:p w14:paraId="1BF105A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acórdão (art. 168, II)</w:t>
      </w:r>
    </w:p>
    <w:p w14:paraId="446FCA92" w14:textId="3648A50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Geral da Justiça do Trabalho (art. 41, VIII)</w:t>
      </w:r>
    </w:p>
    <w:p w14:paraId="0FBB10E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gestão: Corregedor-Geral (art. 47)</w:t>
      </w:r>
    </w:p>
    <w:p w14:paraId="1683CA1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processo: procedimento (art. 142, § 2º, art. 146, art. 147, §§ 9º, 11)</w:t>
      </w:r>
    </w:p>
    <w:p w14:paraId="58ED2807" w14:textId="77777777" w:rsidR="00E078C6" w:rsidRPr="00BB1678" w:rsidRDefault="00E078C6" w:rsidP="00E078C6">
      <w:pPr>
        <w:tabs>
          <w:tab w:val="left" w:pos="1134"/>
        </w:tabs>
        <w:ind w:firstLine="1276"/>
        <w:jc w:val="both"/>
        <w:rPr>
          <w:rFonts w:cs="Open Sans"/>
          <w:b/>
          <w:szCs w:val="22"/>
          <w:lang w:val="en-US"/>
        </w:rPr>
      </w:pPr>
    </w:p>
    <w:p w14:paraId="1D25738E"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Repositório Autorizado de Jurisprudência</w:t>
      </w:r>
    </w:p>
    <w:p w14:paraId="40CECE5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fonte de publicação (art. 183, parágrafo único, art. 250, parágrafo único)</w:t>
      </w:r>
    </w:p>
    <w:p w14:paraId="58CF1C4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prova processual (art. 259, </w:t>
      </w:r>
      <w:r w:rsidRPr="00BB1678">
        <w:rPr>
          <w:rFonts w:cs="Open Sans"/>
          <w:i/>
          <w:szCs w:val="22"/>
        </w:rPr>
        <w:t>caput</w:t>
      </w:r>
      <w:r w:rsidRPr="00BB1678">
        <w:rPr>
          <w:rFonts w:cs="Open Sans"/>
          <w:szCs w:val="22"/>
        </w:rPr>
        <w:t>)</w:t>
      </w:r>
    </w:p>
    <w:p w14:paraId="24D69DC2" w14:textId="77777777" w:rsidR="00D878D7" w:rsidRDefault="00E078C6" w:rsidP="00E078C6">
      <w:pPr>
        <w:numPr>
          <w:ilvl w:val="0"/>
          <w:numId w:val="1"/>
        </w:numPr>
        <w:tabs>
          <w:tab w:val="left" w:pos="1276"/>
        </w:tabs>
        <w:ind w:left="1276" w:hanging="357"/>
        <w:jc w:val="both"/>
        <w:rPr>
          <w:rFonts w:cs="Open Sans"/>
          <w:szCs w:val="22"/>
          <w:lang w:val="it-IT"/>
        </w:rPr>
      </w:pPr>
      <w:r w:rsidRPr="00BB1678">
        <w:rPr>
          <w:rFonts w:cs="Open Sans"/>
          <w:szCs w:val="22"/>
          <w:lang w:val="it-IT"/>
        </w:rPr>
        <w:t>registro e controle (art. 63, X)</w:t>
      </w:r>
    </w:p>
    <w:p w14:paraId="71E6E72A" w14:textId="08725294" w:rsidR="00E078C6" w:rsidRPr="00BB1678" w:rsidRDefault="00E078C6" w:rsidP="00E078C6">
      <w:pPr>
        <w:tabs>
          <w:tab w:val="left" w:pos="1134"/>
        </w:tabs>
        <w:ind w:firstLine="1276"/>
        <w:jc w:val="both"/>
        <w:rPr>
          <w:rFonts w:cs="Open Sans"/>
          <w:b/>
          <w:szCs w:val="22"/>
          <w:lang w:val="it-IT"/>
        </w:rPr>
      </w:pPr>
    </w:p>
    <w:p w14:paraId="423F2647"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Resolução</w:t>
      </w:r>
    </w:p>
    <w:p w14:paraId="0BAC3A8D"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ato normativo (art. 354, II, art. 355, art. 356, art. 363)</w:t>
      </w:r>
    </w:p>
    <w:p w14:paraId="694EF502" w14:textId="77777777" w:rsidR="00E078C6" w:rsidRPr="00BB1678" w:rsidRDefault="00E078C6" w:rsidP="00E078C6">
      <w:pPr>
        <w:tabs>
          <w:tab w:val="left" w:pos="1134"/>
        </w:tabs>
        <w:ind w:firstLine="1276"/>
        <w:jc w:val="both"/>
        <w:rPr>
          <w:rFonts w:cs="Open Sans"/>
          <w:b/>
          <w:szCs w:val="22"/>
          <w:lang w:val="en-US"/>
        </w:rPr>
      </w:pPr>
    </w:p>
    <w:p w14:paraId="2E8D523C" w14:textId="77777777" w:rsidR="00D878D7" w:rsidRDefault="00E078C6" w:rsidP="00E078C6">
      <w:pPr>
        <w:tabs>
          <w:tab w:val="left" w:pos="1134"/>
        </w:tabs>
        <w:ind w:firstLine="567"/>
        <w:jc w:val="both"/>
        <w:rPr>
          <w:rFonts w:cs="Open Sans"/>
          <w:b/>
          <w:szCs w:val="22"/>
        </w:rPr>
      </w:pPr>
      <w:r w:rsidRPr="00BB1678">
        <w:rPr>
          <w:rFonts w:cs="Open Sans"/>
          <w:b/>
          <w:szCs w:val="22"/>
        </w:rPr>
        <w:t>Resolução administrativa</w:t>
      </w:r>
    </w:p>
    <w:p w14:paraId="2A2FD789" w14:textId="586ED279"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ato normativo (art. 354, I, art. 355, art. 356, art. 363)</w:t>
      </w:r>
    </w:p>
    <w:p w14:paraId="086C6BD4" w14:textId="77777777" w:rsidR="00E078C6" w:rsidRPr="00BB1678" w:rsidRDefault="00E078C6" w:rsidP="00E078C6">
      <w:pPr>
        <w:tabs>
          <w:tab w:val="left" w:pos="1134"/>
        </w:tabs>
        <w:ind w:firstLine="1276"/>
        <w:jc w:val="both"/>
        <w:rPr>
          <w:rFonts w:cs="Open Sans"/>
          <w:b/>
          <w:szCs w:val="22"/>
          <w:lang w:val="en-US"/>
        </w:rPr>
      </w:pPr>
    </w:p>
    <w:p w14:paraId="42715B50"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Restauração de Autos</w:t>
      </w:r>
    </w:p>
    <w:p w14:paraId="11C8E7D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88, I, “d”, art. 334, art. 335)</w:t>
      </w:r>
    </w:p>
    <w:p w14:paraId="40249FE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pedido (art. 331, art. 332)</w:t>
      </w:r>
    </w:p>
    <w:p w14:paraId="048DE55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procedimento (art. 331, art. 332, parágrafo único, art. 333, art. 334, art. 335)</w:t>
      </w:r>
    </w:p>
    <w:p w14:paraId="49DB5662" w14:textId="5816FA51" w:rsidR="00E078C6" w:rsidRPr="00BB1678" w:rsidRDefault="00E078C6" w:rsidP="00E078C6">
      <w:pPr>
        <w:tabs>
          <w:tab w:val="left" w:pos="1134"/>
        </w:tabs>
        <w:ind w:firstLine="567"/>
        <w:jc w:val="both"/>
        <w:rPr>
          <w:rFonts w:cs="Open Sans"/>
          <w:szCs w:val="22"/>
          <w:lang w:val="en-US"/>
        </w:rPr>
      </w:pPr>
    </w:p>
    <w:p w14:paraId="26118303" w14:textId="77777777" w:rsidR="00D878D7" w:rsidRDefault="00E078C6" w:rsidP="00E078C6">
      <w:pPr>
        <w:tabs>
          <w:tab w:val="left" w:pos="1134"/>
        </w:tabs>
        <w:ind w:firstLine="567"/>
        <w:jc w:val="both"/>
        <w:rPr>
          <w:rFonts w:cs="Open Sans"/>
          <w:szCs w:val="22"/>
        </w:rPr>
      </w:pPr>
      <w:r w:rsidRPr="00BB1678">
        <w:rPr>
          <w:rFonts w:cs="Open Sans"/>
          <w:b/>
          <w:szCs w:val="22"/>
        </w:rPr>
        <w:t>Revisor</w:t>
      </w:r>
    </w:p>
    <w:p w14:paraId="74570F10" w14:textId="77777777" w:rsidR="00D878D7" w:rsidRDefault="00E078C6" w:rsidP="00E078C6">
      <w:pPr>
        <w:tabs>
          <w:tab w:val="left" w:pos="1134"/>
        </w:tabs>
        <w:ind w:firstLine="567"/>
        <w:jc w:val="both"/>
        <w:rPr>
          <w:rFonts w:cs="Open Sans"/>
          <w:szCs w:val="22"/>
        </w:rPr>
      </w:pPr>
      <w:r w:rsidRPr="00BB1678">
        <w:rPr>
          <w:rFonts w:cs="Open Sans"/>
          <w:szCs w:val="22"/>
        </w:rPr>
        <w:t xml:space="preserve">             </w:t>
      </w:r>
    </w:p>
    <w:p w14:paraId="0950F388" w14:textId="77777777" w:rsidR="00D878D7"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competência (art. 119, § 1º)</w:t>
      </w:r>
    </w:p>
    <w:p w14:paraId="6074E25B" w14:textId="4AE9E05C"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decisão (art. 13, § 1º)</w:t>
      </w:r>
    </w:p>
    <w:p w14:paraId="7F1C9971" w14:textId="77777777" w:rsidR="00E078C6" w:rsidRPr="00BB1678" w:rsidRDefault="00E078C6" w:rsidP="00E078C6">
      <w:pPr>
        <w:numPr>
          <w:ilvl w:val="0"/>
          <w:numId w:val="1"/>
        </w:numPr>
        <w:tabs>
          <w:tab w:val="left" w:pos="1276"/>
        </w:tabs>
        <w:ind w:left="1276" w:hanging="357"/>
        <w:jc w:val="both"/>
        <w:rPr>
          <w:rFonts w:cs="Open Sans"/>
          <w:color w:val="auto"/>
          <w:szCs w:val="22"/>
        </w:rPr>
      </w:pPr>
      <w:r w:rsidRPr="00BB1678">
        <w:rPr>
          <w:rFonts w:cs="Open Sans"/>
          <w:color w:val="auto"/>
          <w:szCs w:val="22"/>
        </w:rPr>
        <w:t>designação (art. 117-A)</w:t>
      </w:r>
    </w:p>
    <w:p w14:paraId="073782D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distribuição ( art. 281, § 3º, III)</w:t>
      </w:r>
    </w:p>
    <w:p w14:paraId="77A2E5B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incidente de recursos repetitivos: afetação: distribuição (art. 281, § 3º, III)</w:t>
      </w:r>
    </w:p>
    <w:p w14:paraId="3F5484F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suspeição ou impedimento (art. 319, </w:t>
      </w:r>
      <w:r w:rsidRPr="00BB1678">
        <w:rPr>
          <w:rFonts w:cs="Open Sans"/>
          <w:i/>
          <w:szCs w:val="22"/>
        </w:rPr>
        <w:t>caput</w:t>
      </w:r>
      <w:r w:rsidRPr="00BB1678">
        <w:rPr>
          <w:rFonts w:cs="Open Sans"/>
          <w:szCs w:val="22"/>
        </w:rPr>
        <w:t>), arguição (art. 320)</w:t>
      </w:r>
    </w:p>
    <w:p w14:paraId="287EA5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visto: prazo (art. 193, III)</w:t>
      </w:r>
    </w:p>
    <w:p w14:paraId="1D8D72C1" w14:textId="77777777" w:rsidR="00E078C6" w:rsidRPr="00BB1678" w:rsidRDefault="00E078C6" w:rsidP="00E078C6">
      <w:pPr>
        <w:tabs>
          <w:tab w:val="left" w:pos="1134"/>
        </w:tabs>
        <w:ind w:left="2138"/>
        <w:jc w:val="both"/>
        <w:rPr>
          <w:rFonts w:cs="Open Sans"/>
          <w:szCs w:val="22"/>
        </w:rPr>
      </w:pPr>
    </w:p>
    <w:p w14:paraId="567829F5" w14:textId="77777777" w:rsidR="00E078C6" w:rsidRPr="00BB1678" w:rsidRDefault="00E078C6" w:rsidP="00E078C6">
      <w:pPr>
        <w:tabs>
          <w:tab w:val="left" w:pos="1134"/>
        </w:tabs>
        <w:ind w:left="2138"/>
        <w:jc w:val="both"/>
        <w:rPr>
          <w:rFonts w:cs="Open Sans"/>
        </w:rPr>
      </w:pPr>
    </w:p>
    <w:p w14:paraId="5AEE7FA8" w14:textId="77777777" w:rsidR="00E078C6" w:rsidRPr="00BB1678" w:rsidRDefault="00E078C6" w:rsidP="00E078C6">
      <w:pPr>
        <w:keepNext/>
        <w:tabs>
          <w:tab w:val="left" w:pos="1134"/>
        </w:tabs>
        <w:jc w:val="both"/>
        <w:rPr>
          <w:rFonts w:cs="Open Sans"/>
          <w:b/>
          <w:sz w:val="76"/>
          <w:szCs w:val="76"/>
          <w:lang w:val="en-US"/>
        </w:rPr>
      </w:pPr>
      <w:r w:rsidRPr="00BB1678">
        <w:rPr>
          <w:rFonts w:cs="Open Sans"/>
          <w:b/>
          <w:sz w:val="76"/>
          <w:szCs w:val="76"/>
          <w:lang w:val="en-US"/>
        </w:rPr>
        <w:t>S</w:t>
      </w:r>
    </w:p>
    <w:p w14:paraId="0AA44034" w14:textId="77777777" w:rsidR="00E078C6" w:rsidRPr="00BB1678" w:rsidRDefault="00E078C6" w:rsidP="00E078C6">
      <w:pPr>
        <w:keepNext/>
        <w:tabs>
          <w:tab w:val="left" w:pos="1134"/>
        </w:tabs>
        <w:ind w:firstLine="1276"/>
        <w:jc w:val="both"/>
        <w:rPr>
          <w:rFonts w:cs="Open Sans"/>
          <w:b/>
        </w:rPr>
      </w:pPr>
    </w:p>
    <w:p w14:paraId="3E12B671" w14:textId="77777777" w:rsidR="00D878D7" w:rsidRDefault="00E078C6" w:rsidP="00E078C6">
      <w:pPr>
        <w:keepNext/>
        <w:tabs>
          <w:tab w:val="left" w:pos="1134"/>
        </w:tabs>
        <w:ind w:firstLine="567"/>
        <w:jc w:val="both"/>
        <w:rPr>
          <w:rFonts w:cs="Open Sans"/>
          <w:b/>
          <w:szCs w:val="22"/>
        </w:rPr>
      </w:pPr>
      <w:r w:rsidRPr="00BB1678">
        <w:rPr>
          <w:rFonts w:cs="Open Sans"/>
          <w:b/>
          <w:szCs w:val="22"/>
          <w:lang w:val="en-US"/>
        </w:rPr>
        <w:t>Seção</w:t>
      </w:r>
      <w:r w:rsidRPr="00BB1678">
        <w:rPr>
          <w:rFonts w:cs="Open Sans"/>
          <w:b/>
          <w:szCs w:val="22"/>
        </w:rPr>
        <w:t xml:space="preserve"> Especializada em Dissídios Coletivos</w:t>
      </w:r>
    </w:p>
    <w:p w14:paraId="59FB5361" w14:textId="019B4E2D"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77, art. 88)</w:t>
      </w:r>
    </w:p>
    <w:p w14:paraId="19BAA16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70)</w:t>
      </w:r>
    </w:p>
    <w:p w14:paraId="27CDEAB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70, parágrafo único)</w:t>
      </w:r>
    </w:p>
    <w:p w14:paraId="21B25E9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resultado: suspensão (art. 89)</w:t>
      </w:r>
    </w:p>
    <w:p w14:paraId="52E2FD0D" w14:textId="77777777" w:rsidR="00E078C6" w:rsidRPr="00BB1678" w:rsidRDefault="00E078C6" w:rsidP="00E078C6">
      <w:pPr>
        <w:tabs>
          <w:tab w:val="left" w:pos="1134"/>
        </w:tabs>
        <w:ind w:firstLine="1276"/>
        <w:jc w:val="both"/>
        <w:rPr>
          <w:rFonts w:cs="Open Sans"/>
          <w:b/>
          <w:szCs w:val="22"/>
        </w:rPr>
      </w:pPr>
    </w:p>
    <w:p w14:paraId="6912B8C8"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Seção Especializada em Dissídios Individuais</w:t>
      </w:r>
    </w:p>
    <w:p w14:paraId="0E47C16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78, art. 88)</w:t>
      </w:r>
    </w:p>
    <w:p w14:paraId="71D4343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composição (art. 71)</w:t>
      </w:r>
    </w:p>
    <w:p w14:paraId="74E4C02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1º)</w:t>
      </w:r>
    </w:p>
    <w:p w14:paraId="06ABA6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w:t>
      </w:r>
    </w:p>
    <w:p w14:paraId="0213E83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votação: resultado: suspensão (art. 89)</w:t>
      </w:r>
    </w:p>
    <w:p w14:paraId="50C153B6" w14:textId="77777777" w:rsidR="00E078C6" w:rsidRPr="00BB1678" w:rsidRDefault="00E078C6" w:rsidP="00E078C6">
      <w:pPr>
        <w:tabs>
          <w:tab w:val="left" w:pos="1134"/>
        </w:tabs>
        <w:ind w:firstLine="1276"/>
        <w:jc w:val="both"/>
        <w:rPr>
          <w:rFonts w:cs="Open Sans"/>
          <w:b/>
          <w:szCs w:val="22"/>
        </w:rPr>
      </w:pPr>
    </w:p>
    <w:p w14:paraId="23B54802"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Subseção I da Seção Especializada em Dissídios Individuais</w:t>
      </w:r>
    </w:p>
    <w:p w14:paraId="7C984BD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78, II)</w:t>
      </w:r>
    </w:p>
    <w:p w14:paraId="79A3670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71, §§ 2º, 3º)</w:t>
      </w:r>
    </w:p>
    <w:p w14:paraId="0CB365A9"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competência (art. 281, §§ 3º, 5º, art. 282, art. 285, art. 301, </w:t>
      </w:r>
      <w:r w:rsidRPr="00BB1678">
        <w:rPr>
          <w:rFonts w:cs="Open Sans"/>
          <w:i/>
          <w:szCs w:val="22"/>
          <w:lang w:val="en-US"/>
        </w:rPr>
        <w:t>caput</w:t>
      </w:r>
      <w:r w:rsidRPr="00BB1678">
        <w:rPr>
          <w:rFonts w:cs="Open Sans"/>
          <w:szCs w:val="22"/>
          <w:lang w:val="en-US"/>
        </w:rPr>
        <w:t xml:space="preserve">, art. 302, </w:t>
      </w:r>
      <w:r w:rsidRPr="00BB1678">
        <w:rPr>
          <w:rFonts w:cs="Open Sans"/>
          <w:i/>
          <w:szCs w:val="22"/>
          <w:lang w:val="en-US"/>
        </w:rPr>
        <w:t>caput</w:t>
      </w:r>
      <w:r w:rsidRPr="00BB1678">
        <w:rPr>
          <w:rFonts w:cs="Open Sans"/>
          <w:szCs w:val="22"/>
          <w:lang w:val="en-US"/>
        </w:rPr>
        <w:t>, §§ 1º, 2º)</w:t>
      </w:r>
    </w:p>
    <w:p w14:paraId="594FC53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2º)</w:t>
      </w:r>
    </w:p>
    <w:p w14:paraId="644D60A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Secretário: competência (art. 196, </w:t>
      </w:r>
      <w:r w:rsidRPr="00BB1678">
        <w:rPr>
          <w:rFonts w:cs="Open Sans"/>
          <w:i/>
          <w:szCs w:val="22"/>
        </w:rPr>
        <w:t>caput</w:t>
      </w:r>
      <w:r w:rsidRPr="00BB1678">
        <w:rPr>
          <w:rFonts w:cs="Open Sans"/>
          <w:szCs w:val="22"/>
        </w:rPr>
        <w:t>)</w:t>
      </w:r>
    </w:p>
    <w:p w14:paraId="07822E81" w14:textId="77777777" w:rsidR="00E078C6" w:rsidRPr="00BB1678" w:rsidRDefault="00E078C6" w:rsidP="00E078C6">
      <w:pPr>
        <w:tabs>
          <w:tab w:val="left" w:pos="1134"/>
        </w:tabs>
        <w:ind w:firstLine="1276"/>
        <w:jc w:val="both"/>
        <w:rPr>
          <w:rFonts w:cs="Open Sans"/>
          <w:b/>
          <w:szCs w:val="22"/>
        </w:rPr>
      </w:pPr>
    </w:p>
    <w:p w14:paraId="283ECF0D"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Subseção II da Seção Especializada em Dissídios Individuais</w:t>
      </w:r>
    </w:p>
    <w:p w14:paraId="0C99E47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78, III)</w:t>
      </w:r>
    </w:p>
    <w:p w14:paraId="06DD77C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71, § 4º)</w:t>
      </w:r>
    </w:p>
    <w:p w14:paraId="7949C88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71, § 4º)</w:t>
      </w:r>
    </w:p>
    <w:p w14:paraId="1E9E5003" w14:textId="77777777" w:rsidR="00E078C6" w:rsidRPr="00BB1678" w:rsidRDefault="00E078C6" w:rsidP="00E078C6">
      <w:pPr>
        <w:numPr>
          <w:ilvl w:val="0"/>
          <w:numId w:val="1"/>
        </w:numPr>
        <w:tabs>
          <w:tab w:val="left" w:pos="1276"/>
        </w:tabs>
        <w:ind w:left="1276" w:hanging="357"/>
        <w:jc w:val="both"/>
        <w:rPr>
          <w:rFonts w:cs="Open Sans"/>
          <w:b/>
          <w:szCs w:val="22"/>
        </w:rPr>
      </w:pPr>
      <w:r w:rsidRPr="00BB1678">
        <w:rPr>
          <w:rFonts w:cs="Open Sans"/>
          <w:szCs w:val="22"/>
        </w:rPr>
        <w:t xml:space="preserve">Secretário: competência (art. 196, </w:t>
      </w:r>
      <w:r w:rsidRPr="00BB1678">
        <w:rPr>
          <w:rFonts w:cs="Open Sans"/>
          <w:i/>
          <w:szCs w:val="22"/>
        </w:rPr>
        <w:t>caput</w:t>
      </w:r>
      <w:r w:rsidRPr="00BB1678">
        <w:rPr>
          <w:rFonts w:cs="Open Sans"/>
          <w:szCs w:val="22"/>
        </w:rPr>
        <w:t>)</w:t>
      </w:r>
    </w:p>
    <w:p w14:paraId="3A7057AF" w14:textId="77777777" w:rsidR="00E078C6" w:rsidRPr="00BB1678" w:rsidRDefault="00E078C6" w:rsidP="00E078C6">
      <w:pPr>
        <w:tabs>
          <w:tab w:val="left" w:pos="1134"/>
        </w:tabs>
        <w:ind w:firstLine="1276"/>
        <w:jc w:val="both"/>
        <w:rPr>
          <w:rFonts w:cs="Open Sans"/>
          <w:b/>
          <w:szCs w:val="22"/>
        </w:rPr>
      </w:pPr>
    </w:p>
    <w:p w14:paraId="02E0B131"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Secretaria</w:t>
      </w:r>
      <w:r w:rsidRPr="00BB1678">
        <w:rPr>
          <w:rFonts w:cs="Open Sans"/>
          <w:b/>
          <w:szCs w:val="22"/>
        </w:rPr>
        <w:t xml:space="preserve"> do Tribunal</w:t>
      </w:r>
    </w:p>
    <w:p w14:paraId="00FA456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Diretor-Geral: competência (art. 41, XXXII, art. 342, caput, art. 343), férias e licença: concessão (art. 41, XX), posse (art. 41, XVIII), requisito (art. 342, caput)</w:t>
      </w:r>
    </w:p>
    <w:p w14:paraId="1C450E0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organização (art. 343)</w:t>
      </w:r>
    </w:p>
    <w:p w14:paraId="203922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Regulamento Geral (art. 76, II, “c”, art. 363)</w:t>
      </w:r>
    </w:p>
    <w:p w14:paraId="4AE0B8B7" w14:textId="77777777" w:rsidR="00E078C6" w:rsidRPr="00BB1678" w:rsidRDefault="00E078C6" w:rsidP="00E078C6">
      <w:pPr>
        <w:tabs>
          <w:tab w:val="left" w:pos="1134"/>
        </w:tabs>
        <w:ind w:firstLine="1276"/>
        <w:jc w:val="both"/>
        <w:rPr>
          <w:rFonts w:cs="Open Sans"/>
          <w:b/>
          <w:szCs w:val="22"/>
        </w:rPr>
      </w:pPr>
    </w:p>
    <w:p w14:paraId="2A1B304E"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Secretário</w:t>
      </w:r>
      <w:r w:rsidRPr="00BB1678">
        <w:rPr>
          <w:rFonts w:cs="Open Sans"/>
          <w:b/>
          <w:szCs w:val="22"/>
        </w:rPr>
        <w:t>-Geral da Presidência</w:t>
      </w:r>
    </w:p>
    <w:p w14:paraId="7018E26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competência (art. 41, XXXII, art. 349)</w:t>
      </w:r>
    </w:p>
    <w:p w14:paraId="05B32B0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e licença: concessão (art. 41, XX)</w:t>
      </w:r>
    </w:p>
    <w:p w14:paraId="458613F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43B7D613" w14:textId="77777777" w:rsidR="00E078C6" w:rsidRPr="00BB1678" w:rsidRDefault="00E078C6" w:rsidP="00E078C6">
      <w:pPr>
        <w:tabs>
          <w:tab w:val="left" w:pos="1134"/>
        </w:tabs>
        <w:ind w:firstLine="1276"/>
        <w:jc w:val="both"/>
        <w:rPr>
          <w:rFonts w:cs="Open Sans"/>
          <w:b/>
          <w:szCs w:val="22"/>
        </w:rPr>
      </w:pPr>
    </w:p>
    <w:p w14:paraId="35B74D5F" w14:textId="77777777" w:rsidR="00D878D7" w:rsidRDefault="00E078C6" w:rsidP="00E078C6">
      <w:pPr>
        <w:tabs>
          <w:tab w:val="left" w:pos="1134"/>
        </w:tabs>
        <w:ind w:firstLine="567"/>
        <w:jc w:val="both"/>
        <w:rPr>
          <w:rFonts w:cs="Open Sans"/>
          <w:b/>
          <w:szCs w:val="22"/>
        </w:rPr>
      </w:pPr>
      <w:r w:rsidRPr="00BB1678">
        <w:rPr>
          <w:rFonts w:cs="Open Sans"/>
          <w:b/>
          <w:szCs w:val="22"/>
        </w:rPr>
        <w:t>Secretário-Geral Judiciário</w:t>
      </w:r>
    </w:p>
    <w:p w14:paraId="50761386" w14:textId="6EEDD954"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7º, § 2º, art. 41, XXXII, art. 196, </w:t>
      </w:r>
      <w:r w:rsidRPr="00BB1678">
        <w:rPr>
          <w:rFonts w:cs="Open Sans"/>
          <w:i/>
          <w:szCs w:val="22"/>
          <w:lang w:val="en-US"/>
        </w:rPr>
        <w:t>caput</w:t>
      </w:r>
      <w:r w:rsidRPr="00BB1678">
        <w:rPr>
          <w:rFonts w:cs="Open Sans"/>
          <w:szCs w:val="22"/>
          <w:lang w:val="en-US"/>
        </w:rPr>
        <w:t>, art. 342, parágrafo único, art. 343)</w:t>
      </w:r>
    </w:p>
    <w:p w14:paraId="5CD7ED0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e licença: concessão (art. 41, XX)</w:t>
      </w:r>
    </w:p>
    <w:p w14:paraId="62ADB8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posse (art. 41, XVIII)</w:t>
      </w:r>
    </w:p>
    <w:p w14:paraId="3D8744F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requisito (art. 342, parágrafo único)</w:t>
      </w:r>
    </w:p>
    <w:p w14:paraId="096DAEDF" w14:textId="77777777" w:rsidR="00E078C6" w:rsidRPr="00BB1678" w:rsidRDefault="00E078C6" w:rsidP="00E078C6">
      <w:pPr>
        <w:tabs>
          <w:tab w:val="left" w:pos="1276"/>
        </w:tabs>
        <w:ind w:left="1276"/>
        <w:jc w:val="both"/>
        <w:rPr>
          <w:rFonts w:cs="Open Sans"/>
          <w:szCs w:val="22"/>
        </w:rPr>
      </w:pPr>
    </w:p>
    <w:p w14:paraId="4FDA4D25"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Servidor do Tribunal</w:t>
      </w:r>
    </w:p>
    <w:p w14:paraId="04CE5DC3"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aposentadoria: concessão (art. 41, XXXIV)</w:t>
      </w:r>
    </w:p>
    <w:p w14:paraId="7BEFA2BB"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cargo em comissão (art. 41, XIX, art. 344)</w:t>
      </w:r>
    </w:p>
    <w:p w14:paraId="3342D62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cessão (art. 41, XXXV)</w:t>
      </w:r>
    </w:p>
    <w:p w14:paraId="261F2197"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(art. 348, parágrafo único)</w:t>
      </w:r>
    </w:p>
    <w:p w14:paraId="13585BE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jornada de trabalho (art. 347, </w:t>
      </w:r>
      <w:r w:rsidRPr="00BB1678">
        <w:rPr>
          <w:rFonts w:cs="Open Sans"/>
          <w:i/>
          <w:szCs w:val="22"/>
        </w:rPr>
        <w:t>caput</w:t>
      </w:r>
      <w:r w:rsidRPr="00BB1678">
        <w:rPr>
          <w:rFonts w:cs="Open Sans"/>
          <w:szCs w:val="22"/>
        </w:rPr>
        <w:t>, § 1º)</w:t>
      </w:r>
    </w:p>
    <w:p w14:paraId="3FCA495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pena disciplinar (art. 41, XVI)</w:t>
      </w:r>
    </w:p>
    <w:p w14:paraId="4E6B7C32" w14:textId="77777777" w:rsidR="00E078C6" w:rsidRPr="00BB1678" w:rsidRDefault="00E078C6" w:rsidP="00E078C6">
      <w:pPr>
        <w:tabs>
          <w:tab w:val="left" w:pos="1134"/>
        </w:tabs>
        <w:ind w:firstLine="1276"/>
        <w:jc w:val="both"/>
        <w:rPr>
          <w:rFonts w:cs="Open Sans"/>
          <w:b/>
          <w:szCs w:val="22"/>
        </w:rPr>
      </w:pPr>
    </w:p>
    <w:p w14:paraId="0C8866DB"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Sessão Solene</w:t>
      </w:r>
    </w:p>
    <w:p w14:paraId="67DE871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Ministro: posse (art. 7º, art. 33, </w:t>
      </w:r>
      <w:r w:rsidRPr="00BB1678">
        <w:rPr>
          <w:rFonts w:cs="Open Sans"/>
          <w:i/>
          <w:szCs w:val="22"/>
          <w:lang w:val="en-US"/>
        </w:rPr>
        <w:t>caput</w:t>
      </w:r>
      <w:r w:rsidRPr="00BB1678">
        <w:rPr>
          <w:rFonts w:cs="Open Sans"/>
          <w:szCs w:val="22"/>
          <w:lang w:val="en-US"/>
        </w:rPr>
        <w:t>, § 4º, art. 163)</w:t>
      </w:r>
    </w:p>
    <w:p w14:paraId="5EF2868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cerimonial (art. 164)</w:t>
      </w:r>
    </w:p>
    <w:p w14:paraId="191EDF54" w14:textId="77777777" w:rsidR="00E078C6" w:rsidRPr="00BB1678" w:rsidRDefault="00E078C6" w:rsidP="00E078C6">
      <w:pPr>
        <w:tabs>
          <w:tab w:val="left" w:pos="1134"/>
        </w:tabs>
        <w:ind w:firstLine="1276"/>
        <w:jc w:val="both"/>
        <w:rPr>
          <w:rFonts w:cs="Open Sans"/>
          <w:b/>
          <w:szCs w:val="22"/>
        </w:rPr>
      </w:pPr>
    </w:p>
    <w:p w14:paraId="506A5289" w14:textId="77777777" w:rsidR="00E078C6" w:rsidRPr="00BB1678" w:rsidRDefault="00E078C6" w:rsidP="00E078C6">
      <w:pPr>
        <w:tabs>
          <w:tab w:val="left" w:pos="1134"/>
        </w:tabs>
        <w:ind w:firstLine="567"/>
        <w:jc w:val="both"/>
        <w:rPr>
          <w:rFonts w:cs="Open Sans"/>
          <w:b/>
          <w:szCs w:val="22"/>
          <w:lang w:val="en-US"/>
        </w:rPr>
      </w:pPr>
      <w:r w:rsidRPr="00BB1678">
        <w:rPr>
          <w:rFonts w:cs="Open Sans"/>
          <w:b/>
          <w:szCs w:val="22"/>
          <w:lang w:val="en-US"/>
        </w:rPr>
        <w:t>Súmula</w:t>
      </w:r>
    </w:p>
    <w:p w14:paraId="19ED3461"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alteração, revogação ou criação: competência (art. 75, VII), declaração de inconstitucionalidade (art. 279), deliberação (art. 61, art. 68, § 1º, IV, § 2º, art. 177), incidente de assunção de competência (art. 170, art. 171, art. 172, art. 175, art. 176, art. 184), incidente de recursos repetitivos (art. 170, art. 171, art. 172, art. 175, art. 176, art. 184), incidente de resolução de demandas repetitivas (art. 170, art. 171, art. 172, art. 175, art. 176, art. 184), incidente de superação e revisão dos precedentes (art. 301, § 2º), julgamento: sessão pública (art. 125, § 2º), proposta (art. 60, III, VII, art. 174)</w:t>
      </w:r>
    </w:p>
    <w:p w14:paraId="3BFF2237" w14:textId="77777777" w:rsidR="00E078C6" w:rsidRPr="00BB1678" w:rsidRDefault="00E078C6" w:rsidP="00E078C6">
      <w:pPr>
        <w:tabs>
          <w:tab w:val="left" w:pos="1134"/>
        </w:tabs>
        <w:ind w:firstLine="1276"/>
        <w:jc w:val="both"/>
        <w:rPr>
          <w:rFonts w:cs="Open Sans"/>
          <w:b/>
          <w:szCs w:val="22"/>
        </w:rPr>
      </w:pPr>
    </w:p>
    <w:p w14:paraId="45D05B91"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Suspeição</w:t>
      </w:r>
    </w:p>
    <w:p w14:paraId="65559D5E"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Ministro (art. 318, art. 320, § 3º, art. 321)</w:t>
      </w:r>
    </w:p>
    <w:p w14:paraId="20831B3B"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Relator (art. 319, art. 321, art. 322, art. 323), arguição (art. 320)</w:t>
      </w:r>
    </w:p>
    <w:p w14:paraId="6E41729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Revisor (art. 319, </w:t>
      </w:r>
      <w:r w:rsidRPr="00BB1678">
        <w:rPr>
          <w:rFonts w:cs="Open Sans"/>
          <w:i/>
          <w:szCs w:val="22"/>
          <w:lang w:val="en-US"/>
        </w:rPr>
        <w:t>caput</w:t>
      </w:r>
      <w:r w:rsidRPr="00BB1678">
        <w:rPr>
          <w:rFonts w:cs="Open Sans"/>
          <w:szCs w:val="22"/>
          <w:lang w:val="en-US"/>
        </w:rPr>
        <w:t>), arguição (art. 320)</w:t>
      </w:r>
    </w:p>
    <w:p w14:paraId="1FF2DC8E" w14:textId="542017E4" w:rsidR="00E078C6" w:rsidRPr="00BB1678" w:rsidRDefault="00E078C6" w:rsidP="00E078C6">
      <w:pPr>
        <w:tabs>
          <w:tab w:val="left" w:pos="1134"/>
        </w:tabs>
        <w:ind w:firstLine="1276"/>
        <w:jc w:val="both"/>
        <w:rPr>
          <w:rFonts w:cs="Open Sans"/>
          <w:b/>
          <w:szCs w:val="22"/>
          <w:lang w:val="en-US"/>
        </w:rPr>
      </w:pPr>
    </w:p>
    <w:p w14:paraId="4303ED35"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Suspensão</w:t>
      </w:r>
      <w:r w:rsidRPr="00BB1678">
        <w:rPr>
          <w:rFonts w:cs="Open Sans"/>
          <w:b/>
          <w:szCs w:val="22"/>
        </w:rPr>
        <w:t xml:space="preserve"> de Segurança</w:t>
      </w:r>
    </w:p>
    <w:p w14:paraId="08AFD7E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308)</w:t>
      </w:r>
    </w:p>
    <w:p w14:paraId="5CF9B37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308)</w:t>
      </w:r>
    </w:p>
    <w:p w14:paraId="7266EF89" w14:textId="77777777" w:rsidR="00E078C6" w:rsidRPr="00BB1678" w:rsidRDefault="00E078C6" w:rsidP="00E078C6">
      <w:pPr>
        <w:tabs>
          <w:tab w:val="left" w:pos="1134"/>
        </w:tabs>
        <w:ind w:firstLine="1276"/>
        <w:jc w:val="both"/>
        <w:rPr>
          <w:rFonts w:cs="Open Sans"/>
          <w:b/>
          <w:szCs w:val="22"/>
        </w:rPr>
      </w:pPr>
    </w:p>
    <w:p w14:paraId="72005F04"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Suspensão de Liminar e de Tutela Provisória</w:t>
      </w:r>
    </w:p>
    <w:p w14:paraId="134A0D3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cabimento (art. 309)</w:t>
      </w:r>
    </w:p>
    <w:p w14:paraId="1AEA056C"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309)</w:t>
      </w:r>
    </w:p>
    <w:p w14:paraId="1EDEBF2D" w14:textId="77777777" w:rsidR="00E078C6" w:rsidRPr="00BB1678" w:rsidRDefault="00E078C6" w:rsidP="00E078C6">
      <w:pPr>
        <w:tabs>
          <w:tab w:val="left" w:pos="1134"/>
        </w:tabs>
        <w:ind w:firstLine="1276"/>
        <w:jc w:val="both"/>
        <w:rPr>
          <w:rFonts w:cs="Open Sans"/>
          <w:b/>
          <w:szCs w:val="22"/>
        </w:rPr>
      </w:pPr>
    </w:p>
    <w:p w14:paraId="5DF58F8C" w14:textId="77777777" w:rsidR="00D878D7" w:rsidRDefault="00E078C6" w:rsidP="00E078C6">
      <w:pPr>
        <w:tabs>
          <w:tab w:val="left" w:pos="1134"/>
        </w:tabs>
        <w:ind w:firstLine="567"/>
        <w:jc w:val="both"/>
        <w:rPr>
          <w:rFonts w:cs="Open Sans"/>
          <w:szCs w:val="22"/>
        </w:rPr>
      </w:pPr>
      <w:r w:rsidRPr="00BB1678">
        <w:rPr>
          <w:rFonts w:cs="Open Sans"/>
          <w:b/>
          <w:szCs w:val="22"/>
          <w:lang w:val="en-US"/>
        </w:rPr>
        <w:t>Sustentação</w:t>
      </w:r>
      <w:r w:rsidRPr="00BB1678">
        <w:rPr>
          <w:rFonts w:cs="Open Sans"/>
          <w:b/>
          <w:szCs w:val="22"/>
        </w:rPr>
        <w:t xml:space="preserve"> Oral</w:t>
      </w:r>
    </w:p>
    <w:p w14:paraId="083C4E0C" w14:textId="5FD73412"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ausência (art. 161, § 5º), advogado (art. 160, art. 161, § 6º), incidente de recursos repetitivos: proposta de afetação (art. 281, § 4º)</w:t>
      </w:r>
    </w:p>
    <w:p w14:paraId="3F4C788D"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julgamento (art. 147, § 11), pauta (art. 121)</w:t>
      </w:r>
    </w:p>
    <w:p w14:paraId="2FEA0E65"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Ministério Público do Trabalho: representante (art. 161, § 4º)</w:t>
      </w:r>
    </w:p>
    <w:p w14:paraId="1E53F92F" w14:textId="73B989D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eletrônico (art. 134, § 5º, IV)</w:t>
      </w:r>
    </w:p>
    <w:p w14:paraId="7439F1D7"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161)</w:t>
      </w:r>
    </w:p>
    <w:p w14:paraId="79086E91" w14:textId="4136F3F6"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súmula: alteração, revogação ou criação (art. 125, § 2º, art. 171, § 5º)</w:t>
      </w:r>
    </w:p>
    <w:p w14:paraId="5386B0F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transcendência (art. 247, § 3º)</w:t>
      </w:r>
    </w:p>
    <w:p w14:paraId="713F5947" w14:textId="77777777" w:rsidR="00E078C6" w:rsidRPr="00BB1678" w:rsidRDefault="00E078C6" w:rsidP="00E078C6">
      <w:pPr>
        <w:tabs>
          <w:tab w:val="left" w:pos="1134"/>
        </w:tabs>
        <w:ind w:left="2138"/>
        <w:jc w:val="both"/>
        <w:rPr>
          <w:rFonts w:cs="Open Sans"/>
          <w:szCs w:val="22"/>
        </w:rPr>
      </w:pPr>
    </w:p>
    <w:p w14:paraId="2650F46D" w14:textId="77777777" w:rsidR="00E078C6" w:rsidRPr="00BB1678" w:rsidRDefault="00E078C6" w:rsidP="00E078C6">
      <w:pPr>
        <w:tabs>
          <w:tab w:val="left" w:pos="1134"/>
        </w:tabs>
        <w:ind w:left="2138"/>
        <w:jc w:val="both"/>
        <w:rPr>
          <w:rFonts w:cs="Open Sans"/>
        </w:rPr>
      </w:pPr>
    </w:p>
    <w:p w14:paraId="0ABDC833"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T</w:t>
      </w:r>
    </w:p>
    <w:p w14:paraId="2DB614C2" w14:textId="77777777" w:rsidR="00E078C6" w:rsidRPr="00BB1678" w:rsidRDefault="00E078C6" w:rsidP="00E078C6">
      <w:pPr>
        <w:tabs>
          <w:tab w:val="left" w:pos="1134"/>
        </w:tabs>
        <w:ind w:firstLine="1276"/>
        <w:jc w:val="both"/>
        <w:rPr>
          <w:rFonts w:cs="Open Sans"/>
          <w:b/>
        </w:rPr>
      </w:pPr>
    </w:p>
    <w:p w14:paraId="3D473436"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lastRenderedPageBreak/>
        <w:t>Transcendência</w:t>
      </w:r>
    </w:p>
    <w:p w14:paraId="6FAADE5F"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rPr>
        <w:t>cabimento</w:t>
      </w:r>
      <w:r w:rsidRPr="00BB1678">
        <w:rPr>
          <w:rFonts w:cs="Open Sans"/>
          <w:szCs w:val="22"/>
          <w:lang w:val="en-US"/>
        </w:rPr>
        <w:t xml:space="preserve"> (art. 246)</w:t>
      </w:r>
    </w:p>
    <w:p w14:paraId="0921CBC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indicador (art. 247, § 1º)</w:t>
      </w:r>
    </w:p>
    <w:p w14:paraId="6AD92D04" w14:textId="0CC2F02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247)</w:t>
      </w:r>
      <w:r w:rsidRPr="00BB1678">
        <w:rPr>
          <w:rFonts w:cs="Open Sans"/>
          <w:color w:val="auto"/>
          <w:szCs w:val="22"/>
        </w:rPr>
        <w:t>recurso de revista (art. 246, art. 247)</w:t>
      </w:r>
      <w:r w:rsidRPr="00BB1678">
        <w:rPr>
          <w:rFonts w:cs="Open Sans"/>
          <w:szCs w:val="22"/>
        </w:rPr>
        <w:t>sustentação oral (art. 247, § 3º)</w:t>
      </w:r>
    </w:p>
    <w:p w14:paraId="28A0E878" w14:textId="77777777" w:rsidR="00E078C6" w:rsidRPr="00BB1678" w:rsidRDefault="00E078C6" w:rsidP="00E078C6">
      <w:pPr>
        <w:tabs>
          <w:tab w:val="left" w:pos="1134"/>
        </w:tabs>
        <w:ind w:firstLine="1276"/>
        <w:jc w:val="both"/>
        <w:rPr>
          <w:rFonts w:cs="Open Sans"/>
          <w:b/>
          <w:szCs w:val="22"/>
        </w:rPr>
      </w:pPr>
    </w:p>
    <w:p w14:paraId="4002FA5E"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Tribunal</w:t>
      </w:r>
      <w:r w:rsidRPr="00BB1678">
        <w:rPr>
          <w:rFonts w:cs="Open Sans"/>
          <w:b/>
          <w:szCs w:val="22"/>
        </w:rPr>
        <w:t xml:space="preserve"> Pleno</w:t>
      </w:r>
    </w:p>
    <w:p w14:paraId="4D4BB985"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6º, </w:t>
      </w:r>
      <w:r w:rsidRPr="00BB1678">
        <w:rPr>
          <w:rFonts w:cs="Open Sans"/>
          <w:i/>
          <w:szCs w:val="22"/>
          <w:lang w:val="en-US"/>
        </w:rPr>
        <w:t>caput</w:t>
      </w:r>
      <w:r w:rsidRPr="00BB1678">
        <w:rPr>
          <w:rFonts w:cs="Open Sans"/>
          <w:szCs w:val="22"/>
          <w:lang w:val="en-US"/>
        </w:rPr>
        <w:t xml:space="preserve">, art. 7º, </w:t>
      </w:r>
      <w:r w:rsidRPr="00BB1678">
        <w:rPr>
          <w:rFonts w:cs="Open Sans"/>
          <w:i/>
          <w:szCs w:val="22"/>
          <w:lang w:val="en-US"/>
        </w:rPr>
        <w:t>caput</w:t>
      </w:r>
      <w:r w:rsidRPr="00BB1678">
        <w:rPr>
          <w:rFonts w:cs="Open Sans"/>
          <w:szCs w:val="22"/>
          <w:lang w:val="en-US"/>
        </w:rPr>
        <w:t xml:space="preserve">, art. 29, </w:t>
      </w:r>
      <w:r w:rsidRPr="00BB1678">
        <w:rPr>
          <w:rFonts w:cs="Open Sans"/>
          <w:i/>
          <w:szCs w:val="22"/>
          <w:lang w:val="en-US"/>
        </w:rPr>
        <w:t>caput</w:t>
      </w:r>
      <w:r w:rsidRPr="00BB1678">
        <w:rPr>
          <w:rFonts w:cs="Open Sans"/>
          <w:szCs w:val="22"/>
          <w:lang w:val="en-US"/>
        </w:rPr>
        <w:t xml:space="preserve">, art. 33, § 4º, art. 72, art. 75, art. 81, </w:t>
      </w:r>
      <w:r w:rsidRPr="00BB1678">
        <w:rPr>
          <w:rFonts w:cs="Open Sans"/>
          <w:i/>
          <w:szCs w:val="22"/>
          <w:lang w:val="en-US"/>
        </w:rPr>
        <w:t>caput</w:t>
      </w:r>
      <w:r w:rsidRPr="00BB1678">
        <w:rPr>
          <w:rFonts w:cs="Open Sans"/>
          <w:szCs w:val="22"/>
          <w:lang w:val="en-US"/>
        </w:rPr>
        <w:t xml:space="preserve">, § 1º, art. 83, art. 86, art. 88, art. 171, §§ 4º, 5º, 8º, 9º, art. 174, art. 175, parágrafo único, art. 177, parágrafo único, art. 281, </w:t>
      </w:r>
      <w:r w:rsidRPr="00BB1678">
        <w:rPr>
          <w:rFonts w:cs="Open Sans"/>
          <w:i/>
          <w:szCs w:val="22"/>
          <w:lang w:val="en-US"/>
        </w:rPr>
        <w:t>caput</w:t>
      </w:r>
      <w:r w:rsidRPr="00BB1678">
        <w:rPr>
          <w:rFonts w:cs="Open Sans"/>
          <w:szCs w:val="22"/>
          <w:lang w:val="en-US"/>
        </w:rPr>
        <w:t>, § 3º, I, art. 298, § 2º, art. 307, art. 352)</w:t>
      </w:r>
    </w:p>
    <w:p w14:paraId="6D19073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68)</w:t>
      </w:r>
    </w:p>
    <w:p w14:paraId="0733059B"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Presidente (art. 90)</w:t>
      </w:r>
    </w:p>
    <w:p w14:paraId="530D46A1" w14:textId="6DFFBE4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68, §§ 1º, 2º)</w:t>
      </w:r>
    </w:p>
    <w:p w14:paraId="5AB2A4D8"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sessão (art. 125, art. 126), assento (art. 127), extraordinária (art. 33, art. 41, XXVII, art. 125, § 1º), solene (art. 163)</w:t>
      </w:r>
    </w:p>
    <w:p w14:paraId="30C9AFAC" w14:textId="4B6AC920" w:rsidR="00E078C6" w:rsidRPr="00BB1678" w:rsidRDefault="00E078C6" w:rsidP="00E078C6">
      <w:pPr>
        <w:tabs>
          <w:tab w:val="left" w:pos="1134"/>
        </w:tabs>
        <w:ind w:firstLine="1276"/>
        <w:jc w:val="both"/>
        <w:rPr>
          <w:rFonts w:cs="Open Sans"/>
          <w:b/>
          <w:szCs w:val="22"/>
          <w:lang w:val="en-US"/>
        </w:rPr>
      </w:pPr>
    </w:p>
    <w:p w14:paraId="271E3982" w14:textId="77777777" w:rsidR="00D878D7" w:rsidRDefault="00E078C6" w:rsidP="00E078C6">
      <w:pPr>
        <w:tabs>
          <w:tab w:val="left" w:pos="1134"/>
        </w:tabs>
        <w:ind w:firstLine="567"/>
        <w:jc w:val="both"/>
        <w:rPr>
          <w:rFonts w:cs="Open Sans"/>
          <w:szCs w:val="22"/>
        </w:rPr>
      </w:pPr>
      <w:r w:rsidRPr="00BB1678">
        <w:rPr>
          <w:rFonts w:cs="Open Sans"/>
          <w:b/>
          <w:szCs w:val="22"/>
          <w:lang w:val="en-US"/>
        </w:rPr>
        <w:t>Turma</w:t>
      </w:r>
    </w:p>
    <w:p w14:paraId="76E5260C" w14:textId="126AD29B"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competência (art. 79, art. 88, art. 292, parágrafo único)</w:t>
      </w:r>
    </w:p>
    <w:p w14:paraId="4FF1A4C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composição (art. 73)</w:t>
      </w:r>
    </w:p>
    <w:p w14:paraId="044A467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decisão: embargos (art. 116, art. 258), agravo interno (art. 265, art. 266, § 2º)</w:t>
      </w:r>
    </w:p>
    <w:p w14:paraId="307E58F0"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Desembargador do Trabalho: convocação (art. 17, parágrafo único, art. 19, caput), assento (art. 129)</w:t>
      </w:r>
    </w:p>
    <w:p w14:paraId="7A26C5E0"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Presidente (art. 91, parágrafo único), competência (art. 93, art. 98, parágrafo único, art. 186, art. 189, art. 260, art. 281, §§ 2º, 5º, art. 302, </w:t>
      </w:r>
      <w:r w:rsidRPr="00BB1678">
        <w:rPr>
          <w:rFonts w:cs="Open Sans"/>
          <w:i/>
          <w:szCs w:val="22"/>
          <w:lang w:val="en-US"/>
        </w:rPr>
        <w:t>caput</w:t>
      </w:r>
      <w:r w:rsidRPr="00BB1678">
        <w:rPr>
          <w:rFonts w:cs="Open Sans"/>
          <w:szCs w:val="22"/>
          <w:lang w:val="en-US"/>
        </w:rPr>
        <w:t xml:space="preserve">), eleição (art. 92, § 2º), permuta (art. 66), recondução (art. 91), substituição (art. 15, IV, art. 92, § 1º), vacância (art. 92, </w:t>
      </w:r>
      <w:r w:rsidRPr="00BB1678">
        <w:rPr>
          <w:rFonts w:cs="Open Sans"/>
          <w:i/>
          <w:szCs w:val="22"/>
          <w:lang w:val="en-US"/>
        </w:rPr>
        <w:t>caput</w:t>
      </w:r>
      <w:r w:rsidRPr="00BB1678">
        <w:rPr>
          <w:rFonts w:cs="Open Sans"/>
          <w:szCs w:val="22"/>
          <w:lang w:val="en-US"/>
        </w:rPr>
        <w:t>)</w:t>
      </w:r>
    </w:p>
    <w:p w14:paraId="3C8228A6"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processo: distribuição (art. 106, § 1º, art. 107, § 1º, art. 108, art. 109)</w:t>
      </w:r>
    </w:p>
    <w:p w14:paraId="685E2EF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i/>
          <w:szCs w:val="22"/>
        </w:rPr>
        <w:t>quorum</w:t>
      </w:r>
      <w:r w:rsidRPr="00BB1678">
        <w:rPr>
          <w:rFonts w:cs="Open Sans"/>
          <w:szCs w:val="22"/>
        </w:rPr>
        <w:t xml:space="preserve"> (art. 73, parágrafo único, art. 131)</w:t>
      </w:r>
    </w:p>
    <w:p w14:paraId="5008422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Relator: afastamento (art. 108, art. 109, </w:t>
      </w:r>
      <w:r w:rsidRPr="00BB1678">
        <w:rPr>
          <w:rFonts w:cs="Open Sans"/>
          <w:i/>
          <w:szCs w:val="22"/>
          <w:lang w:val="en-US"/>
        </w:rPr>
        <w:t>caput</w:t>
      </w:r>
      <w:r w:rsidRPr="00BB1678">
        <w:rPr>
          <w:rFonts w:cs="Open Sans"/>
          <w:szCs w:val="22"/>
          <w:lang w:val="en-US"/>
        </w:rPr>
        <w:t>)</w:t>
      </w:r>
    </w:p>
    <w:p w14:paraId="2ADCE8EB" w14:textId="4D9108B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Secretário: indicação (art. 93, I)</w:t>
      </w:r>
    </w:p>
    <w:p w14:paraId="77E03A6A"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sessão: (art. 125, </w:t>
      </w:r>
      <w:r w:rsidRPr="00BB1678">
        <w:rPr>
          <w:rFonts w:cs="Open Sans"/>
          <w:i/>
          <w:szCs w:val="22"/>
          <w:lang w:val="en-US"/>
        </w:rPr>
        <w:t>caput</w:t>
      </w:r>
      <w:r w:rsidRPr="00BB1678">
        <w:rPr>
          <w:rFonts w:cs="Open Sans"/>
          <w:szCs w:val="22"/>
          <w:lang w:val="en-US"/>
        </w:rPr>
        <w:t>, art. 126), assento (art. 128, art. 129, art. 130)</w:t>
      </w:r>
    </w:p>
    <w:p w14:paraId="702DE1D3" w14:textId="77777777" w:rsidR="00E078C6" w:rsidRPr="00BB1678" w:rsidRDefault="00E078C6" w:rsidP="00E078C6">
      <w:pPr>
        <w:tabs>
          <w:tab w:val="left" w:pos="1134"/>
        </w:tabs>
        <w:ind w:firstLine="1276"/>
        <w:jc w:val="both"/>
        <w:rPr>
          <w:rFonts w:cs="Open Sans"/>
          <w:b/>
          <w:szCs w:val="22"/>
          <w:lang w:val="en-US"/>
        </w:rPr>
      </w:pPr>
    </w:p>
    <w:p w14:paraId="06851249" w14:textId="77777777" w:rsidR="00D878D7" w:rsidRDefault="00E078C6" w:rsidP="00E078C6">
      <w:pPr>
        <w:tabs>
          <w:tab w:val="left" w:pos="1134"/>
        </w:tabs>
        <w:ind w:firstLine="567"/>
        <w:jc w:val="both"/>
        <w:rPr>
          <w:rFonts w:cs="Open Sans"/>
          <w:b/>
          <w:szCs w:val="22"/>
        </w:rPr>
      </w:pPr>
      <w:r w:rsidRPr="00BB1678">
        <w:rPr>
          <w:rFonts w:cs="Open Sans"/>
          <w:b/>
          <w:szCs w:val="22"/>
        </w:rPr>
        <w:t xml:space="preserve">Tutela da evidência </w:t>
      </w:r>
      <w:r w:rsidRPr="00BB1678">
        <w:rPr>
          <w:rFonts w:cs="Open Sans"/>
          <w:i/>
          <w:szCs w:val="22"/>
        </w:rPr>
        <w:t>vide</w:t>
      </w:r>
      <w:r w:rsidRPr="00BB1678">
        <w:rPr>
          <w:rFonts w:cs="Open Sans"/>
          <w:b/>
          <w:szCs w:val="22"/>
        </w:rPr>
        <w:t xml:space="preserve"> Tutela provisória de evidência</w:t>
      </w:r>
    </w:p>
    <w:p w14:paraId="6C10B145" w14:textId="67DF8F30" w:rsidR="00E078C6" w:rsidRPr="00BB1678" w:rsidRDefault="00E078C6" w:rsidP="00E078C6">
      <w:pPr>
        <w:tabs>
          <w:tab w:val="left" w:pos="1134"/>
        </w:tabs>
        <w:ind w:firstLine="1276"/>
        <w:jc w:val="both"/>
        <w:rPr>
          <w:rFonts w:cs="Open Sans"/>
          <w:b/>
          <w:szCs w:val="22"/>
        </w:rPr>
      </w:pPr>
    </w:p>
    <w:p w14:paraId="576D89D1"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w:t>
      </w:r>
    </w:p>
    <w:p w14:paraId="204D0A6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distribuição (art. 114, art. 311, </w:t>
      </w:r>
      <w:r w:rsidRPr="00BB1678">
        <w:rPr>
          <w:rFonts w:cs="Open Sans"/>
          <w:i/>
          <w:szCs w:val="22"/>
        </w:rPr>
        <w:t>caput</w:t>
      </w:r>
      <w:r w:rsidRPr="00BB1678">
        <w:rPr>
          <w:rFonts w:cs="Open Sans"/>
          <w:szCs w:val="22"/>
        </w:rPr>
        <w:t>)</w:t>
      </w:r>
    </w:p>
    <w:p w14:paraId="41640E6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julgamento (art. 42, VI, art. 79, V, art. 88, I, “b”)</w:t>
      </w:r>
    </w:p>
    <w:p w14:paraId="484BC15F" w14:textId="3A1B38EF"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ordinário (art. 245, parágrafo único, II)</w:t>
      </w:r>
    </w:p>
    <w:p w14:paraId="1D4634C7" w14:textId="77777777"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Relator (art. 114, </w:t>
      </w:r>
      <w:r w:rsidRPr="00BB1678">
        <w:rPr>
          <w:rFonts w:cs="Open Sans"/>
          <w:i/>
          <w:szCs w:val="22"/>
          <w:lang w:val="en-US"/>
        </w:rPr>
        <w:t>caput</w:t>
      </w:r>
      <w:r w:rsidRPr="00BB1678">
        <w:rPr>
          <w:rFonts w:cs="Open Sans"/>
          <w:szCs w:val="22"/>
          <w:lang w:val="en-US"/>
        </w:rPr>
        <w:t xml:space="preserve">, art. 311, </w:t>
      </w:r>
      <w:r w:rsidRPr="00BB1678">
        <w:rPr>
          <w:rFonts w:cs="Open Sans"/>
          <w:i/>
          <w:szCs w:val="22"/>
          <w:lang w:val="en-US"/>
        </w:rPr>
        <w:t>caput</w:t>
      </w:r>
      <w:r w:rsidRPr="00BB1678">
        <w:rPr>
          <w:rFonts w:cs="Open Sans"/>
          <w:szCs w:val="22"/>
          <w:lang w:val="en-US"/>
        </w:rPr>
        <w:t>, § 2º)</w:t>
      </w:r>
    </w:p>
    <w:p w14:paraId="296372E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requerimento (art. 311, § 1º)</w:t>
      </w:r>
    </w:p>
    <w:p w14:paraId="673C2C75"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suspensão (art. 309, § 4º)</w:t>
      </w:r>
    </w:p>
    <w:p w14:paraId="0A828037" w14:textId="77777777" w:rsidR="00E078C6" w:rsidRPr="00BB1678" w:rsidRDefault="00E078C6" w:rsidP="00E078C6">
      <w:pPr>
        <w:tabs>
          <w:tab w:val="left" w:pos="1134"/>
        </w:tabs>
        <w:ind w:firstLine="1276"/>
        <w:jc w:val="both"/>
        <w:rPr>
          <w:rFonts w:cs="Open Sans"/>
          <w:b/>
          <w:szCs w:val="22"/>
        </w:rPr>
      </w:pPr>
    </w:p>
    <w:p w14:paraId="4B7D6D2F"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 de evidência</w:t>
      </w:r>
    </w:p>
    <w:p w14:paraId="25D28E8D"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requerimento (art. 310)</w:t>
      </w:r>
    </w:p>
    <w:p w14:paraId="19B36EF9"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(art. 309, </w:t>
      </w:r>
      <w:r w:rsidRPr="00BB1678">
        <w:rPr>
          <w:rFonts w:cs="Open Sans"/>
          <w:i/>
          <w:szCs w:val="22"/>
        </w:rPr>
        <w:t>caput</w:t>
      </w:r>
      <w:r w:rsidRPr="00BB1678">
        <w:rPr>
          <w:rFonts w:cs="Open Sans"/>
          <w:szCs w:val="22"/>
        </w:rPr>
        <w:t>)</w:t>
      </w:r>
    </w:p>
    <w:p w14:paraId="13B4FF55" w14:textId="77777777" w:rsidR="00E078C6" w:rsidRPr="00BB1678" w:rsidRDefault="00E078C6" w:rsidP="00E078C6">
      <w:pPr>
        <w:tabs>
          <w:tab w:val="left" w:pos="1134"/>
        </w:tabs>
        <w:ind w:firstLine="1276"/>
        <w:jc w:val="both"/>
        <w:rPr>
          <w:rFonts w:cs="Open Sans"/>
          <w:b/>
          <w:szCs w:val="22"/>
        </w:rPr>
      </w:pPr>
    </w:p>
    <w:p w14:paraId="21B40E30"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Tutela</w:t>
      </w:r>
      <w:r w:rsidRPr="00BB1678">
        <w:rPr>
          <w:rFonts w:cs="Open Sans"/>
          <w:b/>
          <w:szCs w:val="22"/>
        </w:rPr>
        <w:t xml:space="preserve"> provisória de urgência</w:t>
      </w:r>
    </w:p>
    <w:p w14:paraId="139104A8"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requerimento (art. 310)</w:t>
      </w:r>
    </w:p>
    <w:p w14:paraId="3D6C63DE"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 xml:space="preserve">suspensão (art. 309, </w:t>
      </w:r>
      <w:r w:rsidRPr="00BB1678">
        <w:rPr>
          <w:rFonts w:cs="Open Sans"/>
          <w:i/>
          <w:szCs w:val="22"/>
        </w:rPr>
        <w:t>caput</w:t>
      </w:r>
      <w:r w:rsidRPr="00BB1678">
        <w:rPr>
          <w:rFonts w:cs="Open Sans"/>
          <w:szCs w:val="22"/>
        </w:rPr>
        <w:t>)</w:t>
      </w:r>
    </w:p>
    <w:p w14:paraId="02401664" w14:textId="77777777" w:rsidR="00E078C6" w:rsidRPr="00BB1678" w:rsidRDefault="00E078C6" w:rsidP="00E078C6">
      <w:pPr>
        <w:tabs>
          <w:tab w:val="left" w:pos="1134"/>
        </w:tabs>
        <w:ind w:firstLine="1276"/>
        <w:jc w:val="both"/>
        <w:rPr>
          <w:rFonts w:cs="Open Sans"/>
          <w:b/>
          <w:szCs w:val="22"/>
        </w:rPr>
      </w:pPr>
    </w:p>
    <w:p w14:paraId="6FA7AC87" w14:textId="77777777" w:rsidR="00E078C6" w:rsidRPr="00BB1678" w:rsidRDefault="00E078C6" w:rsidP="00E078C6">
      <w:pPr>
        <w:tabs>
          <w:tab w:val="left" w:pos="1134"/>
        </w:tabs>
        <w:ind w:firstLine="567"/>
        <w:jc w:val="both"/>
        <w:rPr>
          <w:rFonts w:cs="Open Sans"/>
          <w:b/>
          <w:szCs w:val="22"/>
        </w:rPr>
      </w:pPr>
      <w:r w:rsidRPr="00BB1678">
        <w:rPr>
          <w:rFonts w:cs="Open Sans"/>
          <w:b/>
          <w:szCs w:val="22"/>
        </w:rPr>
        <w:t xml:space="preserve">Tutela de urgência </w:t>
      </w:r>
      <w:r w:rsidRPr="00BB1678">
        <w:rPr>
          <w:rFonts w:cs="Open Sans"/>
          <w:i/>
          <w:szCs w:val="22"/>
        </w:rPr>
        <w:t>vide</w:t>
      </w:r>
      <w:r w:rsidRPr="00BB1678">
        <w:rPr>
          <w:rFonts w:cs="Open Sans"/>
          <w:b/>
          <w:szCs w:val="22"/>
        </w:rPr>
        <w:t xml:space="preserve"> Tutela provisória de urgência</w:t>
      </w:r>
    </w:p>
    <w:p w14:paraId="0E92ABB6" w14:textId="77777777" w:rsidR="00E078C6" w:rsidRPr="00BB1678" w:rsidRDefault="00E078C6" w:rsidP="00E078C6">
      <w:pPr>
        <w:tabs>
          <w:tab w:val="left" w:pos="1134"/>
        </w:tabs>
        <w:ind w:left="567"/>
        <w:jc w:val="both"/>
        <w:rPr>
          <w:rFonts w:cs="Open Sans"/>
          <w:b/>
        </w:rPr>
      </w:pPr>
    </w:p>
    <w:p w14:paraId="2BD2287B" w14:textId="77777777" w:rsidR="00E078C6" w:rsidRPr="00BB1678" w:rsidRDefault="00E078C6" w:rsidP="00E078C6">
      <w:pPr>
        <w:tabs>
          <w:tab w:val="left" w:pos="1134"/>
        </w:tabs>
        <w:ind w:left="567"/>
        <w:jc w:val="both"/>
        <w:rPr>
          <w:rFonts w:cs="Open Sans"/>
          <w:b/>
        </w:rPr>
      </w:pPr>
    </w:p>
    <w:p w14:paraId="3867B579" w14:textId="77777777" w:rsidR="00E078C6" w:rsidRPr="00BB1678" w:rsidRDefault="00E078C6" w:rsidP="00E078C6">
      <w:pPr>
        <w:tabs>
          <w:tab w:val="left" w:pos="1134"/>
        </w:tabs>
        <w:jc w:val="both"/>
        <w:rPr>
          <w:rFonts w:cs="Open Sans"/>
          <w:b/>
          <w:sz w:val="76"/>
          <w:szCs w:val="76"/>
          <w:lang w:val="en-US"/>
        </w:rPr>
      </w:pPr>
      <w:r w:rsidRPr="00BB1678">
        <w:rPr>
          <w:rFonts w:cs="Open Sans"/>
          <w:b/>
          <w:sz w:val="76"/>
          <w:szCs w:val="76"/>
          <w:lang w:val="en-US"/>
        </w:rPr>
        <w:t>U</w:t>
      </w:r>
    </w:p>
    <w:p w14:paraId="7DA9C509" w14:textId="77777777" w:rsidR="00E078C6" w:rsidRPr="00BB1678" w:rsidRDefault="00E078C6" w:rsidP="00E078C6">
      <w:pPr>
        <w:tabs>
          <w:tab w:val="left" w:pos="1134"/>
        </w:tabs>
        <w:ind w:firstLine="1276"/>
        <w:jc w:val="both"/>
        <w:rPr>
          <w:rFonts w:cs="Open Sans"/>
          <w:b/>
        </w:rPr>
      </w:pPr>
    </w:p>
    <w:p w14:paraId="74F8E18D" w14:textId="77777777" w:rsidR="00E078C6" w:rsidRPr="00BB1678" w:rsidRDefault="00E078C6" w:rsidP="00E078C6">
      <w:pPr>
        <w:tabs>
          <w:tab w:val="left" w:pos="1134"/>
        </w:tabs>
        <w:ind w:firstLine="567"/>
        <w:jc w:val="both"/>
        <w:rPr>
          <w:rFonts w:cs="Open Sans"/>
          <w:b/>
          <w:szCs w:val="22"/>
        </w:rPr>
      </w:pPr>
      <w:r w:rsidRPr="00BB1678">
        <w:rPr>
          <w:rFonts w:cs="Open Sans"/>
          <w:b/>
          <w:szCs w:val="22"/>
          <w:lang w:val="en-US"/>
        </w:rPr>
        <w:t>Uniformização</w:t>
      </w:r>
      <w:r w:rsidRPr="00BB1678">
        <w:rPr>
          <w:rFonts w:cs="Open Sans"/>
          <w:b/>
          <w:szCs w:val="22"/>
        </w:rPr>
        <w:t xml:space="preserve"> de Jurisprudência</w:t>
      </w:r>
    </w:p>
    <w:p w14:paraId="0AF1E506"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procedimento (art. 169, art. 170, art. 171)</w:t>
      </w:r>
    </w:p>
    <w:p w14:paraId="368A5120" w14:textId="77777777" w:rsidR="00D878D7" w:rsidRDefault="00D878D7" w:rsidP="00E078C6">
      <w:pPr>
        <w:tabs>
          <w:tab w:val="left" w:pos="1134"/>
        </w:tabs>
        <w:ind w:left="567"/>
        <w:jc w:val="both"/>
        <w:rPr>
          <w:rFonts w:cs="Open Sans"/>
          <w:lang w:val="en-US"/>
        </w:rPr>
      </w:pPr>
    </w:p>
    <w:p w14:paraId="7B7CEFB4" w14:textId="77777777" w:rsidR="00E078C6" w:rsidRPr="00BB1678" w:rsidRDefault="00E078C6" w:rsidP="00E078C6">
      <w:pPr>
        <w:tabs>
          <w:tab w:val="left" w:pos="1134"/>
        </w:tabs>
        <w:ind w:left="567"/>
        <w:jc w:val="both"/>
        <w:rPr>
          <w:rFonts w:cs="Open Sans"/>
          <w:lang w:val="en-US"/>
        </w:rPr>
      </w:pPr>
    </w:p>
    <w:p w14:paraId="6F2148C1" w14:textId="77777777" w:rsidR="00D878D7" w:rsidRDefault="00E078C6" w:rsidP="00E078C6">
      <w:pPr>
        <w:tabs>
          <w:tab w:val="left" w:pos="1134"/>
        </w:tabs>
        <w:jc w:val="both"/>
        <w:rPr>
          <w:rFonts w:cs="Open Sans"/>
          <w:b/>
          <w:sz w:val="76"/>
          <w:szCs w:val="76"/>
          <w:lang w:val="en-US"/>
        </w:rPr>
      </w:pPr>
      <w:r w:rsidRPr="00BB1678">
        <w:rPr>
          <w:rFonts w:cs="Open Sans"/>
          <w:b/>
          <w:sz w:val="76"/>
          <w:szCs w:val="76"/>
          <w:lang w:val="en-US"/>
        </w:rPr>
        <w:t>V</w:t>
      </w:r>
    </w:p>
    <w:p w14:paraId="66FF196F" w14:textId="7357172F" w:rsidR="00E078C6" w:rsidRPr="00BB1678" w:rsidRDefault="00E078C6" w:rsidP="00E078C6">
      <w:pPr>
        <w:tabs>
          <w:tab w:val="left" w:pos="1134"/>
        </w:tabs>
        <w:ind w:firstLine="1276"/>
        <w:jc w:val="both"/>
        <w:rPr>
          <w:rFonts w:cs="Open Sans"/>
          <w:b/>
        </w:rPr>
      </w:pPr>
    </w:p>
    <w:p w14:paraId="392D2CA5" w14:textId="77777777" w:rsidR="00D878D7" w:rsidRDefault="00E078C6" w:rsidP="00E078C6">
      <w:pPr>
        <w:tabs>
          <w:tab w:val="left" w:pos="1134"/>
        </w:tabs>
        <w:ind w:firstLine="567"/>
        <w:jc w:val="both"/>
        <w:rPr>
          <w:rFonts w:cs="Open Sans"/>
          <w:b/>
          <w:szCs w:val="22"/>
        </w:rPr>
      </w:pPr>
      <w:r w:rsidRPr="00BB1678">
        <w:rPr>
          <w:rFonts w:cs="Open Sans"/>
          <w:b/>
          <w:szCs w:val="22"/>
        </w:rPr>
        <w:t>Vice-Presidente</w:t>
      </w:r>
    </w:p>
    <w:p w14:paraId="1D29823F"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competência (art. 15, I, art. 33, § 4º, art. 39, art. 42, art. 43, art. 90, art. 196, </w:t>
      </w:r>
      <w:r w:rsidRPr="00BB1678">
        <w:rPr>
          <w:rFonts w:cs="Open Sans"/>
          <w:i/>
          <w:szCs w:val="22"/>
          <w:lang w:val="en-US"/>
        </w:rPr>
        <w:t>caput</w:t>
      </w:r>
      <w:r w:rsidRPr="00BB1678">
        <w:rPr>
          <w:rFonts w:cs="Open Sans"/>
          <w:szCs w:val="22"/>
          <w:lang w:val="en-US"/>
        </w:rPr>
        <w:t>, art. 325, art. 328, parágrafo único, art. 329)</w:t>
      </w:r>
    </w:p>
    <w:p w14:paraId="5E22093C" w14:textId="15168CF0"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decisão: agravo interno (art. 265, art. 266, § 1º)</w:t>
      </w:r>
    </w:p>
    <w:p w14:paraId="447662CD" w14:textId="77777777" w:rsidR="00D878D7"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eleição (art. 30, art. 32, art. 33, art. 75, I)</w:t>
      </w:r>
    </w:p>
    <w:p w14:paraId="379802B8"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férias: acumulação (art. 12)</w:t>
      </w:r>
    </w:p>
    <w:p w14:paraId="772A67FE" w14:textId="0CB930F6" w:rsidR="00E078C6" w:rsidRPr="00BB1678" w:rsidRDefault="00E078C6" w:rsidP="00E078C6">
      <w:pPr>
        <w:numPr>
          <w:ilvl w:val="0"/>
          <w:numId w:val="1"/>
        </w:numPr>
        <w:tabs>
          <w:tab w:val="left" w:pos="1276"/>
        </w:tabs>
        <w:ind w:left="1276" w:hanging="357"/>
        <w:jc w:val="both"/>
        <w:rPr>
          <w:rFonts w:cs="Open Sans"/>
          <w:szCs w:val="22"/>
          <w:lang w:val="en-US"/>
        </w:rPr>
      </w:pPr>
      <w:r w:rsidRPr="00BB1678">
        <w:rPr>
          <w:rFonts w:cs="Open Sans"/>
          <w:szCs w:val="22"/>
          <w:lang w:val="en-US"/>
        </w:rPr>
        <w:t xml:space="preserve">posse (art. 33, </w:t>
      </w:r>
      <w:r w:rsidRPr="00BB1678">
        <w:rPr>
          <w:rFonts w:cs="Open Sans"/>
          <w:i/>
          <w:szCs w:val="22"/>
          <w:lang w:val="en-US"/>
        </w:rPr>
        <w:t>caput</w:t>
      </w:r>
      <w:r w:rsidRPr="00BB1678">
        <w:rPr>
          <w:rFonts w:cs="Open Sans"/>
          <w:szCs w:val="22"/>
          <w:lang w:val="en-US"/>
        </w:rPr>
        <w:t>, art. 34, art. 163, I)</w:t>
      </w:r>
    </w:p>
    <w:p w14:paraId="52D505BC"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sessão: assento (art. 127)</w:t>
      </w:r>
    </w:p>
    <w:p w14:paraId="4798921F" w14:textId="5DAD0CE8"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substituição (art. 15, II)</w:t>
      </w:r>
    </w:p>
    <w:p w14:paraId="432A7D30" w14:textId="77777777" w:rsidR="00E078C6" w:rsidRPr="00BB1678" w:rsidRDefault="00E078C6" w:rsidP="00E078C6">
      <w:pPr>
        <w:tabs>
          <w:tab w:val="left" w:pos="1134"/>
        </w:tabs>
        <w:jc w:val="both"/>
        <w:rPr>
          <w:rFonts w:cs="Open Sans"/>
          <w:b/>
          <w:szCs w:val="22"/>
        </w:rPr>
      </w:pPr>
    </w:p>
    <w:p w14:paraId="1878EF45"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p>
    <w:p w14:paraId="481C9FAC" w14:textId="5149D4E3"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Agravado (art. 329)</w:t>
      </w:r>
    </w:p>
    <w:p w14:paraId="0D2668DF"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Agravante (art. 330, parágrafo único)</w:t>
      </w:r>
    </w:p>
    <w:p w14:paraId="1591EF42"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estatística (art. 195)</w:t>
      </w:r>
    </w:p>
    <w:p w14:paraId="1A946BF4"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Plenário virtual (art. 134, § 5º, I)</w:t>
      </w:r>
    </w:p>
    <w:p w14:paraId="4AFE333A" w14:textId="7777777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t>recurso extraordinário (art. 324, § 2º)</w:t>
      </w:r>
    </w:p>
    <w:p w14:paraId="15000BC5" w14:textId="77777777" w:rsidR="00E078C6" w:rsidRPr="00BB1678" w:rsidRDefault="00E078C6" w:rsidP="00E078C6">
      <w:pPr>
        <w:tabs>
          <w:tab w:val="left" w:pos="1276"/>
        </w:tabs>
        <w:ind w:left="1276"/>
        <w:jc w:val="both"/>
        <w:rPr>
          <w:rFonts w:cs="Open Sans"/>
          <w:szCs w:val="22"/>
        </w:rPr>
      </w:pPr>
    </w:p>
    <w:p w14:paraId="2F996134"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r w:rsidRPr="00BB1678">
        <w:rPr>
          <w:rFonts w:cs="Open Sans"/>
          <w:b/>
          <w:szCs w:val="22"/>
        </w:rPr>
        <w:t xml:space="preserve"> em Mesa</w:t>
      </w:r>
    </w:p>
    <w:p w14:paraId="7983FD36" w14:textId="77777777" w:rsidR="00D878D7" w:rsidRDefault="00E078C6" w:rsidP="00E078C6">
      <w:pPr>
        <w:numPr>
          <w:ilvl w:val="0"/>
          <w:numId w:val="1"/>
        </w:numPr>
        <w:tabs>
          <w:tab w:val="left" w:pos="1276"/>
        </w:tabs>
        <w:ind w:left="1276" w:hanging="357"/>
        <w:jc w:val="both"/>
        <w:rPr>
          <w:rFonts w:cs="Open Sans"/>
          <w:szCs w:val="22"/>
        </w:rPr>
      </w:pPr>
      <w:r w:rsidRPr="00BB1678">
        <w:rPr>
          <w:rFonts w:cs="Open Sans"/>
          <w:szCs w:val="22"/>
        </w:rPr>
        <w:t>(art. 147)</w:t>
      </w:r>
    </w:p>
    <w:p w14:paraId="6DC4EC86" w14:textId="2A32CA34" w:rsidR="00E078C6" w:rsidRPr="00BB1678" w:rsidRDefault="00E078C6" w:rsidP="00E078C6">
      <w:pPr>
        <w:tabs>
          <w:tab w:val="left" w:pos="1276"/>
        </w:tabs>
        <w:ind w:left="1276"/>
        <w:jc w:val="both"/>
        <w:rPr>
          <w:rFonts w:cs="Open Sans"/>
          <w:szCs w:val="22"/>
        </w:rPr>
      </w:pPr>
    </w:p>
    <w:p w14:paraId="2F0C5CA9" w14:textId="77777777" w:rsidR="00D878D7" w:rsidRDefault="00E078C6" w:rsidP="00E078C6">
      <w:pPr>
        <w:tabs>
          <w:tab w:val="left" w:pos="1134"/>
        </w:tabs>
        <w:ind w:firstLine="567"/>
        <w:jc w:val="both"/>
        <w:rPr>
          <w:rFonts w:cs="Open Sans"/>
          <w:b/>
          <w:szCs w:val="22"/>
        </w:rPr>
      </w:pPr>
      <w:r w:rsidRPr="00BB1678">
        <w:rPr>
          <w:rFonts w:cs="Open Sans"/>
          <w:b/>
          <w:szCs w:val="22"/>
          <w:lang w:val="en-US"/>
        </w:rPr>
        <w:t>Vista</w:t>
      </w:r>
      <w:r w:rsidRPr="00BB1678">
        <w:rPr>
          <w:rFonts w:cs="Open Sans"/>
          <w:b/>
          <w:szCs w:val="22"/>
        </w:rPr>
        <w:t xml:space="preserve"> Regimental</w:t>
      </w:r>
    </w:p>
    <w:p w14:paraId="00303776" w14:textId="5795F607" w:rsidR="00E078C6" w:rsidRPr="00BB1678" w:rsidRDefault="00E078C6" w:rsidP="00E078C6">
      <w:pPr>
        <w:numPr>
          <w:ilvl w:val="0"/>
          <w:numId w:val="1"/>
        </w:numPr>
        <w:tabs>
          <w:tab w:val="left" w:pos="1276"/>
        </w:tabs>
        <w:ind w:left="1276" w:hanging="357"/>
        <w:jc w:val="both"/>
        <w:rPr>
          <w:rFonts w:cs="Open Sans"/>
          <w:szCs w:val="22"/>
        </w:rPr>
      </w:pPr>
      <w:r w:rsidRPr="00BB1678">
        <w:rPr>
          <w:rFonts w:cs="Open Sans"/>
          <w:szCs w:val="22"/>
        </w:rPr>
        <w:lastRenderedPageBreak/>
        <w:t>julgamento: procedimento (art. 145, art. 147)</w:t>
      </w:r>
    </w:p>
    <w:p w14:paraId="22435C72" w14:textId="54CC6B34" w:rsidR="007246C1" w:rsidRPr="004E3DD5" w:rsidRDefault="00E078C6" w:rsidP="00E078C6">
      <w:pPr>
        <w:numPr>
          <w:ilvl w:val="0"/>
          <w:numId w:val="1"/>
        </w:numPr>
        <w:tabs>
          <w:tab w:val="left" w:pos="1276"/>
        </w:tabs>
        <w:ind w:left="1276" w:hanging="357"/>
        <w:jc w:val="both"/>
        <w:rPr>
          <w:rFonts w:cs="Open Sans"/>
          <w:lang w:val="en-US"/>
        </w:rPr>
      </w:pPr>
      <w:r w:rsidRPr="00BB1678">
        <w:rPr>
          <w:rFonts w:cs="Open Sans"/>
          <w:szCs w:val="22"/>
          <w:lang w:val="en-US"/>
        </w:rPr>
        <w:t xml:space="preserve">prazo (art. 147, </w:t>
      </w:r>
      <w:r w:rsidRPr="00BB1678">
        <w:rPr>
          <w:rFonts w:cs="Open Sans"/>
          <w:i/>
          <w:szCs w:val="22"/>
          <w:lang w:val="en-US"/>
        </w:rPr>
        <w:t>caput</w:t>
      </w:r>
      <w:r w:rsidRPr="00BB1678">
        <w:rPr>
          <w:rFonts w:cs="Open Sans"/>
          <w:szCs w:val="22"/>
          <w:lang w:val="en-US"/>
        </w:rPr>
        <w:t>, § 4º, art. 193, VI)</w:t>
      </w:r>
    </w:p>
    <w:sectPr w:rsidR="007246C1" w:rsidRPr="004E3DD5" w:rsidSect="00E463FA">
      <w:headerReference w:type="even" r:id="rId343"/>
      <w:headerReference w:type="default" r:id="rId344"/>
      <w:footerReference w:type="even" r:id="rId345"/>
      <w:footerReference w:type="default" r:id="rId346"/>
      <w:headerReference w:type="first" r:id="rId347"/>
      <w:footerReference w:type="first" r:id="rId348"/>
      <w:pgSz w:w="11906" w:h="16838"/>
      <w:pgMar w:top="1021" w:right="1418" w:bottom="1021" w:left="1418" w:header="737" w:footer="567" w:gutter="0"/>
      <w:cols w:space="720"/>
      <w:formProt w:val="0"/>
      <w:titlePg/>
      <w:docGrid w:linePitch="326" w:charSpace="204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9F6DB" w15:done="0"/>
  <w15:commentEx w15:paraId="6D06B5A2" w15:done="0"/>
  <w15:commentEx w15:paraId="73FE0241" w15:done="0"/>
  <w15:commentEx w15:paraId="44F20D19" w15:done="0"/>
  <w15:commentEx w15:paraId="4B84AA82" w15:done="0"/>
  <w15:commentEx w15:paraId="4005842E" w15:done="0"/>
  <w15:commentEx w15:paraId="56621BD6" w15:done="0"/>
  <w15:commentEx w15:paraId="0BC57DA8" w15:done="0"/>
  <w15:commentEx w15:paraId="7BEB4793" w15:done="0"/>
  <w15:commentEx w15:paraId="54F54474" w15:done="0"/>
  <w15:commentEx w15:paraId="68F95496" w15:done="0"/>
  <w15:commentEx w15:paraId="06B10826" w15:done="0"/>
  <w15:commentEx w15:paraId="1215C4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B2788" w14:textId="77777777" w:rsidR="00320B2D" w:rsidRDefault="00320B2D">
      <w:r>
        <w:separator/>
      </w:r>
    </w:p>
    <w:p w14:paraId="1E385A56" w14:textId="77777777" w:rsidR="00320B2D" w:rsidRDefault="00320B2D"/>
  </w:endnote>
  <w:endnote w:type="continuationSeparator" w:id="0">
    <w:p w14:paraId="39DE92B9" w14:textId="77777777" w:rsidR="00320B2D" w:rsidRDefault="00320B2D">
      <w:r>
        <w:continuationSeparator/>
      </w:r>
    </w:p>
    <w:p w14:paraId="2AAFA298" w14:textId="77777777" w:rsidR="00320B2D" w:rsidRDefault="00320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Open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82B90" w14:textId="77777777" w:rsidR="00BD76B6" w:rsidRDefault="00BD76B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DC2B" w14:textId="77777777" w:rsidR="000F2E11" w:rsidRPr="00982A72" w:rsidRDefault="000F2E11" w:rsidP="008931F5">
    <w:pPr>
      <w:pStyle w:val="BDRODAPE"/>
      <w:tabs>
        <w:tab w:val="left" w:pos="5434"/>
      </w:tabs>
      <w:spacing w:before="240"/>
      <w:rPr>
        <w:color w:val="969696"/>
        <w:szCs w:val="16"/>
      </w:rPr>
    </w:pPr>
    <w:r>
      <w:rPr>
        <w:noProof/>
      </w:rPr>
      <w:drawing>
        <wp:inline distT="0" distB="0" distL="0" distR="0" wp14:anchorId="085A3032" wp14:editId="06F7A816">
          <wp:extent cx="1252220" cy="215900"/>
          <wp:effectExtent l="0" t="0" r="5080" b="0"/>
          <wp:docPr id="1" name="Imagem 1"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7CC18B4A" w14:textId="652EB0B8" w:rsidR="000F2E11" w:rsidRPr="00BB1678" w:rsidRDefault="000F2E11" w:rsidP="0062175F">
    <w:pPr>
      <w:pStyle w:val="BDRODAPE"/>
      <w:tabs>
        <w:tab w:val="right" w:pos="8505"/>
      </w:tabs>
      <w:rPr>
        <w:rStyle w:val="BDRODAPEChar"/>
        <w:rFonts w:cs="Open Sans"/>
        <w:color w:val="969696"/>
        <w:szCs w:val="16"/>
      </w:rPr>
    </w:pPr>
    <w:r w:rsidRPr="00BB1678">
      <w:rPr>
        <w:rStyle w:val="BDRODAPEChar"/>
        <w:rFonts w:cs="Open Sans"/>
        <w:color w:val="969696"/>
        <w:szCs w:val="16"/>
      </w:rPr>
      <w:t xml:space="preserve">Última alteração: </w:t>
    </w:r>
    <w:r w:rsidRPr="00D878D7">
      <w:rPr>
        <w:rStyle w:val="BDRODAPEChar"/>
        <w:rFonts w:cs="Open Sans"/>
        <w:color w:val="969696"/>
        <w:szCs w:val="16"/>
      </w:rPr>
      <w:t>Emenda Regimental n. 7, de 25 de novembro de 2024</w:t>
    </w:r>
    <w:r>
      <w:rPr>
        <w:rStyle w:val="BDRODAPEChar"/>
        <w:rFonts w:cs="Open Sans"/>
        <w:color w:val="969696"/>
        <w:szCs w:val="16"/>
      </w:rPr>
      <w:t>.</w:t>
    </w:r>
  </w:p>
  <w:p w14:paraId="109F14E3" w14:textId="0735E25E" w:rsidR="000F2E11" w:rsidRPr="00BB1678" w:rsidRDefault="000F2E11" w:rsidP="0062175F">
    <w:pPr>
      <w:pStyle w:val="BDRODAPE"/>
      <w:tabs>
        <w:tab w:val="right" w:pos="8505"/>
      </w:tabs>
      <w:rPr>
        <w:rFonts w:cs="Open Sans"/>
        <w:color w:val="969696"/>
        <w:szCs w:val="16"/>
      </w:rPr>
    </w:pPr>
    <w:r w:rsidRPr="00BB1678">
      <w:rPr>
        <w:rStyle w:val="BDRODAPEChar"/>
        <w:rFonts w:cs="Open Sans"/>
        <w:color w:val="969696"/>
        <w:szCs w:val="16"/>
      </w:rPr>
      <w:t xml:space="preserve">Este texto não substitui o publicado no Diário Eletrônico da Justiça do Trabalho, Brasília, DF, n. 2364, 30 nov. 2017. Caderno Judiciário do Tribunal Superior do Trabalho, p. 1-48. Republicação </w:t>
    </w:r>
    <w:proofErr w:type="gramStart"/>
    <w:r w:rsidRPr="00BB1678">
      <w:rPr>
        <w:rStyle w:val="BDRODAPEChar"/>
        <w:rFonts w:cs="Open Sans"/>
        <w:color w:val="969696"/>
        <w:szCs w:val="16"/>
      </w:rPr>
      <w:t>1</w:t>
    </w:r>
    <w:proofErr w:type="gramEnd"/>
    <w:r w:rsidRPr="00BB1678">
      <w:rPr>
        <w:rStyle w:val="BDRODAPEChar"/>
        <w:rFonts w:cs="Open Sans"/>
        <w:color w:val="969696"/>
        <w:szCs w:val="16"/>
      </w:rPr>
      <w:t>.</w:t>
    </w:r>
  </w:p>
  <w:p w14:paraId="64E25330" w14:textId="3939D3E4" w:rsidR="000F2E11" w:rsidRPr="00993061" w:rsidRDefault="000F2E11" w:rsidP="0062175F">
    <w:pPr>
      <w:tabs>
        <w:tab w:val="right" w:pos="9072"/>
      </w:tabs>
      <w:spacing w:before="240"/>
      <w:jc w:val="right"/>
      <w:rPr>
        <w:color w:val="969696"/>
        <w:sz w:val="20"/>
      </w:rPr>
    </w:pPr>
    <w:r w:rsidRPr="00993061">
      <w:rPr>
        <w:color w:val="969696"/>
        <w:sz w:val="20"/>
      </w:rPr>
      <w:fldChar w:fldCharType="begin"/>
    </w:r>
    <w:r w:rsidRPr="00993061">
      <w:rPr>
        <w:color w:val="969696"/>
        <w:sz w:val="20"/>
      </w:rPr>
      <w:instrText>PAGE</w:instrText>
    </w:r>
    <w:r w:rsidRPr="00993061">
      <w:rPr>
        <w:color w:val="969696"/>
        <w:sz w:val="20"/>
      </w:rPr>
      <w:fldChar w:fldCharType="separate"/>
    </w:r>
    <w:r w:rsidR="00334D7F">
      <w:rPr>
        <w:color w:val="969696"/>
        <w:sz w:val="20"/>
      </w:rPr>
      <w:t>18</w:t>
    </w:r>
    <w:r w:rsidRPr="00993061">
      <w:rPr>
        <w:color w:val="969696"/>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4897" w14:textId="77777777" w:rsidR="000F2E11" w:rsidRPr="00982A72" w:rsidRDefault="000F2E11" w:rsidP="008931F5">
    <w:pPr>
      <w:pStyle w:val="BDRODAPE"/>
      <w:tabs>
        <w:tab w:val="left" w:pos="5434"/>
      </w:tabs>
      <w:spacing w:before="240"/>
      <w:rPr>
        <w:color w:val="969696"/>
        <w:szCs w:val="16"/>
      </w:rPr>
    </w:pPr>
    <w:r>
      <w:rPr>
        <w:noProof/>
      </w:rPr>
      <w:drawing>
        <wp:inline distT="0" distB="0" distL="0" distR="0" wp14:anchorId="4079AB3D" wp14:editId="16AB0998">
          <wp:extent cx="1252220" cy="215900"/>
          <wp:effectExtent l="0" t="0" r="5080" b="0"/>
          <wp:doc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6B8C9104" w14:textId="76725650" w:rsidR="000F2E11" w:rsidRPr="00BB1678" w:rsidRDefault="000F2E11" w:rsidP="00E463FA">
    <w:pPr>
      <w:pStyle w:val="BDRODAPE"/>
      <w:tabs>
        <w:tab w:val="right" w:pos="8505"/>
      </w:tabs>
      <w:rPr>
        <w:rStyle w:val="BDRODAPEChar"/>
        <w:rFonts w:cs="Open Sans"/>
        <w:color w:val="969696"/>
        <w:szCs w:val="16"/>
      </w:rPr>
    </w:pPr>
    <w:r w:rsidRPr="00BB1678">
      <w:rPr>
        <w:rStyle w:val="BDRODAPEChar"/>
        <w:rFonts w:cs="Open Sans"/>
        <w:color w:val="969696"/>
        <w:szCs w:val="16"/>
      </w:rPr>
      <w:t xml:space="preserve">Última alteração: </w:t>
    </w:r>
    <w:r w:rsidR="00BD76B6" w:rsidRPr="00BD76B6">
      <w:rPr>
        <w:rStyle w:val="BDRODAPEChar"/>
        <w:rFonts w:cs="Open Sans"/>
        <w:color w:val="969696"/>
        <w:szCs w:val="16"/>
      </w:rPr>
      <w:t>Emenda Regimental n. 7, de 25 de novembro de 2024</w:t>
    </w:r>
    <w:r>
      <w:rPr>
        <w:rStyle w:val="BDRODAPEChar"/>
        <w:rFonts w:cs="Open Sans"/>
        <w:color w:val="969696"/>
        <w:szCs w:val="16"/>
      </w:rPr>
      <w:t>.</w:t>
    </w:r>
  </w:p>
  <w:p w14:paraId="0AA424CB" w14:textId="77777777" w:rsidR="000F2E11" w:rsidRPr="00BB1678" w:rsidRDefault="000F2E11" w:rsidP="00E463FA">
    <w:pPr>
      <w:pStyle w:val="BDRODAPE"/>
      <w:tabs>
        <w:tab w:val="right" w:pos="8505"/>
      </w:tabs>
      <w:rPr>
        <w:rFonts w:cs="Open Sans"/>
        <w:color w:val="969696"/>
        <w:szCs w:val="16"/>
      </w:rPr>
    </w:pPr>
    <w:r w:rsidRPr="00BB1678">
      <w:rPr>
        <w:rStyle w:val="BDRODAPEChar"/>
        <w:rFonts w:cs="Open Sans"/>
        <w:color w:val="969696"/>
        <w:szCs w:val="16"/>
      </w:rPr>
      <w:t xml:space="preserve">Este texto não substitui o publicado no Diário Eletrônico da Justiça do Trabalho, Brasília, DF, n. 2364, 30 nov. 2017. Caderno Judiciário do Tribunal Superior do Trabalho, p. 1-48. Republicação </w:t>
    </w:r>
    <w:proofErr w:type="gramStart"/>
    <w:r w:rsidRPr="00BB1678">
      <w:rPr>
        <w:rStyle w:val="BDRODAPEChar"/>
        <w:rFonts w:cs="Open Sans"/>
        <w:color w:val="969696"/>
        <w:szCs w:val="16"/>
      </w:rPr>
      <w:t>1</w:t>
    </w:r>
    <w:proofErr w:type="gramEnd"/>
    <w:r w:rsidRPr="00BB1678">
      <w:rPr>
        <w:rStyle w:val="BDRODAPEChar"/>
        <w:rFonts w:cs="Open Sans"/>
        <w:color w:val="969696"/>
        <w:szCs w:val="16"/>
      </w:rPr>
      <w:t>.</w:t>
    </w:r>
  </w:p>
  <w:p w14:paraId="2A9C9B11" w14:textId="77777777" w:rsidR="000F2E11" w:rsidRPr="00E463FA" w:rsidRDefault="000F2E11" w:rsidP="00E463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61AB7" w14:textId="77777777" w:rsidR="00320B2D" w:rsidRDefault="00320B2D">
      <w:r>
        <w:separator/>
      </w:r>
    </w:p>
    <w:p w14:paraId="67ABCB0D" w14:textId="77777777" w:rsidR="00320B2D" w:rsidRDefault="00320B2D"/>
  </w:footnote>
  <w:footnote w:type="continuationSeparator" w:id="0">
    <w:p w14:paraId="52AE37EC" w14:textId="77777777" w:rsidR="00320B2D" w:rsidRDefault="00320B2D">
      <w:r>
        <w:continuationSeparator/>
      </w:r>
    </w:p>
    <w:p w14:paraId="00A437E6" w14:textId="77777777" w:rsidR="00320B2D" w:rsidRDefault="00320B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84470" w14:textId="77777777" w:rsidR="00BD76B6" w:rsidRDefault="00BD76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B86E6" w14:textId="77777777" w:rsidR="000F2E11" w:rsidRPr="00DD397D" w:rsidRDefault="000F2E11" w:rsidP="000F2E11">
    <w:pPr>
      <w:pStyle w:val="Cabealho"/>
    </w:pPr>
    <w:r w:rsidRPr="00DD397D">
      <w:drawing>
        <wp:anchor distT="0" distB="0" distL="114300" distR="114300" simplePos="0" relativeHeight="251663360" behindDoc="1" locked="0" layoutInCell="1" allowOverlap="1" wp14:anchorId="7DE2C565" wp14:editId="7FBBBB76">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458000" cy="450000"/>
          <wp:effectExtent l="0" t="0" r="0" b="7620"/>
          <wp:wrapNone/>
          <wp:docPr id="5" name="Imagem 5" descr="Texto vigente: retângulo de cantos arrendados e fundo na cor branca contendo a expressão &quot;Texto vigente&quot; na cor cinza" title="Texto vi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gente.emf"/>
                  <pic:cNvPicPr/>
                </pic:nvPicPr>
                <pic:blipFill rotWithShape="1">
                  <a:blip r:embed="rId1" cstate="print">
                    <a:extLst>
                      <a:ext uri="{28A0092B-C50C-407E-A947-70E740481C1C}">
                        <a14:useLocalDpi xmlns:a14="http://schemas.microsoft.com/office/drawing/2010/main" val="0"/>
                      </a:ext>
                    </a:extLst>
                  </a:blip>
                  <a:srcRect l="-1" t="1" r="1291" b="3976"/>
                  <a:stretch/>
                </pic:blipFill>
                <pic:spPr bwMode="auto">
                  <a:xfrm>
                    <a:off x="0" y="0"/>
                    <a:ext cx="14580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53B8" w14:textId="77777777" w:rsidR="000F2E11" w:rsidRPr="00DD397D" w:rsidRDefault="000F2E11" w:rsidP="006452EF">
    <w:pPr>
      <w:pStyle w:val="Cabealho"/>
    </w:pPr>
    <w:r w:rsidRPr="00DD397D">
      <w:drawing>
        <wp:anchor distT="0" distB="0" distL="114300" distR="114300" simplePos="0" relativeHeight="251661312" behindDoc="1" locked="0" layoutInCell="1" allowOverlap="1" wp14:anchorId="2C40C4EA" wp14:editId="4BCEFD47">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458000" cy="450000"/>
          <wp:effectExtent l="0" t="0" r="0" b="7620"/>
          <wp:wrapNone/>
          <wp:docPr id="4" name="Imagem 4" descr="Texto vigente: retângulo de cantos arrendados e fundo na cor branca contendo a expressão &quot;Texto vigente&quot; na cor cinza" title="Texto vi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gente.emf"/>
                  <pic:cNvPicPr/>
                </pic:nvPicPr>
                <pic:blipFill rotWithShape="1">
                  <a:blip r:embed="rId1" cstate="print">
                    <a:extLst>
                      <a:ext uri="{28A0092B-C50C-407E-A947-70E740481C1C}">
                        <a14:useLocalDpi xmlns:a14="http://schemas.microsoft.com/office/drawing/2010/main" val="0"/>
                      </a:ext>
                    </a:extLst>
                  </a:blip>
                  <a:srcRect l="-1" t="1" r="1291" b="3976"/>
                  <a:stretch/>
                </pic:blipFill>
                <pic:spPr bwMode="auto">
                  <a:xfrm>
                    <a:off x="0" y="0"/>
                    <a:ext cx="14580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BFA"/>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1">
    <w:nsid w:val="47AB1BAC"/>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
    <w:nsid w:val="627F5C50"/>
    <w:multiLevelType w:val="multilevel"/>
    <w:tmpl w:val="670E1D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41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C1"/>
    <w:rsid w:val="00001E69"/>
    <w:rsid w:val="00003D47"/>
    <w:rsid w:val="0000628B"/>
    <w:rsid w:val="00012750"/>
    <w:rsid w:val="00035B89"/>
    <w:rsid w:val="0003736F"/>
    <w:rsid w:val="00045341"/>
    <w:rsid w:val="00051272"/>
    <w:rsid w:val="00051E3A"/>
    <w:rsid w:val="00052249"/>
    <w:rsid w:val="00053533"/>
    <w:rsid w:val="00055055"/>
    <w:rsid w:val="000807AD"/>
    <w:rsid w:val="0008146C"/>
    <w:rsid w:val="0008760B"/>
    <w:rsid w:val="00087F0A"/>
    <w:rsid w:val="000A7E55"/>
    <w:rsid w:val="000B49A2"/>
    <w:rsid w:val="000D56A5"/>
    <w:rsid w:val="000D5FA6"/>
    <w:rsid w:val="000D6760"/>
    <w:rsid w:val="000E2FC9"/>
    <w:rsid w:val="000E3642"/>
    <w:rsid w:val="000F220C"/>
    <w:rsid w:val="000F2E11"/>
    <w:rsid w:val="000F7F07"/>
    <w:rsid w:val="00107E67"/>
    <w:rsid w:val="00120481"/>
    <w:rsid w:val="00123696"/>
    <w:rsid w:val="00126AE1"/>
    <w:rsid w:val="001320A8"/>
    <w:rsid w:val="00137082"/>
    <w:rsid w:val="00144372"/>
    <w:rsid w:val="0014638E"/>
    <w:rsid w:val="00151C90"/>
    <w:rsid w:val="00154095"/>
    <w:rsid w:val="001569F9"/>
    <w:rsid w:val="00161F35"/>
    <w:rsid w:val="00164C2D"/>
    <w:rsid w:val="00181B75"/>
    <w:rsid w:val="001836DD"/>
    <w:rsid w:val="00190354"/>
    <w:rsid w:val="001A65D9"/>
    <w:rsid w:val="001C5984"/>
    <w:rsid w:val="001D7C3D"/>
    <w:rsid w:val="001E67D2"/>
    <w:rsid w:val="001E7E27"/>
    <w:rsid w:val="001F133B"/>
    <w:rsid w:val="001F440F"/>
    <w:rsid w:val="00200134"/>
    <w:rsid w:val="0020688D"/>
    <w:rsid w:val="0021011E"/>
    <w:rsid w:val="002107D0"/>
    <w:rsid w:val="00216FF6"/>
    <w:rsid w:val="002233F9"/>
    <w:rsid w:val="00224E77"/>
    <w:rsid w:val="00231C68"/>
    <w:rsid w:val="00236469"/>
    <w:rsid w:val="00236E43"/>
    <w:rsid w:val="00252453"/>
    <w:rsid w:val="00255901"/>
    <w:rsid w:val="0026543E"/>
    <w:rsid w:val="002671F3"/>
    <w:rsid w:val="00281B13"/>
    <w:rsid w:val="002845DB"/>
    <w:rsid w:val="00284838"/>
    <w:rsid w:val="00286BD8"/>
    <w:rsid w:val="0029415B"/>
    <w:rsid w:val="002951FA"/>
    <w:rsid w:val="002960EB"/>
    <w:rsid w:val="002B17D1"/>
    <w:rsid w:val="002B7A79"/>
    <w:rsid w:val="002C63FF"/>
    <w:rsid w:val="002C7C18"/>
    <w:rsid w:val="002D3973"/>
    <w:rsid w:val="002E1533"/>
    <w:rsid w:val="002E5AB4"/>
    <w:rsid w:val="002E6EE1"/>
    <w:rsid w:val="00317ADE"/>
    <w:rsid w:val="00320B2D"/>
    <w:rsid w:val="00321541"/>
    <w:rsid w:val="003242E0"/>
    <w:rsid w:val="00331749"/>
    <w:rsid w:val="00332AAB"/>
    <w:rsid w:val="00334D7F"/>
    <w:rsid w:val="00335141"/>
    <w:rsid w:val="003376DB"/>
    <w:rsid w:val="00356A24"/>
    <w:rsid w:val="00365F5A"/>
    <w:rsid w:val="003724E7"/>
    <w:rsid w:val="00377DAA"/>
    <w:rsid w:val="00383FD5"/>
    <w:rsid w:val="00386468"/>
    <w:rsid w:val="00387084"/>
    <w:rsid w:val="00391F86"/>
    <w:rsid w:val="003A19D8"/>
    <w:rsid w:val="003A2538"/>
    <w:rsid w:val="003B2820"/>
    <w:rsid w:val="003B2A3A"/>
    <w:rsid w:val="003B32C3"/>
    <w:rsid w:val="003C06C1"/>
    <w:rsid w:val="003C082E"/>
    <w:rsid w:val="003C1D75"/>
    <w:rsid w:val="003C2667"/>
    <w:rsid w:val="003D5635"/>
    <w:rsid w:val="003F05F8"/>
    <w:rsid w:val="003F7297"/>
    <w:rsid w:val="004008FD"/>
    <w:rsid w:val="0040724F"/>
    <w:rsid w:val="00407E2B"/>
    <w:rsid w:val="00413367"/>
    <w:rsid w:val="004173FB"/>
    <w:rsid w:val="00426F5B"/>
    <w:rsid w:val="00440A31"/>
    <w:rsid w:val="00441FE3"/>
    <w:rsid w:val="00447242"/>
    <w:rsid w:val="00447A0F"/>
    <w:rsid w:val="00453375"/>
    <w:rsid w:val="00456CDA"/>
    <w:rsid w:val="00457256"/>
    <w:rsid w:val="00467114"/>
    <w:rsid w:val="004733A8"/>
    <w:rsid w:val="00480278"/>
    <w:rsid w:val="004804C1"/>
    <w:rsid w:val="00491A55"/>
    <w:rsid w:val="004A29E8"/>
    <w:rsid w:val="004A529F"/>
    <w:rsid w:val="004A7AD3"/>
    <w:rsid w:val="004B6A8C"/>
    <w:rsid w:val="004B7A46"/>
    <w:rsid w:val="004D27ED"/>
    <w:rsid w:val="004D7BC1"/>
    <w:rsid w:val="004E3DD5"/>
    <w:rsid w:val="004E45B3"/>
    <w:rsid w:val="004F5679"/>
    <w:rsid w:val="00505531"/>
    <w:rsid w:val="005069D0"/>
    <w:rsid w:val="00511E44"/>
    <w:rsid w:val="005259A3"/>
    <w:rsid w:val="00533C0E"/>
    <w:rsid w:val="00536C87"/>
    <w:rsid w:val="00541741"/>
    <w:rsid w:val="00544867"/>
    <w:rsid w:val="005472EA"/>
    <w:rsid w:val="005569ED"/>
    <w:rsid w:val="00572817"/>
    <w:rsid w:val="005729DC"/>
    <w:rsid w:val="00575A88"/>
    <w:rsid w:val="00581B3B"/>
    <w:rsid w:val="00597E19"/>
    <w:rsid w:val="005B6D99"/>
    <w:rsid w:val="005C2562"/>
    <w:rsid w:val="005C6453"/>
    <w:rsid w:val="005C7CD5"/>
    <w:rsid w:val="005D0FF3"/>
    <w:rsid w:val="005D51E8"/>
    <w:rsid w:val="005D6D52"/>
    <w:rsid w:val="005E6302"/>
    <w:rsid w:val="005E7543"/>
    <w:rsid w:val="005F3224"/>
    <w:rsid w:val="005F45EA"/>
    <w:rsid w:val="005F7932"/>
    <w:rsid w:val="00600DD1"/>
    <w:rsid w:val="00613110"/>
    <w:rsid w:val="0062175F"/>
    <w:rsid w:val="006370A4"/>
    <w:rsid w:val="0064322E"/>
    <w:rsid w:val="006452EF"/>
    <w:rsid w:val="00645F92"/>
    <w:rsid w:val="00664A75"/>
    <w:rsid w:val="006777F1"/>
    <w:rsid w:val="0068083F"/>
    <w:rsid w:val="00690677"/>
    <w:rsid w:val="00690F52"/>
    <w:rsid w:val="00693527"/>
    <w:rsid w:val="006A3D51"/>
    <w:rsid w:val="006A7548"/>
    <w:rsid w:val="006B46A9"/>
    <w:rsid w:val="00711943"/>
    <w:rsid w:val="00711AEB"/>
    <w:rsid w:val="0071275D"/>
    <w:rsid w:val="00721BA1"/>
    <w:rsid w:val="007246C1"/>
    <w:rsid w:val="007269F7"/>
    <w:rsid w:val="00734B57"/>
    <w:rsid w:val="00734E68"/>
    <w:rsid w:val="00741DD0"/>
    <w:rsid w:val="007551AC"/>
    <w:rsid w:val="00756B0B"/>
    <w:rsid w:val="00777781"/>
    <w:rsid w:val="0078143E"/>
    <w:rsid w:val="007A169A"/>
    <w:rsid w:val="007A1B6C"/>
    <w:rsid w:val="007A4D99"/>
    <w:rsid w:val="007C4624"/>
    <w:rsid w:val="007C70E6"/>
    <w:rsid w:val="007D1F90"/>
    <w:rsid w:val="007F311B"/>
    <w:rsid w:val="007F78E6"/>
    <w:rsid w:val="00807360"/>
    <w:rsid w:val="008151BC"/>
    <w:rsid w:val="0082006E"/>
    <w:rsid w:val="0082544C"/>
    <w:rsid w:val="00846FD9"/>
    <w:rsid w:val="00850BB4"/>
    <w:rsid w:val="00875FCC"/>
    <w:rsid w:val="008810DC"/>
    <w:rsid w:val="00885E7B"/>
    <w:rsid w:val="008931F5"/>
    <w:rsid w:val="0089683B"/>
    <w:rsid w:val="008B6853"/>
    <w:rsid w:val="008C224E"/>
    <w:rsid w:val="008C2D79"/>
    <w:rsid w:val="008C4355"/>
    <w:rsid w:val="008C5656"/>
    <w:rsid w:val="008D320E"/>
    <w:rsid w:val="008D6422"/>
    <w:rsid w:val="00917BBF"/>
    <w:rsid w:val="00925A9F"/>
    <w:rsid w:val="0092738A"/>
    <w:rsid w:val="00935702"/>
    <w:rsid w:val="00941A2B"/>
    <w:rsid w:val="00950A8A"/>
    <w:rsid w:val="00950E51"/>
    <w:rsid w:val="00954E52"/>
    <w:rsid w:val="00967917"/>
    <w:rsid w:val="00972030"/>
    <w:rsid w:val="00974364"/>
    <w:rsid w:val="0098099A"/>
    <w:rsid w:val="009812EF"/>
    <w:rsid w:val="00984841"/>
    <w:rsid w:val="00993061"/>
    <w:rsid w:val="00995AF1"/>
    <w:rsid w:val="009A20EA"/>
    <w:rsid w:val="009A47BF"/>
    <w:rsid w:val="009B47A4"/>
    <w:rsid w:val="009C22A7"/>
    <w:rsid w:val="009E28CF"/>
    <w:rsid w:val="009F2276"/>
    <w:rsid w:val="009F75BC"/>
    <w:rsid w:val="00A01BA6"/>
    <w:rsid w:val="00A02B35"/>
    <w:rsid w:val="00A04AB5"/>
    <w:rsid w:val="00A13192"/>
    <w:rsid w:val="00A26413"/>
    <w:rsid w:val="00A3784F"/>
    <w:rsid w:val="00A4476F"/>
    <w:rsid w:val="00A650B7"/>
    <w:rsid w:val="00A666E2"/>
    <w:rsid w:val="00A7089A"/>
    <w:rsid w:val="00A74F57"/>
    <w:rsid w:val="00A75863"/>
    <w:rsid w:val="00A86E1C"/>
    <w:rsid w:val="00A94D65"/>
    <w:rsid w:val="00AA0377"/>
    <w:rsid w:val="00AA33EC"/>
    <w:rsid w:val="00AA4B23"/>
    <w:rsid w:val="00AA6AEF"/>
    <w:rsid w:val="00AC609A"/>
    <w:rsid w:val="00AD06DE"/>
    <w:rsid w:val="00AD747E"/>
    <w:rsid w:val="00AE3515"/>
    <w:rsid w:val="00AE5824"/>
    <w:rsid w:val="00B027A5"/>
    <w:rsid w:val="00B07B24"/>
    <w:rsid w:val="00B11774"/>
    <w:rsid w:val="00B17AED"/>
    <w:rsid w:val="00B31937"/>
    <w:rsid w:val="00B350EB"/>
    <w:rsid w:val="00B40AE2"/>
    <w:rsid w:val="00B45FC9"/>
    <w:rsid w:val="00B631F5"/>
    <w:rsid w:val="00B77C49"/>
    <w:rsid w:val="00B77DDF"/>
    <w:rsid w:val="00B87740"/>
    <w:rsid w:val="00B973A6"/>
    <w:rsid w:val="00BA3D32"/>
    <w:rsid w:val="00BB03F5"/>
    <w:rsid w:val="00BB0EDA"/>
    <w:rsid w:val="00BB5D8D"/>
    <w:rsid w:val="00BB5EA9"/>
    <w:rsid w:val="00BC30A6"/>
    <w:rsid w:val="00BC49B4"/>
    <w:rsid w:val="00BD0A58"/>
    <w:rsid w:val="00BD2892"/>
    <w:rsid w:val="00BD5C78"/>
    <w:rsid w:val="00BD76B6"/>
    <w:rsid w:val="00BD7E1D"/>
    <w:rsid w:val="00BE67E7"/>
    <w:rsid w:val="00C01238"/>
    <w:rsid w:val="00C05822"/>
    <w:rsid w:val="00C07027"/>
    <w:rsid w:val="00C07875"/>
    <w:rsid w:val="00C12B37"/>
    <w:rsid w:val="00C21E86"/>
    <w:rsid w:val="00C258DD"/>
    <w:rsid w:val="00C3091F"/>
    <w:rsid w:val="00C409FC"/>
    <w:rsid w:val="00C41B61"/>
    <w:rsid w:val="00C4283B"/>
    <w:rsid w:val="00C46858"/>
    <w:rsid w:val="00C56C39"/>
    <w:rsid w:val="00C6621A"/>
    <w:rsid w:val="00C67686"/>
    <w:rsid w:val="00C700BC"/>
    <w:rsid w:val="00C703A1"/>
    <w:rsid w:val="00C704D6"/>
    <w:rsid w:val="00C707F4"/>
    <w:rsid w:val="00C719BB"/>
    <w:rsid w:val="00C928A4"/>
    <w:rsid w:val="00C97C36"/>
    <w:rsid w:val="00CA327E"/>
    <w:rsid w:val="00CB1966"/>
    <w:rsid w:val="00CC7704"/>
    <w:rsid w:val="00CF4045"/>
    <w:rsid w:val="00CF523F"/>
    <w:rsid w:val="00CF72FB"/>
    <w:rsid w:val="00CF7C89"/>
    <w:rsid w:val="00D0754A"/>
    <w:rsid w:val="00D20526"/>
    <w:rsid w:val="00D2121E"/>
    <w:rsid w:val="00D2485A"/>
    <w:rsid w:val="00D24914"/>
    <w:rsid w:val="00D30782"/>
    <w:rsid w:val="00D35CB6"/>
    <w:rsid w:val="00D36E9D"/>
    <w:rsid w:val="00D4367D"/>
    <w:rsid w:val="00D43A3D"/>
    <w:rsid w:val="00D52873"/>
    <w:rsid w:val="00D52B41"/>
    <w:rsid w:val="00D878D7"/>
    <w:rsid w:val="00D91F21"/>
    <w:rsid w:val="00DA13C2"/>
    <w:rsid w:val="00DB1E3E"/>
    <w:rsid w:val="00DB63BD"/>
    <w:rsid w:val="00DB7CF3"/>
    <w:rsid w:val="00DC5F7D"/>
    <w:rsid w:val="00DD065A"/>
    <w:rsid w:val="00DD3F2B"/>
    <w:rsid w:val="00DF766B"/>
    <w:rsid w:val="00E078C6"/>
    <w:rsid w:val="00E24615"/>
    <w:rsid w:val="00E26F33"/>
    <w:rsid w:val="00E27857"/>
    <w:rsid w:val="00E279FD"/>
    <w:rsid w:val="00E34730"/>
    <w:rsid w:val="00E373B0"/>
    <w:rsid w:val="00E45BDD"/>
    <w:rsid w:val="00E463FA"/>
    <w:rsid w:val="00E4799C"/>
    <w:rsid w:val="00E55391"/>
    <w:rsid w:val="00E62E22"/>
    <w:rsid w:val="00E82689"/>
    <w:rsid w:val="00E83418"/>
    <w:rsid w:val="00E848AD"/>
    <w:rsid w:val="00E96C74"/>
    <w:rsid w:val="00EA749D"/>
    <w:rsid w:val="00ED0D61"/>
    <w:rsid w:val="00ED6B73"/>
    <w:rsid w:val="00EE04DB"/>
    <w:rsid w:val="00F10235"/>
    <w:rsid w:val="00F26853"/>
    <w:rsid w:val="00F3151A"/>
    <w:rsid w:val="00F44E8C"/>
    <w:rsid w:val="00F50C90"/>
    <w:rsid w:val="00F54E41"/>
    <w:rsid w:val="00F54F88"/>
    <w:rsid w:val="00F578A6"/>
    <w:rsid w:val="00F62453"/>
    <w:rsid w:val="00F82542"/>
    <w:rsid w:val="00FA6A2F"/>
    <w:rsid w:val="00FB6571"/>
    <w:rsid w:val="00FC27CD"/>
    <w:rsid w:val="00FD4DC5"/>
    <w:rsid w:val="00FE0A90"/>
    <w:rsid w:val="00FE2829"/>
    <w:rsid w:val="00FF4B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8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3DD5"/>
    <w:rPr>
      <w:rFonts w:ascii="Open Sans" w:hAnsi="Open Sans"/>
      <w:noProof/>
      <w:color w:val="00000A"/>
      <w:sz w:val="22"/>
    </w:rPr>
  </w:style>
  <w:style w:type="paragraph" w:styleId="Ttulo1">
    <w:name w:val="heading 1"/>
    <w:basedOn w:val="Normal"/>
    <w:next w:val="Normal"/>
    <w:link w:val="Ttulo1Char"/>
    <w:autoRedefine/>
    <w:qFormat/>
    <w:rsid w:val="003C1D75"/>
    <w:pPr>
      <w:widowControl w:val="0"/>
      <w:jc w:val="center"/>
      <w:outlineLvl w:val="0"/>
    </w:pPr>
    <w:rPr>
      <w:rFonts w:cs="Open Sans"/>
      <w:b/>
      <w:szCs w:val="22"/>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67114"/>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2845DB"/>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3C1D75"/>
    <w:rPr>
      <w:rFonts w:ascii="Open Sans" w:hAnsi="Open Sans" w:cs="Open Sans"/>
      <w:b/>
      <w:noProof/>
      <w:color w:val="00000A"/>
      <w:sz w:val="22"/>
      <w:szCs w:val="22"/>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67114"/>
    <w:rPr>
      <w:rFonts w:ascii="Garamond" w:eastAsia="Verdana" w:hAnsi="Garamond"/>
      <w:b/>
      <w:noProof/>
      <w:color w:val="00000A"/>
      <w:sz w:val="24"/>
      <w:szCs w:val="24"/>
    </w:rPr>
  </w:style>
  <w:style w:type="character" w:customStyle="1" w:styleId="Ttulo4Char">
    <w:name w:val="Título 4 Char"/>
    <w:basedOn w:val="Fontepargpadro"/>
    <w:link w:val="Ttulo4"/>
    <w:qFormat/>
    <w:rsid w:val="002845DB"/>
    <w:rPr>
      <w:rFonts w:ascii="Garamond" w:eastAsia="Verdana" w:hAnsi="Garamond"/>
      <w:b/>
      <w:noProof/>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5F7932"/>
    <w:pPr>
      <w:tabs>
        <w:tab w:val="right" w:leader="dot" w:pos="8607"/>
      </w:tabs>
      <w:ind w:left="200"/>
    </w:pPr>
    <w:rPr>
      <w:smallCaps/>
    </w:rPr>
  </w:style>
  <w:style w:type="paragraph" w:styleId="Sumrio1">
    <w:name w:val="toc 1"/>
    <w:basedOn w:val="Sumrio2"/>
    <w:next w:val="Normal"/>
    <w:uiPriority w:val="39"/>
    <w:unhideWhenUsed/>
    <w:qFormat/>
    <w:rsid w:val="005F7932"/>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5F7932"/>
    <w:pPr>
      <w:tabs>
        <w:tab w:val="right" w:leader="dot" w:pos="8609"/>
      </w:tabs>
      <w:ind w:left="400"/>
    </w:pPr>
    <w:rPr>
      <w:i/>
      <w:iCs/>
    </w:rPr>
  </w:style>
  <w:style w:type="paragraph" w:styleId="Sumrio4">
    <w:name w:val="toc 4"/>
    <w:basedOn w:val="Normal"/>
    <w:next w:val="Normal"/>
    <w:autoRedefine/>
    <w:uiPriority w:val="39"/>
    <w:unhideWhenUsed/>
    <w:qFormat/>
    <w:rsid w:val="005F7932"/>
    <w:pPr>
      <w:tabs>
        <w:tab w:val="right" w:leader="dot" w:pos="8607"/>
      </w:tabs>
      <w:ind w:left="601"/>
      <w:jc w:val="both"/>
    </w:pPr>
    <w:rPr>
      <w:i/>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4E3DD5"/>
    <w:pPr>
      <w:spacing w:after="60"/>
      <w:jc w:val="both"/>
    </w:pPr>
    <w:rPr>
      <w:rFonts w:ascii="Open Sans" w:hAnsi="Open Sans"/>
      <w:b/>
      <w:color w:val="959595"/>
      <w:sz w:val="16"/>
      <w:szCs w:val="18"/>
    </w:rPr>
  </w:style>
  <w:style w:type="character" w:customStyle="1" w:styleId="BDRODAPEChar">
    <w:name w:val="BD_RODAPE Char"/>
    <w:link w:val="BDRODAPE"/>
    <w:rsid w:val="004E3DD5"/>
    <w:rPr>
      <w:rFonts w:ascii="Open Sans" w:hAnsi="Open Sans"/>
      <w:b/>
      <w:color w:val="959595"/>
      <w:sz w:val="16"/>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236469"/>
    <w:pPr>
      <w:ind w:firstLine="1418"/>
      <w:jc w:val="both"/>
    </w:pPr>
    <w:rPr>
      <w:rFonts w:ascii="Open Sans" w:hAnsi="Open Sans"/>
      <w:snapToGrid w:val="0"/>
      <w:color w:val="000000"/>
      <w:sz w:val="22"/>
    </w:rPr>
  </w:style>
  <w:style w:type="character" w:customStyle="1" w:styleId="BDTEXTOGERALChar">
    <w:name w:val="BDTEXTOGERAL Char"/>
    <w:link w:val="BDTEXTOGERAL"/>
    <w:rsid w:val="00236469"/>
    <w:rPr>
      <w:rFonts w:ascii="Open Sans" w:hAnsi="Open Sans"/>
      <w:snapToGrid w:val="0"/>
      <w:color w:val="000000"/>
      <w:sz w:val="22"/>
    </w:rPr>
  </w:style>
  <w:style w:type="character" w:customStyle="1" w:styleId="TtuloChar1">
    <w:name w:val="Título Char1"/>
    <w:basedOn w:val="Fontepargpadro"/>
    <w:uiPriority w:val="10"/>
    <w:rsid w:val="00051E3A"/>
    <w:rPr>
      <w:rFonts w:asciiTheme="majorHAnsi" w:eastAsiaTheme="majorEastAsia" w:hAnsiTheme="majorHAnsi" w:cstheme="majorBidi"/>
      <w:noProof/>
      <w:color w:val="17365D" w:themeColor="text2" w:themeShade="BF"/>
      <w:spacing w:val="5"/>
      <w:kern w:val="28"/>
      <w:sz w:val="52"/>
      <w:szCs w:val="52"/>
      <w:lang w:eastAsia="pt-BR"/>
    </w:rPr>
  </w:style>
  <w:style w:type="character" w:customStyle="1" w:styleId="CorpodetextoChar2">
    <w:name w:val="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odapChar1">
    <w:name w:val="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baloChar1">
    <w:name w:val="Texto de balã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EndereoHTMLChar1">
    <w:name w:val="Endereço HTML Char1"/>
    <w:basedOn w:val="Fontepargpadro"/>
    <w:uiPriority w:val="99"/>
    <w:semiHidden/>
    <w:rsid w:val="00051E3A"/>
    <w:rPr>
      <w:rFonts w:ascii="Times New Roman" w:eastAsia="Times New Roman" w:hAnsi="Times New Roman" w:cs="Times New Roman"/>
      <w:i/>
      <w:iCs/>
      <w:noProof/>
      <w:color w:val="00000A"/>
      <w:sz w:val="20"/>
      <w:szCs w:val="20"/>
      <w:lang w:eastAsia="pt-BR"/>
    </w:rPr>
  </w:style>
  <w:style w:type="character" w:customStyle="1" w:styleId="Pr-formataoHTMLChar1">
    <w:name w:val="Pré-formatação HTML Char1"/>
    <w:basedOn w:val="Fontepargpadro"/>
    <w:link w:val="Pr-formataoHTML"/>
    <w:uiPriority w:val="99"/>
    <w:semiHidden/>
    <w:rsid w:val="00051E3A"/>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comentrioChar1">
    <w:name w:val="Texto de comentári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notadefimChar1">
    <w:name w:val="Texto de nota de fim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macroChar1">
    <w:name w:val="Texto de macro Char1"/>
    <w:basedOn w:val="Fontepargpadro"/>
    <w:uiPriority w:val="99"/>
    <w:semiHidden/>
    <w:rsid w:val="00051E3A"/>
    <w:rPr>
      <w:rFonts w:ascii="Consolas" w:eastAsia="Times New Roman" w:hAnsi="Consolas" w:cs="Consolas"/>
      <w:noProof/>
      <w:color w:val="00000A"/>
      <w:sz w:val="20"/>
      <w:szCs w:val="20"/>
      <w:lang w:eastAsia="pt-BR"/>
    </w:rPr>
  </w:style>
  <w:style w:type="character" w:customStyle="1" w:styleId="EncerramentoChar1">
    <w:name w:val="Encerrament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Char2">
    <w:name w:val="Recuo de 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abealhodamensagemChar1">
    <w:name w:val="Cabeçalho da mensagem Char1"/>
    <w:basedOn w:val="Fontepargpadro"/>
    <w:uiPriority w:val="99"/>
    <w:semiHidden/>
    <w:rsid w:val="00051E3A"/>
    <w:rPr>
      <w:rFonts w:asciiTheme="majorHAnsi" w:eastAsiaTheme="majorEastAsia" w:hAnsiTheme="majorHAnsi" w:cstheme="majorBidi"/>
      <w:noProof/>
      <w:color w:val="00000A"/>
      <w:sz w:val="24"/>
      <w:szCs w:val="24"/>
      <w:shd w:val="pct20" w:color="auto" w:fill="auto"/>
      <w:lang w:eastAsia="pt-BR"/>
    </w:rPr>
  </w:style>
  <w:style w:type="character" w:customStyle="1" w:styleId="SubttuloChar1">
    <w:name w:val="Subtítulo Char1"/>
    <w:basedOn w:val="Fontepargpadro"/>
    <w:uiPriority w:val="11"/>
    <w:rsid w:val="00051E3A"/>
    <w:rPr>
      <w:rFonts w:asciiTheme="majorHAnsi" w:eastAsiaTheme="majorEastAsia" w:hAnsiTheme="majorHAnsi" w:cstheme="majorBidi"/>
      <w:i/>
      <w:iCs/>
      <w:noProof/>
      <w:color w:val="4F81BD" w:themeColor="accent1"/>
      <w:spacing w:val="15"/>
      <w:sz w:val="24"/>
      <w:szCs w:val="24"/>
      <w:lang w:eastAsia="pt-BR"/>
    </w:rPr>
  </w:style>
  <w:style w:type="character" w:customStyle="1" w:styleId="SaudaoChar1">
    <w:name w:val="Saudaçã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DataChar1">
    <w:name w:val="Da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Primeirorecuodecorpodetexto2Char1">
    <w:name w:val="Primeiro recuo de corpo de texto 2 Char1"/>
    <w:basedOn w:val="RecuodecorpodetextoChar2"/>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tulodanotaChar1">
    <w:name w:val="Título da no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2Char1">
    <w:name w:val="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3Char1">
    <w:name w:val="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Recuodecorpodetexto2Char1">
    <w:name w:val="Recuo de 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3Char1">
    <w:name w:val="Recuo de 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MapadoDocumentoChar1">
    <w:name w:val="Mapa do Document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TextosemFormataoChar1">
    <w:name w:val="Texto sem Formatação Char1"/>
    <w:basedOn w:val="Fontepargpadro"/>
    <w:uiPriority w:val="99"/>
    <w:semiHidden/>
    <w:rsid w:val="00051E3A"/>
    <w:rPr>
      <w:rFonts w:ascii="Consolas" w:eastAsia="Times New Roman" w:hAnsi="Consolas" w:cs="Consolas"/>
      <w:noProof/>
      <w:color w:val="00000A"/>
      <w:sz w:val="21"/>
      <w:szCs w:val="21"/>
      <w:lang w:eastAsia="pt-BR"/>
    </w:rPr>
  </w:style>
  <w:style w:type="character" w:customStyle="1" w:styleId="AssinaturadeEmailChar1">
    <w:name w:val="Assinatura de Email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AssuntodocomentrioChar1">
    <w:name w:val="Assunto do comentário Char1"/>
    <w:basedOn w:val="TextodecomentrioChar1"/>
    <w:uiPriority w:val="99"/>
    <w:semiHidden/>
    <w:rsid w:val="00051E3A"/>
    <w:rPr>
      <w:rFonts w:ascii="Times New Roman" w:eastAsia="Times New Roman" w:hAnsi="Times New Roman" w:cs="Times New Roman"/>
      <w:b/>
      <w:bCs/>
      <w:noProof/>
      <w:color w:val="00000A"/>
      <w:sz w:val="20"/>
      <w:szCs w:val="20"/>
      <w:lang w:eastAsia="pt-BR"/>
    </w:rPr>
  </w:style>
  <w:style w:type="character" w:customStyle="1" w:styleId="CitaoChar1">
    <w:name w:val="Citação Char1"/>
    <w:basedOn w:val="Fontepargpadro"/>
    <w:uiPriority w:val="29"/>
    <w:rsid w:val="00051E3A"/>
    <w:rPr>
      <w:rFonts w:ascii="Times New Roman" w:eastAsia="Times New Roman" w:hAnsi="Times New Roman" w:cs="Times New Roman"/>
      <w:i/>
      <w:iCs/>
      <w:noProof/>
      <w:color w:val="000000" w:themeColor="text1"/>
      <w:sz w:val="20"/>
      <w:szCs w:val="20"/>
      <w:lang w:eastAsia="pt-BR"/>
    </w:rPr>
  </w:style>
  <w:style w:type="character" w:customStyle="1" w:styleId="CitaoIntensaChar1">
    <w:name w:val="Citação Intensa Char1"/>
    <w:basedOn w:val="Fontepargpadro"/>
    <w:uiPriority w:val="30"/>
    <w:rsid w:val="00051E3A"/>
    <w:rPr>
      <w:rFonts w:ascii="Times New Roman" w:eastAsia="Times New Roman" w:hAnsi="Times New Roman" w:cs="Times New Roman"/>
      <w:b/>
      <w:bCs/>
      <w:i/>
      <w:iCs/>
      <w:noProof/>
      <w:color w:val="4F81BD" w:themeColor="accent1"/>
      <w:sz w:val="20"/>
      <w:szCs w:val="20"/>
      <w:lang w:eastAsia="pt-BR"/>
    </w:rPr>
  </w:style>
  <w:style w:type="character" w:customStyle="1" w:styleId="CabealhoChar">
    <w:name w:val="Cabeçalho Char"/>
    <w:basedOn w:val="Fontepargpadro"/>
    <w:link w:val="Cabealho"/>
    <w:uiPriority w:val="99"/>
    <w:rsid w:val="00051E3A"/>
    <w:rPr>
      <w:noProof/>
      <w:color w:val="00000A"/>
    </w:rPr>
  </w:style>
  <w:style w:type="character" w:customStyle="1" w:styleId="HiperlinkAtualizacaoAtoChar">
    <w:name w:val="HiperlinkAtualizacaoAto Char"/>
    <w:basedOn w:val="BDTEXTOGERALChar"/>
    <w:link w:val="HiperlinkAtualizacaoAto"/>
    <w:rsid w:val="004E3DD5"/>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4E3DD5"/>
    <w:rPr>
      <w:i/>
      <w:color w:val="0000FF"/>
      <w:u w:val="single"/>
    </w:rPr>
  </w:style>
  <w:style w:type="paragraph" w:customStyle="1" w:styleId="MsgEsteTextoNaoSubstitui">
    <w:name w:val="MsgEsteTextoNaoSubstitui"/>
    <w:next w:val="Normal"/>
    <w:link w:val="MsgEsteTextoNaoSubstituiChar"/>
    <w:qFormat/>
    <w:rsid w:val="00925A9F"/>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925A9F"/>
    <w:rPr>
      <w:rFonts w:ascii="Open Sans" w:hAnsi="Open Sans" w:cs="Open Sans"/>
      <w:color w:val="FF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3DD5"/>
    <w:rPr>
      <w:rFonts w:ascii="Open Sans" w:hAnsi="Open Sans"/>
      <w:noProof/>
      <w:color w:val="00000A"/>
      <w:sz w:val="22"/>
    </w:rPr>
  </w:style>
  <w:style w:type="paragraph" w:styleId="Ttulo1">
    <w:name w:val="heading 1"/>
    <w:basedOn w:val="Normal"/>
    <w:next w:val="Normal"/>
    <w:link w:val="Ttulo1Char"/>
    <w:autoRedefine/>
    <w:qFormat/>
    <w:rsid w:val="003C1D75"/>
    <w:pPr>
      <w:widowControl w:val="0"/>
      <w:jc w:val="center"/>
      <w:outlineLvl w:val="0"/>
    </w:pPr>
    <w:rPr>
      <w:rFonts w:cs="Open Sans"/>
      <w:b/>
      <w:szCs w:val="22"/>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67114"/>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2845DB"/>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3C1D75"/>
    <w:rPr>
      <w:rFonts w:ascii="Open Sans" w:hAnsi="Open Sans" w:cs="Open Sans"/>
      <w:b/>
      <w:noProof/>
      <w:color w:val="00000A"/>
      <w:sz w:val="22"/>
      <w:szCs w:val="22"/>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67114"/>
    <w:rPr>
      <w:rFonts w:ascii="Garamond" w:eastAsia="Verdana" w:hAnsi="Garamond"/>
      <w:b/>
      <w:noProof/>
      <w:color w:val="00000A"/>
      <w:sz w:val="24"/>
      <w:szCs w:val="24"/>
    </w:rPr>
  </w:style>
  <w:style w:type="character" w:customStyle="1" w:styleId="Ttulo4Char">
    <w:name w:val="Título 4 Char"/>
    <w:basedOn w:val="Fontepargpadro"/>
    <w:link w:val="Ttulo4"/>
    <w:qFormat/>
    <w:rsid w:val="002845DB"/>
    <w:rPr>
      <w:rFonts w:ascii="Garamond" w:eastAsia="Verdana" w:hAnsi="Garamond"/>
      <w:b/>
      <w:noProof/>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5F7932"/>
    <w:pPr>
      <w:tabs>
        <w:tab w:val="right" w:leader="dot" w:pos="8607"/>
      </w:tabs>
      <w:ind w:left="200"/>
    </w:pPr>
    <w:rPr>
      <w:smallCaps/>
    </w:rPr>
  </w:style>
  <w:style w:type="paragraph" w:styleId="Sumrio1">
    <w:name w:val="toc 1"/>
    <w:basedOn w:val="Sumrio2"/>
    <w:next w:val="Normal"/>
    <w:uiPriority w:val="39"/>
    <w:unhideWhenUsed/>
    <w:qFormat/>
    <w:rsid w:val="005F7932"/>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5F7932"/>
    <w:pPr>
      <w:tabs>
        <w:tab w:val="right" w:leader="dot" w:pos="8609"/>
      </w:tabs>
      <w:ind w:left="400"/>
    </w:pPr>
    <w:rPr>
      <w:i/>
      <w:iCs/>
    </w:rPr>
  </w:style>
  <w:style w:type="paragraph" w:styleId="Sumrio4">
    <w:name w:val="toc 4"/>
    <w:basedOn w:val="Normal"/>
    <w:next w:val="Normal"/>
    <w:autoRedefine/>
    <w:uiPriority w:val="39"/>
    <w:unhideWhenUsed/>
    <w:qFormat/>
    <w:rsid w:val="005F7932"/>
    <w:pPr>
      <w:tabs>
        <w:tab w:val="right" w:leader="dot" w:pos="8607"/>
      </w:tabs>
      <w:ind w:left="601"/>
      <w:jc w:val="both"/>
    </w:pPr>
    <w:rPr>
      <w:i/>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4E3DD5"/>
    <w:pPr>
      <w:spacing w:after="60"/>
      <w:jc w:val="both"/>
    </w:pPr>
    <w:rPr>
      <w:rFonts w:ascii="Open Sans" w:hAnsi="Open Sans"/>
      <w:b/>
      <w:color w:val="959595"/>
      <w:sz w:val="16"/>
      <w:szCs w:val="18"/>
    </w:rPr>
  </w:style>
  <w:style w:type="character" w:customStyle="1" w:styleId="BDRODAPEChar">
    <w:name w:val="BD_RODAPE Char"/>
    <w:link w:val="BDRODAPE"/>
    <w:rsid w:val="004E3DD5"/>
    <w:rPr>
      <w:rFonts w:ascii="Open Sans" w:hAnsi="Open Sans"/>
      <w:b/>
      <w:color w:val="959595"/>
      <w:sz w:val="16"/>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236469"/>
    <w:pPr>
      <w:ind w:firstLine="1418"/>
      <w:jc w:val="both"/>
    </w:pPr>
    <w:rPr>
      <w:rFonts w:ascii="Open Sans" w:hAnsi="Open Sans"/>
      <w:snapToGrid w:val="0"/>
      <w:color w:val="000000"/>
      <w:sz w:val="22"/>
    </w:rPr>
  </w:style>
  <w:style w:type="character" w:customStyle="1" w:styleId="BDTEXTOGERALChar">
    <w:name w:val="BDTEXTOGERAL Char"/>
    <w:link w:val="BDTEXTOGERAL"/>
    <w:rsid w:val="00236469"/>
    <w:rPr>
      <w:rFonts w:ascii="Open Sans" w:hAnsi="Open Sans"/>
      <w:snapToGrid w:val="0"/>
      <w:color w:val="000000"/>
      <w:sz w:val="22"/>
    </w:rPr>
  </w:style>
  <w:style w:type="character" w:customStyle="1" w:styleId="TtuloChar1">
    <w:name w:val="Título Char1"/>
    <w:basedOn w:val="Fontepargpadro"/>
    <w:uiPriority w:val="10"/>
    <w:rsid w:val="00051E3A"/>
    <w:rPr>
      <w:rFonts w:asciiTheme="majorHAnsi" w:eastAsiaTheme="majorEastAsia" w:hAnsiTheme="majorHAnsi" w:cstheme="majorBidi"/>
      <w:noProof/>
      <w:color w:val="17365D" w:themeColor="text2" w:themeShade="BF"/>
      <w:spacing w:val="5"/>
      <w:kern w:val="28"/>
      <w:sz w:val="52"/>
      <w:szCs w:val="52"/>
      <w:lang w:eastAsia="pt-BR"/>
    </w:rPr>
  </w:style>
  <w:style w:type="character" w:customStyle="1" w:styleId="CorpodetextoChar2">
    <w:name w:val="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odapChar1">
    <w:name w:val="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baloChar1">
    <w:name w:val="Texto de balã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EndereoHTMLChar1">
    <w:name w:val="Endereço HTML Char1"/>
    <w:basedOn w:val="Fontepargpadro"/>
    <w:uiPriority w:val="99"/>
    <w:semiHidden/>
    <w:rsid w:val="00051E3A"/>
    <w:rPr>
      <w:rFonts w:ascii="Times New Roman" w:eastAsia="Times New Roman" w:hAnsi="Times New Roman" w:cs="Times New Roman"/>
      <w:i/>
      <w:iCs/>
      <w:noProof/>
      <w:color w:val="00000A"/>
      <w:sz w:val="20"/>
      <w:szCs w:val="20"/>
      <w:lang w:eastAsia="pt-BR"/>
    </w:rPr>
  </w:style>
  <w:style w:type="character" w:customStyle="1" w:styleId="Pr-formataoHTMLChar1">
    <w:name w:val="Pré-formatação HTML Char1"/>
    <w:basedOn w:val="Fontepargpadro"/>
    <w:link w:val="Pr-formataoHTML"/>
    <w:uiPriority w:val="99"/>
    <w:semiHidden/>
    <w:rsid w:val="00051E3A"/>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comentrioChar1">
    <w:name w:val="Texto de comentári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notadefimChar1">
    <w:name w:val="Texto de nota de fim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extodemacroChar1">
    <w:name w:val="Texto de macro Char1"/>
    <w:basedOn w:val="Fontepargpadro"/>
    <w:uiPriority w:val="99"/>
    <w:semiHidden/>
    <w:rsid w:val="00051E3A"/>
    <w:rPr>
      <w:rFonts w:ascii="Consolas" w:eastAsia="Times New Roman" w:hAnsi="Consolas" w:cs="Consolas"/>
      <w:noProof/>
      <w:color w:val="00000A"/>
      <w:sz w:val="20"/>
      <w:szCs w:val="20"/>
      <w:lang w:eastAsia="pt-BR"/>
    </w:rPr>
  </w:style>
  <w:style w:type="character" w:customStyle="1" w:styleId="EncerramentoChar1">
    <w:name w:val="Encerrament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Char2">
    <w:name w:val="Recuo de corpo de texto Char2"/>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abealhodamensagemChar1">
    <w:name w:val="Cabeçalho da mensagem Char1"/>
    <w:basedOn w:val="Fontepargpadro"/>
    <w:uiPriority w:val="99"/>
    <w:semiHidden/>
    <w:rsid w:val="00051E3A"/>
    <w:rPr>
      <w:rFonts w:asciiTheme="majorHAnsi" w:eastAsiaTheme="majorEastAsia" w:hAnsiTheme="majorHAnsi" w:cstheme="majorBidi"/>
      <w:noProof/>
      <w:color w:val="00000A"/>
      <w:sz w:val="24"/>
      <w:szCs w:val="24"/>
      <w:shd w:val="pct20" w:color="auto" w:fill="auto"/>
      <w:lang w:eastAsia="pt-BR"/>
    </w:rPr>
  </w:style>
  <w:style w:type="character" w:customStyle="1" w:styleId="SubttuloChar1">
    <w:name w:val="Subtítulo Char1"/>
    <w:basedOn w:val="Fontepargpadro"/>
    <w:uiPriority w:val="11"/>
    <w:rsid w:val="00051E3A"/>
    <w:rPr>
      <w:rFonts w:asciiTheme="majorHAnsi" w:eastAsiaTheme="majorEastAsia" w:hAnsiTheme="majorHAnsi" w:cstheme="majorBidi"/>
      <w:i/>
      <w:iCs/>
      <w:noProof/>
      <w:color w:val="4F81BD" w:themeColor="accent1"/>
      <w:spacing w:val="15"/>
      <w:sz w:val="24"/>
      <w:szCs w:val="24"/>
      <w:lang w:eastAsia="pt-BR"/>
    </w:rPr>
  </w:style>
  <w:style w:type="character" w:customStyle="1" w:styleId="SaudaoChar1">
    <w:name w:val="Saudação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DataChar1">
    <w:name w:val="Da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Primeirorecuodecorpodetexto2Char1">
    <w:name w:val="Primeiro recuo de corpo de texto 2 Char1"/>
    <w:basedOn w:val="RecuodecorpodetextoChar2"/>
    <w:uiPriority w:val="99"/>
    <w:semiHidden/>
    <w:rsid w:val="00051E3A"/>
    <w:rPr>
      <w:rFonts w:ascii="Times New Roman" w:eastAsia="Times New Roman" w:hAnsi="Times New Roman" w:cs="Times New Roman"/>
      <w:noProof/>
      <w:color w:val="00000A"/>
      <w:sz w:val="20"/>
      <w:szCs w:val="20"/>
      <w:lang w:eastAsia="pt-BR"/>
    </w:rPr>
  </w:style>
  <w:style w:type="character" w:customStyle="1" w:styleId="TtulodanotaChar1">
    <w:name w:val="Título da nota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2Char1">
    <w:name w:val="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Corpodetexto3Char1">
    <w:name w:val="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Recuodecorpodetexto2Char1">
    <w:name w:val="Recuo de corpo de texto 2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Recuodecorpodetexto3Char1">
    <w:name w:val="Recuo de corpo de texto 3 Char1"/>
    <w:basedOn w:val="Fontepargpadro"/>
    <w:uiPriority w:val="99"/>
    <w:semiHidden/>
    <w:rsid w:val="00051E3A"/>
    <w:rPr>
      <w:rFonts w:ascii="Times New Roman" w:eastAsia="Times New Roman" w:hAnsi="Times New Roman" w:cs="Times New Roman"/>
      <w:noProof/>
      <w:color w:val="00000A"/>
      <w:sz w:val="16"/>
      <w:szCs w:val="16"/>
      <w:lang w:eastAsia="pt-BR"/>
    </w:rPr>
  </w:style>
  <w:style w:type="character" w:customStyle="1" w:styleId="MapadoDocumentoChar1">
    <w:name w:val="Mapa do Documento Char1"/>
    <w:basedOn w:val="Fontepargpadro"/>
    <w:uiPriority w:val="99"/>
    <w:semiHidden/>
    <w:rsid w:val="00051E3A"/>
    <w:rPr>
      <w:rFonts w:ascii="Tahoma" w:eastAsia="Times New Roman" w:hAnsi="Tahoma" w:cs="Tahoma"/>
      <w:noProof/>
      <w:color w:val="00000A"/>
      <w:sz w:val="16"/>
      <w:szCs w:val="16"/>
      <w:lang w:eastAsia="pt-BR"/>
    </w:rPr>
  </w:style>
  <w:style w:type="character" w:customStyle="1" w:styleId="TextosemFormataoChar1">
    <w:name w:val="Texto sem Formatação Char1"/>
    <w:basedOn w:val="Fontepargpadro"/>
    <w:uiPriority w:val="99"/>
    <w:semiHidden/>
    <w:rsid w:val="00051E3A"/>
    <w:rPr>
      <w:rFonts w:ascii="Consolas" w:eastAsia="Times New Roman" w:hAnsi="Consolas" w:cs="Consolas"/>
      <w:noProof/>
      <w:color w:val="00000A"/>
      <w:sz w:val="21"/>
      <w:szCs w:val="21"/>
      <w:lang w:eastAsia="pt-BR"/>
    </w:rPr>
  </w:style>
  <w:style w:type="character" w:customStyle="1" w:styleId="AssinaturadeEmailChar1">
    <w:name w:val="Assinatura de Email Char1"/>
    <w:basedOn w:val="Fontepargpadro"/>
    <w:uiPriority w:val="99"/>
    <w:semiHidden/>
    <w:rsid w:val="00051E3A"/>
    <w:rPr>
      <w:rFonts w:ascii="Times New Roman" w:eastAsia="Times New Roman" w:hAnsi="Times New Roman" w:cs="Times New Roman"/>
      <w:noProof/>
      <w:color w:val="00000A"/>
      <w:sz w:val="20"/>
      <w:szCs w:val="20"/>
      <w:lang w:eastAsia="pt-BR"/>
    </w:rPr>
  </w:style>
  <w:style w:type="character" w:customStyle="1" w:styleId="AssuntodocomentrioChar1">
    <w:name w:val="Assunto do comentário Char1"/>
    <w:basedOn w:val="TextodecomentrioChar1"/>
    <w:uiPriority w:val="99"/>
    <w:semiHidden/>
    <w:rsid w:val="00051E3A"/>
    <w:rPr>
      <w:rFonts w:ascii="Times New Roman" w:eastAsia="Times New Roman" w:hAnsi="Times New Roman" w:cs="Times New Roman"/>
      <w:b/>
      <w:bCs/>
      <w:noProof/>
      <w:color w:val="00000A"/>
      <w:sz w:val="20"/>
      <w:szCs w:val="20"/>
      <w:lang w:eastAsia="pt-BR"/>
    </w:rPr>
  </w:style>
  <w:style w:type="character" w:customStyle="1" w:styleId="CitaoChar1">
    <w:name w:val="Citação Char1"/>
    <w:basedOn w:val="Fontepargpadro"/>
    <w:uiPriority w:val="29"/>
    <w:rsid w:val="00051E3A"/>
    <w:rPr>
      <w:rFonts w:ascii="Times New Roman" w:eastAsia="Times New Roman" w:hAnsi="Times New Roman" w:cs="Times New Roman"/>
      <w:i/>
      <w:iCs/>
      <w:noProof/>
      <w:color w:val="000000" w:themeColor="text1"/>
      <w:sz w:val="20"/>
      <w:szCs w:val="20"/>
      <w:lang w:eastAsia="pt-BR"/>
    </w:rPr>
  </w:style>
  <w:style w:type="character" w:customStyle="1" w:styleId="CitaoIntensaChar1">
    <w:name w:val="Citação Intensa Char1"/>
    <w:basedOn w:val="Fontepargpadro"/>
    <w:uiPriority w:val="30"/>
    <w:rsid w:val="00051E3A"/>
    <w:rPr>
      <w:rFonts w:ascii="Times New Roman" w:eastAsia="Times New Roman" w:hAnsi="Times New Roman" w:cs="Times New Roman"/>
      <w:b/>
      <w:bCs/>
      <w:i/>
      <w:iCs/>
      <w:noProof/>
      <w:color w:val="4F81BD" w:themeColor="accent1"/>
      <w:sz w:val="20"/>
      <w:szCs w:val="20"/>
      <w:lang w:eastAsia="pt-BR"/>
    </w:rPr>
  </w:style>
  <w:style w:type="character" w:customStyle="1" w:styleId="CabealhoChar">
    <w:name w:val="Cabeçalho Char"/>
    <w:basedOn w:val="Fontepargpadro"/>
    <w:link w:val="Cabealho"/>
    <w:uiPriority w:val="99"/>
    <w:rsid w:val="00051E3A"/>
    <w:rPr>
      <w:noProof/>
      <w:color w:val="00000A"/>
    </w:rPr>
  </w:style>
  <w:style w:type="character" w:customStyle="1" w:styleId="HiperlinkAtualizacaoAtoChar">
    <w:name w:val="HiperlinkAtualizacaoAto Char"/>
    <w:basedOn w:val="BDTEXTOGERALChar"/>
    <w:link w:val="HiperlinkAtualizacaoAto"/>
    <w:rsid w:val="004E3DD5"/>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4E3DD5"/>
    <w:rPr>
      <w:i/>
      <w:color w:val="0000FF"/>
      <w:u w:val="single"/>
    </w:rPr>
  </w:style>
  <w:style w:type="paragraph" w:customStyle="1" w:styleId="MsgEsteTextoNaoSubstitui">
    <w:name w:val="MsgEsteTextoNaoSubstitui"/>
    <w:next w:val="Normal"/>
    <w:link w:val="MsgEsteTextoNaoSubstituiChar"/>
    <w:qFormat/>
    <w:rsid w:val="00925A9F"/>
    <w:pPr>
      <w:jc w:val="both"/>
    </w:pPr>
    <w:rPr>
      <w:rFonts w:ascii="Open Sans" w:hAnsi="Open Sans" w:cs="Open Sans"/>
      <w:color w:val="FF0000"/>
      <w:sz w:val="18"/>
      <w:szCs w:val="18"/>
    </w:rPr>
  </w:style>
  <w:style w:type="character" w:customStyle="1" w:styleId="MsgEsteTextoNaoSubstituiChar">
    <w:name w:val="MsgEsteTextoNaoSubstitui Char"/>
    <w:basedOn w:val="Fontepargpadro"/>
    <w:link w:val="MsgEsteTextoNaoSubstitui"/>
    <w:rsid w:val="00925A9F"/>
    <w:rPr>
      <w:rFonts w:ascii="Open Sans" w:hAnsi="Open Sans" w:cs="Open San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09294">
      <w:bodyDiv w:val="1"/>
      <w:marLeft w:val="0"/>
      <w:marRight w:val="0"/>
      <w:marTop w:val="0"/>
      <w:marBottom w:val="0"/>
      <w:divBdr>
        <w:top w:val="none" w:sz="0" w:space="0" w:color="auto"/>
        <w:left w:val="none" w:sz="0" w:space="0" w:color="auto"/>
        <w:bottom w:val="none" w:sz="0" w:space="0" w:color="auto"/>
        <w:right w:val="none" w:sz="0" w:space="0" w:color="auto"/>
      </w:divBdr>
    </w:div>
    <w:div w:id="1316300421">
      <w:bodyDiv w:val="1"/>
      <w:marLeft w:val="0"/>
      <w:marRight w:val="0"/>
      <w:marTop w:val="0"/>
      <w:marBottom w:val="0"/>
      <w:divBdr>
        <w:top w:val="none" w:sz="0" w:space="0" w:color="auto"/>
        <w:left w:val="none" w:sz="0" w:space="0" w:color="auto"/>
        <w:bottom w:val="none" w:sz="0" w:space="0" w:color="auto"/>
        <w:right w:val="none" w:sz="0" w:space="0" w:color="auto"/>
      </w:divBdr>
    </w:div>
    <w:div w:id="157458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dl.handle.net/20.500.12178/242869" TargetMode="External"/><Relationship Id="rId299" Type="http://schemas.openxmlformats.org/officeDocument/2006/relationships/hyperlink" Target="https://hdl.handle.net/20.500.12178/242869" TargetMode="External"/><Relationship Id="rId303" Type="http://schemas.openxmlformats.org/officeDocument/2006/relationships/hyperlink" Target="https://hdl.handle.net/20.500.12178/242869" TargetMode="External"/><Relationship Id="rId21" Type="http://schemas.openxmlformats.org/officeDocument/2006/relationships/hyperlink" Target="https://hdl.handle.net/20.500.12178/72432" TargetMode="External"/><Relationship Id="rId42" Type="http://schemas.openxmlformats.org/officeDocument/2006/relationships/hyperlink" Target="https://hdl.handle.net/20.500.12178/242869" TargetMode="External"/><Relationship Id="rId63" Type="http://schemas.openxmlformats.org/officeDocument/2006/relationships/hyperlink" Target="https://hdl.handle.net/20.500.12178/178790" TargetMode="External"/><Relationship Id="rId84" Type="http://schemas.openxmlformats.org/officeDocument/2006/relationships/hyperlink" Target="https://hdl.handle.net/20.500.12178/242869" TargetMode="External"/><Relationship Id="rId138" Type="http://schemas.openxmlformats.org/officeDocument/2006/relationships/hyperlink" Target="https://hdl.handle.net/20.500.12178/242869" TargetMode="External"/><Relationship Id="rId159" Type="http://schemas.openxmlformats.org/officeDocument/2006/relationships/hyperlink" Target="https://hdl.handle.net/20.500.12178/242869" TargetMode="External"/><Relationship Id="rId324" Type="http://schemas.openxmlformats.org/officeDocument/2006/relationships/hyperlink" Target="https://hdl.handle.net/20.500.12178/242869" TargetMode="External"/><Relationship Id="rId345" Type="http://schemas.openxmlformats.org/officeDocument/2006/relationships/footer" Target="footer1.xml"/><Relationship Id="rId170" Type="http://schemas.openxmlformats.org/officeDocument/2006/relationships/hyperlink" Target="https://hdl.handle.net/20.500.12178/242869" TargetMode="External"/><Relationship Id="rId191" Type="http://schemas.openxmlformats.org/officeDocument/2006/relationships/hyperlink" Target="https://hdl.handle.net/20.500.12178/242869" TargetMode="External"/><Relationship Id="rId205" Type="http://schemas.openxmlformats.org/officeDocument/2006/relationships/hyperlink" Target="https://hdl.handle.net/20.500.12178/206355" TargetMode="External"/><Relationship Id="rId226" Type="http://schemas.openxmlformats.org/officeDocument/2006/relationships/hyperlink" Target="https://hdl.handle.net/20.500.12178/242869" TargetMode="External"/><Relationship Id="rId247" Type="http://schemas.openxmlformats.org/officeDocument/2006/relationships/hyperlink" Target="https://hdl.handle.net/20.500.12178/242869" TargetMode="External"/><Relationship Id="rId107" Type="http://schemas.openxmlformats.org/officeDocument/2006/relationships/hyperlink" Target="https://hdl.handle.net/20.500.12178/242869" TargetMode="External"/><Relationship Id="rId268" Type="http://schemas.openxmlformats.org/officeDocument/2006/relationships/hyperlink" Target="https://hdl.handle.net/20.500.12178/242869" TargetMode="External"/><Relationship Id="rId289" Type="http://schemas.openxmlformats.org/officeDocument/2006/relationships/hyperlink" Target="https://hdl.handle.net/20.500.12178/242869" TargetMode="External"/><Relationship Id="rId11" Type="http://schemas.openxmlformats.org/officeDocument/2006/relationships/hyperlink" Target="https://hdl.handle.net/20.500.12178/242869" TargetMode="External"/><Relationship Id="rId32" Type="http://schemas.openxmlformats.org/officeDocument/2006/relationships/hyperlink" Target="https://hdl.handle.net/20.500.12178/242869" TargetMode="External"/><Relationship Id="rId53" Type="http://schemas.openxmlformats.org/officeDocument/2006/relationships/hyperlink" Target="https://hdl.handle.net/20.500.12178/178790" TargetMode="External"/><Relationship Id="rId74" Type="http://schemas.openxmlformats.org/officeDocument/2006/relationships/hyperlink" Target="https://hdl.handle.net/20.500.12178/242869" TargetMode="External"/><Relationship Id="rId128" Type="http://schemas.openxmlformats.org/officeDocument/2006/relationships/hyperlink" Target="https://hdl.handle.net/20.500.12178/242869" TargetMode="External"/><Relationship Id="rId149" Type="http://schemas.openxmlformats.org/officeDocument/2006/relationships/hyperlink" Target="https://hdl.handle.net/20.500.12178/242869" TargetMode="External"/><Relationship Id="rId314" Type="http://schemas.openxmlformats.org/officeDocument/2006/relationships/hyperlink" Target="https://hdl.handle.net/20.500.12178/242869" TargetMode="External"/><Relationship Id="rId335" Type="http://schemas.openxmlformats.org/officeDocument/2006/relationships/hyperlink" Target="https://hdl.handle.net/20.500.12178/242869" TargetMode="External"/><Relationship Id="rId5" Type="http://schemas.openxmlformats.org/officeDocument/2006/relationships/settings" Target="settings.xml"/><Relationship Id="rId95" Type="http://schemas.openxmlformats.org/officeDocument/2006/relationships/hyperlink" Target="https://hdl.handle.net/20.500.12178/242869" TargetMode="External"/><Relationship Id="rId160" Type="http://schemas.openxmlformats.org/officeDocument/2006/relationships/hyperlink" Target="https://hdl.handle.net/20.500.12178/242869" TargetMode="External"/><Relationship Id="rId181" Type="http://schemas.openxmlformats.org/officeDocument/2006/relationships/hyperlink" Target="https://hdl.handle.net/20.500.12178/196116" TargetMode="External"/><Relationship Id="rId216" Type="http://schemas.openxmlformats.org/officeDocument/2006/relationships/hyperlink" Target="https://hdl.handle.net/20.500.12178/242869" TargetMode="External"/><Relationship Id="rId237" Type="http://schemas.openxmlformats.org/officeDocument/2006/relationships/hyperlink" Target="https://hdl.handle.net/20.500.12178/242869" TargetMode="External"/><Relationship Id="rId258" Type="http://schemas.openxmlformats.org/officeDocument/2006/relationships/hyperlink" Target="https://hdl.handle.net/20.500.12178/242869" TargetMode="External"/><Relationship Id="rId279" Type="http://schemas.openxmlformats.org/officeDocument/2006/relationships/hyperlink" Target="https://hdl.handle.net/20.500.12178/242869" TargetMode="External"/><Relationship Id="rId22" Type="http://schemas.openxmlformats.org/officeDocument/2006/relationships/hyperlink" Target="https://hdl.handle.net/20.500.12178/242869" TargetMode="External"/><Relationship Id="rId43" Type="http://schemas.openxmlformats.org/officeDocument/2006/relationships/hyperlink" Target="https://hdl.handle.net/20.500.12178/242869" TargetMode="External"/><Relationship Id="rId64" Type="http://schemas.openxmlformats.org/officeDocument/2006/relationships/hyperlink" Target="https://hdl.handle.net/20.500.12178/178790" TargetMode="External"/><Relationship Id="rId118" Type="http://schemas.openxmlformats.org/officeDocument/2006/relationships/hyperlink" Target="https://hdl.handle.net/20.500.12178/242869" TargetMode="External"/><Relationship Id="rId139" Type="http://schemas.openxmlformats.org/officeDocument/2006/relationships/hyperlink" Target="https://hdl.handle.net/20.500.12178/242869" TargetMode="External"/><Relationship Id="rId290" Type="http://schemas.openxmlformats.org/officeDocument/2006/relationships/hyperlink" Target="https://hdl.handle.net/20.500.12178/242869" TargetMode="External"/><Relationship Id="rId304" Type="http://schemas.openxmlformats.org/officeDocument/2006/relationships/hyperlink" Target="https://hdl.handle.net/20.500.12178/242869" TargetMode="External"/><Relationship Id="rId325" Type="http://schemas.openxmlformats.org/officeDocument/2006/relationships/hyperlink" Target="https://hdl.handle.net/20.500.12178/242869" TargetMode="External"/><Relationship Id="rId346" Type="http://schemas.openxmlformats.org/officeDocument/2006/relationships/footer" Target="footer2.xml"/><Relationship Id="rId85" Type="http://schemas.openxmlformats.org/officeDocument/2006/relationships/hyperlink" Target="https://hdl.handle.net/20.500.12178/242869" TargetMode="External"/><Relationship Id="rId150" Type="http://schemas.openxmlformats.org/officeDocument/2006/relationships/hyperlink" Target="https://hdl.handle.net/20.500.12178/242869" TargetMode="External"/><Relationship Id="rId171" Type="http://schemas.openxmlformats.org/officeDocument/2006/relationships/hyperlink" Target="https://hdl.handle.net/20.500.12178/242869" TargetMode="External"/><Relationship Id="rId192" Type="http://schemas.openxmlformats.org/officeDocument/2006/relationships/hyperlink" Target="https://hdl.handle.net/20.500.12178/242869" TargetMode="External"/><Relationship Id="rId206" Type="http://schemas.openxmlformats.org/officeDocument/2006/relationships/hyperlink" Target="https://hdl.handle.net/20.500.12178/242869" TargetMode="External"/><Relationship Id="rId227" Type="http://schemas.openxmlformats.org/officeDocument/2006/relationships/hyperlink" Target="https://hdl.handle.net/20.500.12178/242869" TargetMode="External"/><Relationship Id="rId248" Type="http://schemas.openxmlformats.org/officeDocument/2006/relationships/hyperlink" Target="https://hdl.handle.net/20.500.12178/242869" TargetMode="External"/><Relationship Id="rId269" Type="http://schemas.openxmlformats.org/officeDocument/2006/relationships/hyperlink" Target="https://hdl.handle.net/20.500.12178/242869" TargetMode="External"/><Relationship Id="rId12" Type="http://schemas.openxmlformats.org/officeDocument/2006/relationships/hyperlink" Target="https://hdl.handle.net/20.500.12178/242869" TargetMode="External"/><Relationship Id="rId33" Type="http://schemas.openxmlformats.org/officeDocument/2006/relationships/hyperlink" Target="https://hdl.handle.net/20.500.12178/242869" TargetMode="External"/><Relationship Id="rId108" Type="http://schemas.openxmlformats.org/officeDocument/2006/relationships/hyperlink" Target="https://hdl.handle.net/20.500.12178/185190" TargetMode="External"/><Relationship Id="rId129" Type="http://schemas.openxmlformats.org/officeDocument/2006/relationships/hyperlink" Target="https://hdl.handle.net/20.500.12178/242869" TargetMode="External"/><Relationship Id="rId280" Type="http://schemas.openxmlformats.org/officeDocument/2006/relationships/hyperlink" Target="https://hdl.handle.net/20.500.12178/178790" TargetMode="External"/><Relationship Id="rId315" Type="http://schemas.openxmlformats.org/officeDocument/2006/relationships/hyperlink" Target="https://hdl.handle.net/20.500.12178/242869" TargetMode="External"/><Relationship Id="rId336" Type="http://schemas.openxmlformats.org/officeDocument/2006/relationships/hyperlink" Target="https://hdl.handle.net/20.500.12178/242869" TargetMode="External"/><Relationship Id="rId54" Type="http://schemas.openxmlformats.org/officeDocument/2006/relationships/hyperlink" Target="https://hdl.handle.net/20.500.12178/185150" TargetMode="External"/><Relationship Id="rId75" Type="http://schemas.openxmlformats.org/officeDocument/2006/relationships/hyperlink" Target="https://hdl.handle.net/20.500.12178/242869" TargetMode="External"/><Relationship Id="rId96" Type="http://schemas.openxmlformats.org/officeDocument/2006/relationships/hyperlink" Target="https://hdl.handle.net/20.500.12178/242869" TargetMode="External"/><Relationship Id="rId140" Type="http://schemas.openxmlformats.org/officeDocument/2006/relationships/hyperlink" Target="https://hdl.handle.net/20.500.12178/242869" TargetMode="External"/><Relationship Id="rId161" Type="http://schemas.openxmlformats.org/officeDocument/2006/relationships/hyperlink" Target="https://hdl.handle.net/20.500.12178/242869" TargetMode="External"/><Relationship Id="rId182" Type="http://schemas.openxmlformats.org/officeDocument/2006/relationships/hyperlink" Target="https://hdl.handle.net/20.500.12178/196116" TargetMode="External"/><Relationship Id="rId217" Type="http://schemas.openxmlformats.org/officeDocument/2006/relationships/hyperlink" Target="https://hdl.handle.net/20.500.12178/242869" TargetMode="External"/><Relationship Id="rId6" Type="http://schemas.openxmlformats.org/officeDocument/2006/relationships/webSettings" Target="webSettings.xml"/><Relationship Id="rId238" Type="http://schemas.openxmlformats.org/officeDocument/2006/relationships/hyperlink" Target="https://hdl.handle.net/20.500.12178/242869" TargetMode="External"/><Relationship Id="rId259" Type="http://schemas.openxmlformats.org/officeDocument/2006/relationships/hyperlink" Target="https://hdl.handle.net/20.500.12178/242869" TargetMode="External"/><Relationship Id="rId23" Type="http://schemas.openxmlformats.org/officeDocument/2006/relationships/hyperlink" Target="https://hdl.handle.net/20.500.12178/242869" TargetMode="External"/><Relationship Id="rId119" Type="http://schemas.openxmlformats.org/officeDocument/2006/relationships/hyperlink" Target="https://hdl.handle.net/20.500.12178/242869" TargetMode="External"/><Relationship Id="rId270" Type="http://schemas.openxmlformats.org/officeDocument/2006/relationships/hyperlink" Target="https://hdl.handle.net/20.500.12178/242869" TargetMode="External"/><Relationship Id="rId291" Type="http://schemas.openxmlformats.org/officeDocument/2006/relationships/hyperlink" Target="https://hdl.handle.net/20.500.12178/242869" TargetMode="External"/><Relationship Id="rId305" Type="http://schemas.openxmlformats.org/officeDocument/2006/relationships/hyperlink" Target="https://hdl.handle.net/20.500.12178/242869" TargetMode="External"/><Relationship Id="rId326" Type="http://schemas.openxmlformats.org/officeDocument/2006/relationships/hyperlink" Target="https://hdl.handle.net/20.500.12178/242869" TargetMode="External"/><Relationship Id="rId347" Type="http://schemas.openxmlformats.org/officeDocument/2006/relationships/header" Target="header3.xml"/><Relationship Id="rId44" Type="http://schemas.openxmlformats.org/officeDocument/2006/relationships/hyperlink" Target="https://hdl.handle.net/20.500.12178/242869" TargetMode="External"/><Relationship Id="rId65" Type="http://schemas.openxmlformats.org/officeDocument/2006/relationships/hyperlink" Target="https://hdl.handle.net/20.500.12178/178790" TargetMode="External"/><Relationship Id="rId86" Type="http://schemas.openxmlformats.org/officeDocument/2006/relationships/hyperlink" Target="https://hdl.handle.net/20.500.12178/242869" TargetMode="External"/><Relationship Id="rId130" Type="http://schemas.openxmlformats.org/officeDocument/2006/relationships/hyperlink" Target="https://hdl.handle.net/20.500.12178/242869" TargetMode="External"/><Relationship Id="rId151" Type="http://schemas.openxmlformats.org/officeDocument/2006/relationships/hyperlink" Target="https://hdl.handle.net/20.500.12178/242869" TargetMode="External"/><Relationship Id="rId172" Type="http://schemas.openxmlformats.org/officeDocument/2006/relationships/hyperlink" Target="https://hdl.handle.net/20.500.12178/196116" TargetMode="External"/><Relationship Id="rId193" Type="http://schemas.openxmlformats.org/officeDocument/2006/relationships/hyperlink" Target="https://hdl.handle.net/20.500.12178/242869" TargetMode="External"/><Relationship Id="rId207" Type="http://schemas.openxmlformats.org/officeDocument/2006/relationships/hyperlink" Target="https://hdl.handle.net/20.500.12178/242869" TargetMode="External"/><Relationship Id="rId228" Type="http://schemas.openxmlformats.org/officeDocument/2006/relationships/hyperlink" Target="https://hdl.handle.net/20.500.12178/242869" TargetMode="External"/><Relationship Id="rId249" Type="http://schemas.openxmlformats.org/officeDocument/2006/relationships/hyperlink" Target="https://hdl.handle.net/20.500.12178/242869" TargetMode="External"/><Relationship Id="rId13" Type="http://schemas.openxmlformats.org/officeDocument/2006/relationships/hyperlink" Target="https://hdl.handle.net/20.500.12178/242869" TargetMode="External"/><Relationship Id="rId109" Type="http://schemas.openxmlformats.org/officeDocument/2006/relationships/hyperlink" Target="https://hdl.handle.net/20.500.12178/242869" TargetMode="External"/><Relationship Id="rId260" Type="http://schemas.openxmlformats.org/officeDocument/2006/relationships/hyperlink" Target="https://hdl.handle.net/20.500.12178/242869" TargetMode="External"/><Relationship Id="rId281" Type="http://schemas.openxmlformats.org/officeDocument/2006/relationships/hyperlink" Target="https://hdl.handle.net/20.500.12178/242869" TargetMode="External"/><Relationship Id="rId316" Type="http://schemas.openxmlformats.org/officeDocument/2006/relationships/hyperlink" Target="https://hdl.handle.net/20.500.12178/242869" TargetMode="External"/><Relationship Id="rId337" Type="http://schemas.openxmlformats.org/officeDocument/2006/relationships/hyperlink" Target="https://hdl.handle.net/20.500.12178/242869" TargetMode="External"/><Relationship Id="rId34" Type="http://schemas.openxmlformats.org/officeDocument/2006/relationships/hyperlink" Target="https://hdl.handle.net/20.500.12178/242869" TargetMode="External"/><Relationship Id="rId55" Type="http://schemas.openxmlformats.org/officeDocument/2006/relationships/hyperlink" Target="https://hdl.handle.net/20.500.12178/200994" TargetMode="External"/><Relationship Id="rId76" Type="http://schemas.openxmlformats.org/officeDocument/2006/relationships/hyperlink" Target="https://hdl.handle.net/20.500.12178/242869" TargetMode="External"/><Relationship Id="rId97" Type="http://schemas.openxmlformats.org/officeDocument/2006/relationships/hyperlink" Target="https://hdl.handle.net/20.500.12178/242869" TargetMode="External"/><Relationship Id="rId120" Type="http://schemas.openxmlformats.org/officeDocument/2006/relationships/hyperlink" Target="https://hdl.handle.net/20.500.12178/242869" TargetMode="External"/><Relationship Id="rId141" Type="http://schemas.openxmlformats.org/officeDocument/2006/relationships/hyperlink" Target="https://hdl.handle.net/20.500.12178/242869" TargetMode="External"/><Relationship Id="rId7" Type="http://schemas.openxmlformats.org/officeDocument/2006/relationships/footnotes" Target="footnotes.xml"/><Relationship Id="rId162" Type="http://schemas.openxmlformats.org/officeDocument/2006/relationships/hyperlink" Target="https://hdl.handle.net/20.500.12178/242869" TargetMode="External"/><Relationship Id="rId183" Type="http://schemas.openxmlformats.org/officeDocument/2006/relationships/hyperlink" Target="https://hdl.handle.net/20.500.12178/196116" TargetMode="External"/><Relationship Id="rId218" Type="http://schemas.openxmlformats.org/officeDocument/2006/relationships/hyperlink" Target="https://hdl.handle.net/20.500.12178/242869" TargetMode="External"/><Relationship Id="rId239" Type="http://schemas.openxmlformats.org/officeDocument/2006/relationships/hyperlink" Target="https://hdl.handle.net/20.500.12178/242869" TargetMode="External"/><Relationship Id="rId250" Type="http://schemas.openxmlformats.org/officeDocument/2006/relationships/hyperlink" Target="https://hdl.handle.net/20.500.12178/242869" TargetMode="External"/><Relationship Id="rId271" Type="http://schemas.openxmlformats.org/officeDocument/2006/relationships/hyperlink" Target="https://hdl.handle.net/20.500.12178/242869" TargetMode="External"/><Relationship Id="rId292" Type="http://schemas.openxmlformats.org/officeDocument/2006/relationships/hyperlink" Target="https://hdl.handle.net/20.500.12178/178790" TargetMode="External"/><Relationship Id="rId306" Type="http://schemas.openxmlformats.org/officeDocument/2006/relationships/hyperlink" Target="https://hdl.handle.net/20.500.12178/242869" TargetMode="External"/><Relationship Id="rId24" Type="http://schemas.openxmlformats.org/officeDocument/2006/relationships/hyperlink" Target="https://hdl.handle.net/20.500.12178/242869" TargetMode="External"/><Relationship Id="rId45" Type="http://schemas.openxmlformats.org/officeDocument/2006/relationships/hyperlink" Target="https://hdl.handle.net/20.500.12178/242869" TargetMode="External"/><Relationship Id="rId66" Type="http://schemas.openxmlformats.org/officeDocument/2006/relationships/hyperlink" Target="https://hdl.handle.net/20.500.12178/242869" TargetMode="External"/><Relationship Id="rId87" Type="http://schemas.openxmlformats.org/officeDocument/2006/relationships/hyperlink" Target="https://hdl.handle.net/20.500.12178/242869" TargetMode="External"/><Relationship Id="rId110" Type="http://schemas.openxmlformats.org/officeDocument/2006/relationships/hyperlink" Target="https://hdl.handle.net/20.500.12178/185190" TargetMode="External"/><Relationship Id="rId131" Type="http://schemas.openxmlformats.org/officeDocument/2006/relationships/hyperlink" Target="https://hdl.handle.net/20.500.12178/242869" TargetMode="External"/><Relationship Id="rId327" Type="http://schemas.openxmlformats.org/officeDocument/2006/relationships/hyperlink" Target="https://hdl.handle.net/20.500.12178/242869" TargetMode="External"/><Relationship Id="rId348" Type="http://schemas.openxmlformats.org/officeDocument/2006/relationships/footer" Target="footer3.xml"/><Relationship Id="rId152" Type="http://schemas.openxmlformats.org/officeDocument/2006/relationships/hyperlink" Target="https://hdl.handle.net/20.500.12178/242869" TargetMode="External"/><Relationship Id="rId173" Type="http://schemas.openxmlformats.org/officeDocument/2006/relationships/hyperlink" Target="https://hdl.handle.net/20.500.12178/242869" TargetMode="External"/><Relationship Id="rId194" Type="http://schemas.openxmlformats.org/officeDocument/2006/relationships/hyperlink" Target="https://hdl.handle.net/20.500.12178/242869" TargetMode="External"/><Relationship Id="rId208" Type="http://schemas.openxmlformats.org/officeDocument/2006/relationships/hyperlink" Target="https://hdl.handle.net/20.500.12178/242869" TargetMode="External"/><Relationship Id="rId229" Type="http://schemas.openxmlformats.org/officeDocument/2006/relationships/hyperlink" Target="https://hdl.handle.net/20.500.12178/242869" TargetMode="External"/><Relationship Id="rId240" Type="http://schemas.openxmlformats.org/officeDocument/2006/relationships/hyperlink" Target="https://hdl.handle.net/20.500.12178/242869" TargetMode="External"/><Relationship Id="rId261" Type="http://schemas.openxmlformats.org/officeDocument/2006/relationships/hyperlink" Target="https://hdl.handle.net/20.500.12178/242869" TargetMode="External"/><Relationship Id="rId14" Type="http://schemas.openxmlformats.org/officeDocument/2006/relationships/hyperlink" Target="https://hdl.handle.net/20.500.12178/242869" TargetMode="External"/><Relationship Id="rId35" Type="http://schemas.openxmlformats.org/officeDocument/2006/relationships/hyperlink" Target="https://hdl.handle.net/20.500.12178/242869" TargetMode="External"/><Relationship Id="rId56" Type="http://schemas.openxmlformats.org/officeDocument/2006/relationships/hyperlink" Target="https://hdl.handle.net/20.500.12178/242869" TargetMode="External"/><Relationship Id="rId77" Type="http://schemas.openxmlformats.org/officeDocument/2006/relationships/hyperlink" Target="https://hdl.handle.net/20.500.12178/242869" TargetMode="External"/><Relationship Id="rId100" Type="http://schemas.openxmlformats.org/officeDocument/2006/relationships/hyperlink" Target="https://hdl.handle.net/20.500.12178/242869" TargetMode="External"/><Relationship Id="rId282" Type="http://schemas.openxmlformats.org/officeDocument/2006/relationships/hyperlink" Target="https://hdl.handle.net/20.500.12178/242869" TargetMode="External"/><Relationship Id="rId317" Type="http://schemas.openxmlformats.org/officeDocument/2006/relationships/hyperlink" Target="https://hdl.handle.net/20.500.12178/242869" TargetMode="External"/><Relationship Id="rId338" Type="http://schemas.openxmlformats.org/officeDocument/2006/relationships/hyperlink" Target="https://hdl.handle.net/20.500.12178/242869" TargetMode="External"/><Relationship Id="rId8" Type="http://schemas.openxmlformats.org/officeDocument/2006/relationships/endnotes" Target="endnotes.xml"/><Relationship Id="rId98" Type="http://schemas.openxmlformats.org/officeDocument/2006/relationships/hyperlink" Target="https://hdl.handle.net/20.500.12178/242869" TargetMode="External"/><Relationship Id="rId121" Type="http://schemas.openxmlformats.org/officeDocument/2006/relationships/hyperlink" Target="https://hdl.handle.net/20.500.12178/242869" TargetMode="External"/><Relationship Id="rId142" Type="http://schemas.openxmlformats.org/officeDocument/2006/relationships/hyperlink" Target="https://hdl.handle.net/20.500.12178/242869" TargetMode="External"/><Relationship Id="rId163" Type="http://schemas.openxmlformats.org/officeDocument/2006/relationships/hyperlink" Target="https://hdl.handle.net/20.500.12178/242869" TargetMode="External"/><Relationship Id="rId184" Type="http://schemas.openxmlformats.org/officeDocument/2006/relationships/hyperlink" Target="https://hdl.handle.net/20.500.12178/196116" TargetMode="External"/><Relationship Id="rId219" Type="http://schemas.openxmlformats.org/officeDocument/2006/relationships/hyperlink" Target="https://hdl.handle.net/20.500.12178/242869" TargetMode="External"/><Relationship Id="rId230" Type="http://schemas.openxmlformats.org/officeDocument/2006/relationships/hyperlink" Target="https://hdl.handle.net/20.500.12178/242869" TargetMode="External"/><Relationship Id="rId251" Type="http://schemas.openxmlformats.org/officeDocument/2006/relationships/hyperlink" Target="https://hdl.handle.net/20.500.12178/242869" TargetMode="External"/><Relationship Id="rId25" Type="http://schemas.openxmlformats.org/officeDocument/2006/relationships/hyperlink" Target="https://hdl.handle.net/20.500.12178/242869" TargetMode="External"/><Relationship Id="rId46" Type="http://schemas.openxmlformats.org/officeDocument/2006/relationships/hyperlink" Target="https://hdl.handle.net/20.500.12178/242869" TargetMode="External"/><Relationship Id="rId67" Type="http://schemas.openxmlformats.org/officeDocument/2006/relationships/hyperlink" Target="https://hdl.handle.net/20.500.12178/185150" TargetMode="External"/><Relationship Id="rId272" Type="http://schemas.openxmlformats.org/officeDocument/2006/relationships/hyperlink" Target="https://hdl.handle.net/20.500.12178/242869" TargetMode="External"/><Relationship Id="rId293" Type="http://schemas.openxmlformats.org/officeDocument/2006/relationships/hyperlink" Target="https://hdl.handle.net/20.500.12178/242869" TargetMode="External"/><Relationship Id="rId307" Type="http://schemas.openxmlformats.org/officeDocument/2006/relationships/hyperlink" Target="https://hdl.handle.net/20.500.12178/242869" TargetMode="External"/><Relationship Id="rId328" Type="http://schemas.openxmlformats.org/officeDocument/2006/relationships/hyperlink" Target="https://hdl.handle.net/20.500.12178/242869" TargetMode="External"/><Relationship Id="rId349" Type="http://schemas.openxmlformats.org/officeDocument/2006/relationships/fontTable" Target="fontTable.xml"/><Relationship Id="rId20" Type="http://schemas.openxmlformats.org/officeDocument/2006/relationships/hyperlink" Target="https://hdl.handle.net/20.500.12178/242869" TargetMode="External"/><Relationship Id="rId41" Type="http://schemas.openxmlformats.org/officeDocument/2006/relationships/hyperlink" Target="https://hdl.handle.net/20.500.12178/242869" TargetMode="External"/><Relationship Id="rId62" Type="http://schemas.openxmlformats.org/officeDocument/2006/relationships/hyperlink" Target="https://hdl.handle.net/20.500.12178/242869" TargetMode="External"/><Relationship Id="rId83" Type="http://schemas.openxmlformats.org/officeDocument/2006/relationships/hyperlink" Target="https://hdl.handle.net/20.500.12178/242869" TargetMode="External"/><Relationship Id="rId88" Type="http://schemas.openxmlformats.org/officeDocument/2006/relationships/hyperlink" Target="https://hdl.handle.net/20.500.12178/242869" TargetMode="External"/><Relationship Id="rId111" Type="http://schemas.openxmlformats.org/officeDocument/2006/relationships/hyperlink" Target="https://hdl.handle.net/20.500.12178/195891" TargetMode="External"/><Relationship Id="rId132" Type="http://schemas.openxmlformats.org/officeDocument/2006/relationships/hyperlink" Target="https://hdl.handle.net/20.500.12178/206354" TargetMode="External"/><Relationship Id="rId153" Type="http://schemas.openxmlformats.org/officeDocument/2006/relationships/hyperlink" Target="https://hdl.handle.net/20.500.12178/242869" TargetMode="External"/><Relationship Id="rId174" Type="http://schemas.openxmlformats.org/officeDocument/2006/relationships/hyperlink" Target="https://hdl.handle.net/20.500.12178/196116" TargetMode="External"/><Relationship Id="rId179" Type="http://schemas.openxmlformats.org/officeDocument/2006/relationships/hyperlink" Target="https://hdl.handle.net/20.500.12178/196116" TargetMode="External"/><Relationship Id="rId195" Type="http://schemas.openxmlformats.org/officeDocument/2006/relationships/hyperlink" Target="https://hdl.handle.net/20.500.12178/242869" TargetMode="External"/><Relationship Id="rId209" Type="http://schemas.openxmlformats.org/officeDocument/2006/relationships/hyperlink" Target="https://hdl.handle.net/20.500.12178/242869" TargetMode="External"/><Relationship Id="rId190" Type="http://schemas.openxmlformats.org/officeDocument/2006/relationships/hyperlink" Target="https://hdl.handle.net/20.500.12178/242869" TargetMode="External"/><Relationship Id="rId204" Type="http://schemas.openxmlformats.org/officeDocument/2006/relationships/hyperlink" Target="https://hdl.handle.net/20.500.12178/206355" TargetMode="External"/><Relationship Id="rId220" Type="http://schemas.openxmlformats.org/officeDocument/2006/relationships/hyperlink" Target="https://hdl.handle.net/20.500.12178/242869" TargetMode="External"/><Relationship Id="rId225" Type="http://schemas.openxmlformats.org/officeDocument/2006/relationships/hyperlink" Target="https://hdl.handle.net/20.500.12178/242869" TargetMode="External"/><Relationship Id="rId241" Type="http://schemas.openxmlformats.org/officeDocument/2006/relationships/hyperlink" Target="https://hdl.handle.net/20.500.12178/242869" TargetMode="External"/><Relationship Id="rId246" Type="http://schemas.openxmlformats.org/officeDocument/2006/relationships/hyperlink" Target="https://hdl.handle.net/20.500.12178/242869" TargetMode="External"/><Relationship Id="rId267" Type="http://schemas.openxmlformats.org/officeDocument/2006/relationships/hyperlink" Target="https://hdl.handle.net/20.500.12178/242869" TargetMode="External"/><Relationship Id="rId288" Type="http://schemas.openxmlformats.org/officeDocument/2006/relationships/hyperlink" Target="https://hdl.handle.net/20.500.12178/242869" TargetMode="External"/><Relationship Id="rId15" Type="http://schemas.openxmlformats.org/officeDocument/2006/relationships/hyperlink" Target="https://hdl.handle.net/20.500.12178/242869" TargetMode="External"/><Relationship Id="rId36" Type="http://schemas.openxmlformats.org/officeDocument/2006/relationships/hyperlink" Target="https://hdl.handle.net/20.500.12178/242869" TargetMode="External"/><Relationship Id="rId57" Type="http://schemas.openxmlformats.org/officeDocument/2006/relationships/hyperlink" Target="https://hdl.handle.net/20.500.12178/178770" TargetMode="External"/><Relationship Id="rId106" Type="http://schemas.openxmlformats.org/officeDocument/2006/relationships/hyperlink" Target="https://hdl.handle.net/20.500.12178/185190" TargetMode="External"/><Relationship Id="rId127" Type="http://schemas.openxmlformats.org/officeDocument/2006/relationships/hyperlink" Target="https://hdl.handle.net/20.500.12178/242869" TargetMode="External"/><Relationship Id="rId262" Type="http://schemas.openxmlformats.org/officeDocument/2006/relationships/hyperlink" Target="https://hdl.handle.net/20.500.12178/242869" TargetMode="External"/><Relationship Id="rId283" Type="http://schemas.openxmlformats.org/officeDocument/2006/relationships/hyperlink" Target="https://hdl.handle.net/20.500.12178/242869" TargetMode="External"/><Relationship Id="rId313" Type="http://schemas.openxmlformats.org/officeDocument/2006/relationships/hyperlink" Target="https://hdl.handle.net/20.500.12178/242869" TargetMode="External"/><Relationship Id="rId318" Type="http://schemas.openxmlformats.org/officeDocument/2006/relationships/hyperlink" Target="https://hdl.handle.net/20.500.12178/242869" TargetMode="External"/><Relationship Id="rId339" Type="http://schemas.openxmlformats.org/officeDocument/2006/relationships/hyperlink" Target="https://hdl.handle.net/20.500.12178/242869" TargetMode="External"/><Relationship Id="rId10" Type="http://schemas.openxmlformats.org/officeDocument/2006/relationships/hyperlink" Target="https://hdl.handle.net/20.500.12178/242869" TargetMode="External"/><Relationship Id="rId31" Type="http://schemas.openxmlformats.org/officeDocument/2006/relationships/hyperlink" Target="https://hdl.handle.net/20.500.12178/242869" TargetMode="External"/><Relationship Id="rId52" Type="http://schemas.openxmlformats.org/officeDocument/2006/relationships/hyperlink" Target="https://hdl.handle.net/20.500.12178/242869" TargetMode="External"/><Relationship Id="rId73" Type="http://schemas.openxmlformats.org/officeDocument/2006/relationships/hyperlink" Target="https://hdl.handle.net/20.500.12178/242869" TargetMode="External"/><Relationship Id="rId78" Type="http://schemas.openxmlformats.org/officeDocument/2006/relationships/hyperlink" Target="https://hdl.handle.net/20.500.12178/242869" TargetMode="External"/><Relationship Id="rId94" Type="http://schemas.openxmlformats.org/officeDocument/2006/relationships/hyperlink" Target="https://hdl.handle.net/20.500.12178/242869" TargetMode="External"/><Relationship Id="rId99" Type="http://schemas.openxmlformats.org/officeDocument/2006/relationships/hyperlink" Target="https://hdl.handle.net/20.500.12178/242869" TargetMode="External"/><Relationship Id="rId101" Type="http://schemas.openxmlformats.org/officeDocument/2006/relationships/hyperlink" Target="https://hdl.handle.net/20.500.12178/242869" TargetMode="External"/><Relationship Id="rId122" Type="http://schemas.openxmlformats.org/officeDocument/2006/relationships/hyperlink" Target="https://hdl.handle.net/20.500.12178/242869" TargetMode="External"/><Relationship Id="rId143" Type="http://schemas.openxmlformats.org/officeDocument/2006/relationships/hyperlink" Target="https://hdl.handle.net/20.500.12178/242869" TargetMode="External"/><Relationship Id="rId148" Type="http://schemas.openxmlformats.org/officeDocument/2006/relationships/hyperlink" Target="https://hdl.handle.net/20.500.12178/242869" TargetMode="External"/><Relationship Id="rId164" Type="http://schemas.openxmlformats.org/officeDocument/2006/relationships/hyperlink" Target="https://hdl.handle.net/20.500.12178/242869" TargetMode="External"/><Relationship Id="rId169" Type="http://schemas.openxmlformats.org/officeDocument/2006/relationships/hyperlink" Target="https://hdl.handle.net/20.500.12178/242869" TargetMode="External"/><Relationship Id="rId185" Type="http://schemas.openxmlformats.org/officeDocument/2006/relationships/hyperlink" Target="https://hdl.handle.net/20.500.12178/196116" TargetMode="External"/><Relationship Id="rId334" Type="http://schemas.openxmlformats.org/officeDocument/2006/relationships/hyperlink" Target="https://hdl.handle.net/20.500.12178/242869" TargetMode="External"/><Relationship Id="rId350" Type="http://schemas.openxmlformats.org/officeDocument/2006/relationships/glossaryDocument" Target="glossary/document.xml"/><Relationship Id="rId355"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hdl.handle.net/20.500.12178/12836" TargetMode="External"/><Relationship Id="rId180" Type="http://schemas.openxmlformats.org/officeDocument/2006/relationships/hyperlink" Target="https://hdl.handle.net/20.500.12178/196116" TargetMode="External"/><Relationship Id="rId210" Type="http://schemas.openxmlformats.org/officeDocument/2006/relationships/hyperlink" Target="https://hdl.handle.net/20.500.12178/242869" TargetMode="External"/><Relationship Id="rId215" Type="http://schemas.openxmlformats.org/officeDocument/2006/relationships/hyperlink" Target="https://hdl.handle.net/20.500.12178/242869" TargetMode="External"/><Relationship Id="rId236" Type="http://schemas.openxmlformats.org/officeDocument/2006/relationships/hyperlink" Target="https://hdl.handle.net/20.500.12178/242869" TargetMode="External"/><Relationship Id="rId257" Type="http://schemas.openxmlformats.org/officeDocument/2006/relationships/hyperlink" Target="https://hdl.handle.net/20.500.12178/242869" TargetMode="External"/><Relationship Id="rId278" Type="http://schemas.openxmlformats.org/officeDocument/2006/relationships/hyperlink" Target="https://hdl.handle.net/20.500.12178/242869" TargetMode="External"/><Relationship Id="rId26" Type="http://schemas.openxmlformats.org/officeDocument/2006/relationships/hyperlink" Target="https://hdl.handle.net/20.500.12178/242869" TargetMode="External"/><Relationship Id="rId231" Type="http://schemas.openxmlformats.org/officeDocument/2006/relationships/hyperlink" Target="https://hdl.handle.net/20.500.12178/242869" TargetMode="External"/><Relationship Id="rId252" Type="http://schemas.openxmlformats.org/officeDocument/2006/relationships/hyperlink" Target="https://hdl.handle.net/20.500.12178/242869" TargetMode="External"/><Relationship Id="rId273" Type="http://schemas.openxmlformats.org/officeDocument/2006/relationships/hyperlink" Target="https://hdl.handle.net/20.500.12178/242869" TargetMode="External"/><Relationship Id="rId294" Type="http://schemas.openxmlformats.org/officeDocument/2006/relationships/hyperlink" Target="https://hdl.handle.net/20.500.12178/242869" TargetMode="External"/><Relationship Id="rId308" Type="http://schemas.openxmlformats.org/officeDocument/2006/relationships/hyperlink" Target="https://hdl.handle.net/20.500.12178/242869" TargetMode="External"/><Relationship Id="rId329" Type="http://schemas.openxmlformats.org/officeDocument/2006/relationships/hyperlink" Target="https://hdl.handle.net/20.500.12178/242869" TargetMode="External"/><Relationship Id="rId47" Type="http://schemas.openxmlformats.org/officeDocument/2006/relationships/hyperlink" Target="https://hdl.handle.net/20.500.12178/242869" TargetMode="External"/><Relationship Id="rId68" Type="http://schemas.openxmlformats.org/officeDocument/2006/relationships/hyperlink" Target="https://hdl.handle.net/20.500.12178/200994" TargetMode="External"/><Relationship Id="rId89" Type="http://schemas.openxmlformats.org/officeDocument/2006/relationships/hyperlink" Target="https://hdl.handle.net/20.500.12178/242869" TargetMode="External"/><Relationship Id="rId112" Type="http://schemas.openxmlformats.org/officeDocument/2006/relationships/hyperlink" Target="https://hdl.handle.net/20.500.12178/195891" TargetMode="External"/><Relationship Id="rId133" Type="http://schemas.openxmlformats.org/officeDocument/2006/relationships/hyperlink" Target="https://hdl.handle.net/20.500.12178/242869" TargetMode="External"/><Relationship Id="rId154" Type="http://schemas.openxmlformats.org/officeDocument/2006/relationships/hyperlink" Target="https://hdl.handle.net/20.500.12178/242869" TargetMode="External"/><Relationship Id="rId175" Type="http://schemas.openxmlformats.org/officeDocument/2006/relationships/hyperlink" Target="https://hdl.handle.net/20.500.12178/196116" TargetMode="External"/><Relationship Id="rId340" Type="http://schemas.openxmlformats.org/officeDocument/2006/relationships/hyperlink" Target="https://hdl.handle.net/20.500.12178/242869" TargetMode="External"/><Relationship Id="rId196" Type="http://schemas.openxmlformats.org/officeDocument/2006/relationships/hyperlink" Target="https://hdl.handle.net/20.500.12178/242869" TargetMode="External"/><Relationship Id="rId200" Type="http://schemas.openxmlformats.org/officeDocument/2006/relationships/hyperlink" Target="https://hdl.handle.net/20.500.12178/242869" TargetMode="External"/><Relationship Id="rId16" Type="http://schemas.openxmlformats.org/officeDocument/2006/relationships/hyperlink" Target="https://hdl.handle.net/20.500.12178/242869" TargetMode="External"/><Relationship Id="rId221" Type="http://schemas.openxmlformats.org/officeDocument/2006/relationships/hyperlink" Target="https://hdl.handle.net/20.500.12178/242869" TargetMode="External"/><Relationship Id="rId242" Type="http://schemas.openxmlformats.org/officeDocument/2006/relationships/hyperlink" Target="https://hdl.handle.net/20.500.12178/242869" TargetMode="External"/><Relationship Id="rId263" Type="http://schemas.openxmlformats.org/officeDocument/2006/relationships/hyperlink" Target="https://hdl.handle.net/20.500.12178/242869" TargetMode="External"/><Relationship Id="rId284" Type="http://schemas.openxmlformats.org/officeDocument/2006/relationships/hyperlink" Target="https://hdl.handle.net/20.500.12178/242869" TargetMode="External"/><Relationship Id="rId319" Type="http://schemas.openxmlformats.org/officeDocument/2006/relationships/hyperlink" Target="https://hdl.handle.net/20.500.12178/242869" TargetMode="External"/><Relationship Id="rId37" Type="http://schemas.openxmlformats.org/officeDocument/2006/relationships/hyperlink" Target="https://hdl.handle.net/20.500.12178/238634" TargetMode="External"/><Relationship Id="rId58" Type="http://schemas.openxmlformats.org/officeDocument/2006/relationships/hyperlink" Target="https://hdl.handle.net/20.500.12178/242869" TargetMode="External"/><Relationship Id="rId79" Type="http://schemas.openxmlformats.org/officeDocument/2006/relationships/hyperlink" Target="https://hdl.handle.net/20.500.12178/242869" TargetMode="External"/><Relationship Id="rId102" Type="http://schemas.openxmlformats.org/officeDocument/2006/relationships/hyperlink" Target="https://hdl.handle.net/20.500.12178/242869" TargetMode="External"/><Relationship Id="rId123" Type="http://schemas.openxmlformats.org/officeDocument/2006/relationships/hyperlink" Target="https://hdl.handle.net/20.500.12178/242869" TargetMode="External"/><Relationship Id="rId144" Type="http://schemas.openxmlformats.org/officeDocument/2006/relationships/hyperlink" Target="https://hdl.handle.net/20.500.12178/242869" TargetMode="External"/><Relationship Id="rId330" Type="http://schemas.openxmlformats.org/officeDocument/2006/relationships/hyperlink" Target="https://hdl.handle.net/20.500.12178/242869" TargetMode="External"/><Relationship Id="rId90" Type="http://schemas.openxmlformats.org/officeDocument/2006/relationships/hyperlink" Target="https://hdl.handle.net/20.500.12178/242869" TargetMode="External"/><Relationship Id="rId165" Type="http://schemas.openxmlformats.org/officeDocument/2006/relationships/hyperlink" Target="https://hdl.handle.net/20.500.12178/242869" TargetMode="External"/><Relationship Id="rId186" Type="http://schemas.openxmlformats.org/officeDocument/2006/relationships/hyperlink" Target="https://hdl.handle.net/20.500.12178/196116" TargetMode="External"/><Relationship Id="rId351" Type="http://schemas.openxmlformats.org/officeDocument/2006/relationships/theme" Target="theme/theme1.xml"/><Relationship Id="rId211" Type="http://schemas.openxmlformats.org/officeDocument/2006/relationships/hyperlink" Target="https://hdl.handle.net/20.500.12178/242869" TargetMode="External"/><Relationship Id="rId232" Type="http://schemas.openxmlformats.org/officeDocument/2006/relationships/hyperlink" Target="https://hdl.handle.net/20.500.12178/242869" TargetMode="External"/><Relationship Id="rId253" Type="http://schemas.openxmlformats.org/officeDocument/2006/relationships/hyperlink" Target="https://hdl.handle.net/20.500.12178/242869" TargetMode="External"/><Relationship Id="rId274" Type="http://schemas.openxmlformats.org/officeDocument/2006/relationships/hyperlink" Target="https://hdl.handle.net/20.500.12178/242869" TargetMode="External"/><Relationship Id="rId295" Type="http://schemas.openxmlformats.org/officeDocument/2006/relationships/hyperlink" Target="https://hdl.handle.net/20.500.12178/242869" TargetMode="External"/><Relationship Id="rId309" Type="http://schemas.openxmlformats.org/officeDocument/2006/relationships/hyperlink" Target="https://hdl.handle.net/20.500.12178/242869" TargetMode="External"/><Relationship Id="rId27" Type="http://schemas.openxmlformats.org/officeDocument/2006/relationships/hyperlink" Target="https://hdl.handle.net/20.500.12178/242869" TargetMode="External"/><Relationship Id="rId48" Type="http://schemas.openxmlformats.org/officeDocument/2006/relationships/hyperlink" Target="https://hdl.handle.net/20.500.12178/242869" TargetMode="External"/><Relationship Id="rId69" Type="http://schemas.openxmlformats.org/officeDocument/2006/relationships/hyperlink" Target="https://hdl.handle.net/20.500.12178/242869" TargetMode="External"/><Relationship Id="rId113" Type="http://schemas.openxmlformats.org/officeDocument/2006/relationships/hyperlink" Target="https://hdl.handle.net/20.500.12178/178770" TargetMode="External"/><Relationship Id="rId134" Type="http://schemas.openxmlformats.org/officeDocument/2006/relationships/hyperlink" Target="https://hdl.handle.net/20.500.12178/242869" TargetMode="External"/><Relationship Id="rId320" Type="http://schemas.openxmlformats.org/officeDocument/2006/relationships/hyperlink" Target="https://hdl.handle.net/20.500.12178/195891" TargetMode="External"/><Relationship Id="rId80" Type="http://schemas.openxmlformats.org/officeDocument/2006/relationships/hyperlink" Target="https://hdl.handle.net/20.500.12178/242869" TargetMode="External"/><Relationship Id="rId155" Type="http://schemas.openxmlformats.org/officeDocument/2006/relationships/hyperlink" Target="https://hdl.handle.net/20.500.12178/242869" TargetMode="External"/><Relationship Id="rId176" Type="http://schemas.openxmlformats.org/officeDocument/2006/relationships/hyperlink" Target="https://hdl.handle.net/20.500.12178/196116" TargetMode="External"/><Relationship Id="rId197" Type="http://schemas.openxmlformats.org/officeDocument/2006/relationships/hyperlink" Target="https://hdl.handle.net/20.500.12178/242869" TargetMode="External"/><Relationship Id="rId341" Type="http://schemas.openxmlformats.org/officeDocument/2006/relationships/hyperlink" Target="https://hdl.handle.net/20.500.12178/242869" TargetMode="External"/><Relationship Id="rId201" Type="http://schemas.openxmlformats.org/officeDocument/2006/relationships/hyperlink" Target="https://hdl.handle.net/20.500.12178/242869" TargetMode="External"/><Relationship Id="rId222" Type="http://schemas.openxmlformats.org/officeDocument/2006/relationships/hyperlink" Target="https://hdl.handle.net/20.500.12178/242869" TargetMode="External"/><Relationship Id="rId243" Type="http://schemas.openxmlformats.org/officeDocument/2006/relationships/hyperlink" Target="https://hdl.handle.net/20.500.12178/242869" TargetMode="External"/><Relationship Id="rId264" Type="http://schemas.openxmlformats.org/officeDocument/2006/relationships/hyperlink" Target="https://hdl.handle.net/20.500.12178/242869" TargetMode="External"/><Relationship Id="rId285" Type="http://schemas.openxmlformats.org/officeDocument/2006/relationships/hyperlink" Target="https://hdl.handle.net/20.500.12178/242869" TargetMode="External"/><Relationship Id="rId17" Type="http://schemas.openxmlformats.org/officeDocument/2006/relationships/hyperlink" Target="https://hdl.handle.net/20.500.12178/242869" TargetMode="External"/><Relationship Id="rId38" Type="http://schemas.openxmlformats.org/officeDocument/2006/relationships/hyperlink" Target="https://hdl.handle.net/20.500.12178/178770" TargetMode="External"/><Relationship Id="rId59" Type="http://schemas.openxmlformats.org/officeDocument/2006/relationships/hyperlink" Target="https://hdl.handle.net/20.500.12178/242869" TargetMode="External"/><Relationship Id="rId103" Type="http://schemas.openxmlformats.org/officeDocument/2006/relationships/hyperlink" Target="https://hdl.handle.net/20.500.12178/242869" TargetMode="External"/><Relationship Id="rId124" Type="http://schemas.openxmlformats.org/officeDocument/2006/relationships/hyperlink" Target="https://hdl.handle.net/20.500.12178/242869" TargetMode="External"/><Relationship Id="rId310" Type="http://schemas.openxmlformats.org/officeDocument/2006/relationships/hyperlink" Target="https://hdl.handle.net/20.500.12178/242869" TargetMode="External"/><Relationship Id="rId70" Type="http://schemas.openxmlformats.org/officeDocument/2006/relationships/hyperlink" Target="https://hdl.handle.net/20.500.12178/242869" TargetMode="External"/><Relationship Id="rId91" Type="http://schemas.openxmlformats.org/officeDocument/2006/relationships/hyperlink" Target="https://hdl.handle.net/20.500.12178/242869" TargetMode="External"/><Relationship Id="rId145" Type="http://schemas.openxmlformats.org/officeDocument/2006/relationships/hyperlink" Target="https://hdl.handle.net/20.500.12178/242869" TargetMode="External"/><Relationship Id="rId166" Type="http://schemas.openxmlformats.org/officeDocument/2006/relationships/hyperlink" Target="https://hdl.handle.net/20.500.12178/242869" TargetMode="External"/><Relationship Id="rId187" Type="http://schemas.openxmlformats.org/officeDocument/2006/relationships/hyperlink" Target="https://hdl.handle.net/20.500.12178/196116" TargetMode="External"/><Relationship Id="rId331" Type="http://schemas.openxmlformats.org/officeDocument/2006/relationships/hyperlink" Target="https://hdl.handle.net/20.500.12178/242869" TargetMode="External"/><Relationship Id="rId1" Type="http://schemas.openxmlformats.org/officeDocument/2006/relationships/customXml" Target="../customXml/item1.xml"/><Relationship Id="rId212" Type="http://schemas.openxmlformats.org/officeDocument/2006/relationships/hyperlink" Target="https://hdl.handle.net/20.500.12178/242869" TargetMode="External"/><Relationship Id="rId233" Type="http://schemas.openxmlformats.org/officeDocument/2006/relationships/hyperlink" Target="https://hdl.handle.net/20.500.12178/242869" TargetMode="External"/><Relationship Id="rId254" Type="http://schemas.openxmlformats.org/officeDocument/2006/relationships/hyperlink" Target="https://hdl.handle.net/20.500.12178/242869" TargetMode="External"/><Relationship Id="rId28" Type="http://schemas.openxmlformats.org/officeDocument/2006/relationships/hyperlink" Target="https://hdl.handle.net/20.500.12178/242869" TargetMode="External"/><Relationship Id="rId49" Type="http://schemas.openxmlformats.org/officeDocument/2006/relationships/hyperlink" Target="https://hdl.handle.net/20.500.12178/242869" TargetMode="External"/><Relationship Id="rId114" Type="http://schemas.openxmlformats.org/officeDocument/2006/relationships/hyperlink" Target="https://hdl.handle.net/20.500.12178/242869" TargetMode="External"/><Relationship Id="rId275" Type="http://schemas.openxmlformats.org/officeDocument/2006/relationships/hyperlink" Target="https://hdl.handle.net/20.500.12178/185150" TargetMode="External"/><Relationship Id="rId296" Type="http://schemas.openxmlformats.org/officeDocument/2006/relationships/hyperlink" Target="https://hdl.handle.net/20.500.12178/242869" TargetMode="External"/><Relationship Id="rId300" Type="http://schemas.openxmlformats.org/officeDocument/2006/relationships/hyperlink" Target="https://hdl.handle.net/20.500.12178/242869" TargetMode="External"/><Relationship Id="rId60" Type="http://schemas.openxmlformats.org/officeDocument/2006/relationships/hyperlink" Target="https://hdl.handle.net/20.500.12178/178790" TargetMode="External"/><Relationship Id="rId81" Type="http://schemas.openxmlformats.org/officeDocument/2006/relationships/hyperlink" Target="https://hdl.handle.net/20.500.12178/242869" TargetMode="External"/><Relationship Id="rId135" Type="http://schemas.openxmlformats.org/officeDocument/2006/relationships/hyperlink" Target="https://hdl.handle.net/20.500.12178/242869" TargetMode="External"/><Relationship Id="rId156" Type="http://schemas.openxmlformats.org/officeDocument/2006/relationships/hyperlink" Target="https://hdl.handle.net/20.500.12178/242869" TargetMode="External"/><Relationship Id="rId177" Type="http://schemas.openxmlformats.org/officeDocument/2006/relationships/hyperlink" Target="https://hdl.handle.net/20.500.12178/196116" TargetMode="External"/><Relationship Id="rId198" Type="http://schemas.openxmlformats.org/officeDocument/2006/relationships/hyperlink" Target="https://hdl.handle.net/20.500.12178/242869" TargetMode="External"/><Relationship Id="rId321" Type="http://schemas.openxmlformats.org/officeDocument/2006/relationships/hyperlink" Target="https://hdl.handle.net/20.500.12178/242869" TargetMode="External"/><Relationship Id="rId342" Type="http://schemas.openxmlformats.org/officeDocument/2006/relationships/hyperlink" Target="https://hdl.handle.net/20.500.12178/242869" TargetMode="External"/><Relationship Id="rId202" Type="http://schemas.openxmlformats.org/officeDocument/2006/relationships/hyperlink" Target="https://hdl.handle.net/20.500.12178/206355" TargetMode="External"/><Relationship Id="rId223" Type="http://schemas.openxmlformats.org/officeDocument/2006/relationships/hyperlink" Target="https://hdl.handle.net/20.500.12178/242869" TargetMode="External"/><Relationship Id="rId244" Type="http://schemas.openxmlformats.org/officeDocument/2006/relationships/hyperlink" Target="https://hdl.handle.net/20.500.12178/242869" TargetMode="External"/><Relationship Id="rId18" Type="http://schemas.openxmlformats.org/officeDocument/2006/relationships/hyperlink" Target="https://hdl.handle.net/20.500.12178/242869" TargetMode="External"/><Relationship Id="rId39" Type="http://schemas.openxmlformats.org/officeDocument/2006/relationships/hyperlink" Target="https://hdl.handle.net/20.500.12178/242869" TargetMode="External"/><Relationship Id="rId265" Type="http://schemas.openxmlformats.org/officeDocument/2006/relationships/hyperlink" Target="https://hdl.handle.net/20.500.12178/242869" TargetMode="External"/><Relationship Id="rId286" Type="http://schemas.openxmlformats.org/officeDocument/2006/relationships/hyperlink" Target="https://hdl.handle.net/20.500.12178/242869" TargetMode="External"/><Relationship Id="rId50" Type="http://schemas.openxmlformats.org/officeDocument/2006/relationships/hyperlink" Target="https://hdl.handle.net/20.500.12178/242869" TargetMode="External"/><Relationship Id="rId104" Type="http://schemas.openxmlformats.org/officeDocument/2006/relationships/hyperlink" Target="https://hdl.handle.net/20.500.12178/242869" TargetMode="External"/><Relationship Id="rId125" Type="http://schemas.openxmlformats.org/officeDocument/2006/relationships/hyperlink" Target="https://hdl.handle.net/20.500.12178/242869" TargetMode="External"/><Relationship Id="rId146" Type="http://schemas.openxmlformats.org/officeDocument/2006/relationships/hyperlink" Target="https://hdl.handle.net/20.500.12178/242869" TargetMode="External"/><Relationship Id="rId167" Type="http://schemas.openxmlformats.org/officeDocument/2006/relationships/hyperlink" Target="https://hdl.handle.net/20.500.12178/242869" TargetMode="External"/><Relationship Id="rId188" Type="http://schemas.openxmlformats.org/officeDocument/2006/relationships/hyperlink" Target="https://hdl.handle.net/20.500.12178/196116" TargetMode="External"/><Relationship Id="rId311" Type="http://schemas.openxmlformats.org/officeDocument/2006/relationships/hyperlink" Target="https://hdl.handle.net/20.500.12178/242869" TargetMode="External"/><Relationship Id="rId332" Type="http://schemas.openxmlformats.org/officeDocument/2006/relationships/hyperlink" Target="https://hdl.handle.net/20.500.12178/242869" TargetMode="External"/><Relationship Id="rId71" Type="http://schemas.openxmlformats.org/officeDocument/2006/relationships/hyperlink" Target="https://hdl.handle.net/20.500.12178/242869" TargetMode="External"/><Relationship Id="rId92" Type="http://schemas.openxmlformats.org/officeDocument/2006/relationships/hyperlink" Target="https://hdl.handle.net/20.500.12178/242869" TargetMode="External"/><Relationship Id="rId213" Type="http://schemas.openxmlformats.org/officeDocument/2006/relationships/hyperlink" Target="https://hdl.handle.net/20.500.12178/242869" TargetMode="External"/><Relationship Id="rId234" Type="http://schemas.openxmlformats.org/officeDocument/2006/relationships/hyperlink" Target="https://hdl.handle.net/20.500.12178/242869" TargetMode="External"/><Relationship Id="rId2" Type="http://schemas.openxmlformats.org/officeDocument/2006/relationships/numbering" Target="numbering.xml"/><Relationship Id="rId29" Type="http://schemas.openxmlformats.org/officeDocument/2006/relationships/hyperlink" Target="https://hdl.handle.net/20.500.12178/242869" TargetMode="External"/><Relationship Id="rId255" Type="http://schemas.openxmlformats.org/officeDocument/2006/relationships/hyperlink" Target="https://hdl.handle.net/20.500.12178/242869" TargetMode="External"/><Relationship Id="rId276" Type="http://schemas.openxmlformats.org/officeDocument/2006/relationships/hyperlink" Target="https://hdl.handle.net/20.500.12178/178770" TargetMode="External"/><Relationship Id="rId297" Type="http://schemas.openxmlformats.org/officeDocument/2006/relationships/hyperlink" Target="https://hdl.handle.net/20.500.12178/242869" TargetMode="External"/><Relationship Id="rId40" Type="http://schemas.openxmlformats.org/officeDocument/2006/relationships/hyperlink" Target="https://hdl.handle.net/20.500.12178/242869" TargetMode="External"/><Relationship Id="rId115" Type="http://schemas.openxmlformats.org/officeDocument/2006/relationships/hyperlink" Target="https://hdl.handle.net/20.500.12178/242869" TargetMode="External"/><Relationship Id="rId136" Type="http://schemas.openxmlformats.org/officeDocument/2006/relationships/hyperlink" Target="https://hdl.handle.net/20.500.12178/242869" TargetMode="External"/><Relationship Id="rId157" Type="http://schemas.openxmlformats.org/officeDocument/2006/relationships/hyperlink" Target="https://hdl.handle.net/20.500.12178/242869" TargetMode="External"/><Relationship Id="rId178" Type="http://schemas.openxmlformats.org/officeDocument/2006/relationships/hyperlink" Target="https://hdl.handle.net/20.500.12178/196116" TargetMode="External"/><Relationship Id="rId301" Type="http://schemas.openxmlformats.org/officeDocument/2006/relationships/hyperlink" Target="https://hdl.handle.net/20.500.12178/242869" TargetMode="External"/><Relationship Id="rId322" Type="http://schemas.openxmlformats.org/officeDocument/2006/relationships/hyperlink" Target="https://hdl.handle.net/20.500.12178/242869" TargetMode="External"/><Relationship Id="rId343" Type="http://schemas.openxmlformats.org/officeDocument/2006/relationships/header" Target="header1.xml"/><Relationship Id="rId61" Type="http://schemas.openxmlformats.org/officeDocument/2006/relationships/hyperlink" Target="https://hdl.handle.net/20.500.12178/185150" TargetMode="External"/><Relationship Id="rId82" Type="http://schemas.openxmlformats.org/officeDocument/2006/relationships/hyperlink" Target="https://hdl.handle.net/20.500.12178/242869" TargetMode="External"/><Relationship Id="rId199" Type="http://schemas.openxmlformats.org/officeDocument/2006/relationships/hyperlink" Target="https://hdl.handle.net/20.500.12178/242869" TargetMode="External"/><Relationship Id="rId203" Type="http://schemas.openxmlformats.org/officeDocument/2006/relationships/hyperlink" Target="https://hdl.handle.net/20.500.12178/206355" TargetMode="External"/><Relationship Id="rId19" Type="http://schemas.openxmlformats.org/officeDocument/2006/relationships/hyperlink" Target="https://hdl.handle.net/20.500.12178/242869" TargetMode="External"/><Relationship Id="rId224" Type="http://schemas.openxmlformats.org/officeDocument/2006/relationships/hyperlink" Target="https://hdl.handle.net/20.500.12178/242869" TargetMode="External"/><Relationship Id="rId245" Type="http://schemas.openxmlformats.org/officeDocument/2006/relationships/hyperlink" Target="https://hdl.handle.net/20.500.12178/242869" TargetMode="External"/><Relationship Id="rId266" Type="http://schemas.openxmlformats.org/officeDocument/2006/relationships/hyperlink" Target="https://hdl.handle.net/20.500.12178/242869" TargetMode="External"/><Relationship Id="rId287" Type="http://schemas.openxmlformats.org/officeDocument/2006/relationships/hyperlink" Target="https://hdl.handle.net/20.500.12178/242869" TargetMode="External"/><Relationship Id="rId30" Type="http://schemas.openxmlformats.org/officeDocument/2006/relationships/hyperlink" Target="https://hdl.handle.net/20.500.12178/242869" TargetMode="External"/><Relationship Id="rId105" Type="http://schemas.openxmlformats.org/officeDocument/2006/relationships/hyperlink" Target="https://hdl.handle.net/20.500.12178/242869" TargetMode="External"/><Relationship Id="rId126" Type="http://schemas.openxmlformats.org/officeDocument/2006/relationships/hyperlink" Target="https://hdl.handle.net/20.500.12178/242869" TargetMode="External"/><Relationship Id="rId147" Type="http://schemas.openxmlformats.org/officeDocument/2006/relationships/hyperlink" Target="https://hdl.handle.net/20.500.12178/242869" TargetMode="External"/><Relationship Id="rId168" Type="http://schemas.openxmlformats.org/officeDocument/2006/relationships/hyperlink" Target="https://hdl.handle.net/20.500.12178/242869" TargetMode="External"/><Relationship Id="rId312" Type="http://schemas.openxmlformats.org/officeDocument/2006/relationships/hyperlink" Target="https://hdl.handle.net/20.500.12178/242869" TargetMode="External"/><Relationship Id="rId333" Type="http://schemas.openxmlformats.org/officeDocument/2006/relationships/hyperlink" Target="https://hdl.handle.net/20.500.12178/242869" TargetMode="External"/><Relationship Id="rId51" Type="http://schemas.openxmlformats.org/officeDocument/2006/relationships/hyperlink" Target="https://hdl.handle.net/20.500.12178/242869" TargetMode="External"/><Relationship Id="rId72" Type="http://schemas.openxmlformats.org/officeDocument/2006/relationships/hyperlink" Target="https://hdl.handle.net/20.500.12178/242869" TargetMode="External"/><Relationship Id="rId93" Type="http://schemas.openxmlformats.org/officeDocument/2006/relationships/hyperlink" Target="https://hdl.handle.net/20.500.12178/242869" TargetMode="External"/><Relationship Id="rId189" Type="http://schemas.openxmlformats.org/officeDocument/2006/relationships/hyperlink" Target="https://hdl.handle.net/20.500.12178/196116" TargetMode="External"/><Relationship Id="rId3" Type="http://schemas.openxmlformats.org/officeDocument/2006/relationships/styles" Target="styles.xml"/><Relationship Id="rId214" Type="http://schemas.openxmlformats.org/officeDocument/2006/relationships/hyperlink" Target="https://hdl.handle.net/20.500.12178/242869" TargetMode="External"/><Relationship Id="rId235" Type="http://schemas.openxmlformats.org/officeDocument/2006/relationships/hyperlink" Target="https://hdl.handle.net/20.500.12178/242869" TargetMode="External"/><Relationship Id="rId256" Type="http://schemas.openxmlformats.org/officeDocument/2006/relationships/hyperlink" Target="https://hdl.handle.net/20.500.12178/242869" TargetMode="External"/><Relationship Id="rId277" Type="http://schemas.openxmlformats.org/officeDocument/2006/relationships/hyperlink" Target="https://hdl.handle.net/20.500.12178/242869" TargetMode="External"/><Relationship Id="rId298" Type="http://schemas.openxmlformats.org/officeDocument/2006/relationships/hyperlink" Target="https://hdl.handle.net/20.500.12178/242869" TargetMode="External"/><Relationship Id="rId116" Type="http://schemas.openxmlformats.org/officeDocument/2006/relationships/hyperlink" Target="https://hdl.handle.net/20.500.12178/242869" TargetMode="External"/><Relationship Id="rId137" Type="http://schemas.openxmlformats.org/officeDocument/2006/relationships/hyperlink" Target="https://hdl.handle.net/20.500.12178/242869" TargetMode="External"/><Relationship Id="rId158" Type="http://schemas.openxmlformats.org/officeDocument/2006/relationships/hyperlink" Target="https://hdl.handle.net/20.500.12178/242869" TargetMode="External"/><Relationship Id="rId302" Type="http://schemas.openxmlformats.org/officeDocument/2006/relationships/hyperlink" Target="https://hdl.handle.net/20.500.12178/242869" TargetMode="External"/><Relationship Id="rId323" Type="http://schemas.openxmlformats.org/officeDocument/2006/relationships/hyperlink" Target="https://hdl.handle.net/20.500.12178/242869" TargetMode="External"/><Relationship Id="rId34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5EAE62B5BD4F53B6B7A72C81653E57"/>
        <w:category>
          <w:name w:val="Geral"/>
          <w:gallery w:val="placeholder"/>
        </w:category>
        <w:types>
          <w:type w:val="bbPlcHdr"/>
        </w:types>
        <w:behaviors>
          <w:behavior w:val="content"/>
        </w:behaviors>
        <w:guid w:val="{9C2FD863-FE1D-4DA7-AB6A-D102BD47AACD}"/>
      </w:docPartPr>
      <w:docPartBody>
        <w:p w:rsidR="00E95EBF" w:rsidRDefault="00E95EBF" w:rsidP="00E95EBF">
          <w:pPr>
            <w:pStyle w:val="B35EAE62B5BD4F53B6B7A72C81653E57"/>
          </w:pPr>
          <w:r w:rsidRPr="007A17F5">
            <w:rPr>
              <w:rStyle w:val="TextodoEspaoReservado"/>
            </w:rPr>
            <w:t xml:space="preserve">Escolher </w:t>
          </w:r>
          <w:r>
            <w:rPr>
              <w:rStyle w:val="TextodoEspaoReservado"/>
            </w:rPr>
            <w:t>u</w:t>
          </w:r>
          <w:r w:rsidRPr="007A17F5">
            <w:rPr>
              <w:rStyle w:val="TextodoEspaoReservado"/>
            </w:rPr>
            <w:t>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OpenSans-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BF"/>
    <w:rsid w:val="00044C59"/>
    <w:rsid w:val="00AE5AC1"/>
    <w:rsid w:val="00E95EBF"/>
    <w:rsid w:val="00FC48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5EBF"/>
    <w:rPr>
      <w:color w:val="808080"/>
    </w:rPr>
  </w:style>
  <w:style w:type="paragraph" w:customStyle="1" w:styleId="B35EAE62B5BD4F53B6B7A72C81653E57">
    <w:name w:val="B35EAE62B5BD4F53B6B7A72C81653E57"/>
    <w:rsid w:val="00E95E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5EBF"/>
    <w:rPr>
      <w:color w:val="808080"/>
    </w:rPr>
  </w:style>
  <w:style w:type="paragraph" w:customStyle="1" w:styleId="B35EAE62B5BD4F53B6B7A72C81653E57">
    <w:name w:val="B35EAE62B5BD4F53B6B7A72C81653E57"/>
    <w:rsid w:val="00E95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326E5-6B1B-4763-8508-413B1A8A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154</Pages>
  <Words>53484</Words>
  <Characters>288819</Characters>
  <Application>Microsoft Office Word</Application>
  <DocSecurity>0</DocSecurity>
  <Lines>2406</Lines>
  <Paragraphs>683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Tribunal Superior do Trabalho</Company>
  <LinksUpToDate>false</LinksUpToDate>
  <CharactersWithSpaces>341620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TST/CDOC/SBD - Seção de Biblioteca Digital</dc:creator>
  <cp:lastModifiedBy>Bianca Rossi de Carvalho Mendonca</cp:lastModifiedBy>
  <cp:revision>97</cp:revision>
  <cp:lastPrinted>2010-03-18T12:15:00Z</cp:lastPrinted>
  <dcterms:created xsi:type="dcterms:W3CDTF">2023-07-25T21:25:00Z</dcterms:created>
  <dcterms:modified xsi:type="dcterms:W3CDTF">2024-12-18T16:38:00Z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Tribunal Superior do Trabalho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